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1B9F87" w14:textId="77777777" w:rsidR="008521E1" w:rsidRPr="00E91496" w:rsidRDefault="008521E1">
      <w:pPr>
        <w:jc w:val="center"/>
      </w:pPr>
    </w:p>
    <w:p w14:paraId="15C3D38A" w14:textId="77777777" w:rsidR="008521E1" w:rsidRPr="00E91496" w:rsidRDefault="055A17A8">
      <w:pPr>
        <w:jc w:val="center"/>
      </w:pPr>
      <w:r w:rsidRPr="00E91496">
        <w:t>РОССИЙСКАЯ ФЕДЕРАЦИЯ</w:t>
      </w:r>
    </w:p>
    <w:p w14:paraId="14971247" w14:textId="77777777" w:rsidR="008521E1" w:rsidRPr="00E91496" w:rsidRDefault="055A17A8">
      <w:pPr>
        <w:jc w:val="center"/>
      </w:pPr>
      <w:r w:rsidRPr="00E91496">
        <w:t>ИРКУТСКАЯ ОБЛАСТЬ</w:t>
      </w:r>
    </w:p>
    <w:p w14:paraId="02A4E9AA" w14:textId="77777777" w:rsidR="008521E1" w:rsidRPr="00E91496" w:rsidRDefault="055A17A8">
      <w:pPr>
        <w:jc w:val="center"/>
      </w:pPr>
      <w:r w:rsidRPr="00E91496">
        <w:t>НИЖНЕИЛИМСКИЙ МУНИЦИПАЛЬНЫЙ РАЙОН</w:t>
      </w:r>
    </w:p>
    <w:p w14:paraId="4DE2B0CE" w14:textId="296305F6" w:rsidR="008521E1" w:rsidRPr="009D23F5" w:rsidRDefault="055A17A8" w:rsidP="009D23F5">
      <w:pPr>
        <w:pBdr>
          <w:bottom w:val="single" w:sz="4" w:space="1" w:color="auto"/>
        </w:pBdr>
        <w:jc w:val="center"/>
        <w:rPr>
          <w:b/>
          <w:bCs/>
        </w:rPr>
      </w:pPr>
      <w:r w:rsidRPr="00E91496">
        <w:rPr>
          <w:b/>
          <w:bCs/>
        </w:rPr>
        <w:t>ДУМА НИЖНЕИЛИМСКОГО МУНИЦИПАЛЬНОГО РАЙОНА</w:t>
      </w:r>
      <w:r w:rsidR="00962BEC">
        <w:rPr>
          <w:b/>
          <w:bCs/>
        </w:rPr>
        <w:t xml:space="preserve"> </w:t>
      </w:r>
    </w:p>
    <w:p w14:paraId="0CA5B7A8" w14:textId="77777777" w:rsidR="008521E1" w:rsidRPr="00E91496" w:rsidRDefault="008521E1">
      <w:pPr>
        <w:jc w:val="center"/>
        <w:rPr>
          <w:b/>
        </w:rPr>
      </w:pPr>
    </w:p>
    <w:p w14:paraId="4C8350A4" w14:textId="77777777" w:rsidR="008521E1" w:rsidRPr="00E91496" w:rsidRDefault="055A17A8" w:rsidP="055A17A8">
      <w:pPr>
        <w:jc w:val="center"/>
        <w:rPr>
          <w:b/>
          <w:bCs/>
        </w:rPr>
      </w:pPr>
      <w:r w:rsidRPr="00E91496">
        <w:rPr>
          <w:b/>
          <w:bCs/>
        </w:rPr>
        <w:t>РЕШЕНИЕ</w:t>
      </w:r>
    </w:p>
    <w:p w14:paraId="64B98EA6" w14:textId="77777777" w:rsidR="008521E1" w:rsidRPr="00E91496" w:rsidRDefault="008521E1">
      <w:pPr>
        <w:jc w:val="center"/>
        <w:rPr>
          <w:b/>
        </w:rPr>
      </w:pPr>
    </w:p>
    <w:p w14:paraId="3DA265CC" w14:textId="77777777" w:rsidR="008521E1" w:rsidRPr="00E91496" w:rsidRDefault="008521E1"/>
    <w:p w14:paraId="1A2827BE" w14:textId="2DA671E3" w:rsidR="008521E1" w:rsidRPr="00E91496" w:rsidRDefault="00F67152">
      <w:r w:rsidRPr="00E91496">
        <w:t>от «</w:t>
      </w:r>
      <w:r w:rsidR="00E91496">
        <w:t>24</w:t>
      </w:r>
      <w:r w:rsidRPr="00E91496">
        <w:t xml:space="preserve">» </w:t>
      </w:r>
      <w:r w:rsidR="00E91496">
        <w:t>февраля</w:t>
      </w:r>
      <w:r w:rsidRPr="00E91496">
        <w:t xml:space="preserve"> 202</w:t>
      </w:r>
      <w:r w:rsidR="00C8578B" w:rsidRPr="00E91496">
        <w:t>2</w:t>
      </w:r>
      <w:r w:rsidR="055A17A8" w:rsidRPr="00E91496">
        <w:t xml:space="preserve">г. № </w:t>
      </w:r>
      <w:r w:rsidR="001E5B75">
        <w:t>18</w:t>
      </w:r>
      <w:r w:rsidR="00CB5C17">
        <w:t>1</w:t>
      </w:r>
    </w:p>
    <w:p w14:paraId="11895554" w14:textId="77777777" w:rsidR="008521E1" w:rsidRPr="00E91496" w:rsidRDefault="055A17A8">
      <w:r w:rsidRPr="00E91496">
        <w:t>г. Железногорск-Илимский</w:t>
      </w:r>
    </w:p>
    <w:p w14:paraId="5C9B3EEC" w14:textId="77777777" w:rsidR="008521E1" w:rsidRPr="00E91496" w:rsidRDefault="008521E1">
      <w:pPr>
        <w:rPr>
          <w:bCs/>
        </w:rPr>
      </w:pPr>
    </w:p>
    <w:p w14:paraId="4AC9C18B" w14:textId="77777777" w:rsidR="008521E1" w:rsidRPr="00E91496" w:rsidRDefault="008521E1">
      <w:pPr>
        <w:jc w:val="both"/>
        <w:rPr>
          <w:b/>
        </w:rPr>
      </w:pPr>
    </w:p>
    <w:p w14:paraId="3912DB38" w14:textId="77777777" w:rsidR="008521E1" w:rsidRPr="00E91496" w:rsidRDefault="055A17A8" w:rsidP="055A17A8">
      <w:pPr>
        <w:jc w:val="both"/>
        <w:rPr>
          <w:b/>
          <w:bCs/>
        </w:rPr>
      </w:pPr>
      <w:r w:rsidRPr="00E91496">
        <w:rPr>
          <w:b/>
          <w:bCs/>
        </w:rPr>
        <w:t xml:space="preserve">«Об утверждении отчета о выполнении </w:t>
      </w:r>
    </w:p>
    <w:p w14:paraId="2370D880" w14:textId="77777777" w:rsidR="008521E1" w:rsidRPr="00E91496" w:rsidRDefault="055A17A8" w:rsidP="055A17A8">
      <w:pPr>
        <w:jc w:val="both"/>
        <w:rPr>
          <w:b/>
          <w:bCs/>
        </w:rPr>
      </w:pPr>
      <w:r w:rsidRPr="00E91496">
        <w:rPr>
          <w:b/>
          <w:bCs/>
        </w:rPr>
        <w:t>прогнозного плана приватизации</w:t>
      </w:r>
    </w:p>
    <w:p w14:paraId="3B2E6238" w14:textId="77777777" w:rsidR="008521E1" w:rsidRPr="00E91496" w:rsidRDefault="055A17A8" w:rsidP="055A17A8">
      <w:pPr>
        <w:jc w:val="both"/>
        <w:rPr>
          <w:b/>
          <w:bCs/>
        </w:rPr>
      </w:pPr>
      <w:r w:rsidRPr="00E91496">
        <w:rPr>
          <w:b/>
          <w:bCs/>
        </w:rPr>
        <w:t>муниципального имущества муниципального</w:t>
      </w:r>
    </w:p>
    <w:p w14:paraId="7D7ACF43" w14:textId="77777777" w:rsidR="008521E1" w:rsidRPr="00E91496" w:rsidRDefault="055A17A8" w:rsidP="055A17A8">
      <w:pPr>
        <w:jc w:val="both"/>
        <w:rPr>
          <w:b/>
          <w:bCs/>
        </w:rPr>
      </w:pPr>
      <w:r w:rsidRPr="00E91496">
        <w:rPr>
          <w:b/>
          <w:bCs/>
        </w:rPr>
        <w:t>образования «Нижнеилимский район» за 20</w:t>
      </w:r>
      <w:r w:rsidR="00C8578B" w:rsidRPr="00E91496">
        <w:rPr>
          <w:b/>
          <w:bCs/>
        </w:rPr>
        <w:t>21</w:t>
      </w:r>
      <w:r w:rsidRPr="00E91496">
        <w:rPr>
          <w:b/>
          <w:bCs/>
        </w:rPr>
        <w:t xml:space="preserve"> год»</w:t>
      </w:r>
    </w:p>
    <w:p w14:paraId="6B6E4422" w14:textId="77777777" w:rsidR="008521E1" w:rsidRPr="00E91496" w:rsidRDefault="008521E1">
      <w:pPr>
        <w:jc w:val="both"/>
        <w:rPr>
          <w:b/>
        </w:rPr>
      </w:pPr>
    </w:p>
    <w:p w14:paraId="0038C3DE" w14:textId="77777777" w:rsidR="00A6530B" w:rsidRPr="00E91496" w:rsidRDefault="00A6530B">
      <w:pPr>
        <w:pStyle w:val="ConsPlusNormal"/>
        <w:ind w:firstLine="708"/>
        <w:jc w:val="both"/>
      </w:pPr>
    </w:p>
    <w:p w14:paraId="1CBEC456" w14:textId="227F952D" w:rsidR="008521E1" w:rsidRPr="00E91496" w:rsidRDefault="00591816" w:rsidP="00591816">
      <w:pPr>
        <w:suppressAutoHyphens w:val="0"/>
        <w:autoSpaceDE w:val="0"/>
        <w:autoSpaceDN w:val="0"/>
        <w:adjustRightInd w:val="0"/>
        <w:ind w:firstLine="540"/>
        <w:jc w:val="both"/>
      </w:pPr>
      <w:r w:rsidRPr="00E91496">
        <w:rPr>
          <w:rFonts w:eastAsia="DejaVu Sans"/>
        </w:rPr>
        <w:t xml:space="preserve">В соответствии с Федеральным </w:t>
      </w:r>
      <w:hyperlink r:id="rId5" w:history="1">
        <w:r w:rsidRPr="00E91496">
          <w:rPr>
            <w:rFonts w:eastAsia="DejaVu Sans"/>
          </w:rPr>
          <w:t>законом</w:t>
        </w:r>
      </w:hyperlink>
      <w:r w:rsidRPr="00E91496">
        <w:rPr>
          <w:rFonts w:eastAsia="DejaVu Sans"/>
        </w:rPr>
        <w:t xml:space="preserve"> от 21.12.2001 N 178-ФЗ </w:t>
      </w:r>
      <w:r w:rsidR="00E91496">
        <w:rPr>
          <w:rFonts w:eastAsia="DejaVu Sans"/>
        </w:rPr>
        <w:t>«</w:t>
      </w:r>
      <w:r w:rsidRPr="00E91496">
        <w:rPr>
          <w:rFonts w:eastAsia="DejaVu Sans"/>
        </w:rPr>
        <w:t>О приватизации государственного и муниципального имущества</w:t>
      </w:r>
      <w:r w:rsidR="00E91496">
        <w:rPr>
          <w:rFonts w:eastAsia="DejaVu Sans"/>
        </w:rPr>
        <w:t>»</w:t>
      </w:r>
      <w:r w:rsidRPr="00E91496">
        <w:rPr>
          <w:rFonts w:eastAsia="DejaVu Sans"/>
        </w:rPr>
        <w:t>,</w:t>
      </w:r>
      <w:r w:rsidR="00C20967" w:rsidRPr="00E91496">
        <w:t xml:space="preserve"> </w:t>
      </w:r>
      <w:r w:rsidRPr="00E91496">
        <w:t>согласно</w:t>
      </w:r>
      <w:r w:rsidR="055A17A8" w:rsidRPr="00E91496">
        <w:t xml:space="preserve"> </w:t>
      </w:r>
      <w:r w:rsidR="00E91496">
        <w:t>П</w:t>
      </w:r>
      <w:r w:rsidR="055A17A8" w:rsidRPr="00E91496">
        <w:t>рогнозно</w:t>
      </w:r>
      <w:r w:rsidRPr="00E91496">
        <w:t>му плану</w:t>
      </w:r>
      <w:r w:rsidR="055A17A8" w:rsidRPr="00E91496">
        <w:t xml:space="preserve"> приватизации муниципального имущества муниципального образования «Нижнеилимский район» на 20</w:t>
      </w:r>
      <w:r w:rsidR="00357FB4" w:rsidRPr="00E91496">
        <w:t>21</w:t>
      </w:r>
      <w:r w:rsidR="00F67152" w:rsidRPr="00E91496">
        <w:t xml:space="preserve"> - 202</w:t>
      </w:r>
      <w:r w:rsidR="00357FB4" w:rsidRPr="00E91496">
        <w:t>3</w:t>
      </w:r>
      <w:r w:rsidR="055A17A8" w:rsidRPr="00E91496">
        <w:t xml:space="preserve"> год</w:t>
      </w:r>
      <w:r w:rsidR="00F67152" w:rsidRPr="00E91496">
        <w:t>ы</w:t>
      </w:r>
      <w:r w:rsidR="055A17A8" w:rsidRPr="00E91496">
        <w:t xml:space="preserve">, утвержденного </w:t>
      </w:r>
      <w:r w:rsidR="00E91496">
        <w:t>Р</w:t>
      </w:r>
      <w:r w:rsidR="055A17A8" w:rsidRPr="00E91496">
        <w:t xml:space="preserve">ешением Думы Нижнеилимского муниципального района от </w:t>
      </w:r>
      <w:r w:rsidR="00F67152" w:rsidRPr="00E91496">
        <w:t>2</w:t>
      </w:r>
      <w:r w:rsidR="00357FB4" w:rsidRPr="00E91496">
        <w:t>9</w:t>
      </w:r>
      <w:r w:rsidR="055A17A8" w:rsidRPr="00E91496">
        <w:t>.</w:t>
      </w:r>
      <w:r w:rsidR="00357FB4" w:rsidRPr="00E91496">
        <w:t>10</w:t>
      </w:r>
      <w:r w:rsidR="055A17A8" w:rsidRPr="00E91496">
        <w:t>.20</w:t>
      </w:r>
      <w:r w:rsidR="00357FB4" w:rsidRPr="00E91496">
        <w:t xml:space="preserve">20 </w:t>
      </w:r>
      <w:r w:rsidR="055A17A8" w:rsidRPr="00E91496">
        <w:t xml:space="preserve">г. № </w:t>
      </w:r>
      <w:r w:rsidR="00357FB4" w:rsidRPr="00E91496">
        <w:t>11</w:t>
      </w:r>
      <w:r w:rsidR="00F67152" w:rsidRPr="00E91496">
        <w:t xml:space="preserve"> (с изменениями от 2</w:t>
      </w:r>
      <w:r w:rsidR="00357FB4" w:rsidRPr="00E91496">
        <w:t>8</w:t>
      </w:r>
      <w:r w:rsidR="00F67152" w:rsidRPr="00E91496">
        <w:t>.</w:t>
      </w:r>
      <w:r w:rsidR="00357FB4" w:rsidRPr="00E91496">
        <w:t>04</w:t>
      </w:r>
      <w:r w:rsidR="00F67152" w:rsidRPr="00E91496">
        <w:t>.20</w:t>
      </w:r>
      <w:r w:rsidR="00357FB4" w:rsidRPr="00E91496">
        <w:t xml:space="preserve">21 </w:t>
      </w:r>
      <w:r w:rsidR="00F67152" w:rsidRPr="00E91496">
        <w:t xml:space="preserve">г. № </w:t>
      </w:r>
      <w:r w:rsidR="00357FB4" w:rsidRPr="00E91496">
        <w:t>101, от 31.03.2021 г. № 81</w:t>
      </w:r>
      <w:r w:rsidR="00F67152" w:rsidRPr="00E91496">
        <w:t>)</w:t>
      </w:r>
      <w:r w:rsidR="055A17A8" w:rsidRPr="00E91496">
        <w:t>, руководствуясь частью 1 статьи 48 Устава муниципального образования «Нижнеилимский район»,  Дума Нижнеилимского муниципального района</w:t>
      </w:r>
    </w:p>
    <w:p w14:paraId="5D7EE2EB" w14:textId="77777777" w:rsidR="008521E1" w:rsidRPr="00E91496" w:rsidRDefault="008521E1">
      <w:pPr>
        <w:jc w:val="center"/>
      </w:pPr>
    </w:p>
    <w:p w14:paraId="67D44B21" w14:textId="28DD7812" w:rsidR="008521E1" w:rsidRPr="00E91496" w:rsidRDefault="00E91496">
      <w:pPr>
        <w:jc w:val="center"/>
        <w:rPr>
          <w:b/>
        </w:rPr>
      </w:pPr>
      <w:r w:rsidRPr="00E91496">
        <w:rPr>
          <w:b/>
        </w:rPr>
        <w:t>РЕШИЛА</w:t>
      </w:r>
      <w:r w:rsidR="055A17A8" w:rsidRPr="00E91496">
        <w:rPr>
          <w:b/>
        </w:rPr>
        <w:t>:</w:t>
      </w:r>
    </w:p>
    <w:p w14:paraId="56531132" w14:textId="77777777" w:rsidR="008521E1" w:rsidRPr="00E91496" w:rsidRDefault="008521E1">
      <w:pPr>
        <w:jc w:val="center"/>
      </w:pPr>
    </w:p>
    <w:p w14:paraId="4BC78DB2" w14:textId="2BCB7AD7" w:rsidR="008521E1" w:rsidRPr="00E91496" w:rsidRDefault="055A17A8" w:rsidP="00E91496">
      <w:pPr>
        <w:numPr>
          <w:ilvl w:val="0"/>
          <w:numId w:val="1"/>
        </w:numPr>
        <w:tabs>
          <w:tab w:val="clear" w:pos="360"/>
          <w:tab w:val="num" w:pos="0"/>
          <w:tab w:val="left" w:pos="851"/>
          <w:tab w:val="left" w:pos="1134"/>
        </w:tabs>
        <w:ind w:left="0" w:firstLine="567"/>
        <w:jc w:val="both"/>
      </w:pPr>
      <w:r w:rsidRPr="00E91496">
        <w:t xml:space="preserve">Утвердить отчет о выполнении </w:t>
      </w:r>
      <w:r w:rsidR="00E91496">
        <w:t>П</w:t>
      </w:r>
      <w:r w:rsidRPr="00E91496">
        <w:t>рогнозного плана приватизации муниципального имущества муниципального образования «</w:t>
      </w:r>
      <w:proofErr w:type="spellStart"/>
      <w:r w:rsidRPr="00E91496">
        <w:t>Нижнеилимский</w:t>
      </w:r>
      <w:proofErr w:type="spellEnd"/>
      <w:r w:rsidRPr="00E91496">
        <w:t xml:space="preserve"> район» за 20</w:t>
      </w:r>
      <w:r w:rsidR="00E91496">
        <w:t>21</w:t>
      </w:r>
      <w:r w:rsidRPr="00E91496">
        <w:t xml:space="preserve"> год, согласно приложению.</w:t>
      </w:r>
    </w:p>
    <w:p w14:paraId="4193BA09" w14:textId="77777777" w:rsidR="008521E1" w:rsidRPr="00E91496" w:rsidRDefault="055A17A8" w:rsidP="00E91496">
      <w:pPr>
        <w:numPr>
          <w:ilvl w:val="0"/>
          <w:numId w:val="1"/>
        </w:numPr>
        <w:tabs>
          <w:tab w:val="clear" w:pos="360"/>
          <w:tab w:val="num" w:pos="0"/>
          <w:tab w:val="left" w:pos="851"/>
        </w:tabs>
        <w:ind w:left="0" w:firstLine="567"/>
        <w:jc w:val="both"/>
      </w:pPr>
      <w:r w:rsidRPr="00E91496">
        <w:t xml:space="preserve">Опубликовать настоящее решение в периодическом печатном издании «Вестник Думы и администрации </w:t>
      </w:r>
      <w:proofErr w:type="spellStart"/>
      <w:r w:rsidRPr="00E91496">
        <w:t>Нижнеилимского</w:t>
      </w:r>
      <w:proofErr w:type="spellEnd"/>
      <w:r w:rsidRPr="00E91496">
        <w:t xml:space="preserve"> муниципального района».</w:t>
      </w:r>
    </w:p>
    <w:p w14:paraId="5B54B2F9" w14:textId="77777777" w:rsidR="00357FB4" w:rsidRPr="00E91496" w:rsidRDefault="00357FB4" w:rsidP="00E91496">
      <w:pPr>
        <w:pStyle w:val="a8"/>
        <w:numPr>
          <w:ilvl w:val="0"/>
          <w:numId w:val="1"/>
        </w:numPr>
        <w:tabs>
          <w:tab w:val="clear" w:pos="360"/>
          <w:tab w:val="left" w:pos="851"/>
        </w:tabs>
        <w:ind w:left="0" w:firstLine="567"/>
        <w:jc w:val="both"/>
      </w:pPr>
      <w:r w:rsidRPr="00E91496">
        <w:t xml:space="preserve">Контроль за исполнением данного решения возложить на постоянную депутатскую комиссию Думы Нижнеилимского муниципального района по экономической политике, финансам, бюджету и контрольной деятельности Думы </w:t>
      </w:r>
      <w:proofErr w:type="spellStart"/>
      <w:r w:rsidRPr="00E91496">
        <w:t>Нижнеилимского</w:t>
      </w:r>
      <w:proofErr w:type="spellEnd"/>
      <w:r w:rsidRPr="00E91496">
        <w:t xml:space="preserve"> муниципального района.</w:t>
      </w:r>
    </w:p>
    <w:p w14:paraId="5B62F424" w14:textId="77777777" w:rsidR="00357FB4" w:rsidRPr="00E91496" w:rsidRDefault="00357FB4" w:rsidP="00357FB4">
      <w:pPr>
        <w:jc w:val="both"/>
      </w:pPr>
    </w:p>
    <w:p w14:paraId="7E3CE250" w14:textId="77777777" w:rsidR="00357FB4" w:rsidRPr="00E91496" w:rsidRDefault="00357FB4" w:rsidP="00357FB4"/>
    <w:p w14:paraId="00C32415" w14:textId="77777777" w:rsidR="00357FB4" w:rsidRPr="00E91496" w:rsidRDefault="00357FB4" w:rsidP="00357FB4"/>
    <w:p w14:paraId="594BE769" w14:textId="77777777" w:rsidR="00357FB4" w:rsidRPr="00E91496" w:rsidRDefault="00357FB4" w:rsidP="00357FB4"/>
    <w:p w14:paraId="4FF9804F" w14:textId="77777777" w:rsidR="00357FB4" w:rsidRPr="00E91496" w:rsidRDefault="00357FB4" w:rsidP="00357FB4">
      <w:r w:rsidRPr="00E91496">
        <w:t>Председатель Думы</w:t>
      </w:r>
    </w:p>
    <w:p w14:paraId="31BC41D9" w14:textId="28C511DF" w:rsidR="00357FB4" w:rsidRPr="00E91496" w:rsidRDefault="00357FB4" w:rsidP="00357FB4">
      <w:proofErr w:type="spellStart"/>
      <w:r w:rsidRPr="00E91496">
        <w:t>Нижнеилимского</w:t>
      </w:r>
      <w:proofErr w:type="spellEnd"/>
      <w:r w:rsidRPr="00E91496">
        <w:t xml:space="preserve"> муниципального района</w:t>
      </w:r>
      <w:r w:rsidRPr="00E91496">
        <w:tab/>
      </w:r>
      <w:r w:rsidRPr="00E91496">
        <w:tab/>
      </w:r>
      <w:r w:rsidRPr="00E91496">
        <w:tab/>
      </w:r>
      <w:r w:rsidRPr="00E91496">
        <w:tab/>
      </w:r>
      <w:r w:rsidR="00E91496">
        <w:t xml:space="preserve">                </w:t>
      </w:r>
      <w:r w:rsidRPr="00E91496">
        <w:t>Е.В. Лихачёв</w:t>
      </w:r>
    </w:p>
    <w:p w14:paraId="1E36F1EF" w14:textId="77777777" w:rsidR="008521E1" w:rsidRPr="00E91496" w:rsidRDefault="008521E1"/>
    <w:p w14:paraId="3CEC17F8" w14:textId="77777777" w:rsidR="008521E1" w:rsidRPr="00E91496" w:rsidRDefault="008521E1">
      <w:pPr>
        <w:ind w:firstLine="708"/>
        <w:jc w:val="both"/>
      </w:pPr>
    </w:p>
    <w:p w14:paraId="48605D22" w14:textId="77777777" w:rsidR="008521E1" w:rsidRPr="00E91496" w:rsidRDefault="008521E1">
      <w:pPr>
        <w:ind w:firstLine="708"/>
        <w:jc w:val="both"/>
      </w:pPr>
    </w:p>
    <w:p w14:paraId="33E1CB9A" w14:textId="77777777" w:rsidR="008521E1" w:rsidRPr="00E91496" w:rsidRDefault="008521E1">
      <w:pPr>
        <w:ind w:firstLine="708"/>
        <w:jc w:val="both"/>
      </w:pPr>
    </w:p>
    <w:p w14:paraId="784C9C26" w14:textId="77777777" w:rsidR="008521E1" w:rsidRPr="00E91496" w:rsidRDefault="008521E1">
      <w:pPr>
        <w:ind w:firstLine="708"/>
        <w:jc w:val="both"/>
      </w:pPr>
    </w:p>
    <w:p w14:paraId="2E0F4967" w14:textId="77777777" w:rsidR="008521E1" w:rsidRPr="00E91496" w:rsidRDefault="008521E1">
      <w:pPr>
        <w:ind w:firstLine="708"/>
        <w:jc w:val="both"/>
      </w:pPr>
    </w:p>
    <w:p w14:paraId="1B7FC7F7" w14:textId="77777777" w:rsidR="008521E1" w:rsidRPr="00E91496" w:rsidRDefault="008521E1">
      <w:pPr>
        <w:ind w:firstLine="708"/>
        <w:jc w:val="both"/>
      </w:pPr>
    </w:p>
    <w:p w14:paraId="10271684" w14:textId="77777777" w:rsidR="008521E1" w:rsidRPr="00E91496" w:rsidRDefault="008521E1">
      <w:pPr>
        <w:jc w:val="center"/>
      </w:pPr>
    </w:p>
    <w:p w14:paraId="469779E1" w14:textId="77777777" w:rsidR="008521E1" w:rsidRPr="00E91496" w:rsidRDefault="008521E1">
      <w:pPr>
        <w:jc w:val="center"/>
      </w:pPr>
    </w:p>
    <w:p w14:paraId="6C219595" w14:textId="77777777" w:rsidR="008521E1" w:rsidRPr="00E91496" w:rsidRDefault="008521E1" w:rsidP="00E63439"/>
    <w:p w14:paraId="5F746BF7" w14:textId="77777777" w:rsidR="008521E1" w:rsidRPr="00E91496" w:rsidRDefault="008521E1">
      <w:pPr>
        <w:sectPr w:rsidR="008521E1" w:rsidRPr="00E91496">
          <w:pgSz w:w="11906" w:h="16838"/>
          <w:pgMar w:top="567" w:right="567" w:bottom="794" w:left="1701" w:header="0" w:footer="0" w:gutter="0"/>
          <w:cols w:space="720"/>
          <w:formProt w:val="0"/>
          <w:docGrid w:linePitch="360"/>
        </w:sectPr>
      </w:pPr>
    </w:p>
    <w:p w14:paraId="536D1721" w14:textId="77777777" w:rsidR="00E91496" w:rsidRDefault="055A17A8">
      <w:pPr>
        <w:jc w:val="right"/>
      </w:pPr>
      <w:r w:rsidRPr="00E91496">
        <w:lastRenderedPageBreak/>
        <w:t xml:space="preserve">Приложение </w:t>
      </w:r>
    </w:p>
    <w:p w14:paraId="105EBFDF" w14:textId="5B33205B" w:rsidR="008521E1" w:rsidRPr="00E91496" w:rsidRDefault="055A17A8">
      <w:pPr>
        <w:jc w:val="right"/>
      </w:pPr>
      <w:r w:rsidRPr="00E91496">
        <w:t>к решению Думы</w:t>
      </w:r>
    </w:p>
    <w:p w14:paraId="4BB1BAAF" w14:textId="77777777" w:rsidR="00E91496" w:rsidRDefault="055A17A8">
      <w:pPr>
        <w:jc w:val="right"/>
      </w:pPr>
      <w:r w:rsidRPr="00E91496">
        <w:t xml:space="preserve">Нижнеилимского </w:t>
      </w:r>
    </w:p>
    <w:p w14:paraId="1DF37906" w14:textId="38345BC7" w:rsidR="008521E1" w:rsidRPr="00E91496" w:rsidRDefault="055A17A8">
      <w:pPr>
        <w:jc w:val="right"/>
      </w:pPr>
      <w:r w:rsidRPr="00E91496">
        <w:t>муниципального района</w:t>
      </w:r>
    </w:p>
    <w:p w14:paraId="207698B3" w14:textId="7DC9B0BB" w:rsidR="008521E1" w:rsidRPr="00E91496" w:rsidRDefault="003120A7">
      <w:pPr>
        <w:jc w:val="right"/>
      </w:pPr>
      <w:proofErr w:type="gramStart"/>
      <w:r w:rsidRPr="00E91496">
        <w:t>от  «</w:t>
      </w:r>
      <w:proofErr w:type="gramEnd"/>
      <w:r w:rsidR="00E91496">
        <w:t>24</w:t>
      </w:r>
      <w:r w:rsidRPr="00E91496">
        <w:t xml:space="preserve">» </w:t>
      </w:r>
      <w:r w:rsidR="00E91496">
        <w:t xml:space="preserve">февраля </w:t>
      </w:r>
      <w:r w:rsidR="055A17A8" w:rsidRPr="00E91496">
        <w:t>20</w:t>
      </w:r>
      <w:r w:rsidR="00F67152" w:rsidRPr="00E91496">
        <w:t>2</w:t>
      </w:r>
      <w:r w:rsidR="00357FB4" w:rsidRPr="00E91496">
        <w:t>2</w:t>
      </w:r>
      <w:r w:rsidR="055A17A8" w:rsidRPr="00E91496">
        <w:t>г.</w:t>
      </w:r>
      <w:r w:rsidR="00E91496" w:rsidRPr="00E91496">
        <w:t xml:space="preserve"> № </w:t>
      </w:r>
      <w:r w:rsidR="001E5B75">
        <w:t>18</w:t>
      </w:r>
      <w:r w:rsidR="00CB5C17">
        <w:t>1</w:t>
      </w:r>
      <w:bookmarkStart w:id="0" w:name="_GoBack"/>
      <w:bookmarkEnd w:id="0"/>
    </w:p>
    <w:p w14:paraId="00CCC361" w14:textId="77777777" w:rsidR="008521E1" w:rsidRPr="00E91496" w:rsidRDefault="008521E1">
      <w:pPr>
        <w:jc w:val="right"/>
      </w:pPr>
    </w:p>
    <w:p w14:paraId="4A700421" w14:textId="77777777" w:rsidR="008521E1" w:rsidRPr="00E91496" w:rsidRDefault="008521E1">
      <w:pPr>
        <w:jc w:val="right"/>
      </w:pPr>
    </w:p>
    <w:p w14:paraId="750A35FF" w14:textId="77777777" w:rsidR="00E91496" w:rsidRDefault="055A17A8" w:rsidP="055A17A8">
      <w:pPr>
        <w:jc w:val="center"/>
        <w:rPr>
          <w:b/>
          <w:bCs/>
        </w:rPr>
      </w:pPr>
      <w:r w:rsidRPr="00E91496">
        <w:rPr>
          <w:b/>
          <w:bCs/>
        </w:rPr>
        <w:t xml:space="preserve">Отчет </w:t>
      </w:r>
    </w:p>
    <w:p w14:paraId="110158A5" w14:textId="06C121D9" w:rsidR="00E91496" w:rsidRDefault="055A17A8" w:rsidP="055A17A8">
      <w:pPr>
        <w:jc w:val="center"/>
        <w:rPr>
          <w:b/>
          <w:bCs/>
        </w:rPr>
      </w:pPr>
      <w:r w:rsidRPr="00E91496">
        <w:rPr>
          <w:b/>
          <w:bCs/>
        </w:rPr>
        <w:t xml:space="preserve">о выполнении </w:t>
      </w:r>
      <w:r w:rsidR="00E91496">
        <w:rPr>
          <w:b/>
          <w:bCs/>
        </w:rPr>
        <w:t>П</w:t>
      </w:r>
      <w:r w:rsidRPr="00E91496">
        <w:rPr>
          <w:b/>
          <w:bCs/>
        </w:rPr>
        <w:t xml:space="preserve">рогнозного плана приватизации муниципального имущества муниципального образования «Нижнеилимский район» </w:t>
      </w:r>
    </w:p>
    <w:p w14:paraId="465B400E" w14:textId="23C67EF6" w:rsidR="008521E1" w:rsidRPr="00E91496" w:rsidRDefault="055A17A8" w:rsidP="055A17A8">
      <w:pPr>
        <w:jc w:val="center"/>
        <w:rPr>
          <w:b/>
          <w:bCs/>
        </w:rPr>
      </w:pPr>
      <w:r w:rsidRPr="00E91496">
        <w:rPr>
          <w:b/>
          <w:bCs/>
        </w:rPr>
        <w:t>за 20</w:t>
      </w:r>
      <w:r w:rsidR="00357FB4" w:rsidRPr="00E91496">
        <w:rPr>
          <w:b/>
          <w:bCs/>
        </w:rPr>
        <w:t>21</w:t>
      </w:r>
      <w:r w:rsidRPr="00E91496">
        <w:rPr>
          <w:b/>
          <w:bCs/>
        </w:rPr>
        <w:t xml:space="preserve"> год</w:t>
      </w:r>
    </w:p>
    <w:p w14:paraId="35B524C4" w14:textId="77777777" w:rsidR="008521E1" w:rsidRPr="00E91496" w:rsidRDefault="008521E1">
      <w:pPr>
        <w:jc w:val="right"/>
      </w:pPr>
    </w:p>
    <w:tbl>
      <w:tblPr>
        <w:tblW w:w="15057" w:type="dxa"/>
        <w:tblInd w:w="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451"/>
        <w:gridCol w:w="1874"/>
        <w:gridCol w:w="2959"/>
        <w:gridCol w:w="2488"/>
        <w:gridCol w:w="1404"/>
        <w:gridCol w:w="2202"/>
        <w:gridCol w:w="1610"/>
        <w:gridCol w:w="2069"/>
      </w:tblGrid>
      <w:tr w:rsidR="008521E1" w:rsidRPr="00E91496" w14:paraId="22F81707" w14:textId="77777777" w:rsidTr="00E91496">
        <w:tc>
          <w:tcPr>
            <w:tcW w:w="451" w:type="dxa"/>
            <w:shd w:val="clear" w:color="auto" w:fill="auto"/>
            <w:tcMar>
              <w:left w:w="103" w:type="dxa"/>
            </w:tcMar>
          </w:tcPr>
          <w:p w14:paraId="01503837" w14:textId="77777777" w:rsidR="008521E1" w:rsidRPr="00E91496" w:rsidRDefault="003120A7">
            <w:pPr>
              <w:widowControl w:val="0"/>
              <w:snapToGrid w:val="0"/>
              <w:spacing w:after="160" w:line="240" w:lineRule="exact"/>
              <w:jc w:val="both"/>
              <w:rPr>
                <w:bCs/>
              </w:rPr>
            </w:pPr>
            <w:r w:rsidRPr="00E91496">
              <w:rPr>
                <w:bCs/>
              </w:rPr>
              <w:t>№</w:t>
            </w:r>
          </w:p>
        </w:tc>
        <w:tc>
          <w:tcPr>
            <w:tcW w:w="1895" w:type="dxa"/>
            <w:shd w:val="clear" w:color="auto" w:fill="auto"/>
            <w:tcMar>
              <w:left w:w="103" w:type="dxa"/>
            </w:tcMar>
          </w:tcPr>
          <w:p w14:paraId="7D89549E" w14:textId="77777777" w:rsidR="008521E1" w:rsidRPr="00E91496" w:rsidRDefault="055A17A8">
            <w:pPr>
              <w:widowControl w:val="0"/>
              <w:spacing w:after="160" w:line="240" w:lineRule="exact"/>
              <w:jc w:val="both"/>
              <w:rPr>
                <w:bCs/>
              </w:rPr>
            </w:pPr>
            <w:r w:rsidRPr="00E91496">
              <w:t>Наименование имущества</w:t>
            </w:r>
          </w:p>
        </w:tc>
        <w:tc>
          <w:tcPr>
            <w:tcW w:w="3083" w:type="dxa"/>
            <w:shd w:val="clear" w:color="auto" w:fill="auto"/>
            <w:tcMar>
              <w:left w:w="103" w:type="dxa"/>
            </w:tcMar>
          </w:tcPr>
          <w:p w14:paraId="18802BE9" w14:textId="77777777" w:rsidR="008521E1" w:rsidRPr="00E91496" w:rsidRDefault="055A17A8">
            <w:pPr>
              <w:widowControl w:val="0"/>
              <w:spacing w:after="160" w:line="240" w:lineRule="exact"/>
              <w:jc w:val="both"/>
              <w:rPr>
                <w:bCs/>
              </w:rPr>
            </w:pPr>
            <w:r w:rsidRPr="00E91496">
              <w:t>Характеристика имущества</w:t>
            </w:r>
          </w:p>
        </w:tc>
        <w:tc>
          <w:tcPr>
            <w:tcW w:w="2552" w:type="dxa"/>
            <w:shd w:val="clear" w:color="auto" w:fill="auto"/>
            <w:tcMar>
              <w:left w:w="103" w:type="dxa"/>
            </w:tcMar>
          </w:tcPr>
          <w:p w14:paraId="08214810" w14:textId="77777777" w:rsidR="008521E1" w:rsidRPr="00E91496" w:rsidRDefault="055A17A8">
            <w:pPr>
              <w:widowControl w:val="0"/>
              <w:spacing w:after="160" w:line="240" w:lineRule="exact"/>
              <w:jc w:val="both"/>
              <w:rPr>
                <w:bCs/>
              </w:rPr>
            </w:pPr>
            <w:r w:rsidRPr="00E91496">
              <w:t>Адрес,</w:t>
            </w:r>
          </w:p>
          <w:p w14:paraId="7FD64D0C" w14:textId="77777777" w:rsidR="008521E1" w:rsidRPr="00E91496" w:rsidRDefault="055A17A8">
            <w:pPr>
              <w:widowControl w:val="0"/>
              <w:spacing w:after="160" w:line="240" w:lineRule="exact"/>
              <w:jc w:val="both"/>
              <w:rPr>
                <w:bCs/>
              </w:rPr>
            </w:pPr>
            <w:r w:rsidRPr="00E91496">
              <w:t>местоположение</w:t>
            </w:r>
          </w:p>
        </w:tc>
        <w:tc>
          <w:tcPr>
            <w:tcW w:w="1417" w:type="dxa"/>
            <w:shd w:val="clear" w:color="auto" w:fill="auto"/>
            <w:tcMar>
              <w:left w:w="103" w:type="dxa"/>
            </w:tcMar>
          </w:tcPr>
          <w:p w14:paraId="5B56D140" w14:textId="77777777" w:rsidR="008521E1" w:rsidRPr="00E91496" w:rsidRDefault="055A17A8">
            <w:pPr>
              <w:jc w:val="both"/>
            </w:pPr>
            <w:r w:rsidRPr="00E91496">
              <w:t>Выкупная стоимость, руб.</w:t>
            </w:r>
          </w:p>
        </w:tc>
        <w:tc>
          <w:tcPr>
            <w:tcW w:w="2257" w:type="dxa"/>
            <w:shd w:val="clear" w:color="auto" w:fill="auto"/>
            <w:tcMar>
              <w:left w:w="103" w:type="dxa"/>
            </w:tcMar>
          </w:tcPr>
          <w:p w14:paraId="2CA662E3" w14:textId="77777777" w:rsidR="008521E1" w:rsidRPr="00E91496" w:rsidRDefault="055A17A8">
            <w:pPr>
              <w:jc w:val="both"/>
            </w:pPr>
            <w:r w:rsidRPr="00E91496">
              <w:t xml:space="preserve">Способ приватизации </w:t>
            </w:r>
          </w:p>
        </w:tc>
        <w:tc>
          <w:tcPr>
            <w:tcW w:w="1610" w:type="dxa"/>
            <w:shd w:val="clear" w:color="auto" w:fill="auto"/>
            <w:tcMar>
              <w:left w:w="103" w:type="dxa"/>
            </w:tcMar>
          </w:tcPr>
          <w:p w14:paraId="062C61C1" w14:textId="77777777" w:rsidR="008521E1" w:rsidRPr="00E91496" w:rsidRDefault="055A17A8">
            <w:pPr>
              <w:jc w:val="both"/>
            </w:pPr>
            <w:r w:rsidRPr="00E91496">
              <w:t>Дата приватизация</w:t>
            </w:r>
          </w:p>
        </w:tc>
        <w:tc>
          <w:tcPr>
            <w:tcW w:w="1792" w:type="dxa"/>
            <w:shd w:val="clear" w:color="auto" w:fill="auto"/>
            <w:tcMar>
              <w:left w:w="103" w:type="dxa"/>
            </w:tcMar>
          </w:tcPr>
          <w:p w14:paraId="6FAEE0EF" w14:textId="77777777" w:rsidR="008521E1" w:rsidRPr="00E91496" w:rsidRDefault="00553DCB">
            <w:r w:rsidRPr="00E91496">
              <w:t>П</w:t>
            </w:r>
            <w:r w:rsidR="055A17A8" w:rsidRPr="00E91496">
              <w:t>окупатель</w:t>
            </w:r>
          </w:p>
        </w:tc>
      </w:tr>
      <w:tr w:rsidR="008521E1" w:rsidRPr="00E91496" w14:paraId="4F98F7C7" w14:textId="77777777" w:rsidTr="00E91496">
        <w:tc>
          <w:tcPr>
            <w:tcW w:w="451" w:type="dxa"/>
            <w:shd w:val="clear" w:color="auto" w:fill="auto"/>
            <w:tcMar>
              <w:left w:w="103" w:type="dxa"/>
            </w:tcMar>
          </w:tcPr>
          <w:p w14:paraId="22983818" w14:textId="77777777" w:rsidR="008521E1" w:rsidRPr="00E91496" w:rsidRDefault="003120A7">
            <w:pPr>
              <w:widowControl w:val="0"/>
              <w:snapToGrid w:val="0"/>
              <w:spacing w:after="160" w:line="240" w:lineRule="exact"/>
              <w:jc w:val="both"/>
              <w:rPr>
                <w:bCs/>
              </w:rPr>
            </w:pPr>
            <w:r w:rsidRPr="00E91496">
              <w:rPr>
                <w:bCs/>
              </w:rPr>
              <w:t>1</w:t>
            </w:r>
          </w:p>
        </w:tc>
        <w:tc>
          <w:tcPr>
            <w:tcW w:w="1895" w:type="dxa"/>
            <w:shd w:val="clear" w:color="auto" w:fill="auto"/>
            <w:tcMar>
              <w:left w:w="103" w:type="dxa"/>
            </w:tcMar>
          </w:tcPr>
          <w:p w14:paraId="44ACAE4F" w14:textId="77777777" w:rsidR="008521E1" w:rsidRPr="00E91496" w:rsidRDefault="00357FB4" w:rsidP="00C94D3F">
            <w:pPr>
              <w:jc w:val="both"/>
              <w:rPr>
                <w:bCs/>
              </w:rPr>
            </w:pPr>
            <w:r w:rsidRPr="00E91496">
              <w:rPr>
                <w:bCs/>
              </w:rPr>
              <w:t>Нежилое помещение</w:t>
            </w:r>
          </w:p>
        </w:tc>
        <w:tc>
          <w:tcPr>
            <w:tcW w:w="3083" w:type="dxa"/>
            <w:shd w:val="clear" w:color="auto" w:fill="auto"/>
            <w:tcMar>
              <w:left w:w="103" w:type="dxa"/>
            </w:tcMar>
          </w:tcPr>
          <w:p w14:paraId="2FA7F261" w14:textId="77777777" w:rsidR="008521E1" w:rsidRPr="00E91496" w:rsidRDefault="00357FB4" w:rsidP="00390300">
            <w:pPr>
              <w:widowControl w:val="0"/>
              <w:spacing w:after="160" w:line="240" w:lineRule="exact"/>
              <w:jc w:val="both"/>
            </w:pPr>
            <w:r w:rsidRPr="00E91496">
              <w:rPr>
                <w:bCs/>
              </w:rPr>
              <w:t xml:space="preserve">назначение: нежилое, площадь 32,6 </w:t>
            </w:r>
            <w:proofErr w:type="spellStart"/>
            <w:r w:rsidRPr="00E91496">
              <w:rPr>
                <w:bCs/>
              </w:rPr>
              <w:t>кв.м</w:t>
            </w:r>
            <w:proofErr w:type="spellEnd"/>
            <w:r w:rsidRPr="00E91496">
              <w:rPr>
                <w:bCs/>
              </w:rPr>
              <w:t>., цокольный этаж № 1, с кадастровым номером 38:12:010105:6520</w:t>
            </w:r>
          </w:p>
        </w:tc>
        <w:tc>
          <w:tcPr>
            <w:tcW w:w="2552" w:type="dxa"/>
            <w:shd w:val="clear" w:color="auto" w:fill="auto"/>
            <w:tcMar>
              <w:left w:w="103" w:type="dxa"/>
            </w:tcMar>
          </w:tcPr>
          <w:p w14:paraId="590A395F" w14:textId="77777777" w:rsidR="008521E1" w:rsidRPr="00E91496" w:rsidRDefault="00553DCB" w:rsidP="055A17A8">
            <w:pPr>
              <w:widowControl w:val="0"/>
              <w:spacing w:after="160" w:line="240" w:lineRule="exact"/>
              <w:jc w:val="both"/>
            </w:pPr>
            <w:r w:rsidRPr="00E91496">
              <w:rPr>
                <w:bCs/>
              </w:rPr>
              <w:t xml:space="preserve">Иркутская область, </w:t>
            </w:r>
            <w:proofErr w:type="spellStart"/>
            <w:r w:rsidRPr="00E91496">
              <w:rPr>
                <w:bCs/>
              </w:rPr>
              <w:t>Нижнеилимский</w:t>
            </w:r>
            <w:proofErr w:type="spellEnd"/>
            <w:r w:rsidRPr="00E91496">
              <w:rPr>
                <w:bCs/>
              </w:rPr>
              <w:t xml:space="preserve"> район, г. Железногорск-Илимский, квартал 2, дом 40, помещение №1</w:t>
            </w:r>
          </w:p>
        </w:tc>
        <w:tc>
          <w:tcPr>
            <w:tcW w:w="1417" w:type="dxa"/>
            <w:shd w:val="clear" w:color="auto" w:fill="auto"/>
            <w:tcMar>
              <w:left w:w="103" w:type="dxa"/>
            </w:tcMar>
          </w:tcPr>
          <w:p w14:paraId="7847CBF2" w14:textId="05BB434F" w:rsidR="008521E1" w:rsidRPr="00E91496" w:rsidRDefault="00231C91">
            <w:pPr>
              <w:jc w:val="both"/>
            </w:pPr>
            <w:r w:rsidRPr="00E91496">
              <w:t>1</w:t>
            </w:r>
            <w:r w:rsidR="00553DCB" w:rsidRPr="00E91496">
              <w:t>5</w:t>
            </w:r>
            <w:r w:rsidR="00E91496">
              <w:t> </w:t>
            </w:r>
            <w:r w:rsidR="00553DCB" w:rsidRPr="00E91496">
              <w:t>783</w:t>
            </w:r>
            <w:r w:rsidR="00E91496">
              <w:t>,00</w:t>
            </w:r>
          </w:p>
        </w:tc>
        <w:tc>
          <w:tcPr>
            <w:tcW w:w="2257" w:type="dxa"/>
            <w:shd w:val="clear" w:color="auto" w:fill="auto"/>
            <w:tcMar>
              <w:left w:w="103" w:type="dxa"/>
            </w:tcMar>
          </w:tcPr>
          <w:p w14:paraId="75680C54" w14:textId="77777777" w:rsidR="008521E1" w:rsidRPr="00E91496" w:rsidRDefault="00231C91" w:rsidP="00231C91">
            <w:pPr>
              <w:jc w:val="both"/>
            </w:pPr>
            <w:r w:rsidRPr="00E91496">
              <w:t xml:space="preserve">Продажа </w:t>
            </w:r>
            <w:r w:rsidR="00553DCB" w:rsidRPr="00E91496">
              <w:t>без объявления цены</w:t>
            </w:r>
          </w:p>
        </w:tc>
        <w:tc>
          <w:tcPr>
            <w:tcW w:w="1610" w:type="dxa"/>
            <w:shd w:val="clear" w:color="auto" w:fill="auto"/>
            <w:tcMar>
              <w:left w:w="103" w:type="dxa"/>
            </w:tcMar>
          </w:tcPr>
          <w:p w14:paraId="33ADF7D0" w14:textId="77777777" w:rsidR="008521E1" w:rsidRPr="00E91496" w:rsidRDefault="00553DCB" w:rsidP="00231C91">
            <w:pPr>
              <w:jc w:val="both"/>
            </w:pPr>
            <w:r w:rsidRPr="00E91496">
              <w:t>1</w:t>
            </w:r>
            <w:r w:rsidR="00231C91" w:rsidRPr="00E91496">
              <w:t>6</w:t>
            </w:r>
            <w:r w:rsidR="00390300" w:rsidRPr="00E91496">
              <w:t>.06</w:t>
            </w:r>
            <w:r w:rsidR="003120A7" w:rsidRPr="00E91496">
              <w:t>.20</w:t>
            </w:r>
            <w:r w:rsidRPr="00E91496">
              <w:t>21</w:t>
            </w:r>
          </w:p>
        </w:tc>
        <w:tc>
          <w:tcPr>
            <w:tcW w:w="1792" w:type="dxa"/>
            <w:shd w:val="clear" w:color="auto" w:fill="auto"/>
            <w:tcMar>
              <w:left w:w="103" w:type="dxa"/>
            </w:tcMar>
          </w:tcPr>
          <w:p w14:paraId="3408C5CC" w14:textId="77777777" w:rsidR="008521E1" w:rsidRPr="00E91496" w:rsidRDefault="00553DCB">
            <w:pPr>
              <w:jc w:val="both"/>
            </w:pPr>
            <w:proofErr w:type="spellStart"/>
            <w:r w:rsidRPr="00E91496">
              <w:t>Шаршавин</w:t>
            </w:r>
            <w:proofErr w:type="spellEnd"/>
            <w:r w:rsidRPr="00E91496">
              <w:t xml:space="preserve"> Андрей Владимирович</w:t>
            </w:r>
          </w:p>
        </w:tc>
      </w:tr>
      <w:tr w:rsidR="00C94D3F" w:rsidRPr="00E91496" w14:paraId="67750286" w14:textId="77777777" w:rsidTr="00E91496">
        <w:tc>
          <w:tcPr>
            <w:tcW w:w="451" w:type="dxa"/>
            <w:shd w:val="clear" w:color="auto" w:fill="auto"/>
            <w:tcMar>
              <w:left w:w="103" w:type="dxa"/>
            </w:tcMar>
          </w:tcPr>
          <w:p w14:paraId="3A6670E0" w14:textId="77777777" w:rsidR="00C94D3F" w:rsidRPr="00E91496" w:rsidRDefault="00C94D3F">
            <w:pPr>
              <w:widowControl w:val="0"/>
              <w:snapToGrid w:val="0"/>
              <w:spacing w:after="160" w:line="240" w:lineRule="exact"/>
              <w:jc w:val="both"/>
              <w:rPr>
                <w:bCs/>
              </w:rPr>
            </w:pPr>
            <w:r w:rsidRPr="00E91496">
              <w:rPr>
                <w:bCs/>
              </w:rPr>
              <w:t>2</w:t>
            </w:r>
          </w:p>
        </w:tc>
        <w:tc>
          <w:tcPr>
            <w:tcW w:w="1895" w:type="dxa"/>
            <w:shd w:val="clear" w:color="auto" w:fill="auto"/>
            <w:tcMar>
              <w:left w:w="103" w:type="dxa"/>
            </w:tcMar>
          </w:tcPr>
          <w:p w14:paraId="07050437" w14:textId="77777777" w:rsidR="00C94D3F" w:rsidRPr="00E91496" w:rsidRDefault="00F67152" w:rsidP="003120A7">
            <w:pPr>
              <w:jc w:val="both"/>
            </w:pPr>
            <w:r w:rsidRPr="00E91496">
              <w:rPr>
                <w:bCs/>
              </w:rPr>
              <w:t>Нежилое помещение</w:t>
            </w:r>
          </w:p>
        </w:tc>
        <w:tc>
          <w:tcPr>
            <w:tcW w:w="3083" w:type="dxa"/>
            <w:shd w:val="clear" w:color="auto" w:fill="auto"/>
            <w:tcMar>
              <w:left w:w="103" w:type="dxa"/>
            </w:tcMar>
          </w:tcPr>
          <w:p w14:paraId="667F665A" w14:textId="77777777" w:rsidR="00C94D3F" w:rsidRPr="00E91496" w:rsidRDefault="00553DCB" w:rsidP="00C94D3F">
            <w:pPr>
              <w:widowControl w:val="0"/>
              <w:spacing w:after="160" w:line="240" w:lineRule="exact"/>
              <w:jc w:val="both"/>
            </w:pPr>
            <w:r w:rsidRPr="00E91496">
              <w:rPr>
                <w:bCs/>
              </w:rPr>
              <w:t xml:space="preserve">назначение: нежилое, площадь 36,2 </w:t>
            </w:r>
            <w:proofErr w:type="spellStart"/>
            <w:r w:rsidRPr="00E91496">
              <w:rPr>
                <w:bCs/>
              </w:rPr>
              <w:t>кв.м</w:t>
            </w:r>
            <w:proofErr w:type="spellEnd"/>
            <w:r w:rsidRPr="00E91496">
              <w:rPr>
                <w:bCs/>
              </w:rPr>
              <w:t>., цокольный этаж № 1, с кадастровым номером 38:12:010105:6521</w:t>
            </w:r>
          </w:p>
        </w:tc>
        <w:tc>
          <w:tcPr>
            <w:tcW w:w="2552" w:type="dxa"/>
            <w:shd w:val="clear" w:color="auto" w:fill="auto"/>
            <w:tcMar>
              <w:left w:w="103" w:type="dxa"/>
            </w:tcMar>
          </w:tcPr>
          <w:p w14:paraId="408689A0" w14:textId="77777777" w:rsidR="00C94D3F" w:rsidRPr="00E91496" w:rsidRDefault="00553DCB" w:rsidP="055A17A8">
            <w:pPr>
              <w:widowControl w:val="0"/>
              <w:spacing w:after="160" w:line="240" w:lineRule="exact"/>
              <w:jc w:val="both"/>
            </w:pPr>
            <w:r w:rsidRPr="00E91496">
              <w:rPr>
                <w:bCs/>
              </w:rPr>
              <w:t xml:space="preserve">Иркутская область, </w:t>
            </w:r>
            <w:proofErr w:type="spellStart"/>
            <w:r w:rsidRPr="00E91496">
              <w:rPr>
                <w:bCs/>
              </w:rPr>
              <w:t>Нижнеилимский</w:t>
            </w:r>
            <w:proofErr w:type="spellEnd"/>
            <w:r w:rsidRPr="00E91496">
              <w:rPr>
                <w:bCs/>
              </w:rPr>
              <w:t xml:space="preserve"> район, г. Железногорск-Илимский, квартал 2, дом 40, помещение №2</w:t>
            </w:r>
          </w:p>
        </w:tc>
        <w:tc>
          <w:tcPr>
            <w:tcW w:w="1417" w:type="dxa"/>
            <w:shd w:val="clear" w:color="auto" w:fill="auto"/>
            <w:tcMar>
              <w:left w:w="103" w:type="dxa"/>
            </w:tcMar>
          </w:tcPr>
          <w:p w14:paraId="045A8D6E" w14:textId="03259D78" w:rsidR="00C94D3F" w:rsidRPr="00E91496" w:rsidRDefault="00231C91">
            <w:pPr>
              <w:jc w:val="both"/>
            </w:pPr>
            <w:r w:rsidRPr="00E91496">
              <w:t>15</w:t>
            </w:r>
            <w:r w:rsidR="00E91496">
              <w:t> </w:t>
            </w:r>
            <w:r w:rsidRPr="00E91496">
              <w:t>5</w:t>
            </w:r>
            <w:r w:rsidR="00553DCB" w:rsidRPr="00E91496">
              <w:t>00</w:t>
            </w:r>
            <w:r w:rsidR="00E91496">
              <w:t>,00</w:t>
            </w:r>
          </w:p>
        </w:tc>
        <w:tc>
          <w:tcPr>
            <w:tcW w:w="2257" w:type="dxa"/>
            <w:shd w:val="clear" w:color="auto" w:fill="auto"/>
            <w:tcMar>
              <w:left w:w="103" w:type="dxa"/>
            </w:tcMar>
          </w:tcPr>
          <w:p w14:paraId="20F06152" w14:textId="77777777" w:rsidR="00C94D3F" w:rsidRPr="00E91496" w:rsidRDefault="00231C91" w:rsidP="00231C91">
            <w:pPr>
              <w:jc w:val="both"/>
            </w:pPr>
            <w:r w:rsidRPr="00E91496">
              <w:t>Продажа без объявления цены</w:t>
            </w:r>
          </w:p>
        </w:tc>
        <w:tc>
          <w:tcPr>
            <w:tcW w:w="1610" w:type="dxa"/>
            <w:shd w:val="clear" w:color="auto" w:fill="auto"/>
            <w:tcMar>
              <w:left w:w="103" w:type="dxa"/>
            </w:tcMar>
          </w:tcPr>
          <w:p w14:paraId="40D24EA5" w14:textId="77777777" w:rsidR="00C94D3F" w:rsidRPr="00E91496" w:rsidRDefault="00231C91" w:rsidP="00231C91">
            <w:pPr>
              <w:jc w:val="both"/>
            </w:pPr>
            <w:r w:rsidRPr="00E91496">
              <w:t>1</w:t>
            </w:r>
            <w:r w:rsidR="00553DCB" w:rsidRPr="00E91496">
              <w:t>6</w:t>
            </w:r>
            <w:r w:rsidRPr="00E91496">
              <w:t>.0</w:t>
            </w:r>
            <w:r w:rsidR="00553DCB" w:rsidRPr="00E91496">
              <w:t>6</w:t>
            </w:r>
            <w:r w:rsidRPr="00E91496">
              <w:t>.20</w:t>
            </w:r>
            <w:r w:rsidR="00553DCB" w:rsidRPr="00E91496">
              <w:t>21</w:t>
            </w:r>
          </w:p>
        </w:tc>
        <w:tc>
          <w:tcPr>
            <w:tcW w:w="1792" w:type="dxa"/>
            <w:shd w:val="clear" w:color="auto" w:fill="auto"/>
            <w:tcMar>
              <w:left w:w="103" w:type="dxa"/>
            </w:tcMar>
          </w:tcPr>
          <w:p w14:paraId="5F1FF132" w14:textId="77777777" w:rsidR="00C94D3F" w:rsidRPr="00E91496" w:rsidRDefault="00553DCB">
            <w:pPr>
              <w:jc w:val="both"/>
            </w:pPr>
            <w:proofErr w:type="spellStart"/>
            <w:r w:rsidRPr="00E91496">
              <w:t>Назмутдинова</w:t>
            </w:r>
            <w:proofErr w:type="spellEnd"/>
            <w:r w:rsidRPr="00E91496">
              <w:t xml:space="preserve"> Гульназ </w:t>
            </w:r>
            <w:proofErr w:type="spellStart"/>
            <w:r w:rsidRPr="00E91496">
              <w:t>Фанилевна</w:t>
            </w:r>
            <w:proofErr w:type="spellEnd"/>
          </w:p>
        </w:tc>
      </w:tr>
      <w:tr w:rsidR="00F67152" w:rsidRPr="00E91496" w14:paraId="3BBDA7FA" w14:textId="77777777" w:rsidTr="00E91496">
        <w:tc>
          <w:tcPr>
            <w:tcW w:w="451" w:type="dxa"/>
            <w:shd w:val="clear" w:color="auto" w:fill="auto"/>
            <w:tcMar>
              <w:left w:w="103" w:type="dxa"/>
            </w:tcMar>
          </w:tcPr>
          <w:p w14:paraId="0EEEB616" w14:textId="77777777" w:rsidR="00F67152" w:rsidRPr="00E91496" w:rsidRDefault="00F67152">
            <w:pPr>
              <w:widowControl w:val="0"/>
              <w:snapToGrid w:val="0"/>
              <w:spacing w:after="160" w:line="240" w:lineRule="exact"/>
              <w:jc w:val="both"/>
              <w:rPr>
                <w:bCs/>
              </w:rPr>
            </w:pPr>
            <w:r w:rsidRPr="00E91496">
              <w:rPr>
                <w:bCs/>
              </w:rPr>
              <w:t>3</w:t>
            </w:r>
          </w:p>
        </w:tc>
        <w:tc>
          <w:tcPr>
            <w:tcW w:w="1895" w:type="dxa"/>
            <w:shd w:val="clear" w:color="auto" w:fill="auto"/>
            <w:tcMar>
              <w:left w:w="103" w:type="dxa"/>
            </w:tcMar>
          </w:tcPr>
          <w:p w14:paraId="76CC1094" w14:textId="77777777" w:rsidR="00F67152" w:rsidRPr="00E91496" w:rsidRDefault="00F67152" w:rsidP="003120A7">
            <w:pPr>
              <w:jc w:val="both"/>
              <w:rPr>
                <w:bCs/>
              </w:rPr>
            </w:pPr>
            <w:r w:rsidRPr="00E91496">
              <w:rPr>
                <w:bCs/>
              </w:rPr>
              <w:t xml:space="preserve">Нежилое </w:t>
            </w:r>
          </w:p>
          <w:p w14:paraId="0DA4EC83" w14:textId="77777777" w:rsidR="00F67152" w:rsidRPr="00E91496" w:rsidRDefault="00F67152" w:rsidP="003120A7">
            <w:pPr>
              <w:jc w:val="both"/>
              <w:rPr>
                <w:bCs/>
              </w:rPr>
            </w:pPr>
            <w:r w:rsidRPr="00E91496">
              <w:rPr>
                <w:bCs/>
              </w:rPr>
              <w:t>помещение</w:t>
            </w:r>
          </w:p>
        </w:tc>
        <w:tc>
          <w:tcPr>
            <w:tcW w:w="3083" w:type="dxa"/>
            <w:shd w:val="clear" w:color="auto" w:fill="auto"/>
            <w:tcMar>
              <w:left w:w="103" w:type="dxa"/>
            </w:tcMar>
          </w:tcPr>
          <w:p w14:paraId="0B12230D" w14:textId="77777777" w:rsidR="00F67152" w:rsidRPr="00E91496" w:rsidRDefault="00F67152" w:rsidP="00C94D3F">
            <w:pPr>
              <w:widowControl w:val="0"/>
              <w:spacing w:after="160" w:line="240" w:lineRule="exact"/>
              <w:jc w:val="both"/>
            </w:pPr>
            <w:r w:rsidRPr="00E91496">
              <w:rPr>
                <w:bCs/>
              </w:rPr>
              <w:t xml:space="preserve">назначение: нежилое, площадь </w:t>
            </w:r>
            <w:r w:rsidR="007651EC" w:rsidRPr="00E91496">
              <w:rPr>
                <w:bCs/>
              </w:rPr>
              <w:t>17</w:t>
            </w:r>
            <w:r w:rsidRPr="00E91496">
              <w:rPr>
                <w:bCs/>
              </w:rPr>
              <w:t>,</w:t>
            </w:r>
            <w:r w:rsidR="007651EC" w:rsidRPr="00E91496">
              <w:rPr>
                <w:bCs/>
              </w:rPr>
              <w:t>2</w:t>
            </w:r>
            <w:r w:rsidRPr="00E91496">
              <w:rPr>
                <w:bCs/>
              </w:rPr>
              <w:t xml:space="preserve"> </w:t>
            </w:r>
            <w:proofErr w:type="spellStart"/>
            <w:r w:rsidRPr="00E91496">
              <w:rPr>
                <w:bCs/>
              </w:rPr>
              <w:t>кв.м</w:t>
            </w:r>
            <w:proofErr w:type="spellEnd"/>
            <w:r w:rsidRPr="00E91496">
              <w:rPr>
                <w:bCs/>
              </w:rPr>
              <w:t>., цокольный этаж № 1, с кадастровым номером 38:12:010104:230</w:t>
            </w:r>
            <w:r w:rsidR="000729EA" w:rsidRPr="00E91496">
              <w:rPr>
                <w:bCs/>
              </w:rPr>
              <w:t>4</w:t>
            </w:r>
          </w:p>
        </w:tc>
        <w:tc>
          <w:tcPr>
            <w:tcW w:w="2552" w:type="dxa"/>
            <w:shd w:val="clear" w:color="auto" w:fill="auto"/>
            <w:tcMar>
              <w:left w:w="103" w:type="dxa"/>
            </w:tcMar>
          </w:tcPr>
          <w:p w14:paraId="51D76BCF" w14:textId="77777777" w:rsidR="00F67152" w:rsidRPr="00E91496" w:rsidRDefault="00F67152" w:rsidP="055A17A8">
            <w:pPr>
              <w:widowControl w:val="0"/>
              <w:spacing w:after="160" w:line="240" w:lineRule="exact"/>
              <w:jc w:val="both"/>
              <w:rPr>
                <w:bCs/>
              </w:rPr>
            </w:pPr>
            <w:r w:rsidRPr="00E91496">
              <w:rPr>
                <w:bCs/>
              </w:rPr>
              <w:t xml:space="preserve">Иркутская область, </w:t>
            </w:r>
            <w:proofErr w:type="spellStart"/>
            <w:r w:rsidRPr="00E91496">
              <w:rPr>
                <w:bCs/>
              </w:rPr>
              <w:t>Нижнеилимский</w:t>
            </w:r>
            <w:proofErr w:type="spellEnd"/>
            <w:r w:rsidRPr="00E91496">
              <w:rPr>
                <w:bCs/>
              </w:rPr>
              <w:t xml:space="preserve"> район, г. Железногорск-Илимский, квартал 8, дом 12, помещение 1/</w:t>
            </w:r>
            <w:r w:rsidR="000729EA" w:rsidRPr="00E91496">
              <w:rPr>
                <w:bCs/>
              </w:rPr>
              <w:t>4</w:t>
            </w:r>
          </w:p>
        </w:tc>
        <w:tc>
          <w:tcPr>
            <w:tcW w:w="1417" w:type="dxa"/>
            <w:shd w:val="clear" w:color="auto" w:fill="auto"/>
            <w:tcMar>
              <w:left w:w="103" w:type="dxa"/>
            </w:tcMar>
          </w:tcPr>
          <w:p w14:paraId="504FC5FB" w14:textId="1BDB1423" w:rsidR="00F67152" w:rsidRPr="00E91496" w:rsidRDefault="00231C91">
            <w:pPr>
              <w:jc w:val="both"/>
            </w:pPr>
            <w:r w:rsidRPr="00E91496">
              <w:t>1</w:t>
            </w:r>
            <w:r w:rsidR="000729EA" w:rsidRPr="00E91496">
              <w:t>6</w:t>
            </w:r>
            <w:r w:rsidR="00E91496">
              <w:t> </w:t>
            </w:r>
            <w:r w:rsidR="000729EA" w:rsidRPr="00E91496">
              <w:t>000</w:t>
            </w:r>
            <w:r w:rsidR="00E91496">
              <w:t>,00</w:t>
            </w:r>
          </w:p>
        </w:tc>
        <w:tc>
          <w:tcPr>
            <w:tcW w:w="2257" w:type="dxa"/>
            <w:shd w:val="clear" w:color="auto" w:fill="auto"/>
            <w:tcMar>
              <w:left w:w="103" w:type="dxa"/>
            </w:tcMar>
          </w:tcPr>
          <w:p w14:paraId="1F6B0999" w14:textId="77777777" w:rsidR="00F67152" w:rsidRPr="00E91496" w:rsidRDefault="00231C91">
            <w:pPr>
              <w:jc w:val="both"/>
            </w:pPr>
            <w:r w:rsidRPr="00E91496">
              <w:t>Продажа без объявления цены</w:t>
            </w:r>
          </w:p>
        </w:tc>
        <w:tc>
          <w:tcPr>
            <w:tcW w:w="1610" w:type="dxa"/>
            <w:shd w:val="clear" w:color="auto" w:fill="auto"/>
            <w:tcMar>
              <w:left w:w="103" w:type="dxa"/>
            </w:tcMar>
          </w:tcPr>
          <w:p w14:paraId="685BFD22" w14:textId="77777777" w:rsidR="00F67152" w:rsidRPr="00E91496" w:rsidRDefault="000729EA" w:rsidP="00390300">
            <w:pPr>
              <w:jc w:val="both"/>
            </w:pPr>
            <w:r w:rsidRPr="00E91496">
              <w:t>12</w:t>
            </w:r>
            <w:r w:rsidR="00231C91" w:rsidRPr="00E91496">
              <w:t>.1</w:t>
            </w:r>
            <w:r w:rsidRPr="00E91496">
              <w:t>1</w:t>
            </w:r>
            <w:r w:rsidR="00231C91" w:rsidRPr="00E91496">
              <w:t>.20</w:t>
            </w:r>
            <w:r w:rsidRPr="00E91496">
              <w:t>21</w:t>
            </w:r>
          </w:p>
        </w:tc>
        <w:tc>
          <w:tcPr>
            <w:tcW w:w="1792" w:type="dxa"/>
            <w:shd w:val="clear" w:color="auto" w:fill="auto"/>
            <w:tcMar>
              <w:left w:w="103" w:type="dxa"/>
            </w:tcMar>
          </w:tcPr>
          <w:p w14:paraId="2C0AF74A" w14:textId="77777777" w:rsidR="00F67152" w:rsidRPr="00E91496" w:rsidRDefault="000729EA">
            <w:pPr>
              <w:jc w:val="both"/>
            </w:pPr>
            <w:r w:rsidRPr="00E91496">
              <w:t>Белянин Олег Владимирович</w:t>
            </w:r>
          </w:p>
        </w:tc>
      </w:tr>
      <w:tr w:rsidR="00F67152" w:rsidRPr="00E91496" w14:paraId="05378331" w14:textId="77777777" w:rsidTr="00E91496">
        <w:tc>
          <w:tcPr>
            <w:tcW w:w="451" w:type="dxa"/>
            <w:shd w:val="clear" w:color="auto" w:fill="auto"/>
            <w:tcMar>
              <w:left w:w="103" w:type="dxa"/>
            </w:tcMar>
          </w:tcPr>
          <w:p w14:paraId="75E1F058" w14:textId="77777777" w:rsidR="00F67152" w:rsidRPr="00E91496" w:rsidRDefault="00231C91">
            <w:pPr>
              <w:widowControl w:val="0"/>
              <w:snapToGrid w:val="0"/>
              <w:spacing w:after="160" w:line="240" w:lineRule="exact"/>
              <w:jc w:val="both"/>
              <w:rPr>
                <w:bCs/>
              </w:rPr>
            </w:pPr>
            <w:r w:rsidRPr="00E91496">
              <w:rPr>
                <w:bCs/>
              </w:rPr>
              <w:t>4</w:t>
            </w:r>
          </w:p>
        </w:tc>
        <w:tc>
          <w:tcPr>
            <w:tcW w:w="1895" w:type="dxa"/>
            <w:shd w:val="clear" w:color="auto" w:fill="auto"/>
            <w:tcMar>
              <w:left w:w="103" w:type="dxa"/>
            </w:tcMar>
          </w:tcPr>
          <w:p w14:paraId="77CE4797" w14:textId="77777777" w:rsidR="00231C91" w:rsidRPr="00E91496" w:rsidRDefault="000729EA" w:rsidP="003120A7">
            <w:pPr>
              <w:jc w:val="both"/>
              <w:rPr>
                <w:bCs/>
              </w:rPr>
            </w:pPr>
            <w:r w:rsidRPr="00E91496">
              <w:rPr>
                <w:bCs/>
              </w:rPr>
              <w:t>Мачтовое сооружение сотовой связи</w:t>
            </w:r>
          </w:p>
        </w:tc>
        <w:tc>
          <w:tcPr>
            <w:tcW w:w="3083" w:type="dxa"/>
            <w:shd w:val="clear" w:color="auto" w:fill="auto"/>
            <w:tcMar>
              <w:left w:w="103" w:type="dxa"/>
            </w:tcMar>
          </w:tcPr>
          <w:p w14:paraId="3F9D7426" w14:textId="77777777" w:rsidR="00F67152" w:rsidRPr="00E91496" w:rsidRDefault="00231C91" w:rsidP="00C94D3F">
            <w:pPr>
              <w:widowControl w:val="0"/>
              <w:spacing w:after="160" w:line="240" w:lineRule="exact"/>
              <w:jc w:val="both"/>
              <w:rPr>
                <w:bCs/>
              </w:rPr>
            </w:pPr>
            <w:r w:rsidRPr="00E91496">
              <w:rPr>
                <w:bCs/>
              </w:rPr>
              <w:t xml:space="preserve">назначение: </w:t>
            </w:r>
            <w:r w:rsidR="000729EA" w:rsidRPr="00E91496">
              <w:rPr>
                <w:bCs/>
              </w:rPr>
              <w:t>сооружение сотовой связи</w:t>
            </w:r>
            <w:r w:rsidRPr="00E91496">
              <w:rPr>
                <w:bCs/>
              </w:rPr>
              <w:t xml:space="preserve">, площадь </w:t>
            </w:r>
            <w:r w:rsidR="000729EA" w:rsidRPr="00E91496">
              <w:rPr>
                <w:bCs/>
              </w:rPr>
              <w:t>2</w:t>
            </w:r>
            <w:r w:rsidRPr="00E91496">
              <w:rPr>
                <w:bCs/>
              </w:rPr>
              <w:t>9,</w:t>
            </w:r>
            <w:r w:rsidR="000729EA" w:rsidRPr="00E91496">
              <w:rPr>
                <w:bCs/>
              </w:rPr>
              <w:t>2</w:t>
            </w:r>
            <w:r w:rsidRPr="00E91496">
              <w:rPr>
                <w:bCs/>
              </w:rPr>
              <w:t xml:space="preserve"> </w:t>
            </w:r>
            <w:proofErr w:type="spellStart"/>
            <w:r w:rsidRPr="00E91496">
              <w:rPr>
                <w:bCs/>
              </w:rPr>
              <w:t>кв.м</w:t>
            </w:r>
            <w:proofErr w:type="spellEnd"/>
            <w:r w:rsidRPr="00E91496">
              <w:rPr>
                <w:bCs/>
              </w:rPr>
              <w:t>., с кадастровым номером 38:12:1</w:t>
            </w:r>
            <w:r w:rsidR="000729EA" w:rsidRPr="00E91496">
              <w:rPr>
                <w:bCs/>
              </w:rPr>
              <w:t>30101</w:t>
            </w:r>
            <w:r w:rsidRPr="00E91496">
              <w:rPr>
                <w:bCs/>
              </w:rPr>
              <w:t>:13</w:t>
            </w:r>
            <w:r w:rsidR="000729EA" w:rsidRPr="00E91496">
              <w:rPr>
                <w:bCs/>
              </w:rPr>
              <w:t>5</w:t>
            </w:r>
          </w:p>
        </w:tc>
        <w:tc>
          <w:tcPr>
            <w:tcW w:w="2552" w:type="dxa"/>
            <w:shd w:val="clear" w:color="auto" w:fill="auto"/>
            <w:tcMar>
              <w:left w:w="103" w:type="dxa"/>
            </w:tcMar>
          </w:tcPr>
          <w:p w14:paraId="167DBF3B" w14:textId="77777777" w:rsidR="00F67152" w:rsidRPr="00E91496" w:rsidRDefault="00231C91" w:rsidP="055A17A8">
            <w:pPr>
              <w:widowControl w:val="0"/>
              <w:spacing w:after="160" w:line="240" w:lineRule="exact"/>
              <w:jc w:val="both"/>
              <w:rPr>
                <w:bCs/>
              </w:rPr>
            </w:pPr>
            <w:r w:rsidRPr="00E91496">
              <w:rPr>
                <w:bCs/>
              </w:rPr>
              <w:t xml:space="preserve">Иркутская область, </w:t>
            </w:r>
            <w:proofErr w:type="spellStart"/>
            <w:r w:rsidRPr="00E91496">
              <w:rPr>
                <w:bCs/>
              </w:rPr>
              <w:t>Нижнеилимский</w:t>
            </w:r>
            <w:proofErr w:type="spellEnd"/>
            <w:r w:rsidRPr="00E91496">
              <w:rPr>
                <w:bCs/>
              </w:rPr>
              <w:t xml:space="preserve"> район,</w:t>
            </w:r>
            <w:r w:rsidR="000729EA" w:rsidRPr="00E91496">
              <w:rPr>
                <w:bCs/>
              </w:rPr>
              <w:t xml:space="preserve"> п. </w:t>
            </w:r>
            <w:proofErr w:type="spellStart"/>
            <w:r w:rsidR="000729EA" w:rsidRPr="00E91496">
              <w:rPr>
                <w:bCs/>
              </w:rPr>
              <w:t>Заярск</w:t>
            </w:r>
            <w:proofErr w:type="spellEnd"/>
            <w:r w:rsidR="000729EA" w:rsidRPr="00E91496">
              <w:rPr>
                <w:bCs/>
              </w:rPr>
              <w:t xml:space="preserve">, район перекрестка ул. Карла Маркса и ул. </w:t>
            </w:r>
            <w:r w:rsidR="000729EA" w:rsidRPr="00E91496">
              <w:rPr>
                <w:bCs/>
              </w:rPr>
              <w:lastRenderedPageBreak/>
              <w:t>Погодаева</w:t>
            </w:r>
          </w:p>
        </w:tc>
        <w:tc>
          <w:tcPr>
            <w:tcW w:w="1417" w:type="dxa"/>
            <w:shd w:val="clear" w:color="auto" w:fill="auto"/>
            <w:tcMar>
              <w:left w:w="103" w:type="dxa"/>
            </w:tcMar>
          </w:tcPr>
          <w:p w14:paraId="711E03B6" w14:textId="1B6EEB34" w:rsidR="00F67152" w:rsidRPr="00E91496" w:rsidRDefault="000729EA">
            <w:pPr>
              <w:jc w:val="both"/>
            </w:pPr>
            <w:r w:rsidRPr="00E91496">
              <w:lastRenderedPageBreak/>
              <w:t>400</w:t>
            </w:r>
            <w:r w:rsidR="00E91496">
              <w:t> </w:t>
            </w:r>
            <w:r w:rsidR="00231C91" w:rsidRPr="00E91496">
              <w:t>000</w:t>
            </w:r>
            <w:r w:rsidR="00E91496">
              <w:t>,00</w:t>
            </w:r>
          </w:p>
        </w:tc>
        <w:tc>
          <w:tcPr>
            <w:tcW w:w="2257" w:type="dxa"/>
            <w:shd w:val="clear" w:color="auto" w:fill="auto"/>
            <w:tcMar>
              <w:left w:w="103" w:type="dxa"/>
            </w:tcMar>
          </w:tcPr>
          <w:p w14:paraId="27814FAF" w14:textId="77777777" w:rsidR="00F67152" w:rsidRPr="00E91496" w:rsidRDefault="00231C91">
            <w:pPr>
              <w:jc w:val="both"/>
            </w:pPr>
            <w:r w:rsidRPr="00E91496">
              <w:t>Продажа без объявления цены</w:t>
            </w:r>
          </w:p>
        </w:tc>
        <w:tc>
          <w:tcPr>
            <w:tcW w:w="1610" w:type="dxa"/>
            <w:shd w:val="clear" w:color="auto" w:fill="auto"/>
            <w:tcMar>
              <w:left w:w="103" w:type="dxa"/>
            </w:tcMar>
          </w:tcPr>
          <w:p w14:paraId="26DABC13" w14:textId="77777777" w:rsidR="00F67152" w:rsidRPr="00E91496" w:rsidRDefault="000729EA" w:rsidP="00390300">
            <w:pPr>
              <w:jc w:val="both"/>
            </w:pPr>
            <w:r w:rsidRPr="00E91496">
              <w:t>15</w:t>
            </w:r>
            <w:r w:rsidR="00231C91" w:rsidRPr="00E91496">
              <w:t>.</w:t>
            </w:r>
            <w:r w:rsidRPr="00E91496">
              <w:t>11</w:t>
            </w:r>
            <w:r w:rsidR="00231C91" w:rsidRPr="00E91496">
              <w:t>.20</w:t>
            </w:r>
            <w:r w:rsidRPr="00E91496">
              <w:t>21</w:t>
            </w:r>
          </w:p>
        </w:tc>
        <w:tc>
          <w:tcPr>
            <w:tcW w:w="1792" w:type="dxa"/>
            <w:shd w:val="clear" w:color="auto" w:fill="auto"/>
            <w:tcMar>
              <w:left w:w="103" w:type="dxa"/>
            </w:tcMar>
          </w:tcPr>
          <w:p w14:paraId="306DF407" w14:textId="77777777" w:rsidR="00F67152" w:rsidRPr="00E91496" w:rsidRDefault="000729EA">
            <w:pPr>
              <w:jc w:val="both"/>
            </w:pPr>
            <w:r w:rsidRPr="00E91496">
              <w:t>Общество с ограниченной ответственностью «Стимул»</w:t>
            </w:r>
          </w:p>
        </w:tc>
      </w:tr>
      <w:tr w:rsidR="00231C91" w:rsidRPr="00E91496" w14:paraId="5649094B" w14:textId="77777777" w:rsidTr="00E91496">
        <w:tc>
          <w:tcPr>
            <w:tcW w:w="451" w:type="dxa"/>
            <w:shd w:val="clear" w:color="auto" w:fill="auto"/>
            <w:tcMar>
              <w:left w:w="103" w:type="dxa"/>
            </w:tcMar>
          </w:tcPr>
          <w:p w14:paraId="3DB0AFB0" w14:textId="77777777" w:rsidR="00231C91" w:rsidRPr="00E91496" w:rsidRDefault="00231C91">
            <w:pPr>
              <w:widowControl w:val="0"/>
              <w:snapToGrid w:val="0"/>
              <w:spacing w:after="160" w:line="240" w:lineRule="exact"/>
              <w:jc w:val="both"/>
              <w:rPr>
                <w:bCs/>
              </w:rPr>
            </w:pPr>
            <w:r w:rsidRPr="00E91496">
              <w:rPr>
                <w:bCs/>
              </w:rPr>
              <w:t>5</w:t>
            </w:r>
          </w:p>
        </w:tc>
        <w:tc>
          <w:tcPr>
            <w:tcW w:w="1895" w:type="dxa"/>
            <w:shd w:val="clear" w:color="auto" w:fill="auto"/>
            <w:tcMar>
              <w:left w:w="103" w:type="dxa"/>
            </w:tcMar>
          </w:tcPr>
          <w:p w14:paraId="3E50D851" w14:textId="77777777" w:rsidR="00231C91" w:rsidRPr="00E91496" w:rsidRDefault="000729EA" w:rsidP="003120A7">
            <w:pPr>
              <w:jc w:val="both"/>
              <w:rPr>
                <w:bCs/>
              </w:rPr>
            </w:pPr>
            <w:r w:rsidRPr="00E91496">
              <w:rPr>
                <w:bCs/>
              </w:rPr>
              <w:t>ТП - 3</w:t>
            </w:r>
          </w:p>
        </w:tc>
        <w:tc>
          <w:tcPr>
            <w:tcW w:w="3083" w:type="dxa"/>
            <w:shd w:val="clear" w:color="auto" w:fill="auto"/>
            <w:tcMar>
              <w:left w:w="103" w:type="dxa"/>
            </w:tcMar>
          </w:tcPr>
          <w:p w14:paraId="3E876C0D" w14:textId="77777777" w:rsidR="00231C91" w:rsidRPr="00E91496" w:rsidRDefault="000729EA" w:rsidP="00C94D3F">
            <w:pPr>
              <w:widowControl w:val="0"/>
              <w:spacing w:after="160" w:line="240" w:lineRule="exact"/>
              <w:jc w:val="both"/>
              <w:rPr>
                <w:bCs/>
              </w:rPr>
            </w:pPr>
            <w:r w:rsidRPr="00E91496">
              <w:rPr>
                <w:bCs/>
              </w:rPr>
              <w:t xml:space="preserve">назначение: сооружение электроэнергетики, площадь 68,0 </w:t>
            </w:r>
            <w:proofErr w:type="spellStart"/>
            <w:r w:rsidRPr="00E91496">
              <w:rPr>
                <w:bCs/>
              </w:rPr>
              <w:t>кв.м</w:t>
            </w:r>
            <w:proofErr w:type="spellEnd"/>
            <w:r w:rsidRPr="00E91496">
              <w:rPr>
                <w:bCs/>
              </w:rPr>
              <w:t>., с кадастровым номером 38:12:000000:2123</w:t>
            </w:r>
          </w:p>
        </w:tc>
        <w:tc>
          <w:tcPr>
            <w:tcW w:w="2552" w:type="dxa"/>
            <w:shd w:val="clear" w:color="auto" w:fill="auto"/>
            <w:tcMar>
              <w:left w:w="103" w:type="dxa"/>
            </w:tcMar>
          </w:tcPr>
          <w:p w14:paraId="6C48F348" w14:textId="77777777" w:rsidR="00231C91" w:rsidRPr="00E91496" w:rsidRDefault="000729EA" w:rsidP="055A17A8">
            <w:pPr>
              <w:widowControl w:val="0"/>
              <w:spacing w:after="160" w:line="240" w:lineRule="exact"/>
              <w:jc w:val="both"/>
              <w:rPr>
                <w:bCs/>
              </w:rPr>
            </w:pPr>
            <w:r w:rsidRPr="00E91496">
              <w:rPr>
                <w:bCs/>
              </w:rPr>
              <w:t xml:space="preserve">Иркутская область, </w:t>
            </w:r>
            <w:proofErr w:type="spellStart"/>
            <w:r w:rsidRPr="00E91496">
              <w:rPr>
                <w:bCs/>
              </w:rPr>
              <w:t>Нижнеилимский</w:t>
            </w:r>
            <w:proofErr w:type="spellEnd"/>
            <w:r w:rsidRPr="00E91496">
              <w:rPr>
                <w:bCs/>
              </w:rPr>
              <w:t xml:space="preserve"> район, п. Речушка, в районе центральной котельной сооружение № 8</w:t>
            </w:r>
          </w:p>
        </w:tc>
        <w:tc>
          <w:tcPr>
            <w:tcW w:w="1417" w:type="dxa"/>
            <w:shd w:val="clear" w:color="auto" w:fill="auto"/>
            <w:tcMar>
              <w:left w:w="103" w:type="dxa"/>
            </w:tcMar>
          </w:tcPr>
          <w:p w14:paraId="45A9F2B6" w14:textId="77777777" w:rsidR="00231C91" w:rsidRPr="00E91496" w:rsidRDefault="00231C91">
            <w:pPr>
              <w:jc w:val="both"/>
            </w:pPr>
          </w:p>
        </w:tc>
        <w:tc>
          <w:tcPr>
            <w:tcW w:w="2257" w:type="dxa"/>
            <w:shd w:val="clear" w:color="auto" w:fill="auto"/>
            <w:tcMar>
              <w:left w:w="103" w:type="dxa"/>
            </w:tcMar>
          </w:tcPr>
          <w:p w14:paraId="23D11D24" w14:textId="77777777" w:rsidR="00231C91" w:rsidRPr="00E91496" w:rsidRDefault="00062873">
            <w:pPr>
              <w:jc w:val="both"/>
            </w:pPr>
            <w:r w:rsidRPr="00E91496">
              <w:t>Продажа признана несостоявшейся</w:t>
            </w:r>
            <w:r w:rsidR="000729EA" w:rsidRPr="00E91496">
              <w:t xml:space="preserve"> в связи с отказом Покупателя заключить договор</w:t>
            </w:r>
          </w:p>
        </w:tc>
        <w:tc>
          <w:tcPr>
            <w:tcW w:w="1610" w:type="dxa"/>
            <w:shd w:val="clear" w:color="auto" w:fill="auto"/>
            <w:tcMar>
              <w:left w:w="103" w:type="dxa"/>
            </w:tcMar>
          </w:tcPr>
          <w:p w14:paraId="2857AC92" w14:textId="77777777" w:rsidR="00231C91" w:rsidRPr="00E91496" w:rsidRDefault="00231C91" w:rsidP="00390300">
            <w:pPr>
              <w:jc w:val="both"/>
            </w:pPr>
          </w:p>
        </w:tc>
        <w:tc>
          <w:tcPr>
            <w:tcW w:w="1792" w:type="dxa"/>
            <w:shd w:val="clear" w:color="auto" w:fill="auto"/>
            <w:tcMar>
              <w:left w:w="103" w:type="dxa"/>
            </w:tcMar>
          </w:tcPr>
          <w:p w14:paraId="4684233F" w14:textId="77777777" w:rsidR="00231C91" w:rsidRPr="00E91496" w:rsidRDefault="00231C91">
            <w:pPr>
              <w:jc w:val="both"/>
            </w:pPr>
          </w:p>
        </w:tc>
      </w:tr>
      <w:tr w:rsidR="000729EA" w:rsidRPr="00E91496" w14:paraId="0AFAF5DF" w14:textId="77777777" w:rsidTr="00E91496">
        <w:tc>
          <w:tcPr>
            <w:tcW w:w="451" w:type="dxa"/>
            <w:shd w:val="clear" w:color="auto" w:fill="auto"/>
            <w:tcMar>
              <w:left w:w="103" w:type="dxa"/>
            </w:tcMar>
          </w:tcPr>
          <w:p w14:paraId="4AF6612E" w14:textId="77777777" w:rsidR="000729EA" w:rsidRPr="00E91496" w:rsidRDefault="000729EA">
            <w:pPr>
              <w:widowControl w:val="0"/>
              <w:snapToGrid w:val="0"/>
              <w:spacing w:after="160" w:line="240" w:lineRule="exact"/>
              <w:jc w:val="both"/>
              <w:rPr>
                <w:bCs/>
              </w:rPr>
            </w:pPr>
            <w:r w:rsidRPr="00E91496">
              <w:rPr>
                <w:bCs/>
              </w:rPr>
              <w:t>6</w:t>
            </w:r>
          </w:p>
        </w:tc>
        <w:tc>
          <w:tcPr>
            <w:tcW w:w="1895" w:type="dxa"/>
            <w:shd w:val="clear" w:color="auto" w:fill="auto"/>
            <w:tcMar>
              <w:left w:w="103" w:type="dxa"/>
            </w:tcMar>
          </w:tcPr>
          <w:p w14:paraId="68FB00DE" w14:textId="77777777" w:rsidR="000729EA" w:rsidRPr="00E91496" w:rsidRDefault="000729EA" w:rsidP="003120A7">
            <w:pPr>
              <w:jc w:val="both"/>
              <w:rPr>
                <w:bCs/>
              </w:rPr>
            </w:pPr>
            <w:r w:rsidRPr="00E91496">
              <w:rPr>
                <w:bCs/>
              </w:rPr>
              <w:t xml:space="preserve">ТП – 6 </w:t>
            </w:r>
          </w:p>
        </w:tc>
        <w:tc>
          <w:tcPr>
            <w:tcW w:w="3083" w:type="dxa"/>
            <w:shd w:val="clear" w:color="auto" w:fill="auto"/>
            <w:tcMar>
              <w:left w:w="103" w:type="dxa"/>
            </w:tcMar>
          </w:tcPr>
          <w:p w14:paraId="005D38B7" w14:textId="77777777" w:rsidR="000729EA" w:rsidRPr="00E91496" w:rsidRDefault="000729EA" w:rsidP="00C94D3F">
            <w:pPr>
              <w:widowControl w:val="0"/>
              <w:spacing w:after="160" w:line="240" w:lineRule="exact"/>
              <w:jc w:val="both"/>
              <w:rPr>
                <w:bCs/>
              </w:rPr>
            </w:pPr>
            <w:r w:rsidRPr="00E91496">
              <w:rPr>
                <w:bCs/>
              </w:rPr>
              <w:t xml:space="preserve">назначение: сооружение электроэнергетики, площадь 49,0 </w:t>
            </w:r>
            <w:proofErr w:type="spellStart"/>
            <w:r w:rsidRPr="00E91496">
              <w:rPr>
                <w:bCs/>
              </w:rPr>
              <w:t>кв.м</w:t>
            </w:r>
            <w:proofErr w:type="spellEnd"/>
            <w:r w:rsidRPr="00E91496">
              <w:rPr>
                <w:bCs/>
              </w:rPr>
              <w:t>., с кадастровым номером 38:12:000000:2125</w:t>
            </w:r>
          </w:p>
        </w:tc>
        <w:tc>
          <w:tcPr>
            <w:tcW w:w="2552" w:type="dxa"/>
            <w:shd w:val="clear" w:color="auto" w:fill="auto"/>
            <w:tcMar>
              <w:left w:w="103" w:type="dxa"/>
            </w:tcMar>
          </w:tcPr>
          <w:p w14:paraId="135585D2" w14:textId="77777777" w:rsidR="000729EA" w:rsidRPr="00E91496" w:rsidRDefault="000729EA" w:rsidP="055A17A8">
            <w:pPr>
              <w:widowControl w:val="0"/>
              <w:spacing w:after="160" w:line="240" w:lineRule="exact"/>
              <w:jc w:val="both"/>
              <w:rPr>
                <w:bCs/>
              </w:rPr>
            </w:pPr>
            <w:r w:rsidRPr="00E91496">
              <w:rPr>
                <w:bCs/>
              </w:rPr>
              <w:t xml:space="preserve">Иркутская область, </w:t>
            </w:r>
            <w:proofErr w:type="spellStart"/>
            <w:r w:rsidRPr="00E91496">
              <w:rPr>
                <w:bCs/>
              </w:rPr>
              <w:t>Нижнеилимский</w:t>
            </w:r>
            <w:proofErr w:type="spellEnd"/>
            <w:r w:rsidRPr="00E91496">
              <w:rPr>
                <w:bCs/>
              </w:rPr>
              <w:t xml:space="preserve"> район, п. Речушка, ул. Таежная, сооружение № 10</w:t>
            </w:r>
          </w:p>
        </w:tc>
        <w:tc>
          <w:tcPr>
            <w:tcW w:w="1417" w:type="dxa"/>
            <w:shd w:val="clear" w:color="auto" w:fill="auto"/>
            <w:tcMar>
              <w:left w:w="103" w:type="dxa"/>
            </w:tcMar>
          </w:tcPr>
          <w:p w14:paraId="52FB8BC0" w14:textId="77777777" w:rsidR="000729EA" w:rsidRPr="00E91496" w:rsidRDefault="000729EA">
            <w:pPr>
              <w:jc w:val="both"/>
            </w:pPr>
          </w:p>
        </w:tc>
        <w:tc>
          <w:tcPr>
            <w:tcW w:w="2257" w:type="dxa"/>
            <w:shd w:val="clear" w:color="auto" w:fill="auto"/>
            <w:tcMar>
              <w:left w:w="103" w:type="dxa"/>
            </w:tcMar>
          </w:tcPr>
          <w:p w14:paraId="172D3161" w14:textId="77777777" w:rsidR="000729EA" w:rsidRPr="00E91496" w:rsidRDefault="00062873">
            <w:pPr>
              <w:jc w:val="both"/>
            </w:pPr>
            <w:r w:rsidRPr="00E91496">
              <w:t>Продажа признана несостоявшейся в связи с отказом Покупателя заключить договор</w:t>
            </w:r>
          </w:p>
        </w:tc>
        <w:tc>
          <w:tcPr>
            <w:tcW w:w="1610" w:type="dxa"/>
            <w:shd w:val="clear" w:color="auto" w:fill="auto"/>
            <w:tcMar>
              <w:left w:w="103" w:type="dxa"/>
            </w:tcMar>
          </w:tcPr>
          <w:p w14:paraId="3BCC201E" w14:textId="77777777" w:rsidR="000729EA" w:rsidRPr="00E91496" w:rsidRDefault="000729EA" w:rsidP="00390300">
            <w:pPr>
              <w:jc w:val="both"/>
            </w:pPr>
          </w:p>
        </w:tc>
        <w:tc>
          <w:tcPr>
            <w:tcW w:w="1792" w:type="dxa"/>
            <w:shd w:val="clear" w:color="auto" w:fill="auto"/>
            <w:tcMar>
              <w:left w:w="103" w:type="dxa"/>
            </w:tcMar>
          </w:tcPr>
          <w:p w14:paraId="20F8FC7C" w14:textId="77777777" w:rsidR="000729EA" w:rsidRPr="00E91496" w:rsidRDefault="000729EA">
            <w:pPr>
              <w:jc w:val="both"/>
            </w:pPr>
          </w:p>
        </w:tc>
      </w:tr>
      <w:tr w:rsidR="000729EA" w:rsidRPr="00E91496" w14:paraId="2397005A" w14:textId="77777777" w:rsidTr="00E91496">
        <w:tc>
          <w:tcPr>
            <w:tcW w:w="451" w:type="dxa"/>
            <w:shd w:val="clear" w:color="auto" w:fill="auto"/>
            <w:tcMar>
              <w:left w:w="103" w:type="dxa"/>
            </w:tcMar>
          </w:tcPr>
          <w:p w14:paraId="58B710CD" w14:textId="77777777" w:rsidR="000729EA" w:rsidRPr="00E91496" w:rsidRDefault="000729EA">
            <w:pPr>
              <w:widowControl w:val="0"/>
              <w:snapToGrid w:val="0"/>
              <w:spacing w:after="160" w:line="240" w:lineRule="exact"/>
              <w:jc w:val="both"/>
              <w:rPr>
                <w:bCs/>
              </w:rPr>
            </w:pPr>
            <w:r w:rsidRPr="00E91496">
              <w:rPr>
                <w:bCs/>
              </w:rPr>
              <w:t>7</w:t>
            </w:r>
          </w:p>
        </w:tc>
        <w:tc>
          <w:tcPr>
            <w:tcW w:w="1895" w:type="dxa"/>
            <w:shd w:val="clear" w:color="auto" w:fill="auto"/>
            <w:tcMar>
              <w:left w:w="103" w:type="dxa"/>
            </w:tcMar>
          </w:tcPr>
          <w:p w14:paraId="020C696F" w14:textId="77777777" w:rsidR="000729EA" w:rsidRPr="00E91496" w:rsidRDefault="000729EA" w:rsidP="003120A7">
            <w:pPr>
              <w:jc w:val="both"/>
              <w:rPr>
                <w:bCs/>
              </w:rPr>
            </w:pPr>
            <w:r w:rsidRPr="00E91496">
              <w:rPr>
                <w:bCs/>
              </w:rPr>
              <w:t xml:space="preserve">ТП – 5 </w:t>
            </w:r>
          </w:p>
        </w:tc>
        <w:tc>
          <w:tcPr>
            <w:tcW w:w="3083" w:type="dxa"/>
            <w:shd w:val="clear" w:color="auto" w:fill="auto"/>
            <w:tcMar>
              <w:left w:w="103" w:type="dxa"/>
            </w:tcMar>
          </w:tcPr>
          <w:p w14:paraId="31357C73" w14:textId="77777777" w:rsidR="000729EA" w:rsidRPr="00E91496" w:rsidRDefault="000729EA" w:rsidP="00C94D3F">
            <w:pPr>
              <w:widowControl w:val="0"/>
              <w:spacing w:after="160" w:line="240" w:lineRule="exact"/>
              <w:jc w:val="both"/>
              <w:rPr>
                <w:bCs/>
              </w:rPr>
            </w:pPr>
            <w:r w:rsidRPr="00E91496">
              <w:rPr>
                <w:bCs/>
              </w:rPr>
              <w:t xml:space="preserve">назначение: сооружение электроэнергетики, </w:t>
            </w:r>
            <w:r w:rsidR="00A333D2" w:rsidRPr="00E91496">
              <w:rPr>
                <w:bCs/>
              </w:rPr>
              <w:t>п</w:t>
            </w:r>
            <w:r w:rsidRPr="00E91496">
              <w:rPr>
                <w:bCs/>
              </w:rPr>
              <w:t xml:space="preserve">лощадь 21,5 </w:t>
            </w:r>
            <w:proofErr w:type="spellStart"/>
            <w:r w:rsidRPr="00E91496">
              <w:rPr>
                <w:bCs/>
              </w:rPr>
              <w:t>кв.м</w:t>
            </w:r>
            <w:proofErr w:type="spellEnd"/>
            <w:r w:rsidRPr="00E91496">
              <w:rPr>
                <w:bCs/>
              </w:rPr>
              <w:t>., с кадастровым номером 38:12:000000:2124</w:t>
            </w:r>
          </w:p>
        </w:tc>
        <w:tc>
          <w:tcPr>
            <w:tcW w:w="2552" w:type="dxa"/>
            <w:shd w:val="clear" w:color="auto" w:fill="auto"/>
            <w:tcMar>
              <w:left w:w="103" w:type="dxa"/>
            </w:tcMar>
          </w:tcPr>
          <w:p w14:paraId="6BF4194D" w14:textId="77777777" w:rsidR="000729EA" w:rsidRPr="00E91496" w:rsidRDefault="00A333D2" w:rsidP="055A17A8">
            <w:pPr>
              <w:widowControl w:val="0"/>
              <w:spacing w:after="160" w:line="240" w:lineRule="exact"/>
              <w:jc w:val="both"/>
              <w:rPr>
                <w:bCs/>
              </w:rPr>
            </w:pPr>
            <w:r w:rsidRPr="00E91496">
              <w:rPr>
                <w:bCs/>
              </w:rPr>
              <w:t>Иркутская область, Нижнеилимский район, п. Речушка, ул. Красноярская, сооружение № 9</w:t>
            </w:r>
          </w:p>
        </w:tc>
        <w:tc>
          <w:tcPr>
            <w:tcW w:w="1417" w:type="dxa"/>
            <w:shd w:val="clear" w:color="auto" w:fill="auto"/>
            <w:tcMar>
              <w:left w:w="103" w:type="dxa"/>
            </w:tcMar>
          </w:tcPr>
          <w:p w14:paraId="0E7B816F" w14:textId="77777777" w:rsidR="000729EA" w:rsidRPr="00E91496" w:rsidRDefault="000729EA">
            <w:pPr>
              <w:jc w:val="both"/>
            </w:pPr>
          </w:p>
        </w:tc>
        <w:tc>
          <w:tcPr>
            <w:tcW w:w="2257" w:type="dxa"/>
            <w:shd w:val="clear" w:color="auto" w:fill="auto"/>
            <w:tcMar>
              <w:left w:w="103" w:type="dxa"/>
            </w:tcMar>
          </w:tcPr>
          <w:p w14:paraId="33212683" w14:textId="77777777" w:rsidR="000729EA" w:rsidRPr="00E91496" w:rsidRDefault="00062873">
            <w:pPr>
              <w:jc w:val="both"/>
            </w:pPr>
            <w:r w:rsidRPr="00E91496">
              <w:t>Продажа признана несостоявшейся в связи с отказом Покупателя заключить договор</w:t>
            </w:r>
          </w:p>
        </w:tc>
        <w:tc>
          <w:tcPr>
            <w:tcW w:w="1610" w:type="dxa"/>
            <w:shd w:val="clear" w:color="auto" w:fill="auto"/>
            <w:tcMar>
              <w:left w:w="103" w:type="dxa"/>
            </w:tcMar>
          </w:tcPr>
          <w:p w14:paraId="19CF495B" w14:textId="77777777" w:rsidR="000729EA" w:rsidRPr="00E91496" w:rsidRDefault="000729EA" w:rsidP="00390300">
            <w:pPr>
              <w:jc w:val="both"/>
            </w:pPr>
          </w:p>
        </w:tc>
        <w:tc>
          <w:tcPr>
            <w:tcW w:w="1792" w:type="dxa"/>
            <w:shd w:val="clear" w:color="auto" w:fill="auto"/>
            <w:tcMar>
              <w:left w:w="103" w:type="dxa"/>
            </w:tcMar>
          </w:tcPr>
          <w:p w14:paraId="403DF2C3" w14:textId="77777777" w:rsidR="000729EA" w:rsidRPr="00E91496" w:rsidRDefault="000729EA">
            <w:pPr>
              <w:jc w:val="both"/>
            </w:pPr>
          </w:p>
        </w:tc>
      </w:tr>
      <w:tr w:rsidR="000729EA" w:rsidRPr="00E91496" w14:paraId="2760F985" w14:textId="77777777" w:rsidTr="00E91496">
        <w:tc>
          <w:tcPr>
            <w:tcW w:w="451" w:type="dxa"/>
            <w:shd w:val="clear" w:color="auto" w:fill="auto"/>
            <w:tcMar>
              <w:left w:w="103" w:type="dxa"/>
            </w:tcMar>
          </w:tcPr>
          <w:p w14:paraId="72F54A8B" w14:textId="77777777" w:rsidR="000729EA" w:rsidRPr="00E91496" w:rsidRDefault="000729EA">
            <w:pPr>
              <w:widowControl w:val="0"/>
              <w:snapToGrid w:val="0"/>
              <w:spacing w:after="160" w:line="240" w:lineRule="exact"/>
              <w:jc w:val="both"/>
              <w:rPr>
                <w:bCs/>
              </w:rPr>
            </w:pPr>
            <w:r w:rsidRPr="00E91496">
              <w:rPr>
                <w:bCs/>
              </w:rPr>
              <w:t>8</w:t>
            </w:r>
          </w:p>
        </w:tc>
        <w:tc>
          <w:tcPr>
            <w:tcW w:w="1895" w:type="dxa"/>
            <w:shd w:val="clear" w:color="auto" w:fill="auto"/>
            <w:tcMar>
              <w:left w:w="103" w:type="dxa"/>
            </w:tcMar>
          </w:tcPr>
          <w:p w14:paraId="4739AC22" w14:textId="77777777" w:rsidR="000729EA" w:rsidRPr="00E91496" w:rsidRDefault="00A333D2" w:rsidP="003120A7">
            <w:pPr>
              <w:jc w:val="both"/>
              <w:rPr>
                <w:bCs/>
              </w:rPr>
            </w:pPr>
            <w:r w:rsidRPr="00E91496">
              <w:rPr>
                <w:bCs/>
              </w:rPr>
              <w:t xml:space="preserve">КЛ – 0,4 </w:t>
            </w:r>
            <w:proofErr w:type="spellStart"/>
            <w:r w:rsidRPr="00E91496">
              <w:rPr>
                <w:bCs/>
              </w:rPr>
              <w:t>кВ</w:t>
            </w:r>
            <w:proofErr w:type="spellEnd"/>
          </w:p>
        </w:tc>
        <w:tc>
          <w:tcPr>
            <w:tcW w:w="3083" w:type="dxa"/>
            <w:shd w:val="clear" w:color="auto" w:fill="auto"/>
            <w:tcMar>
              <w:left w:w="103" w:type="dxa"/>
            </w:tcMar>
          </w:tcPr>
          <w:p w14:paraId="0A8D7516" w14:textId="77777777" w:rsidR="000729EA" w:rsidRPr="00E91496" w:rsidRDefault="00A333D2" w:rsidP="00C94D3F">
            <w:pPr>
              <w:widowControl w:val="0"/>
              <w:spacing w:after="160" w:line="240" w:lineRule="exact"/>
              <w:jc w:val="both"/>
              <w:rPr>
                <w:bCs/>
              </w:rPr>
            </w:pPr>
            <w:r w:rsidRPr="00E91496">
              <w:rPr>
                <w:bCs/>
              </w:rPr>
              <w:t>назначение: сооружение электроэнергетики, протяженность 250 м., с кадастровым номером 38:12:000000:2205</w:t>
            </w:r>
          </w:p>
        </w:tc>
        <w:tc>
          <w:tcPr>
            <w:tcW w:w="2552" w:type="dxa"/>
            <w:shd w:val="clear" w:color="auto" w:fill="auto"/>
            <w:tcMar>
              <w:left w:w="103" w:type="dxa"/>
            </w:tcMar>
          </w:tcPr>
          <w:p w14:paraId="6FD19392" w14:textId="77777777" w:rsidR="000729EA" w:rsidRPr="00E91496" w:rsidRDefault="00A333D2" w:rsidP="055A17A8">
            <w:pPr>
              <w:widowControl w:val="0"/>
              <w:spacing w:after="160" w:line="240" w:lineRule="exact"/>
              <w:jc w:val="both"/>
              <w:rPr>
                <w:bCs/>
              </w:rPr>
            </w:pPr>
            <w:r w:rsidRPr="00E91496">
              <w:rPr>
                <w:bCs/>
              </w:rPr>
              <w:t>Иркутская область, Нижнеилимский район, п. Речушка, сооружение № 7</w:t>
            </w:r>
          </w:p>
        </w:tc>
        <w:tc>
          <w:tcPr>
            <w:tcW w:w="1417" w:type="dxa"/>
            <w:shd w:val="clear" w:color="auto" w:fill="auto"/>
            <w:tcMar>
              <w:left w:w="103" w:type="dxa"/>
            </w:tcMar>
          </w:tcPr>
          <w:p w14:paraId="56174C49" w14:textId="77777777" w:rsidR="000729EA" w:rsidRPr="00E91496" w:rsidRDefault="000729EA">
            <w:pPr>
              <w:jc w:val="both"/>
            </w:pPr>
          </w:p>
        </w:tc>
        <w:tc>
          <w:tcPr>
            <w:tcW w:w="2257" w:type="dxa"/>
            <w:shd w:val="clear" w:color="auto" w:fill="auto"/>
            <w:tcMar>
              <w:left w:w="103" w:type="dxa"/>
            </w:tcMar>
          </w:tcPr>
          <w:p w14:paraId="56D67D49" w14:textId="77777777" w:rsidR="000729EA" w:rsidRPr="00E91496" w:rsidRDefault="00062873">
            <w:pPr>
              <w:jc w:val="both"/>
            </w:pPr>
            <w:r w:rsidRPr="00E91496">
              <w:t>Продажа признана несостоявшейся в связи с отказом Покупателя заключить договор</w:t>
            </w:r>
          </w:p>
        </w:tc>
        <w:tc>
          <w:tcPr>
            <w:tcW w:w="1610" w:type="dxa"/>
            <w:shd w:val="clear" w:color="auto" w:fill="auto"/>
            <w:tcMar>
              <w:left w:w="103" w:type="dxa"/>
            </w:tcMar>
          </w:tcPr>
          <w:p w14:paraId="7D914184" w14:textId="77777777" w:rsidR="000729EA" w:rsidRPr="00E91496" w:rsidRDefault="000729EA" w:rsidP="00390300">
            <w:pPr>
              <w:jc w:val="both"/>
            </w:pPr>
          </w:p>
        </w:tc>
        <w:tc>
          <w:tcPr>
            <w:tcW w:w="1792" w:type="dxa"/>
            <w:shd w:val="clear" w:color="auto" w:fill="auto"/>
            <w:tcMar>
              <w:left w:w="103" w:type="dxa"/>
            </w:tcMar>
          </w:tcPr>
          <w:p w14:paraId="488B69A7" w14:textId="77777777" w:rsidR="000729EA" w:rsidRPr="00E91496" w:rsidRDefault="000729EA">
            <w:pPr>
              <w:jc w:val="both"/>
            </w:pPr>
          </w:p>
        </w:tc>
      </w:tr>
      <w:tr w:rsidR="00A333D2" w:rsidRPr="00E91496" w14:paraId="711A4074" w14:textId="77777777" w:rsidTr="00E91496">
        <w:tc>
          <w:tcPr>
            <w:tcW w:w="451" w:type="dxa"/>
            <w:shd w:val="clear" w:color="auto" w:fill="auto"/>
            <w:tcMar>
              <w:left w:w="103" w:type="dxa"/>
            </w:tcMar>
          </w:tcPr>
          <w:p w14:paraId="4E513297" w14:textId="77777777" w:rsidR="00A333D2" w:rsidRPr="00E91496" w:rsidRDefault="00A333D2">
            <w:pPr>
              <w:widowControl w:val="0"/>
              <w:snapToGrid w:val="0"/>
              <w:spacing w:after="160" w:line="240" w:lineRule="exact"/>
              <w:jc w:val="both"/>
              <w:rPr>
                <w:bCs/>
              </w:rPr>
            </w:pPr>
            <w:r w:rsidRPr="00E91496">
              <w:rPr>
                <w:bCs/>
              </w:rPr>
              <w:t>9</w:t>
            </w:r>
          </w:p>
        </w:tc>
        <w:tc>
          <w:tcPr>
            <w:tcW w:w="1895" w:type="dxa"/>
            <w:shd w:val="clear" w:color="auto" w:fill="auto"/>
            <w:tcMar>
              <w:left w:w="103" w:type="dxa"/>
            </w:tcMar>
          </w:tcPr>
          <w:p w14:paraId="1C0EAB71" w14:textId="77777777" w:rsidR="00A333D2" w:rsidRPr="00E91496" w:rsidRDefault="00A333D2" w:rsidP="003120A7">
            <w:pPr>
              <w:jc w:val="both"/>
              <w:rPr>
                <w:bCs/>
              </w:rPr>
            </w:pPr>
            <w:r w:rsidRPr="00E91496">
              <w:rPr>
                <w:bCs/>
              </w:rPr>
              <w:t xml:space="preserve">ВЛ – 0,4 </w:t>
            </w:r>
            <w:proofErr w:type="spellStart"/>
            <w:r w:rsidRPr="00E91496">
              <w:rPr>
                <w:bCs/>
              </w:rPr>
              <w:t>кВ</w:t>
            </w:r>
            <w:proofErr w:type="spellEnd"/>
          </w:p>
        </w:tc>
        <w:tc>
          <w:tcPr>
            <w:tcW w:w="3083" w:type="dxa"/>
            <w:shd w:val="clear" w:color="auto" w:fill="auto"/>
            <w:tcMar>
              <w:left w:w="103" w:type="dxa"/>
            </w:tcMar>
          </w:tcPr>
          <w:p w14:paraId="79D3C6B2" w14:textId="77777777" w:rsidR="00A333D2" w:rsidRPr="00E91496" w:rsidRDefault="00A333D2" w:rsidP="00C94D3F">
            <w:pPr>
              <w:widowControl w:val="0"/>
              <w:spacing w:after="160" w:line="240" w:lineRule="exact"/>
              <w:jc w:val="both"/>
              <w:rPr>
                <w:bCs/>
              </w:rPr>
            </w:pPr>
            <w:r w:rsidRPr="00E91496">
              <w:rPr>
                <w:bCs/>
              </w:rPr>
              <w:t>назначение: сооружение электроэнергетики, протяженность 13140 м., с кадастровым номером 38:12:000000:2219</w:t>
            </w:r>
          </w:p>
        </w:tc>
        <w:tc>
          <w:tcPr>
            <w:tcW w:w="2552" w:type="dxa"/>
            <w:shd w:val="clear" w:color="auto" w:fill="auto"/>
            <w:tcMar>
              <w:left w:w="103" w:type="dxa"/>
            </w:tcMar>
          </w:tcPr>
          <w:p w14:paraId="4C7A80CA" w14:textId="77777777" w:rsidR="00A333D2" w:rsidRPr="00E91496" w:rsidRDefault="00A333D2" w:rsidP="055A17A8">
            <w:pPr>
              <w:widowControl w:val="0"/>
              <w:spacing w:after="160" w:line="240" w:lineRule="exact"/>
              <w:jc w:val="both"/>
              <w:rPr>
                <w:bCs/>
              </w:rPr>
            </w:pPr>
            <w:r w:rsidRPr="00E91496">
              <w:rPr>
                <w:bCs/>
              </w:rPr>
              <w:t>Иркутская область, Нижнеилимский район, п. Речушка, сооружение № 6</w:t>
            </w:r>
          </w:p>
        </w:tc>
        <w:tc>
          <w:tcPr>
            <w:tcW w:w="1417" w:type="dxa"/>
            <w:shd w:val="clear" w:color="auto" w:fill="auto"/>
            <w:tcMar>
              <w:left w:w="103" w:type="dxa"/>
            </w:tcMar>
          </w:tcPr>
          <w:p w14:paraId="12ABB567" w14:textId="77777777" w:rsidR="00A333D2" w:rsidRPr="00E91496" w:rsidRDefault="00A333D2">
            <w:pPr>
              <w:jc w:val="both"/>
            </w:pPr>
          </w:p>
        </w:tc>
        <w:tc>
          <w:tcPr>
            <w:tcW w:w="2257" w:type="dxa"/>
            <w:shd w:val="clear" w:color="auto" w:fill="auto"/>
            <w:tcMar>
              <w:left w:w="103" w:type="dxa"/>
            </w:tcMar>
          </w:tcPr>
          <w:p w14:paraId="605AF919" w14:textId="77777777" w:rsidR="00A333D2" w:rsidRPr="00E91496" w:rsidRDefault="00062873">
            <w:pPr>
              <w:jc w:val="both"/>
            </w:pPr>
            <w:r w:rsidRPr="00E91496">
              <w:t>Продажа признана несостоявшейся в связи с отказом Покупателя заключить договор</w:t>
            </w:r>
          </w:p>
        </w:tc>
        <w:tc>
          <w:tcPr>
            <w:tcW w:w="1610" w:type="dxa"/>
            <w:shd w:val="clear" w:color="auto" w:fill="auto"/>
            <w:tcMar>
              <w:left w:w="103" w:type="dxa"/>
            </w:tcMar>
          </w:tcPr>
          <w:p w14:paraId="1D131544" w14:textId="77777777" w:rsidR="00A333D2" w:rsidRPr="00E91496" w:rsidRDefault="00A333D2" w:rsidP="00390300">
            <w:pPr>
              <w:jc w:val="both"/>
            </w:pPr>
          </w:p>
        </w:tc>
        <w:tc>
          <w:tcPr>
            <w:tcW w:w="1792" w:type="dxa"/>
            <w:shd w:val="clear" w:color="auto" w:fill="auto"/>
            <w:tcMar>
              <w:left w:w="103" w:type="dxa"/>
            </w:tcMar>
          </w:tcPr>
          <w:p w14:paraId="00239BBD" w14:textId="77777777" w:rsidR="00A333D2" w:rsidRPr="00E91496" w:rsidRDefault="00A333D2">
            <w:pPr>
              <w:jc w:val="both"/>
            </w:pPr>
          </w:p>
        </w:tc>
      </w:tr>
      <w:tr w:rsidR="00A333D2" w:rsidRPr="00E91496" w14:paraId="7B1103CA" w14:textId="77777777" w:rsidTr="00E91496">
        <w:tc>
          <w:tcPr>
            <w:tcW w:w="451" w:type="dxa"/>
            <w:shd w:val="clear" w:color="auto" w:fill="auto"/>
            <w:tcMar>
              <w:left w:w="103" w:type="dxa"/>
            </w:tcMar>
          </w:tcPr>
          <w:p w14:paraId="17279516" w14:textId="77777777" w:rsidR="00A333D2" w:rsidRPr="00E91496" w:rsidRDefault="00A333D2">
            <w:pPr>
              <w:widowControl w:val="0"/>
              <w:snapToGrid w:val="0"/>
              <w:spacing w:after="160" w:line="240" w:lineRule="exact"/>
              <w:jc w:val="both"/>
              <w:rPr>
                <w:bCs/>
              </w:rPr>
            </w:pPr>
            <w:r w:rsidRPr="00E91496">
              <w:rPr>
                <w:bCs/>
              </w:rPr>
              <w:t>10</w:t>
            </w:r>
          </w:p>
        </w:tc>
        <w:tc>
          <w:tcPr>
            <w:tcW w:w="1895" w:type="dxa"/>
            <w:shd w:val="clear" w:color="auto" w:fill="auto"/>
            <w:tcMar>
              <w:left w:w="103" w:type="dxa"/>
            </w:tcMar>
          </w:tcPr>
          <w:p w14:paraId="648F20EA" w14:textId="77777777" w:rsidR="00A333D2" w:rsidRPr="00E91496" w:rsidRDefault="00A333D2" w:rsidP="003120A7">
            <w:pPr>
              <w:jc w:val="both"/>
              <w:rPr>
                <w:bCs/>
              </w:rPr>
            </w:pPr>
            <w:r w:rsidRPr="00E91496">
              <w:rPr>
                <w:bCs/>
              </w:rPr>
              <w:t xml:space="preserve">Электрические сети ВЛ – 0,4 </w:t>
            </w:r>
            <w:proofErr w:type="spellStart"/>
            <w:r w:rsidRPr="00E91496">
              <w:rPr>
                <w:bCs/>
              </w:rPr>
              <w:t>кВ</w:t>
            </w:r>
            <w:proofErr w:type="spellEnd"/>
          </w:p>
        </w:tc>
        <w:tc>
          <w:tcPr>
            <w:tcW w:w="3083" w:type="dxa"/>
            <w:shd w:val="clear" w:color="auto" w:fill="auto"/>
            <w:tcMar>
              <w:left w:w="103" w:type="dxa"/>
            </w:tcMar>
          </w:tcPr>
          <w:p w14:paraId="61EEAC7D" w14:textId="77777777" w:rsidR="00A333D2" w:rsidRPr="00E91496" w:rsidRDefault="00A333D2" w:rsidP="00C94D3F">
            <w:pPr>
              <w:widowControl w:val="0"/>
              <w:spacing w:after="160" w:line="240" w:lineRule="exact"/>
              <w:jc w:val="both"/>
              <w:rPr>
                <w:bCs/>
              </w:rPr>
            </w:pPr>
            <w:r w:rsidRPr="00E91496">
              <w:rPr>
                <w:bCs/>
              </w:rPr>
              <w:t>назначение: сооружение электроэнергетики, протяженность 550 м., с кадастровым номером 38:12:000000:1843</w:t>
            </w:r>
          </w:p>
        </w:tc>
        <w:tc>
          <w:tcPr>
            <w:tcW w:w="2552" w:type="dxa"/>
            <w:shd w:val="clear" w:color="auto" w:fill="auto"/>
            <w:tcMar>
              <w:left w:w="103" w:type="dxa"/>
            </w:tcMar>
          </w:tcPr>
          <w:p w14:paraId="1C5C1E70" w14:textId="77777777" w:rsidR="00A333D2" w:rsidRPr="00E91496" w:rsidRDefault="00A333D2" w:rsidP="055A17A8">
            <w:pPr>
              <w:widowControl w:val="0"/>
              <w:spacing w:after="160" w:line="240" w:lineRule="exact"/>
              <w:jc w:val="both"/>
              <w:rPr>
                <w:bCs/>
              </w:rPr>
            </w:pPr>
            <w:r w:rsidRPr="00E91496">
              <w:rPr>
                <w:bCs/>
              </w:rPr>
              <w:t>Иркутская область, Нижнеилимский район, п. Речушка, ул. Железнодорожная</w:t>
            </w:r>
          </w:p>
        </w:tc>
        <w:tc>
          <w:tcPr>
            <w:tcW w:w="1417" w:type="dxa"/>
            <w:shd w:val="clear" w:color="auto" w:fill="auto"/>
            <w:tcMar>
              <w:left w:w="103" w:type="dxa"/>
            </w:tcMar>
          </w:tcPr>
          <w:p w14:paraId="15087F2A" w14:textId="77777777" w:rsidR="00A333D2" w:rsidRPr="00E91496" w:rsidRDefault="00A333D2">
            <w:pPr>
              <w:jc w:val="both"/>
            </w:pPr>
          </w:p>
        </w:tc>
        <w:tc>
          <w:tcPr>
            <w:tcW w:w="2257" w:type="dxa"/>
            <w:shd w:val="clear" w:color="auto" w:fill="auto"/>
            <w:tcMar>
              <w:left w:w="103" w:type="dxa"/>
            </w:tcMar>
          </w:tcPr>
          <w:p w14:paraId="020324E2" w14:textId="77777777" w:rsidR="00A333D2" w:rsidRPr="00E91496" w:rsidRDefault="00062873">
            <w:pPr>
              <w:jc w:val="both"/>
            </w:pPr>
            <w:r w:rsidRPr="00E91496">
              <w:t>Продажа признана несостоявшейся в связи с отказом Покупателя заключить договор</w:t>
            </w:r>
          </w:p>
        </w:tc>
        <w:tc>
          <w:tcPr>
            <w:tcW w:w="1610" w:type="dxa"/>
            <w:shd w:val="clear" w:color="auto" w:fill="auto"/>
            <w:tcMar>
              <w:left w:w="103" w:type="dxa"/>
            </w:tcMar>
          </w:tcPr>
          <w:p w14:paraId="4DAAB589" w14:textId="77777777" w:rsidR="00A333D2" w:rsidRPr="00E91496" w:rsidRDefault="00A333D2" w:rsidP="00390300">
            <w:pPr>
              <w:jc w:val="both"/>
            </w:pPr>
          </w:p>
        </w:tc>
        <w:tc>
          <w:tcPr>
            <w:tcW w:w="1792" w:type="dxa"/>
            <w:shd w:val="clear" w:color="auto" w:fill="auto"/>
            <w:tcMar>
              <w:left w:w="103" w:type="dxa"/>
            </w:tcMar>
          </w:tcPr>
          <w:p w14:paraId="290334E5" w14:textId="77777777" w:rsidR="00A333D2" w:rsidRPr="00E91496" w:rsidRDefault="00A333D2">
            <w:pPr>
              <w:jc w:val="both"/>
            </w:pPr>
          </w:p>
        </w:tc>
      </w:tr>
    </w:tbl>
    <w:p w14:paraId="56CB4AFA" w14:textId="77777777" w:rsidR="008521E1" w:rsidRPr="00E91496" w:rsidRDefault="008521E1">
      <w:pPr>
        <w:ind w:firstLine="708"/>
        <w:jc w:val="both"/>
      </w:pPr>
    </w:p>
    <w:p w14:paraId="5008368E" w14:textId="77777777" w:rsidR="003120A7" w:rsidRPr="00E91496" w:rsidRDefault="003120A7">
      <w:pPr>
        <w:ind w:firstLine="708"/>
      </w:pPr>
    </w:p>
    <w:p w14:paraId="6621C857" w14:textId="77777777" w:rsidR="003120A7" w:rsidRPr="00E91496" w:rsidRDefault="003120A7">
      <w:pPr>
        <w:ind w:firstLine="708"/>
      </w:pPr>
    </w:p>
    <w:p w14:paraId="7121DD66" w14:textId="77777777" w:rsidR="00E91496" w:rsidRDefault="003120A7">
      <w:pPr>
        <w:ind w:firstLine="708"/>
      </w:pPr>
      <w:r w:rsidRPr="00E91496">
        <w:t xml:space="preserve">Председатель Думы </w:t>
      </w:r>
    </w:p>
    <w:p w14:paraId="26B58B72" w14:textId="5E461BE5" w:rsidR="008521E1" w:rsidRPr="00E91496" w:rsidRDefault="003120A7" w:rsidP="00E91496">
      <w:pPr>
        <w:ind w:firstLine="708"/>
      </w:pPr>
      <w:proofErr w:type="spellStart"/>
      <w:r w:rsidRPr="00E91496">
        <w:t>Нижнеилимского</w:t>
      </w:r>
      <w:proofErr w:type="spellEnd"/>
      <w:r w:rsidR="00E91496">
        <w:t xml:space="preserve"> </w:t>
      </w:r>
      <w:r w:rsidRPr="00E91496">
        <w:t>муниципального района</w:t>
      </w:r>
      <w:r w:rsidRPr="00E91496">
        <w:tab/>
      </w:r>
      <w:r w:rsidRPr="00E91496">
        <w:tab/>
      </w:r>
      <w:r w:rsidRPr="00E91496">
        <w:tab/>
      </w:r>
      <w:r w:rsidRPr="00E91496">
        <w:tab/>
      </w:r>
      <w:r w:rsidRPr="00E91496">
        <w:tab/>
      </w:r>
      <w:r w:rsidRPr="00E91496">
        <w:tab/>
      </w:r>
      <w:r w:rsidRPr="00E91496">
        <w:tab/>
      </w:r>
      <w:r w:rsidRPr="00E91496">
        <w:tab/>
      </w:r>
      <w:r w:rsidRPr="00E91496">
        <w:tab/>
      </w:r>
      <w:r w:rsidRPr="00E91496">
        <w:tab/>
      </w:r>
      <w:r w:rsidRPr="00E91496">
        <w:tab/>
      </w:r>
      <w:r w:rsidRPr="00E91496">
        <w:tab/>
        <w:t xml:space="preserve"> </w:t>
      </w:r>
      <w:r w:rsidR="00885BE7" w:rsidRPr="00E91496">
        <w:t>Е.В. Лихачёв</w:t>
      </w:r>
    </w:p>
    <w:p w14:paraId="1DB368DC" w14:textId="77777777" w:rsidR="008521E1" w:rsidRPr="00E91496" w:rsidRDefault="008521E1">
      <w:pPr>
        <w:ind w:firstLine="708"/>
        <w:jc w:val="center"/>
      </w:pPr>
    </w:p>
    <w:sectPr w:rsidR="008521E1" w:rsidRPr="00E91496" w:rsidSect="00E91496">
      <w:pgSz w:w="16838" w:h="11906" w:orient="landscape"/>
      <w:pgMar w:top="567" w:right="567" w:bottom="567" w:left="79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2E474A"/>
    <w:multiLevelType w:val="multilevel"/>
    <w:tmpl w:val="6CB2822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11503EE"/>
    <w:multiLevelType w:val="multilevel"/>
    <w:tmpl w:val="0576FA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55A17A8"/>
    <w:rsid w:val="00062873"/>
    <w:rsid w:val="000729EA"/>
    <w:rsid w:val="0012269E"/>
    <w:rsid w:val="001E5B75"/>
    <w:rsid w:val="00231C91"/>
    <w:rsid w:val="00252156"/>
    <w:rsid w:val="002935CD"/>
    <w:rsid w:val="003120A7"/>
    <w:rsid w:val="00357FB4"/>
    <w:rsid w:val="00390300"/>
    <w:rsid w:val="00447D67"/>
    <w:rsid w:val="004B2321"/>
    <w:rsid w:val="00553DCB"/>
    <w:rsid w:val="00591816"/>
    <w:rsid w:val="006D3E21"/>
    <w:rsid w:val="007651EC"/>
    <w:rsid w:val="008521E1"/>
    <w:rsid w:val="00885BE7"/>
    <w:rsid w:val="0095454F"/>
    <w:rsid w:val="00962BEC"/>
    <w:rsid w:val="009D23F5"/>
    <w:rsid w:val="009F6B7E"/>
    <w:rsid w:val="00A333D2"/>
    <w:rsid w:val="00A348D4"/>
    <w:rsid w:val="00A6530B"/>
    <w:rsid w:val="00B23A36"/>
    <w:rsid w:val="00C20967"/>
    <w:rsid w:val="00C8578B"/>
    <w:rsid w:val="00C94D3F"/>
    <w:rsid w:val="00CB5C17"/>
    <w:rsid w:val="00E028AF"/>
    <w:rsid w:val="00E63439"/>
    <w:rsid w:val="00E91496"/>
    <w:rsid w:val="00F67152"/>
    <w:rsid w:val="055A17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D52C9"/>
  <w15:docId w15:val="{95C9743B-02A4-4589-96BB-A259145EE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ejaVu Sans" w:hAnsi="Liberation Serif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4B2321"/>
    <w:pPr>
      <w:suppressAutoHyphens/>
    </w:pPr>
    <w:rPr>
      <w:rFonts w:ascii="Times New Roman" w:eastAsia="Times New Roman" w:hAnsi="Times New Roman" w:cs="Times New Roman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4B2321"/>
  </w:style>
  <w:style w:type="character" w:customStyle="1" w:styleId="WW8Num1z1">
    <w:name w:val="WW8Num1z1"/>
    <w:rsid w:val="004B2321"/>
  </w:style>
  <w:style w:type="character" w:customStyle="1" w:styleId="WW8Num1z2">
    <w:name w:val="WW8Num1z2"/>
    <w:rsid w:val="004B2321"/>
  </w:style>
  <w:style w:type="character" w:customStyle="1" w:styleId="WW8Num1z3">
    <w:name w:val="WW8Num1z3"/>
    <w:rsid w:val="004B2321"/>
  </w:style>
  <w:style w:type="character" w:customStyle="1" w:styleId="WW8Num1z4">
    <w:name w:val="WW8Num1z4"/>
    <w:rsid w:val="004B2321"/>
  </w:style>
  <w:style w:type="character" w:customStyle="1" w:styleId="WW8Num1z5">
    <w:name w:val="WW8Num1z5"/>
    <w:rsid w:val="004B2321"/>
  </w:style>
  <w:style w:type="character" w:customStyle="1" w:styleId="WW8Num1z6">
    <w:name w:val="WW8Num1z6"/>
    <w:rsid w:val="004B2321"/>
  </w:style>
  <w:style w:type="character" w:customStyle="1" w:styleId="WW8Num1z7">
    <w:name w:val="WW8Num1z7"/>
    <w:rsid w:val="004B2321"/>
  </w:style>
  <w:style w:type="character" w:customStyle="1" w:styleId="WW8Num1z8">
    <w:name w:val="WW8Num1z8"/>
    <w:rsid w:val="004B2321"/>
  </w:style>
  <w:style w:type="character" w:customStyle="1" w:styleId="WW8Num2z0">
    <w:name w:val="WW8Num2z0"/>
    <w:rsid w:val="004B2321"/>
  </w:style>
  <w:style w:type="character" w:customStyle="1" w:styleId="WW8Num2z1">
    <w:name w:val="WW8Num2z1"/>
    <w:rsid w:val="004B2321"/>
  </w:style>
  <w:style w:type="character" w:customStyle="1" w:styleId="WW8Num2z2">
    <w:name w:val="WW8Num2z2"/>
    <w:rsid w:val="004B2321"/>
  </w:style>
  <w:style w:type="character" w:customStyle="1" w:styleId="WW8Num2z3">
    <w:name w:val="WW8Num2z3"/>
    <w:rsid w:val="004B2321"/>
  </w:style>
  <w:style w:type="character" w:customStyle="1" w:styleId="WW8Num2z4">
    <w:name w:val="WW8Num2z4"/>
    <w:rsid w:val="004B2321"/>
  </w:style>
  <w:style w:type="character" w:customStyle="1" w:styleId="WW8Num2z5">
    <w:name w:val="WW8Num2z5"/>
    <w:rsid w:val="004B2321"/>
  </w:style>
  <w:style w:type="character" w:customStyle="1" w:styleId="WW8Num2z6">
    <w:name w:val="WW8Num2z6"/>
    <w:rsid w:val="004B2321"/>
  </w:style>
  <w:style w:type="character" w:customStyle="1" w:styleId="WW8Num2z7">
    <w:name w:val="WW8Num2z7"/>
    <w:rsid w:val="004B2321"/>
  </w:style>
  <w:style w:type="character" w:customStyle="1" w:styleId="WW8Num2z8">
    <w:name w:val="WW8Num2z8"/>
    <w:rsid w:val="004B2321"/>
  </w:style>
  <w:style w:type="character" w:customStyle="1" w:styleId="WW8Num3z0">
    <w:name w:val="WW8Num3z0"/>
    <w:rsid w:val="004B2321"/>
  </w:style>
  <w:style w:type="character" w:customStyle="1" w:styleId="WW8Num3z1">
    <w:name w:val="WW8Num3z1"/>
    <w:rsid w:val="004B2321"/>
  </w:style>
  <w:style w:type="character" w:customStyle="1" w:styleId="WW8Num3z2">
    <w:name w:val="WW8Num3z2"/>
    <w:rsid w:val="004B2321"/>
  </w:style>
  <w:style w:type="character" w:customStyle="1" w:styleId="WW8Num3z3">
    <w:name w:val="WW8Num3z3"/>
    <w:rsid w:val="004B2321"/>
  </w:style>
  <w:style w:type="character" w:customStyle="1" w:styleId="WW8Num3z4">
    <w:name w:val="WW8Num3z4"/>
    <w:rsid w:val="004B2321"/>
  </w:style>
  <w:style w:type="character" w:customStyle="1" w:styleId="WW8Num3z5">
    <w:name w:val="WW8Num3z5"/>
    <w:rsid w:val="004B2321"/>
  </w:style>
  <w:style w:type="character" w:customStyle="1" w:styleId="WW8Num3z6">
    <w:name w:val="WW8Num3z6"/>
    <w:rsid w:val="004B2321"/>
  </w:style>
  <w:style w:type="character" w:customStyle="1" w:styleId="WW8Num3z7">
    <w:name w:val="WW8Num3z7"/>
    <w:rsid w:val="004B2321"/>
  </w:style>
  <w:style w:type="character" w:customStyle="1" w:styleId="WW8Num3z8">
    <w:name w:val="WW8Num3z8"/>
    <w:rsid w:val="004B2321"/>
  </w:style>
  <w:style w:type="character" w:customStyle="1" w:styleId="WW8Num4z0">
    <w:name w:val="WW8Num4z0"/>
    <w:rsid w:val="004B2321"/>
  </w:style>
  <w:style w:type="character" w:customStyle="1" w:styleId="WW8Num4z1">
    <w:name w:val="WW8Num4z1"/>
    <w:rsid w:val="004B2321"/>
  </w:style>
  <w:style w:type="character" w:customStyle="1" w:styleId="WW8Num4z2">
    <w:name w:val="WW8Num4z2"/>
    <w:rsid w:val="004B2321"/>
  </w:style>
  <w:style w:type="character" w:customStyle="1" w:styleId="WW8Num4z3">
    <w:name w:val="WW8Num4z3"/>
    <w:rsid w:val="004B2321"/>
  </w:style>
  <w:style w:type="character" w:customStyle="1" w:styleId="WW8Num4z4">
    <w:name w:val="WW8Num4z4"/>
    <w:rsid w:val="004B2321"/>
  </w:style>
  <w:style w:type="character" w:customStyle="1" w:styleId="WW8Num4z5">
    <w:name w:val="WW8Num4z5"/>
    <w:rsid w:val="004B2321"/>
  </w:style>
  <w:style w:type="character" w:customStyle="1" w:styleId="WW8Num4z6">
    <w:name w:val="WW8Num4z6"/>
    <w:rsid w:val="004B2321"/>
  </w:style>
  <w:style w:type="character" w:customStyle="1" w:styleId="WW8Num4z7">
    <w:name w:val="WW8Num4z7"/>
    <w:rsid w:val="004B2321"/>
  </w:style>
  <w:style w:type="character" w:customStyle="1" w:styleId="WW8Num4z8">
    <w:name w:val="WW8Num4z8"/>
    <w:rsid w:val="004B2321"/>
  </w:style>
  <w:style w:type="character" w:customStyle="1" w:styleId="WW8Num5z0">
    <w:name w:val="WW8Num5z0"/>
    <w:rsid w:val="004B2321"/>
  </w:style>
  <w:style w:type="character" w:customStyle="1" w:styleId="WW8Num5z1">
    <w:name w:val="WW8Num5z1"/>
    <w:rsid w:val="004B2321"/>
  </w:style>
  <w:style w:type="character" w:customStyle="1" w:styleId="WW8Num5z2">
    <w:name w:val="WW8Num5z2"/>
    <w:rsid w:val="004B2321"/>
  </w:style>
  <w:style w:type="character" w:customStyle="1" w:styleId="WW8Num5z3">
    <w:name w:val="WW8Num5z3"/>
    <w:rsid w:val="004B2321"/>
  </w:style>
  <w:style w:type="character" w:customStyle="1" w:styleId="WW8Num5z4">
    <w:name w:val="WW8Num5z4"/>
    <w:rsid w:val="004B2321"/>
  </w:style>
  <w:style w:type="character" w:customStyle="1" w:styleId="WW8Num5z5">
    <w:name w:val="WW8Num5z5"/>
    <w:rsid w:val="004B2321"/>
  </w:style>
  <w:style w:type="character" w:customStyle="1" w:styleId="WW8Num5z6">
    <w:name w:val="WW8Num5z6"/>
    <w:rsid w:val="004B2321"/>
  </w:style>
  <w:style w:type="character" w:customStyle="1" w:styleId="WW8Num5z7">
    <w:name w:val="WW8Num5z7"/>
    <w:rsid w:val="004B2321"/>
  </w:style>
  <w:style w:type="character" w:customStyle="1" w:styleId="WW8Num5z8">
    <w:name w:val="WW8Num5z8"/>
    <w:rsid w:val="004B2321"/>
  </w:style>
  <w:style w:type="character" w:customStyle="1" w:styleId="WW8Num6z0">
    <w:name w:val="WW8Num6z0"/>
    <w:rsid w:val="004B2321"/>
  </w:style>
  <w:style w:type="character" w:customStyle="1" w:styleId="WW8Num6z1">
    <w:name w:val="WW8Num6z1"/>
    <w:rsid w:val="004B2321"/>
  </w:style>
  <w:style w:type="character" w:customStyle="1" w:styleId="WW8Num6z2">
    <w:name w:val="WW8Num6z2"/>
    <w:rsid w:val="004B2321"/>
  </w:style>
  <w:style w:type="character" w:customStyle="1" w:styleId="WW8Num6z3">
    <w:name w:val="WW8Num6z3"/>
    <w:rsid w:val="004B2321"/>
  </w:style>
  <w:style w:type="character" w:customStyle="1" w:styleId="WW8Num6z4">
    <w:name w:val="WW8Num6z4"/>
    <w:rsid w:val="004B2321"/>
  </w:style>
  <w:style w:type="character" w:customStyle="1" w:styleId="WW8Num6z5">
    <w:name w:val="WW8Num6z5"/>
    <w:rsid w:val="004B2321"/>
  </w:style>
  <w:style w:type="character" w:customStyle="1" w:styleId="WW8Num6z6">
    <w:name w:val="WW8Num6z6"/>
    <w:rsid w:val="004B2321"/>
  </w:style>
  <w:style w:type="character" w:customStyle="1" w:styleId="WW8Num6z7">
    <w:name w:val="WW8Num6z7"/>
    <w:rsid w:val="004B2321"/>
  </w:style>
  <w:style w:type="character" w:customStyle="1" w:styleId="WW8Num6z8">
    <w:name w:val="WW8Num6z8"/>
    <w:rsid w:val="004B2321"/>
  </w:style>
  <w:style w:type="character" w:customStyle="1" w:styleId="WW8Num7z0">
    <w:name w:val="WW8Num7z0"/>
    <w:rsid w:val="004B2321"/>
  </w:style>
  <w:style w:type="character" w:customStyle="1" w:styleId="WW8Num7z1">
    <w:name w:val="WW8Num7z1"/>
    <w:rsid w:val="004B2321"/>
  </w:style>
  <w:style w:type="character" w:customStyle="1" w:styleId="WW8Num7z2">
    <w:name w:val="WW8Num7z2"/>
    <w:rsid w:val="004B2321"/>
  </w:style>
  <w:style w:type="character" w:customStyle="1" w:styleId="WW8Num7z3">
    <w:name w:val="WW8Num7z3"/>
    <w:rsid w:val="004B2321"/>
  </w:style>
  <w:style w:type="character" w:customStyle="1" w:styleId="WW8Num7z4">
    <w:name w:val="WW8Num7z4"/>
    <w:rsid w:val="004B2321"/>
  </w:style>
  <w:style w:type="character" w:customStyle="1" w:styleId="WW8Num7z5">
    <w:name w:val="WW8Num7z5"/>
    <w:rsid w:val="004B2321"/>
  </w:style>
  <w:style w:type="character" w:customStyle="1" w:styleId="WW8Num7z6">
    <w:name w:val="WW8Num7z6"/>
    <w:rsid w:val="004B2321"/>
  </w:style>
  <w:style w:type="character" w:customStyle="1" w:styleId="WW8Num7z7">
    <w:name w:val="WW8Num7z7"/>
    <w:rsid w:val="004B2321"/>
  </w:style>
  <w:style w:type="character" w:customStyle="1" w:styleId="WW8Num7z8">
    <w:name w:val="WW8Num7z8"/>
    <w:rsid w:val="004B2321"/>
  </w:style>
  <w:style w:type="character" w:customStyle="1" w:styleId="WW8Num8z0">
    <w:name w:val="WW8Num8z0"/>
    <w:rsid w:val="004B2321"/>
  </w:style>
  <w:style w:type="character" w:customStyle="1" w:styleId="WW8Num8z1">
    <w:name w:val="WW8Num8z1"/>
    <w:rsid w:val="004B2321"/>
  </w:style>
  <w:style w:type="character" w:customStyle="1" w:styleId="WW8Num8z2">
    <w:name w:val="WW8Num8z2"/>
    <w:rsid w:val="004B2321"/>
  </w:style>
  <w:style w:type="character" w:customStyle="1" w:styleId="WW8Num8z3">
    <w:name w:val="WW8Num8z3"/>
    <w:rsid w:val="004B2321"/>
  </w:style>
  <w:style w:type="character" w:customStyle="1" w:styleId="WW8Num8z4">
    <w:name w:val="WW8Num8z4"/>
    <w:rsid w:val="004B2321"/>
  </w:style>
  <w:style w:type="character" w:customStyle="1" w:styleId="WW8Num8z5">
    <w:name w:val="WW8Num8z5"/>
    <w:rsid w:val="004B2321"/>
  </w:style>
  <w:style w:type="character" w:customStyle="1" w:styleId="WW8Num8z6">
    <w:name w:val="WW8Num8z6"/>
    <w:rsid w:val="004B2321"/>
  </w:style>
  <w:style w:type="character" w:customStyle="1" w:styleId="WW8Num8z7">
    <w:name w:val="WW8Num8z7"/>
    <w:rsid w:val="004B2321"/>
  </w:style>
  <w:style w:type="character" w:customStyle="1" w:styleId="WW8Num8z8">
    <w:name w:val="WW8Num8z8"/>
    <w:rsid w:val="004B2321"/>
  </w:style>
  <w:style w:type="character" w:customStyle="1" w:styleId="WW8Num9z0">
    <w:name w:val="WW8Num9z0"/>
    <w:rsid w:val="004B2321"/>
  </w:style>
  <w:style w:type="character" w:customStyle="1" w:styleId="WW8Num9z1">
    <w:name w:val="WW8Num9z1"/>
    <w:rsid w:val="004B2321"/>
  </w:style>
  <w:style w:type="character" w:customStyle="1" w:styleId="WW8Num9z2">
    <w:name w:val="WW8Num9z2"/>
    <w:rsid w:val="004B2321"/>
  </w:style>
  <w:style w:type="character" w:customStyle="1" w:styleId="WW8Num9z3">
    <w:name w:val="WW8Num9z3"/>
    <w:rsid w:val="004B2321"/>
  </w:style>
  <w:style w:type="character" w:customStyle="1" w:styleId="WW8Num9z4">
    <w:name w:val="WW8Num9z4"/>
    <w:rsid w:val="004B2321"/>
  </w:style>
  <w:style w:type="character" w:customStyle="1" w:styleId="WW8Num9z5">
    <w:name w:val="WW8Num9z5"/>
    <w:rsid w:val="004B2321"/>
  </w:style>
  <w:style w:type="character" w:customStyle="1" w:styleId="WW8Num9z6">
    <w:name w:val="WW8Num9z6"/>
    <w:rsid w:val="004B2321"/>
  </w:style>
  <w:style w:type="character" w:customStyle="1" w:styleId="WW8Num9z7">
    <w:name w:val="WW8Num9z7"/>
    <w:rsid w:val="004B2321"/>
  </w:style>
  <w:style w:type="character" w:customStyle="1" w:styleId="WW8Num9z8">
    <w:name w:val="WW8Num9z8"/>
    <w:rsid w:val="004B2321"/>
  </w:style>
  <w:style w:type="character" w:customStyle="1" w:styleId="WW8Num10z0">
    <w:name w:val="WW8Num10z0"/>
    <w:rsid w:val="004B2321"/>
  </w:style>
  <w:style w:type="character" w:customStyle="1" w:styleId="WW8Num10z1">
    <w:name w:val="WW8Num10z1"/>
    <w:rsid w:val="004B2321"/>
  </w:style>
  <w:style w:type="character" w:customStyle="1" w:styleId="WW8Num10z2">
    <w:name w:val="WW8Num10z2"/>
    <w:rsid w:val="004B2321"/>
  </w:style>
  <w:style w:type="character" w:customStyle="1" w:styleId="WW8Num10z3">
    <w:name w:val="WW8Num10z3"/>
    <w:rsid w:val="004B2321"/>
  </w:style>
  <w:style w:type="character" w:customStyle="1" w:styleId="WW8Num10z4">
    <w:name w:val="WW8Num10z4"/>
    <w:rsid w:val="004B2321"/>
  </w:style>
  <w:style w:type="character" w:customStyle="1" w:styleId="WW8Num10z5">
    <w:name w:val="WW8Num10z5"/>
    <w:rsid w:val="004B2321"/>
  </w:style>
  <w:style w:type="character" w:customStyle="1" w:styleId="WW8Num10z6">
    <w:name w:val="WW8Num10z6"/>
    <w:rsid w:val="004B2321"/>
  </w:style>
  <w:style w:type="character" w:customStyle="1" w:styleId="WW8Num10z7">
    <w:name w:val="WW8Num10z7"/>
    <w:rsid w:val="004B2321"/>
  </w:style>
  <w:style w:type="character" w:customStyle="1" w:styleId="WW8Num10z8">
    <w:name w:val="WW8Num10z8"/>
    <w:rsid w:val="004B2321"/>
  </w:style>
  <w:style w:type="character" w:customStyle="1" w:styleId="WW8Num11z0">
    <w:name w:val="WW8Num11z0"/>
    <w:rsid w:val="004B2321"/>
  </w:style>
  <w:style w:type="character" w:customStyle="1" w:styleId="WW8Num11z1">
    <w:name w:val="WW8Num11z1"/>
    <w:rsid w:val="004B2321"/>
  </w:style>
  <w:style w:type="character" w:customStyle="1" w:styleId="WW8Num11z2">
    <w:name w:val="WW8Num11z2"/>
    <w:rsid w:val="004B2321"/>
  </w:style>
  <w:style w:type="character" w:customStyle="1" w:styleId="WW8Num11z3">
    <w:name w:val="WW8Num11z3"/>
    <w:rsid w:val="004B2321"/>
  </w:style>
  <w:style w:type="character" w:customStyle="1" w:styleId="WW8Num11z4">
    <w:name w:val="WW8Num11z4"/>
    <w:rsid w:val="004B2321"/>
  </w:style>
  <w:style w:type="character" w:customStyle="1" w:styleId="WW8Num11z5">
    <w:name w:val="WW8Num11z5"/>
    <w:rsid w:val="004B2321"/>
  </w:style>
  <w:style w:type="character" w:customStyle="1" w:styleId="WW8Num11z6">
    <w:name w:val="WW8Num11z6"/>
    <w:rsid w:val="004B2321"/>
  </w:style>
  <w:style w:type="character" w:customStyle="1" w:styleId="WW8Num11z7">
    <w:name w:val="WW8Num11z7"/>
    <w:rsid w:val="004B2321"/>
  </w:style>
  <w:style w:type="character" w:customStyle="1" w:styleId="WW8Num11z8">
    <w:name w:val="WW8Num11z8"/>
    <w:rsid w:val="004B2321"/>
  </w:style>
  <w:style w:type="character" w:customStyle="1" w:styleId="WW8Num12z0">
    <w:name w:val="WW8Num12z0"/>
    <w:rsid w:val="004B2321"/>
  </w:style>
  <w:style w:type="character" w:customStyle="1" w:styleId="WW8Num12z1">
    <w:name w:val="WW8Num12z1"/>
    <w:rsid w:val="004B2321"/>
  </w:style>
  <w:style w:type="character" w:customStyle="1" w:styleId="WW8Num12z2">
    <w:name w:val="WW8Num12z2"/>
    <w:rsid w:val="004B2321"/>
  </w:style>
  <w:style w:type="character" w:customStyle="1" w:styleId="WW8Num12z3">
    <w:name w:val="WW8Num12z3"/>
    <w:rsid w:val="004B2321"/>
  </w:style>
  <w:style w:type="character" w:customStyle="1" w:styleId="WW8Num12z4">
    <w:name w:val="WW8Num12z4"/>
    <w:rsid w:val="004B2321"/>
  </w:style>
  <w:style w:type="character" w:customStyle="1" w:styleId="WW8Num12z5">
    <w:name w:val="WW8Num12z5"/>
    <w:rsid w:val="004B2321"/>
  </w:style>
  <w:style w:type="character" w:customStyle="1" w:styleId="WW8Num12z6">
    <w:name w:val="WW8Num12z6"/>
    <w:rsid w:val="004B2321"/>
  </w:style>
  <w:style w:type="character" w:customStyle="1" w:styleId="WW8Num12z7">
    <w:name w:val="WW8Num12z7"/>
    <w:rsid w:val="004B2321"/>
  </w:style>
  <w:style w:type="character" w:customStyle="1" w:styleId="WW8Num12z8">
    <w:name w:val="WW8Num12z8"/>
    <w:rsid w:val="004B2321"/>
  </w:style>
  <w:style w:type="character" w:customStyle="1" w:styleId="WW8Num13z0">
    <w:name w:val="WW8Num13z0"/>
    <w:rsid w:val="004B2321"/>
  </w:style>
  <w:style w:type="character" w:customStyle="1" w:styleId="WW8Num13z1">
    <w:name w:val="WW8Num13z1"/>
    <w:rsid w:val="004B2321"/>
  </w:style>
  <w:style w:type="character" w:customStyle="1" w:styleId="WW8Num13z2">
    <w:name w:val="WW8Num13z2"/>
    <w:rsid w:val="004B2321"/>
  </w:style>
  <w:style w:type="character" w:customStyle="1" w:styleId="WW8Num13z3">
    <w:name w:val="WW8Num13z3"/>
    <w:rsid w:val="004B2321"/>
  </w:style>
  <w:style w:type="character" w:customStyle="1" w:styleId="WW8Num13z4">
    <w:name w:val="WW8Num13z4"/>
    <w:rsid w:val="004B2321"/>
  </w:style>
  <w:style w:type="character" w:customStyle="1" w:styleId="WW8Num13z5">
    <w:name w:val="WW8Num13z5"/>
    <w:rsid w:val="004B2321"/>
  </w:style>
  <w:style w:type="character" w:customStyle="1" w:styleId="WW8Num13z6">
    <w:name w:val="WW8Num13z6"/>
    <w:rsid w:val="004B2321"/>
  </w:style>
  <w:style w:type="character" w:customStyle="1" w:styleId="WW8Num13z7">
    <w:name w:val="WW8Num13z7"/>
    <w:rsid w:val="004B2321"/>
  </w:style>
  <w:style w:type="character" w:customStyle="1" w:styleId="WW8Num13z8">
    <w:name w:val="WW8Num13z8"/>
    <w:rsid w:val="004B2321"/>
  </w:style>
  <w:style w:type="character" w:customStyle="1" w:styleId="WW8Num14z0">
    <w:name w:val="WW8Num14z0"/>
    <w:rsid w:val="004B2321"/>
  </w:style>
  <w:style w:type="character" w:customStyle="1" w:styleId="WW8Num14z1">
    <w:name w:val="WW8Num14z1"/>
    <w:rsid w:val="004B2321"/>
  </w:style>
  <w:style w:type="character" w:customStyle="1" w:styleId="WW8Num14z2">
    <w:name w:val="WW8Num14z2"/>
    <w:rsid w:val="004B2321"/>
  </w:style>
  <w:style w:type="character" w:customStyle="1" w:styleId="WW8Num14z3">
    <w:name w:val="WW8Num14z3"/>
    <w:rsid w:val="004B2321"/>
  </w:style>
  <w:style w:type="character" w:customStyle="1" w:styleId="WW8Num14z4">
    <w:name w:val="WW8Num14z4"/>
    <w:rsid w:val="004B2321"/>
  </w:style>
  <w:style w:type="character" w:customStyle="1" w:styleId="WW8Num14z5">
    <w:name w:val="WW8Num14z5"/>
    <w:rsid w:val="004B2321"/>
  </w:style>
  <w:style w:type="character" w:customStyle="1" w:styleId="WW8Num14z6">
    <w:name w:val="WW8Num14z6"/>
    <w:rsid w:val="004B2321"/>
  </w:style>
  <w:style w:type="character" w:customStyle="1" w:styleId="WW8Num14z7">
    <w:name w:val="WW8Num14z7"/>
    <w:rsid w:val="004B2321"/>
  </w:style>
  <w:style w:type="character" w:customStyle="1" w:styleId="WW8Num14z8">
    <w:name w:val="WW8Num14z8"/>
    <w:rsid w:val="004B2321"/>
  </w:style>
  <w:style w:type="character" w:customStyle="1" w:styleId="WW8Num15z0">
    <w:name w:val="WW8Num15z0"/>
    <w:rsid w:val="004B2321"/>
  </w:style>
  <w:style w:type="character" w:customStyle="1" w:styleId="WW8Num15z1">
    <w:name w:val="WW8Num15z1"/>
    <w:rsid w:val="004B2321"/>
  </w:style>
  <w:style w:type="character" w:customStyle="1" w:styleId="WW8Num15z2">
    <w:name w:val="WW8Num15z2"/>
    <w:rsid w:val="004B2321"/>
  </w:style>
  <w:style w:type="character" w:customStyle="1" w:styleId="WW8Num15z3">
    <w:name w:val="WW8Num15z3"/>
    <w:rsid w:val="004B2321"/>
  </w:style>
  <w:style w:type="character" w:customStyle="1" w:styleId="WW8Num15z4">
    <w:name w:val="WW8Num15z4"/>
    <w:rsid w:val="004B2321"/>
  </w:style>
  <w:style w:type="character" w:customStyle="1" w:styleId="WW8Num15z5">
    <w:name w:val="WW8Num15z5"/>
    <w:rsid w:val="004B2321"/>
  </w:style>
  <w:style w:type="character" w:customStyle="1" w:styleId="WW8Num15z6">
    <w:name w:val="WW8Num15z6"/>
    <w:rsid w:val="004B2321"/>
  </w:style>
  <w:style w:type="character" w:customStyle="1" w:styleId="WW8Num15z7">
    <w:name w:val="WW8Num15z7"/>
    <w:rsid w:val="004B2321"/>
  </w:style>
  <w:style w:type="character" w:customStyle="1" w:styleId="WW8Num15z8">
    <w:name w:val="WW8Num15z8"/>
    <w:rsid w:val="004B2321"/>
  </w:style>
  <w:style w:type="character" w:customStyle="1" w:styleId="WW8Num16z0">
    <w:name w:val="WW8Num16z0"/>
    <w:rsid w:val="004B2321"/>
  </w:style>
  <w:style w:type="character" w:customStyle="1" w:styleId="WW8Num16z1">
    <w:name w:val="WW8Num16z1"/>
    <w:rsid w:val="004B2321"/>
  </w:style>
  <w:style w:type="character" w:customStyle="1" w:styleId="WW8Num16z2">
    <w:name w:val="WW8Num16z2"/>
    <w:rsid w:val="004B2321"/>
  </w:style>
  <w:style w:type="character" w:customStyle="1" w:styleId="WW8Num16z3">
    <w:name w:val="WW8Num16z3"/>
    <w:rsid w:val="004B2321"/>
  </w:style>
  <w:style w:type="character" w:customStyle="1" w:styleId="WW8Num16z4">
    <w:name w:val="WW8Num16z4"/>
    <w:rsid w:val="004B2321"/>
  </w:style>
  <w:style w:type="character" w:customStyle="1" w:styleId="WW8Num16z5">
    <w:name w:val="WW8Num16z5"/>
    <w:rsid w:val="004B2321"/>
  </w:style>
  <w:style w:type="character" w:customStyle="1" w:styleId="WW8Num16z6">
    <w:name w:val="WW8Num16z6"/>
    <w:rsid w:val="004B2321"/>
  </w:style>
  <w:style w:type="character" w:customStyle="1" w:styleId="WW8Num16z7">
    <w:name w:val="WW8Num16z7"/>
    <w:rsid w:val="004B2321"/>
  </w:style>
  <w:style w:type="character" w:customStyle="1" w:styleId="WW8Num16z8">
    <w:name w:val="WW8Num16z8"/>
    <w:rsid w:val="004B2321"/>
  </w:style>
  <w:style w:type="character" w:customStyle="1" w:styleId="WW8Num17z0">
    <w:name w:val="WW8Num17z0"/>
    <w:rsid w:val="004B2321"/>
  </w:style>
  <w:style w:type="character" w:customStyle="1" w:styleId="WW8Num17z1">
    <w:name w:val="WW8Num17z1"/>
    <w:rsid w:val="004B2321"/>
  </w:style>
  <w:style w:type="character" w:customStyle="1" w:styleId="WW8Num17z2">
    <w:name w:val="WW8Num17z2"/>
    <w:rsid w:val="004B2321"/>
  </w:style>
  <w:style w:type="character" w:customStyle="1" w:styleId="WW8Num17z3">
    <w:name w:val="WW8Num17z3"/>
    <w:rsid w:val="004B2321"/>
  </w:style>
  <w:style w:type="character" w:customStyle="1" w:styleId="WW8Num17z4">
    <w:name w:val="WW8Num17z4"/>
    <w:rsid w:val="004B2321"/>
  </w:style>
  <w:style w:type="character" w:customStyle="1" w:styleId="WW8Num17z5">
    <w:name w:val="WW8Num17z5"/>
    <w:rsid w:val="004B2321"/>
  </w:style>
  <w:style w:type="character" w:customStyle="1" w:styleId="WW8Num17z6">
    <w:name w:val="WW8Num17z6"/>
    <w:rsid w:val="004B2321"/>
  </w:style>
  <w:style w:type="character" w:customStyle="1" w:styleId="WW8Num17z7">
    <w:name w:val="WW8Num17z7"/>
    <w:rsid w:val="004B2321"/>
  </w:style>
  <w:style w:type="character" w:customStyle="1" w:styleId="WW8Num17z8">
    <w:name w:val="WW8Num17z8"/>
    <w:rsid w:val="004B2321"/>
  </w:style>
  <w:style w:type="character" w:customStyle="1" w:styleId="WW8Num18z0">
    <w:name w:val="WW8Num18z0"/>
    <w:rsid w:val="004B2321"/>
  </w:style>
  <w:style w:type="character" w:customStyle="1" w:styleId="WW8Num18z1">
    <w:name w:val="WW8Num18z1"/>
    <w:rsid w:val="004B2321"/>
  </w:style>
  <w:style w:type="character" w:customStyle="1" w:styleId="WW8Num18z2">
    <w:name w:val="WW8Num18z2"/>
    <w:rsid w:val="004B2321"/>
  </w:style>
  <w:style w:type="character" w:customStyle="1" w:styleId="WW8Num18z3">
    <w:name w:val="WW8Num18z3"/>
    <w:rsid w:val="004B2321"/>
  </w:style>
  <w:style w:type="character" w:customStyle="1" w:styleId="WW8Num18z4">
    <w:name w:val="WW8Num18z4"/>
    <w:rsid w:val="004B2321"/>
  </w:style>
  <w:style w:type="character" w:customStyle="1" w:styleId="WW8Num18z5">
    <w:name w:val="WW8Num18z5"/>
    <w:rsid w:val="004B2321"/>
  </w:style>
  <w:style w:type="character" w:customStyle="1" w:styleId="WW8Num18z6">
    <w:name w:val="WW8Num18z6"/>
    <w:rsid w:val="004B2321"/>
  </w:style>
  <w:style w:type="character" w:customStyle="1" w:styleId="WW8Num18z7">
    <w:name w:val="WW8Num18z7"/>
    <w:rsid w:val="004B2321"/>
  </w:style>
  <w:style w:type="character" w:customStyle="1" w:styleId="WW8Num18z8">
    <w:name w:val="WW8Num18z8"/>
    <w:rsid w:val="004B2321"/>
  </w:style>
  <w:style w:type="character" w:customStyle="1" w:styleId="WW8Num19z0">
    <w:name w:val="WW8Num19z0"/>
    <w:rsid w:val="004B2321"/>
  </w:style>
  <w:style w:type="character" w:customStyle="1" w:styleId="WW8Num19z1">
    <w:name w:val="WW8Num19z1"/>
    <w:rsid w:val="004B2321"/>
  </w:style>
  <w:style w:type="character" w:customStyle="1" w:styleId="WW8Num19z2">
    <w:name w:val="WW8Num19z2"/>
    <w:rsid w:val="004B2321"/>
  </w:style>
  <w:style w:type="character" w:customStyle="1" w:styleId="WW8Num19z3">
    <w:name w:val="WW8Num19z3"/>
    <w:rsid w:val="004B2321"/>
  </w:style>
  <w:style w:type="character" w:customStyle="1" w:styleId="WW8Num19z4">
    <w:name w:val="WW8Num19z4"/>
    <w:rsid w:val="004B2321"/>
  </w:style>
  <w:style w:type="character" w:customStyle="1" w:styleId="WW8Num19z5">
    <w:name w:val="WW8Num19z5"/>
    <w:rsid w:val="004B2321"/>
  </w:style>
  <w:style w:type="character" w:customStyle="1" w:styleId="WW8Num19z6">
    <w:name w:val="WW8Num19z6"/>
    <w:rsid w:val="004B2321"/>
  </w:style>
  <w:style w:type="character" w:customStyle="1" w:styleId="WW8Num19z7">
    <w:name w:val="WW8Num19z7"/>
    <w:rsid w:val="004B2321"/>
  </w:style>
  <w:style w:type="character" w:customStyle="1" w:styleId="WW8Num19z8">
    <w:name w:val="WW8Num19z8"/>
    <w:rsid w:val="004B2321"/>
  </w:style>
  <w:style w:type="character" w:customStyle="1" w:styleId="WW8Num20z0">
    <w:name w:val="WW8Num20z0"/>
    <w:rsid w:val="004B2321"/>
    <w:rPr>
      <w:rFonts w:ascii="Symbol" w:hAnsi="Symbol" w:cs="Symbol"/>
    </w:rPr>
  </w:style>
  <w:style w:type="character" w:customStyle="1" w:styleId="WW8Num20z1">
    <w:name w:val="WW8Num20z1"/>
    <w:rsid w:val="004B2321"/>
    <w:rPr>
      <w:rFonts w:ascii="Courier New" w:hAnsi="Courier New" w:cs="Courier New"/>
    </w:rPr>
  </w:style>
  <w:style w:type="character" w:customStyle="1" w:styleId="WW8Num20z2">
    <w:name w:val="WW8Num20z2"/>
    <w:rsid w:val="004B2321"/>
    <w:rPr>
      <w:rFonts w:ascii="Wingdings" w:hAnsi="Wingdings" w:cs="Wingdings"/>
    </w:rPr>
  </w:style>
  <w:style w:type="character" w:customStyle="1" w:styleId="InternetLink">
    <w:name w:val="Internet Link"/>
    <w:rsid w:val="004B2321"/>
    <w:rPr>
      <w:color w:val="0000FF"/>
      <w:u w:val="single"/>
    </w:rPr>
  </w:style>
  <w:style w:type="character" w:customStyle="1" w:styleId="a3">
    <w:name w:val="Текст выноски Знак"/>
    <w:rsid w:val="004B2321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a"/>
    <w:next w:val="TextBody"/>
    <w:rsid w:val="004B2321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customStyle="1" w:styleId="TextBody">
    <w:name w:val="Text Body"/>
    <w:basedOn w:val="a"/>
    <w:rsid w:val="004B2321"/>
    <w:pPr>
      <w:spacing w:after="140" w:line="288" w:lineRule="auto"/>
    </w:pPr>
  </w:style>
  <w:style w:type="paragraph" w:styleId="a4">
    <w:name w:val="List"/>
    <w:basedOn w:val="TextBody"/>
    <w:rsid w:val="004B2321"/>
  </w:style>
  <w:style w:type="paragraph" w:styleId="a5">
    <w:name w:val="caption"/>
    <w:basedOn w:val="a"/>
    <w:rsid w:val="004B2321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rsid w:val="004B2321"/>
    <w:pPr>
      <w:suppressLineNumbers/>
    </w:pPr>
  </w:style>
  <w:style w:type="paragraph" w:customStyle="1" w:styleId="a6">
    <w:name w:val="Знак"/>
    <w:basedOn w:val="a"/>
    <w:rsid w:val="004B2321"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styleId="a7">
    <w:name w:val="Balloon Text"/>
    <w:basedOn w:val="a"/>
    <w:rsid w:val="004B2321"/>
    <w:rPr>
      <w:rFonts w:ascii="Tahoma" w:hAnsi="Tahoma" w:cs="Tahoma"/>
      <w:sz w:val="16"/>
      <w:szCs w:val="16"/>
      <w:lang w:val="en-US"/>
    </w:rPr>
  </w:style>
  <w:style w:type="paragraph" w:customStyle="1" w:styleId="ConsPlusNormal">
    <w:name w:val="ConsPlusNormal"/>
    <w:rsid w:val="004B2321"/>
    <w:pPr>
      <w:suppressAutoHyphens/>
      <w:autoSpaceDE w:val="0"/>
    </w:pPr>
    <w:rPr>
      <w:rFonts w:ascii="Times New Roman" w:eastAsia="Times New Roman" w:hAnsi="Times New Roman" w:cs="Times New Roman"/>
      <w:lang w:val="ru-RU" w:bidi="ar-SA"/>
    </w:rPr>
  </w:style>
  <w:style w:type="paragraph" w:customStyle="1" w:styleId="TableContents">
    <w:name w:val="Table Contents"/>
    <w:basedOn w:val="a"/>
    <w:rsid w:val="004B2321"/>
    <w:pPr>
      <w:suppressLineNumbers/>
    </w:pPr>
  </w:style>
  <w:style w:type="paragraph" w:customStyle="1" w:styleId="TableHeading">
    <w:name w:val="Table Heading"/>
    <w:basedOn w:val="TableContents"/>
    <w:rsid w:val="004B2321"/>
    <w:pPr>
      <w:jc w:val="center"/>
    </w:pPr>
    <w:rPr>
      <w:b/>
      <w:bCs/>
    </w:rPr>
  </w:style>
  <w:style w:type="numbering" w:customStyle="1" w:styleId="WW8Num1">
    <w:name w:val="WW8Num1"/>
    <w:rsid w:val="004B2321"/>
  </w:style>
  <w:style w:type="numbering" w:customStyle="1" w:styleId="WW8Num2">
    <w:name w:val="WW8Num2"/>
    <w:rsid w:val="004B2321"/>
  </w:style>
  <w:style w:type="numbering" w:customStyle="1" w:styleId="WW8Num3">
    <w:name w:val="WW8Num3"/>
    <w:rsid w:val="004B2321"/>
  </w:style>
  <w:style w:type="numbering" w:customStyle="1" w:styleId="WW8Num4">
    <w:name w:val="WW8Num4"/>
    <w:rsid w:val="004B2321"/>
  </w:style>
  <w:style w:type="numbering" w:customStyle="1" w:styleId="WW8Num5">
    <w:name w:val="WW8Num5"/>
    <w:rsid w:val="004B2321"/>
  </w:style>
  <w:style w:type="numbering" w:customStyle="1" w:styleId="WW8Num6">
    <w:name w:val="WW8Num6"/>
    <w:rsid w:val="004B2321"/>
  </w:style>
  <w:style w:type="numbering" w:customStyle="1" w:styleId="WW8Num7">
    <w:name w:val="WW8Num7"/>
    <w:rsid w:val="004B2321"/>
  </w:style>
  <w:style w:type="numbering" w:customStyle="1" w:styleId="WW8Num8">
    <w:name w:val="WW8Num8"/>
    <w:rsid w:val="004B2321"/>
  </w:style>
  <w:style w:type="numbering" w:customStyle="1" w:styleId="WW8Num9">
    <w:name w:val="WW8Num9"/>
    <w:rsid w:val="004B2321"/>
  </w:style>
  <w:style w:type="numbering" w:customStyle="1" w:styleId="WW8Num10">
    <w:name w:val="WW8Num10"/>
    <w:rsid w:val="004B2321"/>
  </w:style>
  <w:style w:type="numbering" w:customStyle="1" w:styleId="WW8Num11">
    <w:name w:val="WW8Num11"/>
    <w:rsid w:val="004B2321"/>
  </w:style>
  <w:style w:type="numbering" w:customStyle="1" w:styleId="WW8Num12">
    <w:name w:val="WW8Num12"/>
    <w:rsid w:val="004B2321"/>
  </w:style>
  <w:style w:type="numbering" w:customStyle="1" w:styleId="WW8Num13">
    <w:name w:val="WW8Num13"/>
    <w:rsid w:val="004B2321"/>
  </w:style>
  <w:style w:type="numbering" w:customStyle="1" w:styleId="WW8Num14">
    <w:name w:val="WW8Num14"/>
    <w:rsid w:val="004B2321"/>
  </w:style>
  <w:style w:type="numbering" w:customStyle="1" w:styleId="WW8Num15">
    <w:name w:val="WW8Num15"/>
    <w:rsid w:val="004B2321"/>
  </w:style>
  <w:style w:type="numbering" w:customStyle="1" w:styleId="WW8Num16">
    <w:name w:val="WW8Num16"/>
    <w:rsid w:val="004B2321"/>
  </w:style>
  <w:style w:type="numbering" w:customStyle="1" w:styleId="WW8Num17">
    <w:name w:val="WW8Num17"/>
    <w:rsid w:val="004B2321"/>
  </w:style>
  <w:style w:type="numbering" w:customStyle="1" w:styleId="WW8Num18">
    <w:name w:val="WW8Num18"/>
    <w:rsid w:val="004B2321"/>
  </w:style>
  <w:style w:type="numbering" w:customStyle="1" w:styleId="WW8Num19">
    <w:name w:val="WW8Num19"/>
    <w:rsid w:val="004B2321"/>
  </w:style>
  <w:style w:type="numbering" w:customStyle="1" w:styleId="WW8Num20">
    <w:name w:val="WW8Num20"/>
    <w:rsid w:val="004B2321"/>
  </w:style>
  <w:style w:type="paragraph" w:styleId="a8">
    <w:name w:val="List Paragraph"/>
    <w:basedOn w:val="a"/>
    <w:uiPriority w:val="34"/>
    <w:qFormat/>
    <w:rsid w:val="00357F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00BE3B00B67BF1059A44329263BB50C33903A8770CE32C01384BCE35E7c1q1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750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О Л О Ж Е Н И Е</vt:lpstr>
    </vt:vector>
  </TitlesOfParts>
  <Company/>
  <LinksUpToDate>false</LinksUpToDate>
  <CharactersWithSpaces>5015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О Л О Ж Е Н И Е</dc:title>
  <dc:creator>Citycom</dc:creator>
  <cp:lastModifiedBy>Ирина</cp:lastModifiedBy>
  <cp:revision>5</cp:revision>
  <cp:lastPrinted>2022-03-02T04:36:00Z</cp:lastPrinted>
  <dcterms:created xsi:type="dcterms:W3CDTF">2022-02-25T07:42:00Z</dcterms:created>
  <dcterms:modified xsi:type="dcterms:W3CDTF">2022-03-02T07:56:00Z</dcterms:modified>
  <dc:language>en-US</dc:language>
</cp:coreProperties>
</file>