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848" w:rsidRPr="00E33848" w:rsidRDefault="00E33848" w:rsidP="00E33848">
      <w:pPr>
        <w:suppressAutoHyphens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bookmarkStart w:id="0" w:name="_GoBack"/>
      <w:r w:rsidRPr="00E338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РОССИЙСКАЯ  ФЕДЕРАЦИЯ</w:t>
      </w:r>
    </w:p>
    <w:p w:rsidR="00E33848" w:rsidRPr="00E33848" w:rsidRDefault="00E33848" w:rsidP="00E33848">
      <w:pPr>
        <w:suppressAutoHyphens/>
        <w:spacing w:after="0" w:line="33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E338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ИРКУТСКАЯ ОБЛАСТЬ</w:t>
      </w:r>
    </w:p>
    <w:p w:rsidR="00E33848" w:rsidRPr="00E33848" w:rsidRDefault="00E33848" w:rsidP="00E33848">
      <w:pPr>
        <w:suppressAutoHyphens/>
        <w:spacing w:after="0" w:line="33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E338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БОХАНСКИЙ РАЙОН </w:t>
      </w:r>
    </w:p>
    <w:p w:rsidR="00E33848" w:rsidRPr="00E33848" w:rsidRDefault="00E33848" w:rsidP="00E33848">
      <w:pPr>
        <w:suppressAutoHyphens/>
        <w:spacing w:after="0" w:line="33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E338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МУНИЦИПАЛЬНОЕ ОБРАЗОВАНИЕ «ТИХОНОВКА» </w:t>
      </w:r>
    </w:p>
    <w:p w:rsidR="00E33848" w:rsidRPr="00E33848" w:rsidRDefault="00E33848" w:rsidP="00E33848">
      <w:pPr>
        <w:suppressAutoHyphens/>
        <w:spacing w:after="0" w:line="33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E338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 </w:t>
      </w:r>
    </w:p>
    <w:p w:rsidR="00E33848" w:rsidRPr="00E33848" w:rsidRDefault="00E33848" w:rsidP="00E33848">
      <w:pPr>
        <w:suppressAutoHyphens/>
        <w:spacing w:after="0" w:line="33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РЕШЕНИЕ ДУМЫ № 113</w:t>
      </w:r>
    </w:p>
    <w:p w:rsidR="00E33848" w:rsidRPr="00E33848" w:rsidRDefault="00E33848" w:rsidP="00E33848">
      <w:pPr>
        <w:tabs>
          <w:tab w:val="left" w:pos="7395"/>
        </w:tabs>
        <w:suppressAutoHyphens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E33848" w:rsidRPr="00E33848" w:rsidRDefault="002D6684" w:rsidP="00E33848">
      <w:pPr>
        <w:tabs>
          <w:tab w:val="left" w:pos="7395"/>
        </w:tabs>
        <w:suppressAutoHyphens/>
        <w:spacing w:after="0" w:line="33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Двадцать первая </w:t>
      </w:r>
      <w:r w:rsidR="00E33848" w:rsidRPr="00E338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сессия </w:t>
      </w:r>
      <w:r w:rsidR="00E33848" w:rsidRPr="00E338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ab/>
        <w:t>Третьего созыва</w:t>
      </w:r>
    </w:p>
    <w:tbl>
      <w:tblPr>
        <w:tblW w:w="0" w:type="auto"/>
        <w:tblInd w:w="-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4"/>
        <w:gridCol w:w="4589"/>
      </w:tblGrid>
      <w:tr w:rsidR="00E33848" w:rsidRPr="00E33848" w:rsidTr="00E33848">
        <w:trPr>
          <w:trHeight w:val="617"/>
        </w:trPr>
        <w:tc>
          <w:tcPr>
            <w:tcW w:w="4674" w:type="dxa"/>
            <w:hideMark/>
          </w:tcPr>
          <w:p w:rsidR="00E33848" w:rsidRPr="00E33848" w:rsidRDefault="00C4581B" w:rsidP="00E33848">
            <w:pPr>
              <w:suppressAutoHyphens/>
              <w:snapToGrid w:val="0"/>
              <w:spacing w:after="0" w:line="21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28 ноября </w:t>
            </w:r>
            <w:r w:rsidR="00E338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 2016</w:t>
            </w:r>
            <w:r w:rsidR="00E33848" w:rsidRPr="00E338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4589" w:type="dxa"/>
            <w:hideMark/>
          </w:tcPr>
          <w:p w:rsidR="00E33848" w:rsidRPr="00E33848" w:rsidRDefault="00E33848" w:rsidP="00E33848">
            <w:pPr>
              <w:suppressAutoHyphens/>
              <w:snapToGrid w:val="0"/>
              <w:spacing w:after="0" w:line="21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E3384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                                          с. Тихоновка</w:t>
            </w:r>
          </w:p>
        </w:tc>
      </w:tr>
    </w:tbl>
    <w:p w:rsidR="00E33848" w:rsidRPr="00E33848" w:rsidRDefault="00E33848" w:rsidP="00E3384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38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"Об утверждении </w:t>
      </w:r>
      <w:proofErr w:type="gramStart"/>
      <w:r w:rsidRPr="00E338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квалификационных</w:t>
      </w:r>
      <w:proofErr w:type="gramEnd"/>
    </w:p>
    <w:p w:rsidR="00E33848" w:rsidRPr="00E33848" w:rsidRDefault="00E33848" w:rsidP="00E3384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38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требований по муниципальным должностям</w:t>
      </w:r>
      <w:r w:rsidRPr="00E338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муниципальной службы в  МО «Тихоновка»</w:t>
      </w:r>
    </w:p>
    <w:p w:rsidR="00E33848" w:rsidRPr="00E33848" w:rsidRDefault="00E33848" w:rsidP="00E33848">
      <w:pPr>
        <w:suppressAutoHyphens/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ar-SA"/>
        </w:rPr>
      </w:pPr>
    </w:p>
    <w:p w:rsidR="00E33848" w:rsidRPr="00E33848" w:rsidRDefault="00E33848" w:rsidP="00E338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38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</w:t>
      </w:r>
      <w:proofErr w:type="gramStart"/>
      <w:r w:rsidRPr="00E33848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ст. 9 Федерального закона "О муниципальной службе в Российской Федерации", статьей 5 Закона Иркутской области от 15.10.2007г. № 88-ОЗ "Об отдельных вопросах муниципальной службы в Иркутской области", законом Иркутской области от 15.12.2014 г. № 156-ОЗ «О внесении изменений в часть 1 статьи Закона Иркутской области  от 15.10.2007 года № 88-оз «Об отдельных вопросах муниципальной службы в Иркутской области»</w:t>
      </w:r>
      <w:proofErr w:type="gramEnd"/>
    </w:p>
    <w:p w:rsidR="00E33848" w:rsidRPr="00E33848" w:rsidRDefault="00E33848" w:rsidP="00E338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Внести следующие изменения в </w:t>
      </w:r>
      <w:r w:rsidRPr="00E338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"Квалификационные требования к уровню профессионального образования, стажу и опыту работы граждан, претендующих на замещение и замещающих муниципальные должности муниципальной службы администрации муниципального образования, необходимых для исполнения обязанностей по муниципальным должностям мун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иципальной службы МО «Тихоновка»:</w:t>
      </w:r>
      <w:r w:rsidR="00C401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части 1 пункт 2 исключить слова (государственной службы) по всему тексту.</w:t>
      </w:r>
    </w:p>
    <w:p w:rsidR="00E33848" w:rsidRPr="00E33848" w:rsidRDefault="00E33848" w:rsidP="00E338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38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Установить, что квалификационные требования к муниципальным должностям муниципальной службы, учреждаемым для обеспечения деятельности главы администрации муниципального образования, являются основой </w:t>
      </w:r>
      <w:proofErr w:type="gramStart"/>
      <w:r w:rsidRPr="00E3384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</w:t>
      </w:r>
      <w:proofErr w:type="gramEnd"/>
      <w:r w:rsidRPr="00E33848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E33848" w:rsidRPr="00E33848" w:rsidRDefault="00E33848" w:rsidP="00E338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3848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proofErr w:type="gramStart"/>
      <w:r w:rsidRPr="00E33848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назначении</w:t>
      </w:r>
      <w:proofErr w:type="gramEnd"/>
      <w:r w:rsidRPr="00E338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муниципальную должность муниципальной службы;</w:t>
      </w:r>
    </w:p>
    <w:p w:rsidR="00E33848" w:rsidRPr="00E33848" w:rsidRDefault="00E33848" w:rsidP="00E338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3848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proofErr w:type="gramStart"/>
      <w:r w:rsidRPr="00E3384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проведении</w:t>
      </w:r>
      <w:proofErr w:type="gramEnd"/>
      <w:r w:rsidRPr="00E338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аттестации муниципальных служащих и присвоении квалификационных разрядов, проведении конкурсов на замещение вакантных муниципальных должностей муниципальной службы.</w:t>
      </w:r>
    </w:p>
    <w:p w:rsidR="00E33848" w:rsidRPr="00E33848" w:rsidRDefault="00E33848" w:rsidP="00E338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3848">
        <w:rPr>
          <w:rFonts w:ascii="Times New Roman" w:eastAsia="Times New Roman" w:hAnsi="Times New Roman" w:cs="Times New Roman"/>
          <w:sz w:val="28"/>
          <w:szCs w:val="28"/>
          <w:lang w:eastAsia="ar-SA"/>
        </w:rPr>
        <w:t>3.Опубликовать настоящее решение в Вестнике МО «Тихоновка».</w:t>
      </w:r>
    </w:p>
    <w:p w:rsidR="00E33848" w:rsidRPr="00E33848" w:rsidRDefault="00E33848" w:rsidP="00E338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33848" w:rsidRPr="00E33848" w:rsidRDefault="00E33848" w:rsidP="00E338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33848" w:rsidRPr="00E33848" w:rsidRDefault="00E33848" w:rsidP="00E3384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3848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МО «Тихоновка» ___________ М.В. Скоробогатова</w:t>
      </w:r>
    </w:p>
    <w:p w:rsidR="00E33848" w:rsidRPr="00E33848" w:rsidRDefault="00E33848" w:rsidP="00E338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33848" w:rsidRPr="00E33848" w:rsidRDefault="00E33848" w:rsidP="00E338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33848" w:rsidRPr="00E33848" w:rsidRDefault="00E33848" w:rsidP="00E338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33848" w:rsidRPr="00E33848" w:rsidRDefault="00E33848" w:rsidP="00E338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3848" w:rsidRPr="00E33848" w:rsidRDefault="00E33848" w:rsidP="00E338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3848" w:rsidRPr="00E33848" w:rsidRDefault="00E33848" w:rsidP="00E338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3848" w:rsidRPr="00E33848" w:rsidRDefault="00E33848" w:rsidP="00E338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3848" w:rsidRPr="00E33848" w:rsidRDefault="00E33848" w:rsidP="00E3384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sub_9991"/>
      <w:r w:rsidRPr="00E33848">
        <w:rPr>
          <w:rFonts w:ascii="Times New Roman" w:eastAsiaTheme="majorEastAsia" w:hAnsi="Times New Roman" w:cs="Times New Roman"/>
          <w:b/>
          <w:bCs/>
          <w:color w:val="000080"/>
          <w:sz w:val="20"/>
          <w:szCs w:val="20"/>
          <w:lang w:eastAsia="ar-SA"/>
        </w:rPr>
        <w:t>Приложение N 1</w:t>
      </w:r>
    </w:p>
    <w:bookmarkEnd w:id="1"/>
    <w:p w:rsidR="00E33848" w:rsidRPr="00E33848" w:rsidRDefault="00E33848" w:rsidP="00E3384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3848">
        <w:rPr>
          <w:rFonts w:ascii="Times New Roman" w:eastAsiaTheme="majorEastAsia" w:hAnsi="Times New Roman" w:cs="Times New Roman"/>
          <w:b/>
          <w:bCs/>
          <w:color w:val="000080"/>
          <w:sz w:val="20"/>
          <w:szCs w:val="20"/>
          <w:lang w:eastAsia="ar-SA"/>
        </w:rPr>
        <w:t>к Решению Думы МО «Тихоновка»</w:t>
      </w:r>
    </w:p>
    <w:p w:rsidR="00E33848" w:rsidRPr="00E33848" w:rsidRDefault="00E33848" w:rsidP="00E33848">
      <w:pPr>
        <w:suppressAutoHyphens/>
        <w:spacing w:after="0" w:line="240" w:lineRule="auto"/>
        <w:rPr>
          <w:rFonts w:ascii="Calibri" w:eastAsiaTheme="majorEastAsia" w:hAnsi="Calibri" w:cs="Times New Roman"/>
          <w:b/>
          <w:bCs/>
          <w:color w:val="000080"/>
          <w:sz w:val="20"/>
          <w:szCs w:val="20"/>
          <w:lang w:eastAsia="ar-SA"/>
        </w:rPr>
      </w:pPr>
      <w:r w:rsidRPr="00E33848">
        <w:rPr>
          <w:rFonts w:ascii="Times New Roman" w:eastAsiaTheme="majorEastAsia" w:hAnsi="Times New Roman" w:cs="Times New Roman"/>
          <w:b/>
          <w:bCs/>
          <w:color w:val="000080"/>
          <w:sz w:val="20"/>
          <w:szCs w:val="20"/>
          <w:lang w:eastAsia="ar-SA"/>
        </w:rPr>
        <w:t xml:space="preserve">                                                                                                           </w:t>
      </w:r>
      <w:r w:rsidR="00C4581B">
        <w:rPr>
          <w:rFonts w:ascii="Times New Roman" w:eastAsiaTheme="majorEastAsia" w:hAnsi="Times New Roman" w:cs="Times New Roman"/>
          <w:b/>
          <w:bCs/>
          <w:color w:val="000080"/>
          <w:sz w:val="20"/>
          <w:szCs w:val="20"/>
          <w:lang w:eastAsia="ar-SA"/>
        </w:rPr>
        <w:t xml:space="preserve">                от 28.11</w:t>
      </w:r>
      <w:r>
        <w:rPr>
          <w:rFonts w:ascii="Times New Roman" w:eastAsiaTheme="majorEastAsia" w:hAnsi="Times New Roman" w:cs="Times New Roman"/>
          <w:b/>
          <w:bCs/>
          <w:color w:val="000080"/>
          <w:sz w:val="20"/>
          <w:szCs w:val="20"/>
          <w:lang w:eastAsia="ar-SA"/>
        </w:rPr>
        <w:t xml:space="preserve">. 2016 </w:t>
      </w:r>
      <w:r w:rsidRPr="00E33848">
        <w:rPr>
          <w:rFonts w:ascii="Times New Roman" w:eastAsiaTheme="majorEastAsia" w:hAnsi="Times New Roman" w:cs="Times New Roman"/>
          <w:b/>
          <w:bCs/>
          <w:color w:val="000080"/>
          <w:sz w:val="20"/>
          <w:szCs w:val="20"/>
          <w:lang w:eastAsia="ar-SA"/>
        </w:rPr>
        <w:t>г.</w:t>
      </w:r>
      <w:r>
        <w:rPr>
          <w:rFonts w:ascii="Times New Roman" w:eastAsiaTheme="majorEastAsia" w:hAnsi="Times New Roman" w:cs="Times New Roman"/>
          <w:b/>
          <w:bCs/>
          <w:color w:val="000080"/>
          <w:sz w:val="20"/>
          <w:szCs w:val="20"/>
          <w:lang w:eastAsia="ar-SA"/>
        </w:rPr>
        <w:t xml:space="preserve"> № 113</w:t>
      </w:r>
    </w:p>
    <w:p w:rsidR="00E33848" w:rsidRPr="00E33848" w:rsidRDefault="00E33848" w:rsidP="00E33848">
      <w:pPr>
        <w:suppressAutoHyphens/>
        <w:spacing w:after="0" w:line="240" w:lineRule="auto"/>
        <w:rPr>
          <w:rFonts w:ascii="Times New Roman" w:eastAsiaTheme="majorEastAsia" w:hAnsi="Times New Roman" w:cs="Times New Roman"/>
          <w:lang w:eastAsia="ar-SA"/>
        </w:rPr>
      </w:pPr>
    </w:p>
    <w:p w:rsidR="00E33848" w:rsidRPr="00E33848" w:rsidRDefault="00E33848" w:rsidP="00E33848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38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Квалификационные требования к уровню</w:t>
      </w:r>
      <w:r w:rsidRPr="00E338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профессионального образования, стажу и опыту работы граждан,</w:t>
      </w:r>
      <w:r w:rsidRPr="00E338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претендующих на замещение и замещающих муниципальные должности</w:t>
      </w:r>
      <w:r w:rsidRPr="00E338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муниципальной службы, необходимых для исполнения обязанностей</w:t>
      </w:r>
      <w:r w:rsidRPr="00E338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 муниципальным должностям муниципальной службы</w:t>
      </w:r>
      <w:r w:rsidRPr="00E338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администрации МО «Тихоновка»</w:t>
      </w:r>
    </w:p>
    <w:p w:rsidR="00E33848" w:rsidRPr="00E33848" w:rsidRDefault="00E33848" w:rsidP="00E338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3848" w:rsidRPr="00E33848" w:rsidRDefault="00E33848" w:rsidP="00E338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38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E33848" w:rsidRPr="00E33848" w:rsidRDefault="00E33848" w:rsidP="00E338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3848" w:rsidRPr="00E33848" w:rsidRDefault="00E33848" w:rsidP="00E33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48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Квалификационные требования, предъявляемые для замещения должностей муниципальной службы, устанавливаются муниципальными правовыми актами на основе следующих типовых квалификационных требований для замещения должностей муниципальной службы:</w:t>
      </w:r>
    </w:p>
    <w:p w:rsidR="00E33848" w:rsidRPr="00E33848" w:rsidRDefault="00E33848" w:rsidP="00E33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E338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требования к уровню профессионального образования</w:t>
      </w:r>
      <w:r w:rsidRPr="00E3384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33848" w:rsidRPr="00E33848" w:rsidRDefault="00E33848" w:rsidP="00E33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4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высшим, главным, ведущим и старшим должностям муниципальной службы - наличие высшего образования;</w:t>
      </w:r>
    </w:p>
    <w:p w:rsidR="00E33848" w:rsidRPr="00E33848" w:rsidRDefault="00E33848" w:rsidP="00E3384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4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младшим должностям муниципальной службы - наличие среднего профессионального образования, соответствующего направлению деятельности;</w:t>
      </w:r>
    </w:p>
    <w:p w:rsidR="00E33848" w:rsidRPr="00E33848" w:rsidRDefault="00E33848" w:rsidP="00E33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848" w:rsidRPr="00E33848" w:rsidRDefault="00E33848" w:rsidP="00E33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E338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требования к стажу муниципальной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службы </w:t>
      </w:r>
      <w:r w:rsidRPr="00E338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или стажу работы по специальности: </w:t>
      </w:r>
    </w:p>
    <w:p w:rsidR="00E33848" w:rsidRPr="00E33848" w:rsidRDefault="00E33848" w:rsidP="00E33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4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высшим должностям муниципальной службы - не менее трех лет стажа муниципальной службы или не менее четырех лет стажа работы по специальности;</w:t>
      </w:r>
    </w:p>
    <w:p w:rsidR="00E33848" w:rsidRPr="00E33848" w:rsidRDefault="00E33848" w:rsidP="00E33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4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 главным должностям муниципальной службы - не менее двух лет стажа муниципальной службы или не менее трех лет стажа работы по специальности;</w:t>
      </w:r>
    </w:p>
    <w:p w:rsidR="00E33848" w:rsidRPr="00E33848" w:rsidRDefault="00E33848" w:rsidP="00E33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4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 ведущим должностям муниципальной службы - не менее одного года стажа муниципальной службы или не менее двух лет стажа работы по специальности;</w:t>
      </w:r>
    </w:p>
    <w:p w:rsidR="00E33848" w:rsidRPr="00E33848" w:rsidRDefault="00E33848" w:rsidP="00E33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4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 старшим и младшим должностям муниципальной службы - без предъявления требований к стажу;</w:t>
      </w:r>
    </w:p>
    <w:p w:rsidR="00E33848" w:rsidRPr="00E33848" w:rsidRDefault="00E33848" w:rsidP="00E33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848" w:rsidRPr="00E33848" w:rsidRDefault="00E33848" w:rsidP="00E33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E3384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требования к профессиональным знаниям и навыкам, необходимым для исполнения должностных обязанностей</w:t>
      </w:r>
      <w:r w:rsidRPr="00E3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E33848" w:rsidRPr="00E33848" w:rsidRDefault="00E33848" w:rsidP="00E33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знание </w:t>
      </w:r>
      <w:hyperlink r:id="rId5" w:history="1">
        <w:r w:rsidRPr="00E33848">
          <w:rPr>
            <w:rFonts w:ascii="Times New Roman" w:eastAsiaTheme="majorEastAsia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Конституции</w:t>
        </w:r>
      </w:hyperlink>
      <w:r w:rsidRPr="00E3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федерального и областного законодательства, устава муниципального образования и иных муниципальных нормативных правовых актов применительно к осуществлению соответствующих должностных обязанностей.</w:t>
      </w:r>
    </w:p>
    <w:p w:rsidR="00E33848" w:rsidRPr="00E33848" w:rsidRDefault="00E33848" w:rsidP="00E33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3848" w:rsidRPr="00E33848" w:rsidRDefault="00E33848" w:rsidP="00E338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38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E33848" w:rsidRPr="00E33848" w:rsidRDefault="00E33848" w:rsidP="00E338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3848" w:rsidRPr="00E33848" w:rsidRDefault="00E33848" w:rsidP="00E338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3848" w:rsidRPr="00E33848" w:rsidRDefault="00E33848" w:rsidP="00E338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3848" w:rsidRPr="00E33848" w:rsidRDefault="00E33848" w:rsidP="00E338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3848" w:rsidRPr="00E33848" w:rsidRDefault="00E33848" w:rsidP="00E338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bookmarkEnd w:id="0"/>
    <w:p w:rsidR="001B5CA7" w:rsidRDefault="001B5CA7"/>
    <w:sectPr w:rsidR="001B5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EE"/>
    <w:rsid w:val="001B5CA7"/>
    <w:rsid w:val="002D6684"/>
    <w:rsid w:val="00343EEE"/>
    <w:rsid w:val="00C401AB"/>
    <w:rsid w:val="00C4581B"/>
    <w:rsid w:val="00DF3669"/>
    <w:rsid w:val="00E3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508DA77074B5FC01F303137CB8D3689CF598055CD7FB4D3F02C81j8B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2016-11-21T01:29:00Z</cp:lastPrinted>
  <dcterms:created xsi:type="dcterms:W3CDTF">2016-11-02T01:05:00Z</dcterms:created>
  <dcterms:modified xsi:type="dcterms:W3CDTF">2016-12-01T04:48:00Z</dcterms:modified>
</cp:coreProperties>
</file>