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5432CC" w:rsidRPr="00B2789E" w14:paraId="358A1D91" w14:textId="77777777" w:rsidTr="00664974">
        <w:trPr>
          <w:trHeight w:val="1000"/>
        </w:trPr>
        <w:tc>
          <w:tcPr>
            <w:tcW w:w="9428" w:type="dxa"/>
          </w:tcPr>
          <w:p w14:paraId="2E921706" w14:textId="77777777" w:rsidR="005432CC" w:rsidRDefault="005432CC" w:rsidP="00784539">
            <w:pPr>
              <w:pStyle w:val="1"/>
              <w:spacing w:line="240" w:lineRule="auto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664974">
        <w:trPr>
          <w:trHeight w:val="328"/>
        </w:trPr>
        <w:tc>
          <w:tcPr>
            <w:tcW w:w="9428" w:type="dxa"/>
          </w:tcPr>
          <w:p w14:paraId="0E9D1C18" w14:textId="77777777" w:rsidR="005432CC" w:rsidRPr="00F77417" w:rsidRDefault="005432CC" w:rsidP="00784539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664974">
        <w:trPr>
          <w:trHeight w:val="1582"/>
        </w:trPr>
        <w:tc>
          <w:tcPr>
            <w:tcW w:w="9428" w:type="dxa"/>
          </w:tcPr>
          <w:p w14:paraId="383D5198" w14:textId="77777777" w:rsidR="005432CC" w:rsidRPr="00B61CE0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A098775" w14:textId="597B8478" w:rsidR="005432CC" w:rsidRDefault="005432CC" w:rsidP="000904B7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295E860" w14:textId="77777777" w:rsidR="000904B7" w:rsidRPr="00B61CE0" w:rsidRDefault="000904B7" w:rsidP="000904B7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784539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77777777" w:rsidR="005432CC" w:rsidRPr="00387D6B" w:rsidRDefault="005432CC" w:rsidP="00784539">
            <w:pPr>
              <w:pStyle w:val="3"/>
              <w:spacing w:line="240" w:lineRule="auto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5CC57FD8" w14:textId="77777777" w:rsidR="005432CC" w:rsidRPr="008309E0" w:rsidRDefault="005432CC" w:rsidP="0078453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784539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089"/>
        <w:gridCol w:w="4267"/>
      </w:tblGrid>
      <w:tr w:rsidR="005432CC" w:rsidRPr="00B2789E" w14:paraId="0D39F10A" w14:textId="77777777" w:rsidTr="00664974">
        <w:trPr>
          <w:trHeight w:val="254"/>
        </w:trPr>
        <w:tc>
          <w:tcPr>
            <w:tcW w:w="5089" w:type="dxa"/>
          </w:tcPr>
          <w:p w14:paraId="7E41B743" w14:textId="20BE4A4F" w:rsidR="005432CC" w:rsidRPr="00872634" w:rsidRDefault="0022015F" w:rsidP="00784539">
            <w:pPr>
              <w:rPr>
                <w:b/>
              </w:rPr>
            </w:pPr>
            <w:r>
              <w:rPr>
                <w:b/>
              </w:rPr>
              <w:t>25.12.2024</w:t>
            </w:r>
          </w:p>
        </w:tc>
        <w:tc>
          <w:tcPr>
            <w:tcW w:w="4267" w:type="dxa"/>
          </w:tcPr>
          <w:p w14:paraId="3A208924" w14:textId="4DA93604" w:rsidR="005432CC" w:rsidRPr="00B2789E" w:rsidRDefault="00987492" w:rsidP="00784539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22015F">
              <w:rPr>
                <w:b/>
              </w:rPr>
              <w:t>1186-п</w:t>
            </w:r>
          </w:p>
        </w:tc>
      </w:tr>
      <w:tr w:rsidR="005432CC" w:rsidRPr="00B2789E" w14:paraId="6AF0F418" w14:textId="77777777" w:rsidTr="00664974">
        <w:trPr>
          <w:trHeight w:val="480"/>
        </w:trPr>
        <w:tc>
          <w:tcPr>
            <w:tcW w:w="9356" w:type="dxa"/>
            <w:gridSpan w:val="2"/>
          </w:tcPr>
          <w:p w14:paraId="034AE2F1" w14:textId="435AE285" w:rsidR="005432CC" w:rsidRPr="00DB41C4" w:rsidRDefault="005432CC" w:rsidP="00784539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B2789E" w:rsidRDefault="005432CC" w:rsidP="00784539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432CC" w:rsidRPr="00B2789E" w14:paraId="6028D539" w14:textId="77777777" w:rsidTr="00664974">
        <w:trPr>
          <w:trHeight w:val="86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9B8EECC" w14:textId="77777777" w:rsidR="00977A6A" w:rsidRDefault="00773A66" w:rsidP="0078453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4ACB">
              <w:rPr>
                <w:b/>
              </w:rPr>
              <w:t xml:space="preserve">О внесении изменений в </w:t>
            </w:r>
            <w:r w:rsidR="00DB3421" w:rsidRPr="00A26D48">
              <w:rPr>
                <w:b/>
                <w:bCs/>
              </w:rPr>
              <w:t>муниципальн</w:t>
            </w:r>
            <w:r w:rsidR="00DB3421">
              <w:rPr>
                <w:b/>
                <w:bCs/>
              </w:rPr>
              <w:t>ую</w:t>
            </w:r>
            <w:r w:rsidR="00DB3421" w:rsidRPr="00A26D48">
              <w:rPr>
                <w:b/>
                <w:bCs/>
              </w:rPr>
              <w:t xml:space="preserve"> программ</w:t>
            </w:r>
            <w:r w:rsidR="00DB3421">
              <w:rPr>
                <w:b/>
                <w:bCs/>
              </w:rPr>
              <w:t xml:space="preserve">у </w:t>
            </w:r>
            <w:r w:rsidR="00DB3421" w:rsidRPr="00A26D48">
              <w:rPr>
                <w:b/>
                <w:bCs/>
              </w:rPr>
              <w:t>«Безопасность</w:t>
            </w:r>
          </w:p>
          <w:p w14:paraId="398C8481" w14:textId="16BADCE5" w:rsidR="005077AB" w:rsidRPr="00B509DA" w:rsidRDefault="00DB3421" w:rsidP="0078453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6D48">
              <w:rPr>
                <w:b/>
                <w:bCs/>
              </w:rPr>
              <w:t xml:space="preserve">жизнедеятельности в Черемховском районном </w:t>
            </w:r>
            <w:r w:rsidRPr="003B7715">
              <w:rPr>
                <w:b/>
                <w:bCs/>
              </w:rPr>
              <w:t>муниципальном образовании</w:t>
            </w:r>
            <w:r w:rsidRPr="005003CF">
              <w:rPr>
                <w:b/>
                <w:bCs/>
              </w:rPr>
              <w:t>»</w:t>
            </w:r>
          </w:p>
          <w:p w14:paraId="75E7FEDA" w14:textId="48805B3F" w:rsidR="005432CC" w:rsidRPr="00B509DA" w:rsidRDefault="005432CC" w:rsidP="0078453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31E3BCF1" w14:textId="2DFA3C4F" w:rsidR="00A61035" w:rsidRPr="00E3596C" w:rsidRDefault="007B276C" w:rsidP="00784539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BE5894">
        <w:rPr>
          <w:sz w:val="28"/>
          <w:szCs w:val="28"/>
        </w:rPr>
        <w:t>целях повышения безопасности жизнедеятельности населения</w:t>
      </w:r>
      <w:r>
        <w:rPr>
          <w:sz w:val="28"/>
          <w:szCs w:val="28"/>
        </w:rPr>
        <w:t xml:space="preserve"> </w:t>
      </w:r>
      <w:r w:rsidR="00D46605" w:rsidRPr="00D46605">
        <w:rPr>
          <w:sz w:val="28"/>
          <w:szCs w:val="28"/>
        </w:rPr>
        <w:t xml:space="preserve">Черемховского районного муниципального образования, </w:t>
      </w:r>
      <w:r w:rsidR="00BE5894">
        <w:rPr>
          <w:sz w:val="28"/>
          <w:szCs w:val="28"/>
        </w:rPr>
        <w:t>совершенствования системы профилактики правонарушений, адаптации лиц, вернувшихся из мест отбывания наказания, в соответствии</w:t>
      </w:r>
      <w:r w:rsidR="003D65E0">
        <w:rPr>
          <w:sz w:val="28"/>
          <w:szCs w:val="28"/>
        </w:rPr>
        <w:t xml:space="preserve"> </w:t>
      </w:r>
      <w:r w:rsidR="00D46605">
        <w:rPr>
          <w:sz w:val="28"/>
          <w:szCs w:val="28"/>
        </w:rPr>
        <w:t xml:space="preserve">с </w:t>
      </w:r>
      <w:r w:rsidR="00F87E5C">
        <w:rPr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Федерации, руководствуясь статьями 12, 17, 26 Федерального закона от 23 июня 2016 года № 182-ФЗ «Об основах системы профилактики правонарушений в Российской Федерации</w:t>
      </w:r>
      <w:r w:rsidR="00785E40">
        <w:rPr>
          <w:sz w:val="28"/>
          <w:szCs w:val="28"/>
        </w:rPr>
        <w:t xml:space="preserve">, </w:t>
      </w:r>
      <w:r w:rsidR="00D46605">
        <w:rPr>
          <w:sz w:val="28"/>
          <w:szCs w:val="28"/>
        </w:rPr>
        <w:t xml:space="preserve">постановлением администрации </w:t>
      </w:r>
      <w:r w:rsidR="00D46605" w:rsidRPr="00D46605">
        <w:rPr>
          <w:sz w:val="28"/>
          <w:szCs w:val="28"/>
        </w:rPr>
        <w:t>Черемховского районного муниципального образования</w:t>
      </w:r>
      <w:r w:rsidR="00D46605">
        <w:rPr>
          <w:sz w:val="28"/>
          <w:szCs w:val="28"/>
        </w:rPr>
        <w:t xml:space="preserve"> </w:t>
      </w:r>
      <w:r w:rsidR="00C72EF7">
        <w:rPr>
          <w:sz w:val="28"/>
          <w:szCs w:val="28"/>
        </w:rPr>
        <w:t>от 31</w:t>
      </w:r>
      <w:r w:rsidR="00AB1B98">
        <w:rPr>
          <w:sz w:val="28"/>
          <w:szCs w:val="28"/>
        </w:rPr>
        <w:t xml:space="preserve"> августа </w:t>
      </w:r>
      <w:r w:rsidR="00C72EF7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="00C72EF7">
        <w:rPr>
          <w:sz w:val="28"/>
          <w:szCs w:val="28"/>
        </w:rPr>
        <w:t xml:space="preserve"> № 532-п</w:t>
      </w:r>
      <w:r w:rsidR="00A6103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</w:t>
      </w:r>
      <w:r w:rsidR="00773A66">
        <w:rPr>
          <w:sz w:val="28"/>
          <w:szCs w:val="28"/>
        </w:rPr>
        <w:t xml:space="preserve">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784539">
      <w:pPr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784539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664974" w:rsidRDefault="001F5202" w:rsidP="00784539">
      <w:pPr>
        <w:ind w:firstLine="709"/>
        <w:jc w:val="both"/>
        <w:rPr>
          <w:bCs/>
          <w:sz w:val="28"/>
          <w:szCs w:val="28"/>
        </w:rPr>
      </w:pPr>
    </w:p>
    <w:p w14:paraId="7549E420" w14:textId="64A74B9A" w:rsidR="000E3D27" w:rsidRPr="003B55E5" w:rsidRDefault="009C7AF9" w:rsidP="00EF6C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F72F4" w:rsidRPr="00155E85">
        <w:rPr>
          <w:sz w:val="28"/>
          <w:szCs w:val="28"/>
        </w:rPr>
        <w:t xml:space="preserve">Внести в </w:t>
      </w:r>
      <w:r w:rsidR="00DB3421" w:rsidRPr="00DB3421">
        <w:rPr>
          <w:sz w:val="28"/>
          <w:szCs w:val="28"/>
        </w:rPr>
        <w:t>муниципальную программу</w:t>
      </w:r>
      <w:r w:rsidR="00DB3421">
        <w:rPr>
          <w:sz w:val="28"/>
          <w:szCs w:val="28"/>
        </w:rPr>
        <w:t xml:space="preserve"> </w:t>
      </w:r>
      <w:r w:rsidR="00DB3421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DB3421">
        <w:rPr>
          <w:sz w:val="28"/>
          <w:szCs w:val="28"/>
        </w:rPr>
        <w:t>, утвержденную</w:t>
      </w:r>
      <w:r w:rsidR="00DB3421" w:rsidRPr="00155E85">
        <w:rPr>
          <w:sz w:val="28"/>
          <w:szCs w:val="28"/>
        </w:rPr>
        <w:t xml:space="preserve"> </w:t>
      </w:r>
      <w:r w:rsidR="00DB3421">
        <w:rPr>
          <w:b/>
          <w:bCs/>
        </w:rPr>
        <w:t xml:space="preserve"> </w:t>
      </w:r>
      <w:r w:rsidR="00AF72F4" w:rsidRPr="00155E85">
        <w:rPr>
          <w:sz w:val="28"/>
          <w:szCs w:val="28"/>
        </w:rPr>
        <w:t>постановление</w:t>
      </w:r>
      <w:r w:rsidR="00DB3421">
        <w:rPr>
          <w:sz w:val="28"/>
          <w:szCs w:val="28"/>
        </w:rPr>
        <w:t>м</w:t>
      </w:r>
      <w:r w:rsidR="00AF72F4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663 </w:t>
      </w:r>
      <w:r w:rsidR="00AF72F4" w:rsidRPr="008509F9">
        <w:rPr>
          <w:sz w:val="28"/>
          <w:szCs w:val="28"/>
        </w:rPr>
        <w:t>(в редакции</w:t>
      </w:r>
      <w:r w:rsidR="00AF72F4">
        <w:rPr>
          <w:sz w:val="28"/>
          <w:szCs w:val="28"/>
        </w:rPr>
        <w:t xml:space="preserve"> постановлений администрации Черемховского районного муниципального образования</w:t>
      </w:r>
      <w:r w:rsidR="00AF72F4" w:rsidRPr="007C5A83">
        <w:rPr>
          <w:sz w:val="28"/>
          <w:szCs w:val="28"/>
        </w:rPr>
        <w:t xml:space="preserve"> от 16</w:t>
      </w:r>
      <w:r w:rsidR="00AF72F4">
        <w:rPr>
          <w:sz w:val="28"/>
          <w:szCs w:val="28"/>
        </w:rPr>
        <w:t xml:space="preserve"> марта </w:t>
      </w:r>
      <w:r w:rsidR="00AF72F4" w:rsidRPr="007C5A83">
        <w:rPr>
          <w:sz w:val="28"/>
          <w:szCs w:val="28"/>
        </w:rPr>
        <w:t>2018</w:t>
      </w:r>
      <w:r w:rsidR="00AF72F4">
        <w:rPr>
          <w:sz w:val="28"/>
          <w:szCs w:val="28"/>
        </w:rPr>
        <w:t xml:space="preserve"> года</w:t>
      </w:r>
      <w:r w:rsidR="00AF72F4" w:rsidRPr="007C5A83">
        <w:rPr>
          <w:sz w:val="28"/>
          <w:szCs w:val="28"/>
        </w:rPr>
        <w:t xml:space="preserve"> № 187, от 3</w:t>
      </w:r>
      <w:r w:rsidR="00AF72F4">
        <w:rPr>
          <w:sz w:val="28"/>
          <w:szCs w:val="28"/>
        </w:rPr>
        <w:t xml:space="preserve"> мая </w:t>
      </w:r>
      <w:r w:rsidR="00AF72F4" w:rsidRPr="007C5A83">
        <w:rPr>
          <w:sz w:val="28"/>
          <w:szCs w:val="28"/>
        </w:rPr>
        <w:t>2018</w:t>
      </w:r>
      <w:r w:rsidR="00AF72F4">
        <w:rPr>
          <w:sz w:val="28"/>
          <w:szCs w:val="28"/>
        </w:rPr>
        <w:t xml:space="preserve"> года</w:t>
      </w:r>
      <w:r w:rsidR="00AF72F4" w:rsidRPr="007C5A83">
        <w:rPr>
          <w:sz w:val="28"/>
          <w:szCs w:val="28"/>
        </w:rPr>
        <w:t xml:space="preserve"> № 303</w:t>
      </w:r>
      <w:r w:rsidR="00AF72F4">
        <w:rPr>
          <w:sz w:val="28"/>
          <w:szCs w:val="28"/>
        </w:rPr>
        <w:t xml:space="preserve">, от </w:t>
      </w:r>
      <w:r w:rsidR="00AF72F4" w:rsidRPr="009C7AF9">
        <w:rPr>
          <w:bCs/>
          <w:sz w:val="28"/>
          <w:szCs w:val="28"/>
        </w:rPr>
        <w:t>28</w:t>
      </w:r>
      <w:r w:rsidR="00AF72F4">
        <w:rPr>
          <w:bCs/>
          <w:sz w:val="28"/>
          <w:szCs w:val="28"/>
        </w:rPr>
        <w:t xml:space="preserve"> июня </w:t>
      </w:r>
      <w:r w:rsidR="00AF72F4" w:rsidRPr="009C7AF9">
        <w:rPr>
          <w:bCs/>
          <w:sz w:val="28"/>
          <w:szCs w:val="28"/>
        </w:rPr>
        <w:t>2018</w:t>
      </w:r>
      <w:r w:rsidR="00AF72F4">
        <w:rPr>
          <w:bCs/>
          <w:sz w:val="28"/>
          <w:szCs w:val="28"/>
        </w:rPr>
        <w:t xml:space="preserve"> года</w:t>
      </w:r>
      <w:r w:rsidR="00AF72F4" w:rsidRPr="009C7AF9">
        <w:rPr>
          <w:bCs/>
          <w:sz w:val="28"/>
          <w:szCs w:val="28"/>
        </w:rPr>
        <w:t xml:space="preserve"> </w:t>
      </w:r>
      <w:r w:rsidR="00271772">
        <w:rPr>
          <w:bCs/>
          <w:sz w:val="28"/>
          <w:szCs w:val="28"/>
        </w:rPr>
        <w:t xml:space="preserve"> </w:t>
      </w:r>
      <w:r w:rsidR="00AF72F4" w:rsidRPr="009C7AF9">
        <w:rPr>
          <w:bCs/>
          <w:sz w:val="28"/>
          <w:szCs w:val="28"/>
        </w:rPr>
        <w:t>№ 414</w:t>
      </w:r>
      <w:r w:rsidR="00AF72F4">
        <w:rPr>
          <w:bCs/>
          <w:sz w:val="28"/>
          <w:szCs w:val="28"/>
        </w:rPr>
        <w:t>, от 7 сентября 2018 года</w:t>
      </w:r>
      <w:r w:rsidR="00271772">
        <w:rPr>
          <w:bCs/>
          <w:sz w:val="28"/>
          <w:szCs w:val="28"/>
        </w:rPr>
        <w:t xml:space="preserve"> </w:t>
      </w:r>
      <w:r w:rsidR="00AF72F4">
        <w:rPr>
          <w:bCs/>
          <w:sz w:val="28"/>
          <w:szCs w:val="28"/>
        </w:rPr>
        <w:t xml:space="preserve"> № 547-п, от 5 октября</w:t>
      </w:r>
      <w:r w:rsidR="00271772">
        <w:rPr>
          <w:bCs/>
          <w:sz w:val="28"/>
          <w:szCs w:val="28"/>
        </w:rPr>
        <w:t xml:space="preserve"> </w:t>
      </w:r>
      <w:r w:rsidR="00AF72F4">
        <w:rPr>
          <w:bCs/>
          <w:sz w:val="28"/>
          <w:szCs w:val="28"/>
        </w:rPr>
        <w:t xml:space="preserve">2018 года № 587-п, от 13 ноября 2018 года № 662-п, от 27 декабря 2018 года № 807-п, </w:t>
      </w:r>
      <w:r w:rsidR="00AF72F4" w:rsidRPr="00870F48">
        <w:rPr>
          <w:sz w:val="28"/>
          <w:szCs w:val="28"/>
        </w:rPr>
        <w:t>от 18</w:t>
      </w:r>
      <w:r w:rsidR="00AF72F4">
        <w:rPr>
          <w:sz w:val="28"/>
          <w:szCs w:val="28"/>
        </w:rPr>
        <w:t xml:space="preserve"> февраля </w:t>
      </w:r>
      <w:r w:rsidR="00AF72F4" w:rsidRPr="00870F48">
        <w:rPr>
          <w:sz w:val="28"/>
          <w:szCs w:val="28"/>
        </w:rPr>
        <w:t>2019</w:t>
      </w:r>
      <w:r w:rsidR="00AF72F4">
        <w:rPr>
          <w:sz w:val="28"/>
          <w:szCs w:val="28"/>
        </w:rPr>
        <w:t xml:space="preserve"> года</w:t>
      </w:r>
      <w:r w:rsidR="00DB3421">
        <w:rPr>
          <w:sz w:val="28"/>
          <w:szCs w:val="28"/>
        </w:rPr>
        <w:t xml:space="preserve"> </w:t>
      </w:r>
      <w:r w:rsidR="00AF72F4" w:rsidRPr="00870F48">
        <w:rPr>
          <w:sz w:val="28"/>
          <w:szCs w:val="28"/>
        </w:rPr>
        <w:t>№ 101-п</w:t>
      </w:r>
      <w:r w:rsidR="00AF72F4">
        <w:rPr>
          <w:sz w:val="28"/>
          <w:szCs w:val="28"/>
        </w:rPr>
        <w:t xml:space="preserve">, от </w:t>
      </w:r>
      <w:r w:rsidR="00AF72F4" w:rsidRPr="004C3C91">
        <w:rPr>
          <w:color w:val="000000"/>
          <w:sz w:val="28"/>
          <w:szCs w:val="28"/>
          <w:shd w:val="clear" w:color="auto" w:fill="FFFFFF"/>
        </w:rPr>
        <w:t>11</w:t>
      </w:r>
      <w:r w:rsidR="00AF72F4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AF72F4" w:rsidRPr="004C3C91">
        <w:rPr>
          <w:color w:val="000000"/>
          <w:sz w:val="28"/>
          <w:szCs w:val="28"/>
          <w:shd w:val="clear" w:color="auto" w:fill="FFFFFF"/>
        </w:rPr>
        <w:t>2019</w:t>
      </w:r>
      <w:r w:rsidR="00AF72F4">
        <w:rPr>
          <w:color w:val="000000"/>
          <w:sz w:val="28"/>
          <w:szCs w:val="28"/>
          <w:shd w:val="clear" w:color="auto" w:fill="FFFFFF"/>
        </w:rPr>
        <w:t xml:space="preserve"> года </w:t>
      </w:r>
      <w:r w:rsidR="00AF72F4" w:rsidRPr="004C3C91">
        <w:rPr>
          <w:color w:val="000000"/>
          <w:sz w:val="28"/>
          <w:szCs w:val="28"/>
          <w:shd w:val="clear" w:color="auto" w:fill="FFFFFF"/>
        </w:rPr>
        <w:t>№ 140-п</w:t>
      </w:r>
      <w:r w:rsidR="00AF72F4">
        <w:rPr>
          <w:color w:val="000000"/>
          <w:sz w:val="28"/>
          <w:szCs w:val="28"/>
          <w:shd w:val="clear" w:color="auto" w:fill="FFFFFF"/>
        </w:rPr>
        <w:t>, от 31 мая 2019 года № 300-п, от 11 июня 2019 года № 322-п, от 1 августа 2019 года № 424-п, от 10 сентября 2019 года № 517-п,</w:t>
      </w:r>
      <w:r w:rsidR="00AF72F4" w:rsidRP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>от 11 ноября 2019 года № 668-п, от 2 декабря 2019 года № 712-п, от 26 декабря 2019 года № 816-п, от 5 февраля 2020 года № 76-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lastRenderedPageBreak/>
        <w:t>п, от 10 марта 2020 года № 142-п, от 7 апреля 2020 года № 200-п, от 30 апреля 2020 года</w:t>
      </w:r>
      <w:r w:rsidR="00DB3421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№ 248-п, от 12 октября 2020 года № 505-п, от 28 октября 2020 года № 549-п, </w:t>
      </w:r>
      <w:r w:rsidR="00271772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>от</w:t>
      </w:r>
      <w:r w:rsidR="00271772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29 декабря</w:t>
      </w:r>
      <w:r w:rsidR="00271772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>2020 года</w:t>
      </w:r>
      <w:r w:rsidR="00271772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691-п, от 9</w:t>
      </w:r>
      <w:r w:rsidR="00271772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>февраля</w:t>
      </w:r>
      <w:r w:rsidR="00271772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2021 года № 56-п, от 11 марта 2021 года № 134-п, от 2 апреля </w:t>
      </w:r>
      <w:r w:rsidR="00AF72F4" w:rsidRPr="00E20AEE">
        <w:rPr>
          <w:rFonts w:ascii="yandex-sans" w:hAnsi="yandex-sans"/>
          <w:color w:val="000000"/>
          <w:sz w:val="28"/>
          <w:szCs w:val="28"/>
          <w:shd w:val="clear" w:color="auto" w:fill="FFFFFF"/>
        </w:rPr>
        <w:t>2021 года № 165-п, от 25 июня 2021 года № 317-п</w:t>
      </w:r>
      <w:r w:rsidR="0014432C" w:rsidRPr="00E20AEE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 27 августа 2021 года № 400-п</w:t>
      </w:r>
      <w:r w:rsidR="00D47969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14432C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 13 октября 2021 года № 488-п</w:t>
      </w:r>
      <w:r w:rsidR="00066485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8 декабря 2021 года № 591-п</w:t>
      </w:r>
      <w:r w:rsidR="004B6DA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</w:t>
      </w:r>
      <w:r w:rsidR="006B717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29 декабря 2021 года</w:t>
      </w:r>
      <w:r w:rsidR="004B6DA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651-п</w:t>
      </w:r>
      <w:r w:rsidR="003A15D7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31 января 2022 года № 35-п</w:t>
      </w:r>
      <w:r w:rsidR="00D35D18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22 марта 2022 года № 132-п</w:t>
      </w:r>
      <w:r w:rsidR="00DD6F81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</w:t>
      </w:r>
      <w:r w:rsidR="0022563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DD6F81">
        <w:rPr>
          <w:rFonts w:ascii="yandex-sans" w:hAnsi="yandex-sans"/>
          <w:color w:val="000000"/>
          <w:sz w:val="28"/>
          <w:szCs w:val="28"/>
          <w:shd w:val="clear" w:color="auto" w:fill="FFFFFF"/>
        </w:rPr>
        <w:t>3 августа 2022 года № 440-п</w:t>
      </w:r>
      <w:r w:rsidR="00F24462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29 ноября 2022 года № 673-п</w:t>
      </w:r>
      <w:r w:rsidR="00E178D7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E178D7" w:rsidRPr="00E178D7">
        <w:rPr>
          <w:rFonts w:ascii="yandex-sans" w:hAnsi="yandex-sans"/>
          <w:color w:val="000000"/>
          <w:sz w:val="28"/>
          <w:szCs w:val="28"/>
        </w:rPr>
        <w:t>от 21 декабря 2022 года № 718-п, от 26 января 2023 года № 47-п</w:t>
      </w:r>
      <w:r w:rsidR="0033712E">
        <w:rPr>
          <w:rFonts w:ascii="yandex-sans" w:hAnsi="yandex-sans"/>
          <w:color w:val="000000"/>
          <w:sz w:val="28"/>
          <w:szCs w:val="28"/>
        </w:rPr>
        <w:t>, от 9 февраля 2023 года № 75-п</w:t>
      </w:r>
      <w:r w:rsidR="00C43737">
        <w:rPr>
          <w:rFonts w:ascii="yandex-sans" w:hAnsi="yandex-sans"/>
          <w:color w:val="000000"/>
          <w:sz w:val="28"/>
          <w:szCs w:val="28"/>
        </w:rPr>
        <w:t>,</w:t>
      </w:r>
      <w:r w:rsidR="00E0449D">
        <w:rPr>
          <w:rFonts w:ascii="yandex-sans" w:hAnsi="yandex-sans"/>
          <w:color w:val="000000"/>
          <w:sz w:val="28"/>
          <w:szCs w:val="28"/>
        </w:rPr>
        <w:t xml:space="preserve"> от 1 марта 2023 года № 109-п</w:t>
      </w:r>
      <w:r w:rsidR="00752D28">
        <w:rPr>
          <w:rFonts w:ascii="yandex-sans" w:hAnsi="yandex-sans"/>
          <w:color w:val="000000"/>
          <w:sz w:val="28"/>
          <w:szCs w:val="28"/>
        </w:rPr>
        <w:t xml:space="preserve">, </w:t>
      </w:r>
      <w:r w:rsidR="00637311">
        <w:rPr>
          <w:rFonts w:ascii="yandex-sans" w:hAnsi="yandex-sans"/>
          <w:color w:val="000000"/>
          <w:sz w:val="28"/>
          <w:szCs w:val="28"/>
        </w:rPr>
        <w:t xml:space="preserve">от 13 сентября 2023 года № 497-п, </w:t>
      </w:r>
      <w:r w:rsidR="00752D28">
        <w:rPr>
          <w:rFonts w:ascii="yandex-sans" w:hAnsi="yandex-sans"/>
          <w:color w:val="000000"/>
          <w:sz w:val="28"/>
          <w:szCs w:val="28"/>
        </w:rPr>
        <w:t>от 2 ноября 2023 года</w:t>
      </w:r>
      <w:r w:rsidR="00EF6CC5">
        <w:rPr>
          <w:rFonts w:ascii="yandex-sans" w:hAnsi="yandex-sans"/>
          <w:color w:val="000000"/>
          <w:sz w:val="28"/>
          <w:szCs w:val="28"/>
        </w:rPr>
        <w:t xml:space="preserve"> </w:t>
      </w:r>
      <w:r w:rsidR="00752D28">
        <w:rPr>
          <w:rFonts w:ascii="yandex-sans" w:hAnsi="yandex-sans"/>
          <w:color w:val="000000"/>
          <w:sz w:val="28"/>
          <w:szCs w:val="28"/>
        </w:rPr>
        <w:t xml:space="preserve"> № </w:t>
      </w:r>
      <w:r w:rsidR="00E17317">
        <w:rPr>
          <w:rFonts w:ascii="yandex-sans" w:hAnsi="yandex-sans"/>
          <w:color w:val="000000"/>
          <w:sz w:val="28"/>
          <w:szCs w:val="28"/>
        </w:rPr>
        <w:t>621-п</w:t>
      </w:r>
      <w:r w:rsidR="00637311">
        <w:rPr>
          <w:rFonts w:ascii="yandex-sans" w:hAnsi="yandex-sans"/>
          <w:color w:val="000000"/>
          <w:sz w:val="28"/>
          <w:szCs w:val="28"/>
        </w:rPr>
        <w:t xml:space="preserve">, </w:t>
      </w:r>
      <w:r w:rsidR="00EF6CC5">
        <w:rPr>
          <w:rFonts w:ascii="yandex-sans" w:hAnsi="yandex-sans"/>
          <w:color w:val="000000"/>
          <w:sz w:val="28"/>
          <w:szCs w:val="28"/>
        </w:rPr>
        <w:t xml:space="preserve"> </w:t>
      </w:r>
      <w:r w:rsidR="00637311">
        <w:rPr>
          <w:rFonts w:ascii="yandex-sans" w:hAnsi="yandex-sans"/>
          <w:color w:val="000000"/>
          <w:sz w:val="28"/>
          <w:szCs w:val="28"/>
        </w:rPr>
        <w:t>от 28 декабря</w:t>
      </w:r>
      <w:r w:rsidR="00EF6CC5">
        <w:rPr>
          <w:rFonts w:ascii="yandex-sans" w:hAnsi="yandex-sans"/>
          <w:color w:val="000000"/>
          <w:sz w:val="28"/>
          <w:szCs w:val="28"/>
        </w:rPr>
        <w:t xml:space="preserve"> </w:t>
      </w:r>
      <w:r w:rsidR="00637311">
        <w:rPr>
          <w:rFonts w:ascii="yandex-sans" w:hAnsi="yandex-sans"/>
          <w:color w:val="000000"/>
          <w:sz w:val="28"/>
          <w:szCs w:val="28"/>
        </w:rPr>
        <w:t xml:space="preserve"> 2023 года № 936-п</w:t>
      </w:r>
      <w:r w:rsidR="003B6C8A">
        <w:rPr>
          <w:rFonts w:ascii="yandex-sans" w:hAnsi="yandex-sans"/>
          <w:color w:val="000000"/>
          <w:sz w:val="28"/>
          <w:szCs w:val="28"/>
        </w:rPr>
        <w:t>, от 2</w:t>
      </w:r>
      <w:r w:rsidR="00EF6CC5">
        <w:rPr>
          <w:rFonts w:ascii="yandex-sans" w:hAnsi="yandex-sans"/>
          <w:color w:val="000000"/>
          <w:sz w:val="28"/>
          <w:szCs w:val="28"/>
        </w:rPr>
        <w:t xml:space="preserve"> </w:t>
      </w:r>
      <w:r w:rsidR="003B6C8A">
        <w:rPr>
          <w:rFonts w:ascii="yandex-sans" w:hAnsi="yandex-sans"/>
          <w:color w:val="000000"/>
          <w:sz w:val="28"/>
          <w:szCs w:val="28"/>
        </w:rPr>
        <w:t>февраля</w:t>
      </w:r>
      <w:r w:rsidR="00EF6CC5">
        <w:rPr>
          <w:rFonts w:ascii="yandex-sans" w:hAnsi="yandex-sans"/>
          <w:color w:val="000000"/>
          <w:sz w:val="28"/>
          <w:szCs w:val="28"/>
        </w:rPr>
        <w:t xml:space="preserve"> </w:t>
      </w:r>
      <w:r w:rsidR="003B6C8A">
        <w:rPr>
          <w:rFonts w:ascii="yandex-sans" w:hAnsi="yandex-sans"/>
          <w:color w:val="000000"/>
          <w:sz w:val="28"/>
          <w:szCs w:val="28"/>
        </w:rPr>
        <w:t xml:space="preserve">2024 </w:t>
      </w:r>
      <w:r w:rsidR="003B6C8A" w:rsidRPr="00EA773B">
        <w:rPr>
          <w:rFonts w:ascii="yandex-sans" w:hAnsi="yandex-sans"/>
          <w:color w:val="000000"/>
          <w:sz w:val="28"/>
          <w:szCs w:val="28"/>
        </w:rPr>
        <w:t>года №</w:t>
      </w:r>
      <w:r w:rsidR="00EA773B" w:rsidRPr="00EA773B">
        <w:rPr>
          <w:rFonts w:ascii="yandex-sans" w:hAnsi="yandex-sans"/>
          <w:color w:val="000000"/>
          <w:sz w:val="28"/>
          <w:szCs w:val="28"/>
        </w:rPr>
        <w:t xml:space="preserve"> 123-п</w:t>
      </w:r>
      <w:r w:rsidR="00D77C4A">
        <w:rPr>
          <w:rFonts w:ascii="yandex-sans" w:hAnsi="yandex-sans"/>
          <w:color w:val="000000"/>
          <w:sz w:val="28"/>
          <w:szCs w:val="28"/>
        </w:rPr>
        <w:t xml:space="preserve">, </w:t>
      </w:r>
      <w:r w:rsidR="00D77C4A" w:rsidRPr="00D77C4A">
        <w:rPr>
          <w:rFonts w:ascii="yandex-sans" w:hAnsi="yandex-sans"/>
          <w:color w:val="000000"/>
          <w:sz w:val="28"/>
          <w:szCs w:val="28"/>
        </w:rPr>
        <w:t xml:space="preserve">от </w:t>
      </w:r>
      <w:r w:rsidR="00D77C4A">
        <w:rPr>
          <w:rFonts w:ascii="yandex-sans" w:hAnsi="yandex-sans"/>
          <w:color w:val="000000"/>
          <w:sz w:val="28"/>
          <w:szCs w:val="28"/>
        </w:rPr>
        <w:t>26</w:t>
      </w:r>
      <w:r w:rsidR="00D77C4A" w:rsidRPr="00D77C4A">
        <w:rPr>
          <w:rFonts w:ascii="yandex-sans" w:hAnsi="yandex-sans"/>
          <w:color w:val="000000"/>
          <w:sz w:val="28"/>
          <w:szCs w:val="28"/>
        </w:rPr>
        <w:t xml:space="preserve"> </w:t>
      </w:r>
      <w:r w:rsidR="00D77C4A">
        <w:rPr>
          <w:rFonts w:ascii="yandex-sans" w:hAnsi="yandex-sans"/>
          <w:color w:val="000000"/>
          <w:sz w:val="28"/>
          <w:szCs w:val="28"/>
        </w:rPr>
        <w:t>апреля</w:t>
      </w:r>
      <w:r w:rsidR="00D77C4A" w:rsidRPr="00D77C4A">
        <w:rPr>
          <w:rFonts w:ascii="yandex-sans" w:hAnsi="yandex-sans"/>
          <w:color w:val="000000"/>
          <w:sz w:val="28"/>
          <w:szCs w:val="28"/>
        </w:rPr>
        <w:t xml:space="preserve"> 2024 года № </w:t>
      </w:r>
      <w:r w:rsidR="00D77C4A">
        <w:rPr>
          <w:rFonts w:ascii="yandex-sans" w:hAnsi="yandex-sans"/>
          <w:color w:val="000000"/>
          <w:sz w:val="28"/>
          <w:szCs w:val="28"/>
        </w:rPr>
        <w:t>459</w:t>
      </w:r>
      <w:r w:rsidR="00D77C4A" w:rsidRPr="00D77C4A">
        <w:rPr>
          <w:rFonts w:ascii="yandex-sans" w:hAnsi="yandex-sans"/>
          <w:color w:val="000000"/>
          <w:sz w:val="28"/>
          <w:szCs w:val="28"/>
        </w:rPr>
        <w:t>-п</w:t>
      </w:r>
      <w:r w:rsidR="003F6D51">
        <w:rPr>
          <w:rFonts w:ascii="yandex-sans" w:hAnsi="yandex-sans"/>
          <w:color w:val="000000"/>
          <w:sz w:val="28"/>
          <w:szCs w:val="28"/>
        </w:rPr>
        <w:t>, от 22 ноября 2024 года № 1079-п</w:t>
      </w:r>
      <w:r w:rsidR="003548E0">
        <w:rPr>
          <w:rFonts w:ascii="yandex-sans" w:hAnsi="yandex-sans"/>
          <w:color w:val="000000"/>
          <w:sz w:val="28"/>
          <w:szCs w:val="28"/>
        </w:rPr>
        <w:t>, от 5 декабря 2024 года № 1119-п</w:t>
      </w:r>
      <w:r w:rsidR="00AF72F4" w:rsidRPr="00E178D7">
        <w:rPr>
          <w:sz w:val="28"/>
          <w:szCs w:val="28"/>
        </w:rPr>
        <w:t>), изменен</w:t>
      </w:r>
      <w:r w:rsidR="00AF72F4" w:rsidRPr="007C5A83">
        <w:rPr>
          <w:sz w:val="28"/>
          <w:szCs w:val="28"/>
        </w:rPr>
        <w:t>ия</w:t>
      </w:r>
      <w:r w:rsidR="00EF6CC5">
        <w:rPr>
          <w:sz w:val="28"/>
          <w:szCs w:val="28"/>
        </w:rPr>
        <w:t xml:space="preserve">, </w:t>
      </w:r>
      <w:r w:rsidR="003B55E5" w:rsidRPr="003B55E5">
        <w:rPr>
          <w:sz w:val="28"/>
          <w:szCs w:val="28"/>
        </w:rPr>
        <w:t xml:space="preserve">изложив </w:t>
      </w:r>
      <w:r w:rsidR="000E3D27" w:rsidRPr="003B55E5">
        <w:rPr>
          <w:sz w:val="28"/>
          <w:szCs w:val="28"/>
        </w:rPr>
        <w:t xml:space="preserve">приложение № 4 к Программе в </w:t>
      </w:r>
      <w:r w:rsidR="00EF6CC5">
        <w:rPr>
          <w:sz w:val="28"/>
          <w:szCs w:val="28"/>
        </w:rPr>
        <w:t xml:space="preserve">новой </w:t>
      </w:r>
      <w:r w:rsidR="000E3D27" w:rsidRPr="003B55E5">
        <w:rPr>
          <w:sz w:val="28"/>
          <w:szCs w:val="28"/>
        </w:rPr>
        <w:t xml:space="preserve">редакции </w:t>
      </w:r>
      <w:r w:rsidR="00EF6CC5">
        <w:rPr>
          <w:sz w:val="28"/>
          <w:szCs w:val="28"/>
        </w:rPr>
        <w:t>(</w:t>
      </w:r>
      <w:r w:rsidR="000E3D27" w:rsidRPr="003B55E5">
        <w:rPr>
          <w:sz w:val="28"/>
          <w:szCs w:val="28"/>
        </w:rPr>
        <w:t>прил</w:t>
      </w:r>
      <w:r w:rsidR="00EF6CC5">
        <w:rPr>
          <w:sz w:val="28"/>
          <w:szCs w:val="28"/>
        </w:rPr>
        <w:t>агается)</w:t>
      </w:r>
      <w:r w:rsidR="00991E31">
        <w:rPr>
          <w:sz w:val="28"/>
          <w:szCs w:val="28"/>
        </w:rPr>
        <w:t>.</w:t>
      </w:r>
    </w:p>
    <w:p w14:paraId="27FC2917" w14:textId="271027E9" w:rsidR="009C7AF9" w:rsidRPr="00E80C0F" w:rsidRDefault="00770B91" w:rsidP="00784539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proofErr w:type="spellStart"/>
      <w:r w:rsidR="0014432C">
        <w:rPr>
          <w:sz w:val="28"/>
          <w:szCs w:val="28"/>
        </w:rPr>
        <w:t>Коломеец</w:t>
      </w:r>
      <w:proofErr w:type="spellEnd"/>
      <w:r w:rsidR="00E0449D">
        <w:rPr>
          <w:sz w:val="28"/>
          <w:szCs w:val="28"/>
        </w:rPr>
        <w:t xml:space="preserve"> Ю.А.</w:t>
      </w:r>
      <w:r w:rsidR="009C7AF9" w:rsidRPr="00E80C0F">
        <w:rPr>
          <w:sz w:val="28"/>
          <w:szCs w:val="28"/>
        </w:rPr>
        <w:t>):</w:t>
      </w:r>
    </w:p>
    <w:p w14:paraId="0FC12CDA" w14:textId="0AF760C9" w:rsidR="009C7AF9" w:rsidRDefault="00770B91" w:rsidP="00784539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>
        <w:rPr>
          <w:sz w:val="28"/>
          <w:szCs w:val="28"/>
        </w:rPr>
        <w:t xml:space="preserve"> ноября </w:t>
      </w:r>
      <w:r w:rsidR="009C7AF9" w:rsidRPr="005A0BD0">
        <w:rPr>
          <w:sz w:val="28"/>
          <w:szCs w:val="28"/>
        </w:rPr>
        <w:t>2017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663 «Об утверждении муниципальной программы</w:t>
      </w:r>
      <w:r w:rsidR="009C7AF9" w:rsidRPr="005A0BD0">
        <w:rPr>
          <w:b/>
          <w:sz w:val="28"/>
          <w:szCs w:val="28"/>
        </w:rPr>
        <w:t xml:space="preserve"> </w:t>
      </w:r>
      <w:r w:rsidR="009C7AF9" w:rsidRPr="005A0BD0">
        <w:rPr>
          <w:rStyle w:val="FontStyle14"/>
          <w:sz w:val="28"/>
          <w:szCs w:val="28"/>
        </w:rPr>
        <w:t>«Безопасность</w:t>
      </w:r>
      <w:r w:rsidR="009C7AF9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9C7AF9" w:rsidRPr="009203BA">
        <w:rPr>
          <w:rStyle w:val="FontStyle14"/>
          <w:sz w:val="28"/>
          <w:szCs w:val="28"/>
        </w:rPr>
        <w:t>»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постановлением;</w:t>
      </w:r>
    </w:p>
    <w:p w14:paraId="00E26457" w14:textId="6D8B010C" w:rsidR="009C7AF9" w:rsidRPr="00B40161" w:rsidRDefault="00770B91" w:rsidP="00784539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E0449D">
        <w:rPr>
          <w:sz w:val="28"/>
          <w:szCs w:val="28"/>
        </w:rPr>
        <w:t>.</w:t>
      </w:r>
      <w:r w:rsidR="009C7AF9" w:rsidRPr="00B40161">
        <w:rPr>
          <w:sz w:val="28"/>
          <w:szCs w:val="28"/>
        </w:rPr>
        <w:t xml:space="preserve"> </w:t>
      </w:r>
    </w:p>
    <w:p w14:paraId="211ADE6E" w14:textId="4374D7BE" w:rsidR="005F0B20" w:rsidRPr="00B2014B" w:rsidRDefault="00770B91" w:rsidP="00B36D8C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9C7AF9">
        <w:rPr>
          <w:sz w:val="28"/>
          <w:szCs w:val="28"/>
        </w:rPr>
        <w:t xml:space="preserve">. </w:t>
      </w:r>
      <w:r w:rsidR="005F0B20" w:rsidRPr="00B2014B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мэра </w:t>
      </w:r>
      <w:r w:rsidR="001660C5">
        <w:rPr>
          <w:color w:val="000000"/>
          <w:sz w:val="28"/>
          <w:szCs w:val="28"/>
        </w:rPr>
        <w:t xml:space="preserve">по социальным вопросам </w:t>
      </w:r>
      <w:proofErr w:type="spellStart"/>
      <w:r w:rsidR="001660C5">
        <w:rPr>
          <w:color w:val="000000"/>
          <w:sz w:val="28"/>
          <w:szCs w:val="28"/>
        </w:rPr>
        <w:t>Манзулу</w:t>
      </w:r>
      <w:proofErr w:type="spellEnd"/>
      <w:r w:rsidR="00B81034">
        <w:rPr>
          <w:color w:val="000000"/>
          <w:sz w:val="28"/>
          <w:szCs w:val="28"/>
        </w:rPr>
        <w:t xml:space="preserve"> </w:t>
      </w:r>
      <w:r w:rsidR="00B81034" w:rsidRPr="00B2014B">
        <w:rPr>
          <w:color w:val="000000"/>
          <w:sz w:val="28"/>
          <w:szCs w:val="28"/>
        </w:rPr>
        <w:t>Е.А.</w:t>
      </w:r>
    </w:p>
    <w:p w14:paraId="1649254A" w14:textId="77777777" w:rsidR="000904B7" w:rsidRDefault="000904B7" w:rsidP="000B0EF2">
      <w:pPr>
        <w:spacing w:line="276" w:lineRule="auto"/>
        <w:ind w:right="-143"/>
        <w:rPr>
          <w:sz w:val="28"/>
          <w:szCs w:val="28"/>
        </w:rPr>
      </w:pPr>
    </w:p>
    <w:p w14:paraId="15D605F5" w14:textId="010C3ACD" w:rsidR="000904B7" w:rsidRDefault="000904B7" w:rsidP="000B0EF2">
      <w:pPr>
        <w:spacing w:line="276" w:lineRule="auto"/>
        <w:ind w:right="-143"/>
        <w:rPr>
          <w:sz w:val="28"/>
          <w:szCs w:val="28"/>
        </w:rPr>
      </w:pPr>
    </w:p>
    <w:p w14:paraId="4D387482" w14:textId="77777777" w:rsidR="0022015F" w:rsidRDefault="0022015F" w:rsidP="000B0EF2">
      <w:pPr>
        <w:spacing w:line="276" w:lineRule="auto"/>
        <w:ind w:right="-143"/>
        <w:rPr>
          <w:sz w:val="28"/>
          <w:szCs w:val="28"/>
        </w:rPr>
      </w:pPr>
    </w:p>
    <w:p w14:paraId="5129DB52" w14:textId="0F283DC2" w:rsidR="00EB2DD4" w:rsidRPr="00EB2DD4" w:rsidRDefault="008271C0" w:rsidP="000B0EF2">
      <w:pPr>
        <w:spacing w:line="276" w:lineRule="auto"/>
        <w:ind w:right="-143"/>
        <w:rPr>
          <w:sz w:val="28"/>
          <w:szCs w:val="28"/>
        </w:rPr>
        <w:sectPr w:rsidR="00EB2DD4" w:rsidRPr="00EB2DD4" w:rsidSect="0022015F">
          <w:headerReference w:type="default" r:id="rId10"/>
          <w:pgSz w:w="11906" w:h="16838" w:code="9"/>
          <w:pgMar w:top="1134" w:right="850" w:bottom="1134" w:left="1701" w:header="709" w:footer="709" w:gutter="0"/>
          <w:paperSrc w:first="15"/>
          <w:cols w:space="708"/>
          <w:titlePg/>
          <w:docGrid w:linePitch="360"/>
        </w:sectPr>
      </w:pPr>
      <w:r>
        <w:rPr>
          <w:sz w:val="28"/>
          <w:szCs w:val="28"/>
        </w:rPr>
        <w:t>Мэр района</w:t>
      </w:r>
      <w:r>
        <w:rPr>
          <w:sz w:val="28"/>
          <w:szCs w:val="28"/>
        </w:rPr>
        <w:tab/>
      </w:r>
      <w:r w:rsidR="000B0EF2" w:rsidRPr="000B0EF2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DCFC309" w14:textId="7B4DF337" w:rsidR="00EB14A7" w:rsidRPr="000B0EF2" w:rsidRDefault="00EB14A7" w:rsidP="000B0EF2">
      <w:pPr>
        <w:ind w:right="-284"/>
        <w:jc w:val="right"/>
      </w:pPr>
      <w:r w:rsidRPr="000B0EF2">
        <w:lastRenderedPageBreak/>
        <w:t>Приложение</w:t>
      </w:r>
    </w:p>
    <w:p w14:paraId="367A1FD7" w14:textId="77777777" w:rsidR="00477076" w:rsidRPr="000B0EF2" w:rsidRDefault="00477076" w:rsidP="000B0EF2">
      <w:pPr>
        <w:ind w:right="-284"/>
        <w:jc w:val="right"/>
      </w:pPr>
      <w:r w:rsidRPr="000B0EF2">
        <w:t>к постановлению администрации</w:t>
      </w:r>
    </w:p>
    <w:p w14:paraId="06244058" w14:textId="77777777" w:rsidR="00477076" w:rsidRPr="000B0EF2" w:rsidRDefault="00477076" w:rsidP="000B0EF2">
      <w:pPr>
        <w:ind w:right="-284"/>
        <w:jc w:val="right"/>
      </w:pPr>
      <w:r w:rsidRPr="000B0EF2">
        <w:t>Черемховского районного муниципального образования</w:t>
      </w:r>
    </w:p>
    <w:p w14:paraId="37C51D27" w14:textId="0E6D1B34" w:rsidR="00477076" w:rsidRPr="000B0EF2" w:rsidRDefault="0022015F" w:rsidP="000B0EF2">
      <w:pPr>
        <w:pStyle w:val="4"/>
        <w:shd w:val="clear" w:color="auto" w:fill="auto"/>
        <w:spacing w:before="0" w:after="0" w:line="240" w:lineRule="auto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25.12.2024 № 1186-п</w:t>
      </w:r>
    </w:p>
    <w:p w14:paraId="1FFC28F4" w14:textId="77777777" w:rsidR="00881166" w:rsidRPr="000B0EF2" w:rsidRDefault="00881166" w:rsidP="000B0EF2">
      <w:pPr>
        <w:ind w:right="-284"/>
        <w:jc w:val="right"/>
        <w:rPr>
          <w:caps/>
        </w:rPr>
      </w:pPr>
    </w:p>
    <w:p w14:paraId="27BBCC91" w14:textId="77777777" w:rsidR="00881166" w:rsidRPr="000B0EF2" w:rsidRDefault="00881166" w:rsidP="000B0EF2">
      <w:pPr>
        <w:ind w:right="-284"/>
        <w:jc w:val="right"/>
      </w:pPr>
      <w:r w:rsidRPr="000B0EF2">
        <w:t>Приложение № 4</w:t>
      </w:r>
    </w:p>
    <w:p w14:paraId="6AA3ABCB" w14:textId="77777777" w:rsidR="00312A7B" w:rsidRPr="000B0EF2" w:rsidRDefault="00312A7B" w:rsidP="000B0EF2">
      <w:pPr>
        <w:ind w:right="-284"/>
        <w:jc w:val="right"/>
        <w:rPr>
          <w:caps/>
        </w:rPr>
      </w:pPr>
      <w:r w:rsidRPr="000B0EF2">
        <w:t>к муници</w:t>
      </w:r>
      <w:r w:rsidR="007710A4" w:rsidRPr="000B0EF2">
        <w:t>пальной программе, утвержденной</w:t>
      </w:r>
    </w:p>
    <w:p w14:paraId="240271C6" w14:textId="2FD78D21" w:rsidR="00312A7B" w:rsidRPr="000B0EF2" w:rsidRDefault="00312A7B" w:rsidP="000B0EF2">
      <w:pPr>
        <w:ind w:right="-284"/>
        <w:jc w:val="right"/>
      </w:pPr>
      <w:r w:rsidRPr="000B0EF2">
        <w:t>постановлением администрации</w:t>
      </w:r>
    </w:p>
    <w:p w14:paraId="0CD38968" w14:textId="23A1E90B" w:rsidR="00312A7B" w:rsidRPr="000B0EF2" w:rsidRDefault="00312A7B" w:rsidP="000B0EF2">
      <w:pPr>
        <w:ind w:right="-284"/>
        <w:jc w:val="right"/>
      </w:pPr>
      <w:r w:rsidRPr="000B0EF2">
        <w:t>Черемховского районного муниципального образования</w:t>
      </w:r>
      <w:r w:rsidR="00CA7E90" w:rsidRPr="000B0EF2">
        <w:t xml:space="preserve"> </w:t>
      </w:r>
      <w:r w:rsidRPr="000B0EF2">
        <w:t>от 13</w:t>
      </w:r>
      <w:r w:rsidR="00EC108C" w:rsidRPr="000B0EF2">
        <w:t xml:space="preserve"> ноября </w:t>
      </w:r>
      <w:r w:rsidR="003B315B" w:rsidRPr="000B0EF2">
        <w:t xml:space="preserve">2017 </w:t>
      </w:r>
      <w:r w:rsidRPr="000B0EF2">
        <w:t>№ 66</w:t>
      </w:r>
      <w:r w:rsidR="009C7AF9" w:rsidRPr="000B0EF2">
        <w:t>3</w:t>
      </w:r>
    </w:p>
    <w:p w14:paraId="2A4B1168" w14:textId="77777777" w:rsidR="00826259" w:rsidRPr="000B0EF2" w:rsidRDefault="00826259" w:rsidP="00826259">
      <w:pPr>
        <w:pStyle w:val="4"/>
        <w:shd w:val="clear" w:color="auto" w:fill="auto"/>
        <w:spacing w:before="0" w:after="0" w:line="240" w:lineRule="auto"/>
        <w:ind w:right="20"/>
        <w:jc w:val="left"/>
        <w:rPr>
          <w:sz w:val="28"/>
          <w:szCs w:val="28"/>
        </w:rPr>
      </w:pPr>
    </w:p>
    <w:p w14:paraId="1CE78638" w14:textId="472BDE72" w:rsidR="00826259" w:rsidRPr="000B0EF2" w:rsidRDefault="00826259" w:rsidP="00185D37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0B0EF2">
        <w:rPr>
          <w:rFonts w:ascii="Times New Roman" w:hAnsi="Times New Roman"/>
          <w:sz w:val="28"/>
          <w:szCs w:val="28"/>
        </w:rPr>
        <w:t>ОБЪЕМ И ИСТОЧНИКИ ФИНАНСИРОВАНИЯ МУНИЦИПАЛЬНОЙ ПРОГРАММЫ</w:t>
      </w:r>
    </w:p>
    <w:p w14:paraId="681C257D" w14:textId="77777777" w:rsidR="00050561" w:rsidRPr="000B0EF2" w:rsidRDefault="00050561" w:rsidP="000B0EF2">
      <w:pPr>
        <w:pStyle w:val="4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bookmarkStart w:id="0" w:name="_Hlk94776124"/>
    </w:p>
    <w:tbl>
      <w:tblPr>
        <w:tblpPr w:leftFromText="180" w:rightFromText="180" w:vertAnchor="text" w:tblpXSpec="center" w:tblpY="1"/>
        <w:tblOverlap w:val="never"/>
        <w:tblW w:w="15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7"/>
        <w:gridCol w:w="2665"/>
        <w:gridCol w:w="1701"/>
        <w:gridCol w:w="1229"/>
        <w:gridCol w:w="1005"/>
        <w:gridCol w:w="6"/>
        <w:gridCol w:w="1119"/>
        <w:gridCol w:w="1039"/>
        <w:gridCol w:w="993"/>
        <w:gridCol w:w="1020"/>
        <w:gridCol w:w="995"/>
        <w:gridCol w:w="10"/>
        <w:gridCol w:w="1006"/>
        <w:gridCol w:w="1050"/>
        <w:gridCol w:w="992"/>
        <w:gridCol w:w="15"/>
      </w:tblGrid>
      <w:tr w:rsidR="00FF0204" w:rsidRPr="000B0EF2" w14:paraId="6A43A00D" w14:textId="4DFDC3E0" w:rsidTr="00711B35">
        <w:trPr>
          <w:trHeight w:val="427"/>
          <w:tblHeader/>
        </w:trPr>
        <w:tc>
          <w:tcPr>
            <w:tcW w:w="697" w:type="dxa"/>
            <w:vMerge w:val="restart"/>
          </w:tcPr>
          <w:p w14:paraId="50387758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№ п/п</w:t>
            </w:r>
          </w:p>
        </w:tc>
        <w:tc>
          <w:tcPr>
            <w:tcW w:w="2665" w:type="dxa"/>
            <w:vMerge w:val="restart"/>
            <w:hideMark/>
          </w:tcPr>
          <w:p w14:paraId="21474376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701" w:type="dxa"/>
            <w:vMerge w:val="restart"/>
            <w:hideMark/>
          </w:tcPr>
          <w:p w14:paraId="45F3CD33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29" w:type="dxa"/>
            <w:vMerge w:val="restart"/>
            <w:hideMark/>
          </w:tcPr>
          <w:p w14:paraId="3513F45F" w14:textId="77777777" w:rsidR="00FF0204" w:rsidRPr="000B0EF2" w:rsidRDefault="00FF0204" w:rsidP="00711B35">
            <w:pPr>
              <w:ind w:left="-161" w:right="-123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9250" w:type="dxa"/>
            <w:gridSpan w:val="12"/>
            <w:hideMark/>
          </w:tcPr>
          <w:p w14:paraId="1B503EEB" w14:textId="66B4825E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FF0204" w:rsidRPr="000B0EF2" w14:paraId="3B7ABEA1" w14:textId="708A8F57" w:rsidTr="00711B35">
        <w:trPr>
          <w:trHeight w:val="315"/>
          <w:tblHeader/>
        </w:trPr>
        <w:tc>
          <w:tcPr>
            <w:tcW w:w="697" w:type="dxa"/>
            <w:vMerge/>
            <w:hideMark/>
          </w:tcPr>
          <w:p w14:paraId="3F5FF853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5FC66DAE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A6A8AC5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hideMark/>
          </w:tcPr>
          <w:p w14:paraId="445A8A3F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9250" w:type="dxa"/>
            <w:gridSpan w:val="12"/>
            <w:hideMark/>
          </w:tcPr>
          <w:p w14:paraId="0EA9F1DF" w14:textId="5E0B08FE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 том числе по годам</w:t>
            </w:r>
          </w:p>
        </w:tc>
      </w:tr>
      <w:tr w:rsidR="00FF0204" w:rsidRPr="000B0EF2" w14:paraId="67C75E30" w14:textId="28B0B5D4" w:rsidTr="00711B35">
        <w:trPr>
          <w:gridAfter w:val="1"/>
          <w:wAfter w:w="15" w:type="dxa"/>
          <w:trHeight w:val="343"/>
          <w:tblHeader/>
        </w:trPr>
        <w:tc>
          <w:tcPr>
            <w:tcW w:w="697" w:type="dxa"/>
            <w:vMerge/>
            <w:hideMark/>
          </w:tcPr>
          <w:p w14:paraId="6EEFFA8E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076C1226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800F952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hideMark/>
          </w:tcPr>
          <w:p w14:paraId="38699D80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hideMark/>
          </w:tcPr>
          <w:p w14:paraId="46CC01C1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2018 год</w:t>
            </w:r>
          </w:p>
        </w:tc>
        <w:tc>
          <w:tcPr>
            <w:tcW w:w="1119" w:type="dxa"/>
            <w:hideMark/>
          </w:tcPr>
          <w:p w14:paraId="1B6C232E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2019 год</w:t>
            </w:r>
          </w:p>
        </w:tc>
        <w:tc>
          <w:tcPr>
            <w:tcW w:w="1039" w:type="dxa"/>
            <w:hideMark/>
          </w:tcPr>
          <w:p w14:paraId="1E8E5BED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2020 год</w:t>
            </w:r>
          </w:p>
        </w:tc>
        <w:tc>
          <w:tcPr>
            <w:tcW w:w="993" w:type="dxa"/>
            <w:hideMark/>
          </w:tcPr>
          <w:p w14:paraId="5669601F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2021 год</w:t>
            </w:r>
          </w:p>
        </w:tc>
        <w:tc>
          <w:tcPr>
            <w:tcW w:w="1020" w:type="dxa"/>
            <w:hideMark/>
          </w:tcPr>
          <w:p w14:paraId="23997AFA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2022 год</w:t>
            </w:r>
          </w:p>
        </w:tc>
        <w:tc>
          <w:tcPr>
            <w:tcW w:w="995" w:type="dxa"/>
            <w:hideMark/>
          </w:tcPr>
          <w:p w14:paraId="520F8A02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2023 год</w:t>
            </w:r>
          </w:p>
        </w:tc>
        <w:tc>
          <w:tcPr>
            <w:tcW w:w="1016" w:type="dxa"/>
            <w:gridSpan w:val="2"/>
          </w:tcPr>
          <w:p w14:paraId="392E499E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2024 год</w:t>
            </w:r>
          </w:p>
        </w:tc>
        <w:tc>
          <w:tcPr>
            <w:tcW w:w="1050" w:type="dxa"/>
          </w:tcPr>
          <w:p w14:paraId="3FCAF28A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14:paraId="1E3C5A3D" w14:textId="1943D01D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2026 год</w:t>
            </w:r>
          </w:p>
        </w:tc>
      </w:tr>
      <w:tr w:rsidR="000B0EF2" w:rsidRPr="000B0EF2" w14:paraId="6F7C5539" w14:textId="77777777" w:rsidTr="00711B35">
        <w:trPr>
          <w:trHeight w:val="269"/>
        </w:trPr>
        <w:tc>
          <w:tcPr>
            <w:tcW w:w="697" w:type="dxa"/>
            <w:hideMark/>
          </w:tcPr>
          <w:p w14:paraId="66755145" w14:textId="77777777" w:rsidR="000B0EF2" w:rsidRPr="000B0EF2" w:rsidRDefault="000B0EF2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 </w:t>
            </w:r>
          </w:p>
        </w:tc>
        <w:tc>
          <w:tcPr>
            <w:tcW w:w="14845" w:type="dxa"/>
            <w:gridSpan w:val="15"/>
          </w:tcPr>
          <w:p w14:paraId="56C57091" w14:textId="0C5E8FEF" w:rsidR="000B0EF2" w:rsidRPr="000B0EF2" w:rsidRDefault="000B0EF2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Муниципальная программа «</w:t>
            </w:r>
            <w:r w:rsidRPr="000B0EF2">
              <w:rPr>
                <w:rStyle w:val="FontStyle14"/>
                <w:rFonts w:eastAsia="Calibri"/>
                <w:sz w:val="20"/>
                <w:szCs w:val="20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</w:tr>
      <w:tr w:rsidR="00FF0204" w:rsidRPr="000B0EF2" w14:paraId="70FDA703" w14:textId="6663B3AB" w:rsidTr="00711B35">
        <w:trPr>
          <w:gridAfter w:val="1"/>
          <w:wAfter w:w="15" w:type="dxa"/>
          <w:trHeight w:val="340"/>
        </w:trPr>
        <w:tc>
          <w:tcPr>
            <w:tcW w:w="697" w:type="dxa"/>
            <w:vMerge w:val="restart"/>
            <w:hideMark/>
          </w:tcPr>
          <w:p w14:paraId="0FDE50CA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 </w:t>
            </w:r>
          </w:p>
        </w:tc>
        <w:tc>
          <w:tcPr>
            <w:tcW w:w="2665" w:type="dxa"/>
            <w:vMerge w:val="restart"/>
            <w:hideMark/>
          </w:tcPr>
          <w:p w14:paraId="5ECE0A35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701" w:type="dxa"/>
            <w:vMerge w:val="restart"/>
            <w:hideMark/>
          </w:tcPr>
          <w:p w14:paraId="216A6F45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АЧРМО</w:t>
            </w:r>
          </w:p>
        </w:tc>
        <w:tc>
          <w:tcPr>
            <w:tcW w:w="1229" w:type="dxa"/>
            <w:hideMark/>
          </w:tcPr>
          <w:p w14:paraId="0B3B5FA5" w14:textId="77777777" w:rsidR="00FF0204" w:rsidRPr="000B0EF2" w:rsidRDefault="00FF0204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7FD0EB8B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7 873,91</w:t>
            </w:r>
          </w:p>
        </w:tc>
        <w:tc>
          <w:tcPr>
            <w:tcW w:w="1119" w:type="dxa"/>
            <w:hideMark/>
          </w:tcPr>
          <w:p w14:paraId="0CE932F4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27 084,75</w:t>
            </w:r>
          </w:p>
        </w:tc>
        <w:tc>
          <w:tcPr>
            <w:tcW w:w="1039" w:type="dxa"/>
            <w:hideMark/>
          </w:tcPr>
          <w:p w14:paraId="69546D11" w14:textId="77777777" w:rsidR="00FF0204" w:rsidRPr="000B0EF2" w:rsidRDefault="00FF0204" w:rsidP="00711B35">
            <w:pPr>
              <w:ind w:left="-209" w:right="-108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106 769,19</w:t>
            </w:r>
          </w:p>
        </w:tc>
        <w:tc>
          <w:tcPr>
            <w:tcW w:w="993" w:type="dxa"/>
            <w:hideMark/>
          </w:tcPr>
          <w:p w14:paraId="66E90861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9 776,34</w:t>
            </w:r>
          </w:p>
        </w:tc>
        <w:tc>
          <w:tcPr>
            <w:tcW w:w="1020" w:type="dxa"/>
          </w:tcPr>
          <w:p w14:paraId="14F35DF6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8 374,66</w:t>
            </w:r>
          </w:p>
        </w:tc>
        <w:tc>
          <w:tcPr>
            <w:tcW w:w="995" w:type="dxa"/>
          </w:tcPr>
          <w:p w14:paraId="57686F59" w14:textId="2BA499A2" w:rsidR="00FF0204" w:rsidRPr="000B0EF2" w:rsidRDefault="00FF0204" w:rsidP="00711B35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9 689,77</w:t>
            </w:r>
          </w:p>
        </w:tc>
        <w:tc>
          <w:tcPr>
            <w:tcW w:w="1016" w:type="dxa"/>
            <w:gridSpan w:val="2"/>
          </w:tcPr>
          <w:p w14:paraId="5C848006" w14:textId="6D92D926" w:rsidR="00FF0204" w:rsidRPr="000B0EF2" w:rsidRDefault="003050D7" w:rsidP="00711B35">
            <w:pPr>
              <w:ind w:right="-11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0EF2">
              <w:rPr>
                <w:color w:val="000000"/>
                <w:sz w:val="20"/>
                <w:szCs w:val="20"/>
              </w:rPr>
              <w:t>16 413,93</w:t>
            </w:r>
          </w:p>
        </w:tc>
        <w:tc>
          <w:tcPr>
            <w:tcW w:w="1050" w:type="dxa"/>
          </w:tcPr>
          <w:p w14:paraId="62304616" w14:textId="190465F1" w:rsidR="00FF0204" w:rsidRPr="000B0EF2" w:rsidRDefault="00E537DD" w:rsidP="00711B35">
            <w:pPr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5 681,52</w:t>
            </w:r>
          </w:p>
        </w:tc>
        <w:tc>
          <w:tcPr>
            <w:tcW w:w="992" w:type="dxa"/>
          </w:tcPr>
          <w:p w14:paraId="19F094D2" w14:textId="58C794AF" w:rsidR="00FF0204" w:rsidRPr="000B0EF2" w:rsidRDefault="00E537D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5 536,08</w:t>
            </w:r>
          </w:p>
        </w:tc>
      </w:tr>
      <w:tr w:rsidR="00FF0204" w:rsidRPr="000B0EF2" w14:paraId="18324425" w14:textId="3D89ECC5" w:rsidTr="00711B35">
        <w:trPr>
          <w:gridAfter w:val="1"/>
          <w:wAfter w:w="15" w:type="dxa"/>
          <w:trHeight w:val="319"/>
        </w:trPr>
        <w:tc>
          <w:tcPr>
            <w:tcW w:w="697" w:type="dxa"/>
            <w:vMerge/>
            <w:hideMark/>
          </w:tcPr>
          <w:p w14:paraId="4DFD02F1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7E66C445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47847A69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058E4FD" w14:textId="77777777" w:rsidR="00FF0204" w:rsidRPr="000B0EF2" w:rsidRDefault="00FF0204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gridSpan w:val="2"/>
          </w:tcPr>
          <w:p w14:paraId="2D558565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9" w:type="dxa"/>
            <w:hideMark/>
          </w:tcPr>
          <w:p w14:paraId="44EB321B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21 925,40</w:t>
            </w:r>
          </w:p>
        </w:tc>
        <w:tc>
          <w:tcPr>
            <w:tcW w:w="1039" w:type="dxa"/>
            <w:hideMark/>
          </w:tcPr>
          <w:p w14:paraId="0DEE1B6A" w14:textId="77777777" w:rsidR="00FF0204" w:rsidRPr="000B0EF2" w:rsidRDefault="00FF0204" w:rsidP="00711B35">
            <w:pPr>
              <w:ind w:right="-114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95 943,60</w:t>
            </w:r>
          </w:p>
        </w:tc>
        <w:tc>
          <w:tcPr>
            <w:tcW w:w="993" w:type="dxa"/>
            <w:hideMark/>
          </w:tcPr>
          <w:p w14:paraId="029E70AD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4 155,03</w:t>
            </w:r>
          </w:p>
        </w:tc>
        <w:tc>
          <w:tcPr>
            <w:tcW w:w="1020" w:type="dxa"/>
          </w:tcPr>
          <w:p w14:paraId="1355550C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1 607,00</w:t>
            </w:r>
          </w:p>
        </w:tc>
        <w:tc>
          <w:tcPr>
            <w:tcW w:w="995" w:type="dxa"/>
          </w:tcPr>
          <w:p w14:paraId="4BAC69AE" w14:textId="77777777" w:rsidR="00FF0204" w:rsidRPr="000B0EF2" w:rsidRDefault="00FF0204" w:rsidP="00711B35">
            <w:pPr>
              <w:ind w:right="-103"/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6" w:type="dxa"/>
            <w:gridSpan w:val="2"/>
          </w:tcPr>
          <w:p w14:paraId="305F0B28" w14:textId="071129EE" w:rsidR="00FF0204" w:rsidRPr="000B0EF2" w:rsidRDefault="00B66401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5 639,67</w:t>
            </w:r>
          </w:p>
        </w:tc>
        <w:tc>
          <w:tcPr>
            <w:tcW w:w="1050" w:type="dxa"/>
          </w:tcPr>
          <w:p w14:paraId="493BDA4B" w14:textId="1D92004E" w:rsidR="00FF0204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E537DD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4D090C" w14:textId="05225F52" w:rsidR="00FF0204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E537DD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1649EE" w:rsidRPr="000B0EF2" w14:paraId="470699BA" w14:textId="7960F622" w:rsidTr="00711B35">
        <w:trPr>
          <w:gridAfter w:val="1"/>
          <w:wAfter w:w="15" w:type="dxa"/>
          <w:trHeight w:val="268"/>
        </w:trPr>
        <w:tc>
          <w:tcPr>
            <w:tcW w:w="697" w:type="dxa"/>
            <w:vMerge/>
            <w:hideMark/>
          </w:tcPr>
          <w:p w14:paraId="5B6CEB33" w14:textId="77777777" w:rsidR="001649EE" w:rsidRPr="000B0EF2" w:rsidRDefault="001649EE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7C87E05C" w14:textId="77777777" w:rsidR="001649EE" w:rsidRPr="000B0EF2" w:rsidRDefault="001649EE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3B72BA7" w14:textId="77777777" w:rsidR="001649EE" w:rsidRPr="000B0EF2" w:rsidRDefault="001649EE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5124D75" w14:textId="77777777" w:rsidR="001649EE" w:rsidRPr="000B0EF2" w:rsidRDefault="001649EE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4A32464A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3 071,91</w:t>
            </w:r>
          </w:p>
        </w:tc>
        <w:tc>
          <w:tcPr>
            <w:tcW w:w="1119" w:type="dxa"/>
            <w:hideMark/>
          </w:tcPr>
          <w:p w14:paraId="05BF54FC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5 159,35</w:t>
            </w:r>
          </w:p>
        </w:tc>
        <w:tc>
          <w:tcPr>
            <w:tcW w:w="1039" w:type="dxa"/>
            <w:hideMark/>
          </w:tcPr>
          <w:p w14:paraId="182C01B2" w14:textId="77777777" w:rsidR="001649EE" w:rsidRPr="000B0EF2" w:rsidRDefault="001649EE" w:rsidP="00711B35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10 825,59</w:t>
            </w:r>
          </w:p>
        </w:tc>
        <w:tc>
          <w:tcPr>
            <w:tcW w:w="993" w:type="dxa"/>
          </w:tcPr>
          <w:p w14:paraId="6B49BB57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5 621,31</w:t>
            </w:r>
          </w:p>
        </w:tc>
        <w:tc>
          <w:tcPr>
            <w:tcW w:w="1020" w:type="dxa"/>
          </w:tcPr>
          <w:p w14:paraId="06A4E2DC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6 767,66</w:t>
            </w:r>
          </w:p>
        </w:tc>
        <w:tc>
          <w:tcPr>
            <w:tcW w:w="995" w:type="dxa"/>
          </w:tcPr>
          <w:p w14:paraId="7E9FB4E9" w14:textId="0EF39AD4" w:rsidR="001649EE" w:rsidRPr="000B0EF2" w:rsidRDefault="001649EE" w:rsidP="00711B35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8 322,77</w:t>
            </w:r>
          </w:p>
        </w:tc>
        <w:tc>
          <w:tcPr>
            <w:tcW w:w="1016" w:type="dxa"/>
            <w:gridSpan w:val="2"/>
          </w:tcPr>
          <w:p w14:paraId="4FEC482D" w14:textId="4DD36B5B" w:rsidR="001649EE" w:rsidRPr="000B0EF2" w:rsidRDefault="00E537DD" w:rsidP="00711B35">
            <w:pPr>
              <w:ind w:left="-86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10 </w:t>
            </w:r>
            <w:r w:rsidR="003050D7" w:rsidRPr="000B0EF2">
              <w:rPr>
                <w:color w:val="000000"/>
                <w:sz w:val="20"/>
                <w:szCs w:val="20"/>
              </w:rPr>
              <w:t>774,26</w:t>
            </w:r>
          </w:p>
        </w:tc>
        <w:tc>
          <w:tcPr>
            <w:tcW w:w="1050" w:type="dxa"/>
          </w:tcPr>
          <w:p w14:paraId="3699D82A" w14:textId="38775875" w:rsidR="001649EE" w:rsidRPr="000B0EF2" w:rsidRDefault="00E537D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5 681,52</w:t>
            </w:r>
          </w:p>
        </w:tc>
        <w:tc>
          <w:tcPr>
            <w:tcW w:w="992" w:type="dxa"/>
          </w:tcPr>
          <w:p w14:paraId="17CF8265" w14:textId="793B4663" w:rsidR="001649EE" w:rsidRPr="000B0EF2" w:rsidRDefault="00E537D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5 536,08</w:t>
            </w:r>
          </w:p>
        </w:tc>
      </w:tr>
      <w:tr w:rsidR="000B0EF2" w:rsidRPr="000B0EF2" w14:paraId="5FDDFE82" w14:textId="77777777" w:rsidTr="00711B35">
        <w:trPr>
          <w:trHeight w:val="140"/>
        </w:trPr>
        <w:tc>
          <w:tcPr>
            <w:tcW w:w="697" w:type="dxa"/>
            <w:vMerge w:val="restart"/>
            <w:hideMark/>
          </w:tcPr>
          <w:p w14:paraId="63443F92" w14:textId="77777777" w:rsidR="000B0EF2" w:rsidRPr="000B0EF2" w:rsidRDefault="000B0EF2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1.</w:t>
            </w:r>
          </w:p>
        </w:tc>
        <w:tc>
          <w:tcPr>
            <w:tcW w:w="14845" w:type="dxa"/>
            <w:gridSpan w:val="15"/>
          </w:tcPr>
          <w:p w14:paraId="2349C381" w14:textId="0ECA22E7" w:rsidR="000B0EF2" w:rsidRPr="000B0EF2" w:rsidRDefault="000B0EF2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Подпрограмма 1</w:t>
            </w:r>
            <w:r w:rsidRPr="000B0EF2">
              <w:rPr>
                <w:rStyle w:val="FontStyle14"/>
                <w:sz w:val="20"/>
                <w:szCs w:val="20"/>
              </w:rPr>
              <w:t xml:space="preserve">. «Повышение безопасности дорожного движения </w:t>
            </w:r>
            <w:r w:rsidRPr="000B0EF2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0B0EF2">
              <w:rPr>
                <w:rStyle w:val="FontStyle14"/>
                <w:sz w:val="20"/>
                <w:szCs w:val="20"/>
              </w:rPr>
              <w:t xml:space="preserve">» </w:t>
            </w:r>
          </w:p>
        </w:tc>
      </w:tr>
      <w:tr w:rsidR="00FF0204" w:rsidRPr="000B0EF2" w14:paraId="6E763B06" w14:textId="3843664D" w:rsidTr="00711B35">
        <w:trPr>
          <w:gridAfter w:val="1"/>
          <w:wAfter w:w="15" w:type="dxa"/>
          <w:trHeight w:val="457"/>
        </w:trPr>
        <w:tc>
          <w:tcPr>
            <w:tcW w:w="697" w:type="dxa"/>
            <w:vMerge/>
            <w:hideMark/>
          </w:tcPr>
          <w:p w14:paraId="6279A87A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 w:val="restart"/>
            <w:hideMark/>
          </w:tcPr>
          <w:p w14:paraId="704135B2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701" w:type="dxa"/>
            <w:vMerge w:val="restart"/>
            <w:hideMark/>
          </w:tcPr>
          <w:p w14:paraId="10B5E4A7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2D119F3B" w14:textId="77777777" w:rsidR="00FF0204" w:rsidRPr="000B0EF2" w:rsidRDefault="00FF0204" w:rsidP="00711B35">
            <w:pPr>
              <w:ind w:left="-90" w:right="-126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181655A1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9" w:type="dxa"/>
            <w:hideMark/>
          </w:tcPr>
          <w:p w14:paraId="2BDFC7FF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hideMark/>
          </w:tcPr>
          <w:p w14:paraId="4308588E" w14:textId="77777777" w:rsidR="00FF0204" w:rsidRPr="000B0EF2" w:rsidRDefault="00FF0204" w:rsidP="00711B35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hideMark/>
          </w:tcPr>
          <w:p w14:paraId="323A0E09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</w:tcPr>
          <w:p w14:paraId="78394FED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95" w:type="dxa"/>
          </w:tcPr>
          <w:p w14:paraId="49BC1D13" w14:textId="0550E5B2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6" w:type="dxa"/>
            <w:gridSpan w:val="2"/>
          </w:tcPr>
          <w:p w14:paraId="50B443FC" w14:textId="6BA40F9A" w:rsidR="00FF0204" w:rsidRPr="000B0EF2" w:rsidRDefault="00E537D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1050" w:type="dxa"/>
          </w:tcPr>
          <w:p w14:paraId="2EA0EB79" w14:textId="1A217680" w:rsidR="00FF0204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92" w:type="dxa"/>
          </w:tcPr>
          <w:p w14:paraId="0CB87736" w14:textId="2B8E92C7" w:rsidR="00FF0204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FF0204" w:rsidRPr="000B0EF2" w14:paraId="633EC793" w14:textId="1BC200ED" w:rsidTr="00711B35">
        <w:trPr>
          <w:gridAfter w:val="1"/>
          <w:wAfter w:w="15" w:type="dxa"/>
          <w:trHeight w:val="315"/>
        </w:trPr>
        <w:tc>
          <w:tcPr>
            <w:tcW w:w="697" w:type="dxa"/>
            <w:vMerge/>
            <w:hideMark/>
          </w:tcPr>
          <w:p w14:paraId="48C34C9D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075F118F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65314B5A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F24A293" w14:textId="77777777" w:rsidR="00FF0204" w:rsidRPr="000B0EF2" w:rsidRDefault="00FF0204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gridSpan w:val="2"/>
          </w:tcPr>
          <w:p w14:paraId="2B7DA3F1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9" w:type="dxa"/>
            <w:hideMark/>
          </w:tcPr>
          <w:p w14:paraId="0E07136B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4080B28F" w14:textId="77777777" w:rsidR="00FF0204" w:rsidRPr="000B0EF2" w:rsidRDefault="00FF0204" w:rsidP="00711B35">
            <w:pPr>
              <w:ind w:right="-114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244EE4C1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2 320,90</w:t>
            </w:r>
          </w:p>
        </w:tc>
        <w:tc>
          <w:tcPr>
            <w:tcW w:w="1020" w:type="dxa"/>
          </w:tcPr>
          <w:p w14:paraId="01AA7A90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5" w:type="dxa"/>
          </w:tcPr>
          <w:p w14:paraId="042C8D81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</w:tcPr>
          <w:p w14:paraId="3C3D4144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50" w:type="dxa"/>
          </w:tcPr>
          <w:p w14:paraId="14FDAF67" w14:textId="0FF78966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E537DD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AA4150" w14:textId="265ECAAC" w:rsidR="00FF0204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E537DD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0B0EF2" w14:paraId="71E1348A" w14:textId="2A988343" w:rsidTr="00711B35">
        <w:trPr>
          <w:gridAfter w:val="1"/>
          <w:wAfter w:w="15" w:type="dxa"/>
          <w:trHeight w:val="316"/>
        </w:trPr>
        <w:tc>
          <w:tcPr>
            <w:tcW w:w="697" w:type="dxa"/>
            <w:vMerge/>
            <w:hideMark/>
          </w:tcPr>
          <w:p w14:paraId="7A7B4557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66200CDE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769AA0FF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51F5C9C" w14:textId="77777777" w:rsidR="00FF0204" w:rsidRPr="000B0EF2" w:rsidRDefault="00FF0204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3F309DD2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9" w:type="dxa"/>
            <w:hideMark/>
          </w:tcPr>
          <w:p w14:paraId="47235043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hideMark/>
          </w:tcPr>
          <w:p w14:paraId="30CB056A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hideMark/>
          </w:tcPr>
          <w:p w14:paraId="779B7CA2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</w:tcPr>
          <w:p w14:paraId="23095DD8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95" w:type="dxa"/>
          </w:tcPr>
          <w:p w14:paraId="3961FF36" w14:textId="59936CBA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6" w:type="dxa"/>
            <w:gridSpan w:val="2"/>
          </w:tcPr>
          <w:p w14:paraId="7F8888FD" w14:textId="7A486C4F" w:rsidR="00FF0204" w:rsidRPr="000B0EF2" w:rsidRDefault="00A00C4F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1050" w:type="dxa"/>
          </w:tcPr>
          <w:p w14:paraId="33FC51F7" w14:textId="2CD83CA8" w:rsidR="00FF0204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92" w:type="dxa"/>
          </w:tcPr>
          <w:p w14:paraId="37F07C14" w14:textId="2F3BDBE8" w:rsidR="00FF0204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1649EE" w:rsidRPr="000B0EF2" w14:paraId="10BF9BF9" w14:textId="1FD4E3D5" w:rsidTr="00711B35">
        <w:trPr>
          <w:gridAfter w:val="1"/>
          <w:wAfter w:w="15" w:type="dxa"/>
          <w:trHeight w:val="410"/>
        </w:trPr>
        <w:tc>
          <w:tcPr>
            <w:tcW w:w="697" w:type="dxa"/>
            <w:vMerge w:val="restart"/>
            <w:hideMark/>
          </w:tcPr>
          <w:p w14:paraId="67A97ABB" w14:textId="77777777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1.1.</w:t>
            </w:r>
          </w:p>
        </w:tc>
        <w:tc>
          <w:tcPr>
            <w:tcW w:w="2665" w:type="dxa"/>
            <w:vMerge w:val="restart"/>
            <w:hideMark/>
          </w:tcPr>
          <w:p w14:paraId="6BD647A6" w14:textId="77777777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Основное мероприятие:</w:t>
            </w:r>
          </w:p>
          <w:p w14:paraId="1687A4D7" w14:textId="77777777" w:rsidR="001649EE" w:rsidRPr="000B0EF2" w:rsidRDefault="001649EE" w:rsidP="00711B35">
            <w:pPr>
              <w:pStyle w:val="ConsNonformat"/>
              <w:widowControl/>
              <w:tabs>
                <w:tab w:val="left" w:pos="7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0B0EF2">
              <w:rPr>
                <w:rFonts w:ascii="Times New Roman" w:hAnsi="Times New Roman" w:cs="Times New Roman"/>
              </w:rPr>
              <w:t>Обеспечение безопасности участников дорожного движения и развитие сети искусственных сооружений</w:t>
            </w:r>
          </w:p>
        </w:tc>
        <w:tc>
          <w:tcPr>
            <w:tcW w:w="1701" w:type="dxa"/>
            <w:vMerge w:val="restart"/>
          </w:tcPr>
          <w:p w14:paraId="6CCB978E" w14:textId="77777777" w:rsidR="001649EE" w:rsidRPr="000B0EF2" w:rsidRDefault="001649EE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9821F6A" w14:textId="77777777" w:rsidR="001649EE" w:rsidRPr="000B0EF2" w:rsidRDefault="001649EE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6FFC1706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9" w:type="dxa"/>
            <w:hideMark/>
          </w:tcPr>
          <w:p w14:paraId="350C2223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hideMark/>
          </w:tcPr>
          <w:p w14:paraId="2D86745B" w14:textId="77777777" w:rsidR="001649EE" w:rsidRPr="000B0EF2" w:rsidRDefault="001649EE" w:rsidP="00711B35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</w:tcPr>
          <w:p w14:paraId="1A2A8028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</w:tcPr>
          <w:p w14:paraId="6B8341BD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95" w:type="dxa"/>
          </w:tcPr>
          <w:p w14:paraId="257DED3E" w14:textId="10BC0945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6" w:type="dxa"/>
            <w:gridSpan w:val="2"/>
          </w:tcPr>
          <w:p w14:paraId="6B03277B" w14:textId="401AC87C" w:rsidR="001649EE" w:rsidRPr="000B0EF2" w:rsidRDefault="00A00C4F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1050" w:type="dxa"/>
          </w:tcPr>
          <w:p w14:paraId="730E9038" w14:textId="50321AED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92" w:type="dxa"/>
          </w:tcPr>
          <w:p w14:paraId="453530AE" w14:textId="2D3FDF60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FF0204" w:rsidRPr="000B0EF2" w14:paraId="6843AE37" w14:textId="249955EF" w:rsidTr="00711B35">
        <w:trPr>
          <w:gridAfter w:val="1"/>
          <w:wAfter w:w="15" w:type="dxa"/>
          <w:trHeight w:val="481"/>
        </w:trPr>
        <w:tc>
          <w:tcPr>
            <w:tcW w:w="697" w:type="dxa"/>
            <w:vMerge/>
            <w:hideMark/>
          </w:tcPr>
          <w:p w14:paraId="21CF5B07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2AE3DE88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2DCC9B9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B33682A" w14:textId="77777777" w:rsidR="00FF0204" w:rsidRPr="000B0EF2" w:rsidRDefault="00FF0204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gridSpan w:val="2"/>
          </w:tcPr>
          <w:p w14:paraId="2E3008AD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9" w:type="dxa"/>
            <w:hideMark/>
          </w:tcPr>
          <w:p w14:paraId="03C9912B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66D2DA90" w14:textId="77777777" w:rsidR="00FF0204" w:rsidRPr="000B0EF2" w:rsidRDefault="00FF0204" w:rsidP="00711B35">
            <w:pPr>
              <w:ind w:right="-114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4217AC24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hideMark/>
          </w:tcPr>
          <w:p w14:paraId="2133B526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995" w:type="dxa"/>
            <w:hideMark/>
          </w:tcPr>
          <w:p w14:paraId="57B94500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</w:tcPr>
          <w:p w14:paraId="7998F4CD" w14:textId="5E8A25CC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A00C4F" w:rsidRPr="000B0EF2">
              <w:rPr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14:paraId="7BF45A93" w14:textId="74D8DA66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A00C4F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8279AF" w14:textId="3E3F6C59" w:rsidR="00FF0204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A00C4F" w:rsidRPr="000B0EF2">
              <w:rPr>
                <w:sz w:val="20"/>
                <w:szCs w:val="20"/>
              </w:rPr>
              <w:t>0</w:t>
            </w:r>
          </w:p>
        </w:tc>
      </w:tr>
      <w:tr w:rsidR="001649EE" w:rsidRPr="000B0EF2" w14:paraId="151F262E" w14:textId="0D82E979" w:rsidTr="00711B35">
        <w:trPr>
          <w:gridAfter w:val="1"/>
          <w:wAfter w:w="15" w:type="dxa"/>
          <w:trHeight w:val="475"/>
        </w:trPr>
        <w:tc>
          <w:tcPr>
            <w:tcW w:w="697" w:type="dxa"/>
            <w:vMerge/>
            <w:hideMark/>
          </w:tcPr>
          <w:p w14:paraId="077F54B7" w14:textId="77777777" w:rsidR="001649EE" w:rsidRPr="000B0EF2" w:rsidRDefault="001649EE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3AE1B710" w14:textId="77777777" w:rsidR="001649EE" w:rsidRPr="000B0EF2" w:rsidRDefault="001649EE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038BEB4" w14:textId="77777777" w:rsidR="001649EE" w:rsidRPr="000B0EF2" w:rsidRDefault="001649EE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BF8A35C" w14:textId="77777777" w:rsidR="001649EE" w:rsidRPr="000B0EF2" w:rsidRDefault="001649EE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2C9FBB18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9" w:type="dxa"/>
            <w:hideMark/>
          </w:tcPr>
          <w:p w14:paraId="06D95234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hideMark/>
          </w:tcPr>
          <w:p w14:paraId="5A333722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</w:tcPr>
          <w:p w14:paraId="79D6ED90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</w:tcPr>
          <w:p w14:paraId="4564A1D3" w14:textId="77777777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95" w:type="dxa"/>
          </w:tcPr>
          <w:p w14:paraId="40A106E0" w14:textId="53E21F8E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6" w:type="dxa"/>
            <w:gridSpan w:val="2"/>
          </w:tcPr>
          <w:p w14:paraId="7C919670" w14:textId="3F23B386" w:rsidR="001649EE" w:rsidRPr="000B0EF2" w:rsidRDefault="00CF409B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1050" w:type="dxa"/>
          </w:tcPr>
          <w:p w14:paraId="7845496F" w14:textId="60B8F4BF" w:rsidR="001649EE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92" w:type="dxa"/>
          </w:tcPr>
          <w:p w14:paraId="72437197" w14:textId="32922193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FF0204" w:rsidRPr="000B0EF2" w14:paraId="6444AD5A" w14:textId="20699542" w:rsidTr="00711B35">
        <w:trPr>
          <w:gridAfter w:val="1"/>
          <w:wAfter w:w="15" w:type="dxa"/>
          <w:trHeight w:val="609"/>
        </w:trPr>
        <w:tc>
          <w:tcPr>
            <w:tcW w:w="697" w:type="dxa"/>
            <w:vMerge w:val="restart"/>
            <w:hideMark/>
          </w:tcPr>
          <w:p w14:paraId="67087A1E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2665" w:type="dxa"/>
            <w:vMerge w:val="restart"/>
            <w:hideMark/>
          </w:tcPr>
          <w:p w14:paraId="4B41AEB5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Приобретение методической литературы и проведение районных ме</w:t>
            </w:r>
            <w:r w:rsidRPr="000B0EF2">
              <w:rPr>
                <w:sz w:val="20"/>
                <w:szCs w:val="20"/>
              </w:rPr>
              <w:softHyphen/>
              <w:t>роприятий по предупрежде</w:t>
            </w:r>
            <w:r w:rsidRPr="000B0EF2">
              <w:rPr>
                <w:sz w:val="20"/>
                <w:szCs w:val="20"/>
              </w:rPr>
              <w:softHyphen/>
              <w:t>нию детского дорожно-транс</w:t>
            </w:r>
            <w:r w:rsidRPr="000B0EF2">
              <w:rPr>
                <w:sz w:val="20"/>
                <w:szCs w:val="20"/>
              </w:rPr>
              <w:softHyphen/>
              <w:t>портного трав</w:t>
            </w:r>
            <w:r w:rsidRPr="000B0EF2">
              <w:rPr>
                <w:sz w:val="20"/>
                <w:szCs w:val="20"/>
              </w:rPr>
              <w:softHyphen/>
              <w:t>матизма</w:t>
            </w:r>
          </w:p>
        </w:tc>
        <w:tc>
          <w:tcPr>
            <w:tcW w:w="1701" w:type="dxa"/>
            <w:vMerge w:val="restart"/>
            <w:hideMark/>
          </w:tcPr>
          <w:p w14:paraId="31D83F7B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Отдел образования АЧРМО</w:t>
            </w:r>
          </w:p>
        </w:tc>
        <w:tc>
          <w:tcPr>
            <w:tcW w:w="1229" w:type="dxa"/>
            <w:hideMark/>
          </w:tcPr>
          <w:p w14:paraId="50081079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606CD409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119" w:type="dxa"/>
            <w:hideMark/>
          </w:tcPr>
          <w:p w14:paraId="4A0F548E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hideMark/>
          </w:tcPr>
          <w:p w14:paraId="492BAC05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hideMark/>
          </w:tcPr>
          <w:p w14:paraId="2B730CE4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hideMark/>
          </w:tcPr>
          <w:p w14:paraId="77C24ED5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5" w:type="dxa"/>
            <w:hideMark/>
          </w:tcPr>
          <w:p w14:paraId="74573092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16" w:type="dxa"/>
            <w:gridSpan w:val="2"/>
          </w:tcPr>
          <w:p w14:paraId="4FEF4028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50" w:type="dxa"/>
          </w:tcPr>
          <w:p w14:paraId="287D26C2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</w:tcPr>
          <w:p w14:paraId="0D8FD1EE" w14:textId="7AAEC445" w:rsidR="00FF0204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</w:tr>
      <w:tr w:rsidR="00FF0204" w:rsidRPr="000B0EF2" w14:paraId="7B21E526" w14:textId="61755FD7" w:rsidTr="00711B35">
        <w:trPr>
          <w:gridAfter w:val="1"/>
          <w:wAfter w:w="15" w:type="dxa"/>
          <w:trHeight w:val="206"/>
        </w:trPr>
        <w:tc>
          <w:tcPr>
            <w:tcW w:w="697" w:type="dxa"/>
            <w:vMerge/>
            <w:hideMark/>
          </w:tcPr>
          <w:p w14:paraId="39BB3D79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5F321463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1F44F41B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35576FE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70C2B72D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119" w:type="dxa"/>
            <w:hideMark/>
          </w:tcPr>
          <w:p w14:paraId="78FA2F6E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hideMark/>
          </w:tcPr>
          <w:p w14:paraId="30FA995B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hideMark/>
          </w:tcPr>
          <w:p w14:paraId="18D9FE6B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hideMark/>
          </w:tcPr>
          <w:p w14:paraId="7E0217D9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5" w:type="dxa"/>
            <w:hideMark/>
          </w:tcPr>
          <w:p w14:paraId="3159DCE3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16" w:type="dxa"/>
            <w:gridSpan w:val="2"/>
          </w:tcPr>
          <w:p w14:paraId="5F7BD072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50" w:type="dxa"/>
          </w:tcPr>
          <w:p w14:paraId="2BF89968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</w:tcPr>
          <w:p w14:paraId="6EEAA6C6" w14:textId="01B38FEE" w:rsidR="00FF0204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</w:tr>
      <w:tr w:rsidR="00FF0204" w:rsidRPr="000B0EF2" w14:paraId="449291AF" w14:textId="3B0CFACF" w:rsidTr="00711B35">
        <w:trPr>
          <w:gridAfter w:val="1"/>
          <w:wAfter w:w="15" w:type="dxa"/>
          <w:trHeight w:val="350"/>
        </w:trPr>
        <w:tc>
          <w:tcPr>
            <w:tcW w:w="697" w:type="dxa"/>
            <w:vMerge w:val="restart"/>
            <w:hideMark/>
          </w:tcPr>
          <w:p w14:paraId="5E60CFC0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1.1.2</w:t>
            </w:r>
          </w:p>
        </w:tc>
        <w:tc>
          <w:tcPr>
            <w:tcW w:w="2665" w:type="dxa"/>
            <w:vMerge w:val="restart"/>
            <w:hideMark/>
          </w:tcPr>
          <w:p w14:paraId="430ED6C9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Содержание районных авто</w:t>
            </w:r>
            <w:r w:rsidRPr="000B0EF2">
              <w:rPr>
                <w:sz w:val="20"/>
                <w:szCs w:val="20"/>
              </w:rPr>
              <w:softHyphen/>
              <w:t>дорог</w:t>
            </w:r>
          </w:p>
        </w:tc>
        <w:tc>
          <w:tcPr>
            <w:tcW w:w="1701" w:type="dxa"/>
            <w:vMerge w:val="restart"/>
            <w:hideMark/>
          </w:tcPr>
          <w:p w14:paraId="2B52B549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1F018A50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1923DBE8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295,79</w:t>
            </w:r>
          </w:p>
        </w:tc>
        <w:tc>
          <w:tcPr>
            <w:tcW w:w="1119" w:type="dxa"/>
            <w:hideMark/>
          </w:tcPr>
          <w:p w14:paraId="0FB819A4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hideMark/>
          </w:tcPr>
          <w:p w14:paraId="24BC718F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hideMark/>
          </w:tcPr>
          <w:p w14:paraId="6C5D51A4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</w:tcPr>
          <w:p w14:paraId="5311E07C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649,00</w:t>
            </w:r>
          </w:p>
        </w:tc>
        <w:tc>
          <w:tcPr>
            <w:tcW w:w="995" w:type="dxa"/>
          </w:tcPr>
          <w:p w14:paraId="6FDDE211" w14:textId="38022CE6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734,30</w:t>
            </w:r>
          </w:p>
        </w:tc>
        <w:tc>
          <w:tcPr>
            <w:tcW w:w="1016" w:type="dxa"/>
            <w:gridSpan w:val="2"/>
          </w:tcPr>
          <w:p w14:paraId="2E368B08" w14:textId="34F2951B" w:rsidR="00FF0204" w:rsidRPr="000B0EF2" w:rsidRDefault="00CF409B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1 127,67</w:t>
            </w:r>
          </w:p>
        </w:tc>
        <w:tc>
          <w:tcPr>
            <w:tcW w:w="1050" w:type="dxa"/>
          </w:tcPr>
          <w:p w14:paraId="7D807843" w14:textId="4E78243A" w:rsidR="00FF0204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511,60</w:t>
            </w:r>
          </w:p>
        </w:tc>
        <w:tc>
          <w:tcPr>
            <w:tcW w:w="992" w:type="dxa"/>
          </w:tcPr>
          <w:p w14:paraId="7BFE9ADB" w14:textId="7AC97602" w:rsidR="00FF0204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529,50</w:t>
            </w:r>
          </w:p>
        </w:tc>
      </w:tr>
      <w:tr w:rsidR="001649EE" w:rsidRPr="000B0EF2" w14:paraId="5053E067" w14:textId="7187C495" w:rsidTr="00711B35">
        <w:trPr>
          <w:gridAfter w:val="1"/>
          <w:wAfter w:w="15" w:type="dxa"/>
          <w:trHeight w:val="495"/>
        </w:trPr>
        <w:tc>
          <w:tcPr>
            <w:tcW w:w="697" w:type="dxa"/>
            <w:vMerge/>
            <w:hideMark/>
          </w:tcPr>
          <w:p w14:paraId="45EBBD6B" w14:textId="77777777" w:rsidR="001649EE" w:rsidRPr="000B0EF2" w:rsidRDefault="001649EE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7FCE7959" w14:textId="77777777" w:rsidR="001649EE" w:rsidRPr="000B0EF2" w:rsidRDefault="001649EE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2F12567A" w14:textId="77777777" w:rsidR="001649EE" w:rsidRPr="000B0EF2" w:rsidRDefault="001649EE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D8C45A2" w14:textId="77777777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39584459" w14:textId="77777777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295,79</w:t>
            </w:r>
          </w:p>
        </w:tc>
        <w:tc>
          <w:tcPr>
            <w:tcW w:w="1119" w:type="dxa"/>
            <w:hideMark/>
          </w:tcPr>
          <w:p w14:paraId="0A42E4C6" w14:textId="77777777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hideMark/>
          </w:tcPr>
          <w:p w14:paraId="434F3C9F" w14:textId="77777777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</w:tcPr>
          <w:p w14:paraId="51D57E8C" w14:textId="77777777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</w:tcPr>
          <w:p w14:paraId="06649216" w14:textId="77777777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649,00</w:t>
            </w:r>
          </w:p>
        </w:tc>
        <w:tc>
          <w:tcPr>
            <w:tcW w:w="995" w:type="dxa"/>
          </w:tcPr>
          <w:p w14:paraId="5B450592" w14:textId="3166AC0D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734,30</w:t>
            </w:r>
          </w:p>
        </w:tc>
        <w:tc>
          <w:tcPr>
            <w:tcW w:w="1016" w:type="dxa"/>
            <w:gridSpan w:val="2"/>
          </w:tcPr>
          <w:p w14:paraId="01F398FF" w14:textId="45A7A409" w:rsidR="001649EE" w:rsidRPr="000B0EF2" w:rsidRDefault="00CF409B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1 127,67</w:t>
            </w:r>
          </w:p>
        </w:tc>
        <w:tc>
          <w:tcPr>
            <w:tcW w:w="1050" w:type="dxa"/>
          </w:tcPr>
          <w:p w14:paraId="794111C6" w14:textId="6F9EC420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511,60</w:t>
            </w:r>
          </w:p>
        </w:tc>
        <w:tc>
          <w:tcPr>
            <w:tcW w:w="992" w:type="dxa"/>
          </w:tcPr>
          <w:p w14:paraId="008D803E" w14:textId="38D6F87C" w:rsidR="001649EE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529,50</w:t>
            </w:r>
          </w:p>
        </w:tc>
      </w:tr>
      <w:tr w:rsidR="00FF0204" w:rsidRPr="000B0EF2" w14:paraId="3A3252DB" w14:textId="4F7D8498" w:rsidTr="00711B35">
        <w:trPr>
          <w:gridAfter w:val="1"/>
          <w:wAfter w:w="15" w:type="dxa"/>
          <w:trHeight w:val="395"/>
        </w:trPr>
        <w:tc>
          <w:tcPr>
            <w:tcW w:w="697" w:type="dxa"/>
            <w:vMerge w:val="restart"/>
            <w:hideMark/>
          </w:tcPr>
          <w:p w14:paraId="3CD4A98F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1.1.3</w:t>
            </w:r>
          </w:p>
        </w:tc>
        <w:tc>
          <w:tcPr>
            <w:tcW w:w="2665" w:type="dxa"/>
            <w:vMerge w:val="restart"/>
            <w:hideMark/>
          </w:tcPr>
          <w:p w14:paraId="45799A22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Строительство пешеходных переходов (мос</w:t>
            </w:r>
            <w:r w:rsidRPr="000B0EF2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0B0EF2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701" w:type="dxa"/>
            <w:vMerge w:val="restart"/>
            <w:hideMark/>
          </w:tcPr>
          <w:p w14:paraId="651AD341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51275AB3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6DCF690E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1119" w:type="dxa"/>
            <w:hideMark/>
          </w:tcPr>
          <w:p w14:paraId="48FE2ABB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22 098,06</w:t>
            </w:r>
          </w:p>
        </w:tc>
        <w:tc>
          <w:tcPr>
            <w:tcW w:w="1039" w:type="dxa"/>
            <w:hideMark/>
          </w:tcPr>
          <w:p w14:paraId="59BA3075" w14:textId="77777777" w:rsidR="00FF0204" w:rsidRPr="000B0EF2" w:rsidRDefault="00FF0204" w:rsidP="00711B35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99 881,63</w:t>
            </w:r>
          </w:p>
        </w:tc>
        <w:tc>
          <w:tcPr>
            <w:tcW w:w="993" w:type="dxa"/>
            <w:hideMark/>
          </w:tcPr>
          <w:p w14:paraId="56E1E141" w14:textId="77777777" w:rsidR="00FF0204" w:rsidRPr="000B0EF2" w:rsidRDefault="00FF0204" w:rsidP="00711B35">
            <w:pPr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2 469,15</w:t>
            </w:r>
          </w:p>
        </w:tc>
        <w:tc>
          <w:tcPr>
            <w:tcW w:w="1020" w:type="dxa"/>
            <w:hideMark/>
          </w:tcPr>
          <w:p w14:paraId="328B51E8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5" w:type="dxa"/>
            <w:hideMark/>
          </w:tcPr>
          <w:p w14:paraId="25D1FC36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</w:tcPr>
          <w:p w14:paraId="03C56FAC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50" w:type="dxa"/>
          </w:tcPr>
          <w:p w14:paraId="4859DAF9" w14:textId="4B4CBB0B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548C4B" w14:textId="23508E81" w:rsidR="00FF0204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0B0EF2" w14:paraId="0544873C" w14:textId="4F96ECB7" w:rsidTr="00711B35">
        <w:trPr>
          <w:gridAfter w:val="1"/>
          <w:wAfter w:w="15" w:type="dxa"/>
          <w:trHeight w:val="429"/>
        </w:trPr>
        <w:tc>
          <w:tcPr>
            <w:tcW w:w="697" w:type="dxa"/>
            <w:vMerge/>
            <w:hideMark/>
          </w:tcPr>
          <w:p w14:paraId="37A17194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478F0252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458EF89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2EA3C40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gridSpan w:val="2"/>
          </w:tcPr>
          <w:p w14:paraId="1F164928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4 802,00</w:t>
            </w:r>
          </w:p>
        </w:tc>
        <w:tc>
          <w:tcPr>
            <w:tcW w:w="1119" w:type="dxa"/>
            <w:hideMark/>
          </w:tcPr>
          <w:p w14:paraId="35013835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0AD61755" w14:textId="77777777" w:rsidR="00FF0204" w:rsidRPr="000B0EF2" w:rsidRDefault="00FF0204" w:rsidP="00711B35">
            <w:pPr>
              <w:ind w:right="-114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5249D5B2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hideMark/>
          </w:tcPr>
          <w:p w14:paraId="7597E1E1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995" w:type="dxa"/>
            <w:hideMark/>
          </w:tcPr>
          <w:p w14:paraId="5EC17B3C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</w:tcPr>
          <w:p w14:paraId="3FA1886F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1050" w:type="dxa"/>
          </w:tcPr>
          <w:p w14:paraId="32FBE9C9" w14:textId="59B083AA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CF409B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040FA8" w14:textId="6477AE26" w:rsidR="00FF0204" w:rsidRPr="000B0EF2" w:rsidRDefault="001649EE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CF409B" w:rsidRPr="000B0EF2">
              <w:rPr>
                <w:sz w:val="20"/>
                <w:szCs w:val="20"/>
              </w:rPr>
              <w:t>0</w:t>
            </w:r>
          </w:p>
        </w:tc>
      </w:tr>
      <w:tr w:rsidR="00FF0204" w:rsidRPr="000B0EF2" w14:paraId="1C1ADC56" w14:textId="72D97E70" w:rsidTr="00711B35">
        <w:trPr>
          <w:gridAfter w:val="1"/>
          <w:wAfter w:w="15" w:type="dxa"/>
          <w:trHeight w:val="384"/>
        </w:trPr>
        <w:tc>
          <w:tcPr>
            <w:tcW w:w="697" w:type="dxa"/>
            <w:vMerge/>
            <w:hideMark/>
          </w:tcPr>
          <w:p w14:paraId="3104B9A7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1D52FFA1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142593AA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09EA1E0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60B4BBEE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19" w:type="dxa"/>
            <w:hideMark/>
          </w:tcPr>
          <w:p w14:paraId="109A8417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1 292,76</w:t>
            </w:r>
          </w:p>
        </w:tc>
        <w:tc>
          <w:tcPr>
            <w:tcW w:w="1039" w:type="dxa"/>
            <w:hideMark/>
          </w:tcPr>
          <w:p w14:paraId="12CA1125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5 993,03</w:t>
            </w:r>
          </w:p>
        </w:tc>
        <w:tc>
          <w:tcPr>
            <w:tcW w:w="993" w:type="dxa"/>
            <w:hideMark/>
          </w:tcPr>
          <w:p w14:paraId="6D00610D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148,25</w:t>
            </w:r>
          </w:p>
        </w:tc>
        <w:tc>
          <w:tcPr>
            <w:tcW w:w="1020" w:type="dxa"/>
            <w:hideMark/>
          </w:tcPr>
          <w:p w14:paraId="42981ACC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5" w:type="dxa"/>
            <w:hideMark/>
          </w:tcPr>
          <w:p w14:paraId="6048CD50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</w:tcPr>
          <w:p w14:paraId="63F961A8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50" w:type="dxa"/>
          </w:tcPr>
          <w:p w14:paraId="712463F0" w14:textId="63B7F576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D489CC" w14:textId="5E60C5FD" w:rsidR="00FF0204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0B0EF2" w14:paraId="4FBCC858" w14:textId="20B71B5F" w:rsidTr="00711B35">
        <w:trPr>
          <w:gridAfter w:val="1"/>
          <w:wAfter w:w="15" w:type="dxa"/>
          <w:trHeight w:val="597"/>
        </w:trPr>
        <w:tc>
          <w:tcPr>
            <w:tcW w:w="697" w:type="dxa"/>
            <w:vMerge w:val="restart"/>
          </w:tcPr>
          <w:p w14:paraId="4D838351" w14:textId="77777777" w:rsidR="00FF0204" w:rsidRPr="000B0EF2" w:rsidRDefault="00FF0204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1.1.4</w:t>
            </w:r>
          </w:p>
        </w:tc>
        <w:tc>
          <w:tcPr>
            <w:tcW w:w="2665" w:type="dxa"/>
            <w:vMerge w:val="restart"/>
          </w:tcPr>
          <w:p w14:paraId="49519D7B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Оформление технической документации пешеходных переходов (мос</w:t>
            </w:r>
            <w:r w:rsidRPr="000B0EF2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0B0EF2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701" w:type="dxa"/>
            <w:vMerge w:val="restart"/>
          </w:tcPr>
          <w:p w14:paraId="5B135677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FE90AD2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7A50C9DE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85D309B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A1E4D99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93D59F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</w:tcPr>
          <w:p w14:paraId="7D773C74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995" w:type="dxa"/>
          </w:tcPr>
          <w:p w14:paraId="62572C8B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</w:tcPr>
          <w:p w14:paraId="4554BAD2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1050" w:type="dxa"/>
          </w:tcPr>
          <w:p w14:paraId="5E8FDA76" w14:textId="4198611D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BA1D132" w14:textId="0DD26616" w:rsidR="00FF0204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0B0EF2" w14:paraId="6AF0CEB7" w14:textId="79E34227" w:rsidTr="00711B35">
        <w:trPr>
          <w:gridAfter w:val="1"/>
          <w:wAfter w:w="15" w:type="dxa"/>
          <w:trHeight w:val="384"/>
        </w:trPr>
        <w:tc>
          <w:tcPr>
            <w:tcW w:w="697" w:type="dxa"/>
            <w:vMerge/>
          </w:tcPr>
          <w:p w14:paraId="185EABE4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02F50E18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E2A4E0B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800ACA1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1CEB628C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D306855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51F45B2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C175B5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</w:tcPr>
          <w:p w14:paraId="77CD9BDC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5" w:type="dxa"/>
          </w:tcPr>
          <w:p w14:paraId="25E1318C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</w:tcPr>
          <w:p w14:paraId="4B368D9E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50" w:type="dxa"/>
          </w:tcPr>
          <w:p w14:paraId="06E3C45D" w14:textId="5BA31795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6DCDF4" w14:textId="1ACC94CF" w:rsidR="00FF0204" w:rsidRPr="000B0EF2" w:rsidRDefault="001649E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C8A" w:rsidRPr="000B0EF2" w14:paraId="33D01955" w14:textId="77777777" w:rsidTr="00711B35">
        <w:trPr>
          <w:trHeight w:val="475"/>
        </w:trPr>
        <w:tc>
          <w:tcPr>
            <w:tcW w:w="697" w:type="dxa"/>
            <w:vMerge w:val="restart"/>
          </w:tcPr>
          <w:p w14:paraId="6A7BDFF1" w14:textId="77777777" w:rsidR="003B6C8A" w:rsidRPr="000B0EF2" w:rsidRDefault="003B6C8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</w:t>
            </w:r>
          </w:p>
        </w:tc>
        <w:tc>
          <w:tcPr>
            <w:tcW w:w="14845" w:type="dxa"/>
            <w:gridSpan w:val="15"/>
          </w:tcPr>
          <w:p w14:paraId="2D4B10CB" w14:textId="7582BFD0" w:rsidR="003B6C8A" w:rsidRPr="000B0EF2" w:rsidRDefault="003B6C8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Подпрограмма 2</w:t>
            </w:r>
            <w:r w:rsidRPr="000B0EF2">
              <w:rPr>
                <w:rStyle w:val="FontStyle14"/>
                <w:sz w:val="20"/>
                <w:szCs w:val="20"/>
              </w:rPr>
              <w:t>. «</w:t>
            </w:r>
            <w:r w:rsidRPr="000B0EF2">
              <w:rPr>
                <w:sz w:val="20"/>
                <w:szCs w:val="20"/>
              </w:rPr>
              <w:t xml:space="preserve">Улучшение условий и охраны труда </w:t>
            </w:r>
            <w:r w:rsidRPr="000B0EF2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0B0EF2">
              <w:rPr>
                <w:sz w:val="20"/>
                <w:szCs w:val="20"/>
              </w:rPr>
              <w:t xml:space="preserve">» </w:t>
            </w:r>
          </w:p>
        </w:tc>
      </w:tr>
      <w:tr w:rsidR="00FF0204" w:rsidRPr="000B0EF2" w14:paraId="24336D41" w14:textId="506313A4" w:rsidTr="00711B35">
        <w:trPr>
          <w:gridAfter w:val="1"/>
          <w:wAfter w:w="15" w:type="dxa"/>
          <w:trHeight w:val="533"/>
        </w:trPr>
        <w:tc>
          <w:tcPr>
            <w:tcW w:w="697" w:type="dxa"/>
            <w:vMerge/>
            <w:hideMark/>
          </w:tcPr>
          <w:p w14:paraId="5168A6B2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 w:val="restart"/>
            <w:hideMark/>
          </w:tcPr>
          <w:p w14:paraId="36CFEC2E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701" w:type="dxa"/>
            <w:vMerge w:val="restart"/>
            <w:hideMark/>
          </w:tcPr>
          <w:p w14:paraId="61A481AB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 Отдел экономического про</w:t>
            </w:r>
            <w:r w:rsidRPr="000B0EF2">
              <w:rPr>
                <w:sz w:val="20"/>
                <w:szCs w:val="20"/>
              </w:rPr>
              <w:softHyphen/>
              <w:t>гнозирования и планирования АЧРМО</w:t>
            </w:r>
          </w:p>
        </w:tc>
        <w:tc>
          <w:tcPr>
            <w:tcW w:w="1229" w:type="dxa"/>
            <w:hideMark/>
          </w:tcPr>
          <w:p w14:paraId="7F0F589B" w14:textId="77777777" w:rsidR="00FF0204" w:rsidRPr="000B0EF2" w:rsidRDefault="00FF0204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0AC72A33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9" w:type="dxa"/>
            <w:hideMark/>
          </w:tcPr>
          <w:p w14:paraId="15AA8B9F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4ABB02DE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0369C9A8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0C69DEB1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5" w:type="dxa"/>
            <w:hideMark/>
          </w:tcPr>
          <w:p w14:paraId="5490E9AB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6" w:type="dxa"/>
            <w:gridSpan w:val="2"/>
          </w:tcPr>
          <w:p w14:paraId="566115E5" w14:textId="7B65B410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</w:t>
            </w:r>
            <w:r w:rsidR="00AE081D" w:rsidRPr="000B0EF2">
              <w:rPr>
                <w:color w:val="000000"/>
                <w:sz w:val="20"/>
                <w:szCs w:val="20"/>
              </w:rPr>
              <w:t>5</w:t>
            </w:r>
            <w:r w:rsidRPr="000B0EF2">
              <w:rPr>
                <w:color w:val="000000"/>
                <w:sz w:val="20"/>
                <w:szCs w:val="20"/>
              </w:rPr>
              <w:t>,</w:t>
            </w:r>
            <w:r w:rsidR="00AE081D" w:rsidRPr="000B0EF2">
              <w:rPr>
                <w:color w:val="000000"/>
                <w:sz w:val="20"/>
                <w:szCs w:val="20"/>
              </w:rPr>
              <w:t>0</w:t>
            </w:r>
            <w:r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14:paraId="6591C4AF" w14:textId="59AFBE4E" w:rsidR="00FF0204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03F5643B" w14:textId="4624AA8D" w:rsidR="00FF0204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0B0EF2" w14:paraId="380C8C74" w14:textId="7812E341" w:rsidTr="00711B35">
        <w:trPr>
          <w:gridAfter w:val="1"/>
          <w:wAfter w:w="15" w:type="dxa"/>
          <w:trHeight w:val="504"/>
        </w:trPr>
        <w:tc>
          <w:tcPr>
            <w:tcW w:w="697" w:type="dxa"/>
            <w:vMerge/>
            <w:hideMark/>
          </w:tcPr>
          <w:p w14:paraId="63F31DDE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00CDC3E4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70E0A711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5761B94" w14:textId="77777777" w:rsidR="00AE081D" w:rsidRPr="000B0EF2" w:rsidRDefault="00AE081D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4F0CF16E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9" w:type="dxa"/>
            <w:hideMark/>
          </w:tcPr>
          <w:p w14:paraId="3E96DBC2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3C79704D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19D6171C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45415E8B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5" w:type="dxa"/>
            <w:hideMark/>
          </w:tcPr>
          <w:p w14:paraId="77D4DE5F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6" w:type="dxa"/>
            <w:gridSpan w:val="2"/>
          </w:tcPr>
          <w:p w14:paraId="3C63E796" w14:textId="36BC20B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50" w:type="dxa"/>
          </w:tcPr>
          <w:p w14:paraId="5FB82FBF" w14:textId="2C465992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07A51AD2" w14:textId="21E70DEF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0B0EF2" w14:paraId="3A147F49" w14:textId="64029479" w:rsidTr="00711B35">
        <w:trPr>
          <w:gridAfter w:val="1"/>
          <w:wAfter w:w="15" w:type="dxa"/>
          <w:trHeight w:val="601"/>
        </w:trPr>
        <w:tc>
          <w:tcPr>
            <w:tcW w:w="697" w:type="dxa"/>
            <w:vMerge w:val="restart"/>
            <w:hideMark/>
          </w:tcPr>
          <w:p w14:paraId="5474FE5A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2.1.</w:t>
            </w:r>
          </w:p>
        </w:tc>
        <w:tc>
          <w:tcPr>
            <w:tcW w:w="2665" w:type="dxa"/>
            <w:vMerge w:val="restart"/>
            <w:hideMark/>
          </w:tcPr>
          <w:p w14:paraId="336C6ADF" w14:textId="77777777" w:rsidR="00AE081D" w:rsidRDefault="00AE081D" w:rsidP="00711B35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B0EF2">
              <w:rPr>
                <w:sz w:val="20"/>
                <w:szCs w:val="20"/>
              </w:rPr>
              <w:t>Основное мероприятие:</w:t>
            </w:r>
            <w:r w:rsidRPr="000B0EF2">
              <w:rPr>
                <w:color w:val="000000"/>
                <w:sz w:val="20"/>
                <w:szCs w:val="20"/>
                <w:shd w:val="clear" w:color="auto" w:fill="FFFFFF"/>
              </w:rPr>
              <w:t xml:space="preserve"> Реализация пре</w:t>
            </w:r>
            <w:r w:rsidRPr="000B0EF2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вентивных мер, направленных на улучшение условий труда, снижение уровня произ</w:t>
            </w:r>
            <w:r w:rsidRPr="000B0EF2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водственного травматизма и профессио</w:t>
            </w:r>
            <w:r w:rsidRPr="000B0EF2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нальной заболе</w:t>
            </w:r>
            <w:r w:rsidRPr="000B0EF2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ваемости</w:t>
            </w:r>
          </w:p>
          <w:p w14:paraId="56508F14" w14:textId="77777777" w:rsidR="00977A6A" w:rsidRDefault="00977A6A" w:rsidP="00711B35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14:paraId="274EB616" w14:textId="614CB1DE" w:rsidR="00977A6A" w:rsidRPr="000B0EF2" w:rsidRDefault="00977A6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11AC3958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720A629" w14:textId="77777777" w:rsidR="00AE081D" w:rsidRPr="000B0EF2" w:rsidRDefault="00AE081D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5A93276B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9" w:type="dxa"/>
            <w:hideMark/>
          </w:tcPr>
          <w:p w14:paraId="5A5C1A5F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1A6C9AF0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5380964B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0712A26D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5" w:type="dxa"/>
            <w:hideMark/>
          </w:tcPr>
          <w:p w14:paraId="70EDE7A4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6" w:type="dxa"/>
            <w:gridSpan w:val="2"/>
          </w:tcPr>
          <w:p w14:paraId="71DC79AF" w14:textId="15B16061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50" w:type="dxa"/>
          </w:tcPr>
          <w:p w14:paraId="32351933" w14:textId="1DA5ECCC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5206C9E9" w14:textId="017A18BE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0B0EF2" w14:paraId="0CCD41DD" w14:textId="697CD552" w:rsidTr="00711B35">
        <w:trPr>
          <w:gridAfter w:val="1"/>
          <w:wAfter w:w="15" w:type="dxa"/>
          <w:trHeight w:val="1120"/>
        </w:trPr>
        <w:tc>
          <w:tcPr>
            <w:tcW w:w="697" w:type="dxa"/>
            <w:vMerge/>
            <w:hideMark/>
          </w:tcPr>
          <w:p w14:paraId="3F63F17B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7833CCFA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764B9617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CC9F98C" w14:textId="77777777" w:rsidR="00AE081D" w:rsidRPr="000B0EF2" w:rsidRDefault="00AE081D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7B77602C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9" w:type="dxa"/>
            <w:hideMark/>
          </w:tcPr>
          <w:p w14:paraId="2DB182E7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0DF7A8C5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711240AA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hideMark/>
          </w:tcPr>
          <w:p w14:paraId="6447B550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5" w:type="dxa"/>
            <w:hideMark/>
          </w:tcPr>
          <w:p w14:paraId="2E03AC22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6" w:type="dxa"/>
            <w:gridSpan w:val="2"/>
          </w:tcPr>
          <w:p w14:paraId="5DEF67AC" w14:textId="49B359DD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50" w:type="dxa"/>
          </w:tcPr>
          <w:p w14:paraId="44690AB9" w14:textId="7B2EB563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75109748" w14:textId="49F1A03C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0B0EF2" w14:paraId="2235D616" w14:textId="1888A5F6" w:rsidTr="00711B35">
        <w:trPr>
          <w:gridAfter w:val="1"/>
          <w:wAfter w:w="15" w:type="dxa"/>
          <w:trHeight w:val="417"/>
        </w:trPr>
        <w:tc>
          <w:tcPr>
            <w:tcW w:w="697" w:type="dxa"/>
            <w:vMerge w:val="restart"/>
            <w:hideMark/>
          </w:tcPr>
          <w:p w14:paraId="396468EB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2.1.1</w:t>
            </w:r>
          </w:p>
        </w:tc>
        <w:tc>
          <w:tcPr>
            <w:tcW w:w="2665" w:type="dxa"/>
            <w:vMerge w:val="restart"/>
            <w:hideMark/>
          </w:tcPr>
          <w:p w14:paraId="5C19CA99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Проведение конкурсных ме</w:t>
            </w:r>
            <w:r w:rsidRPr="000B0EF2">
              <w:rPr>
                <w:sz w:val="20"/>
                <w:szCs w:val="20"/>
              </w:rPr>
              <w:softHyphen/>
              <w:t>роприятий в области охраны труда</w:t>
            </w:r>
          </w:p>
        </w:tc>
        <w:tc>
          <w:tcPr>
            <w:tcW w:w="1701" w:type="dxa"/>
            <w:vMerge w:val="restart"/>
            <w:hideMark/>
          </w:tcPr>
          <w:p w14:paraId="647E3781" w14:textId="77777777" w:rsidR="00AE081D" w:rsidRPr="000B0EF2" w:rsidRDefault="00AE081D" w:rsidP="00711B35">
            <w:pPr>
              <w:ind w:left="-64" w:right="-113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59244D97" w14:textId="77777777" w:rsidR="00AE081D" w:rsidRPr="000B0EF2" w:rsidRDefault="00AE081D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60C1921D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9" w:type="dxa"/>
            <w:hideMark/>
          </w:tcPr>
          <w:p w14:paraId="7D0F50D4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hideMark/>
          </w:tcPr>
          <w:p w14:paraId="4F9CBD3E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hideMark/>
          </w:tcPr>
          <w:p w14:paraId="4B14C079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hideMark/>
          </w:tcPr>
          <w:p w14:paraId="7628D0B3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5" w:type="dxa"/>
            <w:hideMark/>
          </w:tcPr>
          <w:p w14:paraId="16DB4EB4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6" w:type="dxa"/>
            <w:gridSpan w:val="2"/>
          </w:tcPr>
          <w:p w14:paraId="7667039D" w14:textId="4917756A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50" w:type="dxa"/>
          </w:tcPr>
          <w:p w14:paraId="69028F06" w14:textId="50D97421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4D538B22" w14:textId="4148F2AD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AE081D" w:rsidRPr="000B0EF2" w14:paraId="3EA85A22" w14:textId="190D7D1B" w:rsidTr="00711B35">
        <w:trPr>
          <w:gridAfter w:val="1"/>
          <w:wAfter w:w="15" w:type="dxa"/>
          <w:trHeight w:val="497"/>
        </w:trPr>
        <w:tc>
          <w:tcPr>
            <w:tcW w:w="697" w:type="dxa"/>
            <w:vMerge/>
            <w:hideMark/>
          </w:tcPr>
          <w:p w14:paraId="0662DBF8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199D61A2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45B74198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25C3179" w14:textId="77777777" w:rsidR="00AE081D" w:rsidRPr="000B0EF2" w:rsidRDefault="00AE081D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45E2ACD9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9" w:type="dxa"/>
            <w:hideMark/>
          </w:tcPr>
          <w:p w14:paraId="240DDC06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hideMark/>
          </w:tcPr>
          <w:p w14:paraId="42BE87D4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hideMark/>
          </w:tcPr>
          <w:p w14:paraId="226DABF4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hideMark/>
          </w:tcPr>
          <w:p w14:paraId="646A849B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5" w:type="dxa"/>
            <w:hideMark/>
          </w:tcPr>
          <w:p w14:paraId="656E2DC2" w14:textId="77777777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6" w:type="dxa"/>
            <w:gridSpan w:val="2"/>
          </w:tcPr>
          <w:p w14:paraId="4EDE6A8E" w14:textId="36B69E66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50" w:type="dxa"/>
          </w:tcPr>
          <w:p w14:paraId="45AAA5D3" w14:textId="4BBDA7E3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358541E9" w14:textId="45DE9D29" w:rsidR="00AE081D" w:rsidRPr="000B0EF2" w:rsidRDefault="00AE081D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AE081D" w:rsidRPr="000B0EF2" w14:paraId="7DC54026" w14:textId="543E5DF6" w:rsidTr="00711B35">
        <w:trPr>
          <w:gridAfter w:val="1"/>
          <w:wAfter w:w="15" w:type="dxa"/>
          <w:trHeight w:val="509"/>
        </w:trPr>
        <w:tc>
          <w:tcPr>
            <w:tcW w:w="697" w:type="dxa"/>
            <w:vMerge w:val="restart"/>
            <w:hideMark/>
          </w:tcPr>
          <w:p w14:paraId="5B9692F5" w14:textId="77777777" w:rsidR="00AE081D" w:rsidRPr="000B0EF2" w:rsidRDefault="00AE081D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2.1.2</w:t>
            </w:r>
          </w:p>
        </w:tc>
        <w:tc>
          <w:tcPr>
            <w:tcW w:w="2665" w:type="dxa"/>
            <w:vMerge w:val="restart"/>
            <w:hideMark/>
          </w:tcPr>
          <w:p w14:paraId="3A909B38" w14:textId="77777777" w:rsidR="00AE081D" w:rsidRPr="000B0EF2" w:rsidRDefault="00AE081D" w:rsidP="00711B35">
            <w:pPr>
              <w:tabs>
                <w:tab w:val="left" w:pos="2370"/>
                <w:tab w:val="left" w:pos="3606"/>
                <w:tab w:val="center" w:pos="7285"/>
              </w:tabs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Приобретение средств инди</w:t>
            </w:r>
            <w:r w:rsidRPr="000B0EF2">
              <w:rPr>
                <w:sz w:val="20"/>
                <w:szCs w:val="20"/>
              </w:rPr>
              <w:softHyphen/>
              <w:t>видуальной за</w:t>
            </w:r>
            <w:r w:rsidRPr="000B0EF2">
              <w:rPr>
                <w:sz w:val="20"/>
                <w:szCs w:val="20"/>
              </w:rPr>
              <w:softHyphen/>
              <w:t>щиты</w:t>
            </w:r>
          </w:p>
        </w:tc>
        <w:tc>
          <w:tcPr>
            <w:tcW w:w="1701" w:type="dxa"/>
            <w:vMerge w:val="restart"/>
            <w:hideMark/>
          </w:tcPr>
          <w:p w14:paraId="589F817E" w14:textId="77777777" w:rsidR="00AE081D" w:rsidRPr="000B0EF2" w:rsidRDefault="00AE081D" w:rsidP="00711B35">
            <w:pPr>
              <w:ind w:left="-64" w:right="-143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7A37A9EB" w14:textId="77777777" w:rsidR="00AE081D" w:rsidRPr="000B0EF2" w:rsidRDefault="00AE081D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447E92D5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119" w:type="dxa"/>
            <w:hideMark/>
          </w:tcPr>
          <w:p w14:paraId="46D3D5F6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hideMark/>
          </w:tcPr>
          <w:p w14:paraId="47C41D60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hideMark/>
          </w:tcPr>
          <w:p w14:paraId="49A7D201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hideMark/>
          </w:tcPr>
          <w:p w14:paraId="463039F1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995" w:type="dxa"/>
            <w:hideMark/>
          </w:tcPr>
          <w:p w14:paraId="432BBAA0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16" w:type="dxa"/>
            <w:gridSpan w:val="2"/>
          </w:tcPr>
          <w:p w14:paraId="7FA3716D" w14:textId="1B028E25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1050" w:type="dxa"/>
          </w:tcPr>
          <w:p w14:paraId="3C43529E" w14:textId="1DDFD34E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77A789CB" w14:textId="2EBA1FA5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</w:tr>
      <w:tr w:rsidR="00AE081D" w:rsidRPr="000B0EF2" w14:paraId="2B1BC104" w14:textId="715E325F" w:rsidTr="00711B35">
        <w:trPr>
          <w:gridAfter w:val="1"/>
          <w:wAfter w:w="15" w:type="dxa"/>
          <w:trHeight w:val="425"/>
        </w:trPr>
        <w:tc>
          <w:tcPr>
            <w:tcW w:w="697" w:type="dxa"/>
            <w:vMerge/>
            <w:hideMark/>
          </w:tcPr>
          <w:p w14:paraId="133B0052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59880FD9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3D4CB4D" w14:textId="77777777" w:rsidR="00AE081D" w:rsidRPr="000B0EF2" w:rsidRDefault="00AE081D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5883027" w14:textId="77777777" w:rsidR="00AE081D" w:rsidRPr="000B0EF2" w:rsidRDefault="00AE081D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74AC0036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119" w:type="dxa"/>
            <w:hideMark/>
          </w:tcPr>
          <w:p w14:paraId="059112BA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hideMark/>
          </w:tcPr>
          <w:p w14:paraId="29882DD5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hideMark/>
          </w:tcPr>
          <w:p w14:paraId="68530A0F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hideMark/>
          </w:tcPr>
          <w:p w14:paraId="54B5DECE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995" w:type="dxa"/>
            <w:hideMark/>
          </w:tcPr>
          <w:p w14:paraId="60315A41" w14:textId="77777777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16" w:type="dxa"/>
            <w:gridSpan w:val="2"/>
          </w:tcPr>
          <w:p w14:paraId="60604C26" w14:textId="12D55845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1050" w:type="dxa"/>
          </w:tcPr>
          <w:p w14:paraId="69563428" w14:textId="4A96E3EE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45BF49A4" w14:textId="19B2F3CF" w:rsidR="00AE081D" w:rsidRPr="000B0EF2" w:rsidRDefault="00AE081D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</w:tr>
      <w:tr w:rsidR="003B6C8A" w:rsidRPr="000B0EF2" w14:paraId="5BAA8E07" w14:textId="77777777" w:rsidTr="00711B35">
        <w:trPr>
          <w:trHeight w:val="339"/>
        </w:trPr>
        <w:tc>
          <w:tcPr>
            <w:tcW w:w="697" w:type="dxa"/>
            <w:vMerge w:val="restart"/>
            <w:hideMark/>
          </w:tcPr>
          <w:p w14:paraId="62C8922A" w14:textId="77777777" w:rsidR="003B6C8A" w:rsidRPr="000B0EF2" w:rsidRDefault="003B6C8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</w:t>
            </w:r>
          </w:p>
        </w:tc>
        <w:tc>
          <w:tcPr>
            <w:tcW w:w="14845" w:type="dxa"/>
            <w:gridSpan w:val="15"/>
          </w:tcPr>
          <w:p w14:paraId="439C3BAF" w14:textId="5678FE68" w:rsidR="003B6C8A" w:rsidRPr="000B0EF2" w:rsidRDefault="003B6C8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rStyle w:val="11"/>
                <w:sz w:val="20"/>
                <w:szCs w:val="20"/>
              </w:rPr>
              <w:t xml:space="preserve">Подпрограмма 3. «Обеспечение общественной безопасности </w:t>
            </w:r>
            <w:r w:rsidRPr="000B0EF2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0B0EF2">
              <w:rPr>
                <w:rStyle w:val="11"/>
                <w:sz w:val="20"/>
                <w:szCs w:val="20"/>
              </w:rPr>
              <w:t xml:space="preserve">» </w:t>
            </w:r>
          </w:p>
        </w:tc>
      </w:tr>
      <w:tr w:rsidR="00FF0204" w:rsidRPr="000B0EF2" w14:paraId="0F477553" w14:textId="669B1064" w:rsidTr="00711B35">
        <w:trPr>
          <w:gridAfter w:val="1"/>
          <w:wAfter w:w="15" w:type="dxa"/>
          <w:trHeight w:val="449"/>
        </w:trPr>
        <w:tc>
          <w:tcPr>
            <w:tcW w:w="697" w:type="dxa"/>
            <w:vMerge/>
            <w:hideMark/>
          </w:tcPr>
          <w:p w14:paraId="39177A23" w14:textId="77777777" w:rsidR="00FF0204" w:rsidRPr="000B0EF2" w:rsidRDefault="00FF0204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 w:val="restart"/>
            <w:hideMark/>
          </w:tcPr>
          <w:p w14:paraId="54B55127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 по Подпрограмме 3</w:t>
            </w:r>
          </w:p>
        </w:tc>
        <w:tc>
          <w:tcPr>
            <w:tcW w:w="1701" w:type="dxa"/>
            <w:vMerge w:val="restart"/>
          </w:tcPr>
          <w:p w14:paraId="4AF72719" w14:textId="77777777" w:rsidR="00FF0204" w:rsidRPr="000B0EF2" w:rsidRDefault="00FF0204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6A3D36F" w14:textId="77777777" w:rsidR="00FF0204" w:rsidRPr="000B0EF2" w:rsidRDefault="00FF0204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55F30BA2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9" w:type="dxa"/>
            <w:hideMark/>
          </w:tcPr>
          <w:p w14:paraId="68123C89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4 492,71</w:t>
            </w:r>
          </w:p>
        </w:tc>
        <w:tc>
          <w:tcPr>
            <w:tcW w:w="1039" w:type="dxa"/>
            <w:hideMark/>
          </w:tcPr>
          <w:p w14:paraId="1EA9492F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6 490,92</w:t>
            </w:r>
          </w:p>
        </w:tc>
        <w:tc>
          <w:tcPr>
            <w:tcW w:w="993" w:type="dxa"/>
            <w:hideMark/>
          </w:tcPr>
          <w:p w14:paraId="5F695BC0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6 686,43</w:t>
            </w:r>
          </w:p>
        </w:tc>
        <w:tc>
          <w:tcPr>
            <w:tcW w:w="1020" w:type="dxa"/>
          </w:tcPr>
          <w:p w14:paraId="67F1C01F" w14:textId="77777777" w:rsidR="00FF0204" w:rsidRPr="000B0EF2" w:rsidRDefault="00FF0204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7 654,81</w:t>
            </w:r>
          </w:p>
        </w:tc>
        <w:tc>
          <w:tcPr>
            <w:tcW w:w="995" w:type="dxa"/>
          </w:tcPr>
          <w:p w14:paraId="40644A44" w14:textId="63C65F3C" w:rsidR="00FF0204" w:rsidRPr="000B0EF2" w:rsidRDefault="00FF0204" w:rsidP="00711B3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8 629,72</w:t>
            </w:r>
          </w:p>
        </w:tc>
        <w:tc>
          <w:tcPr>
            <w:tcW w:w="1016" w:type="dxa"/>
            <w:gridSpan w:val="2"/>
          </w:tcPr>
          <w:p w14:paraId="6281E6D9" w14:textId="0B4B4B73" w:rsidR="00FF0204" w:rsidRPr="000B0EF2" w:rsidRDefault="00612A38" w:rsidP="00711B35">
            <w:pPr>
              <w:ind w:right="-110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15 133,81</w:t>
            </w:r>
          </w:p>
        </w:tc>
        <w:tc>
          <w:tcPr>
            <w:tcW w:w="1050" w:type="dxa"/>
          </w:tcPr>
          <w:p w14:paraId="2C81EC00" w14:textId="49C3F1E0" w:rsidR="00FF0204" w:rsidRPr="000B0EF2" w:rsidRDefault="000F61B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5 097,57</w:t>
            </w:r>
          </w:p>
        </w:tc>
        <w:tc>
          <w:tcPr>
            <w:tcW w:w="992" w:type="dxa"/>
          </w:tcPr>
          <w:p w14:paraId="65D0B035" w14:textId="07B90065" w:rsidR="00FF0204" w:rsidRPr="000B0EF2" w:rsidRDefault="000F61B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4 934,23</w:t>
            </w:r>
          </w:p>
        </w:tc>
      </w:tr>
      <w:tr w:rsidR="005C1FAA" w:rsidRPr="000B0EF2" w14:paraId="40230574" w14:textId="1204BFF7" w:rsidTr="00711B35">
        <w:trPr>
          <w:gridAfter w:val="1"/>
          <w:wAfter w:w="15" w:type="dxa"/>
          <w:trHeight w:val="305"/>
        </w:trPr>
        <w:tc>
          <w:tcPr>
            <w:tcW w:w="697" w:type="dxa"/>
            <w:vMerge/>
            <w:hideMark/>
          </w:tcPr>
          <w:p w14:paraId="436CA2E8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39B26923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C7828CD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8C20614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gridSpan w:val="2"/>
          </w:tcPr>
          <w:p w14:paraId="467023A7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hideMark/>
          </w:tcPr>
          <w:p w14:paraId="57149735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hideMark/>
          </w:tcPr>
          <w:p w14:paraId="4BF9A86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hideMark/>
          </w:tcPr>
          <w:p w14:paraId="43BED46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</w:tcPr>
          <w:p w14:paraId="0AE68055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95" w:type="dxa"/>
          </w:tcPr>
          <w:p w14:paraId="47D5F05B" w14:textId="77777777" w:rsidR="005C1FAA" w:rsidRPr="000B0EF2" w:rsidRDefault="005C1FAA" w:rsidP="00711B3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6" w:type="dxa"/>
            <w:gridSpan w:val="2"/>
          </w:tcPr>
          <w:p w14:paraId="7572A4BA" w14:textId="5410537B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5 639,67</w:t>
            </w:r>
          </w:p>
        </w:tc>
        <w:tc>
          <w:tcPr>
            <w:tcW w:w="1050" w:type="dxa"/>
          </w:tcPr>
          <w:p w14:paraId="4A267353" w14:textId="5F50D5A4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0F61BE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4530FC" w14:textId="3B20E233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0F61BE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1FAA" w:rsidRPr="000B0EF2" w14:paraId="68D777B9" w14:textId="08750D9D" w:rsidTr="00711B35">
        <w:trPr>
          <w:gridAfter w:val="1"/>
          <w:wAfter w:w="15" w:type="dxa"/>
          <w:trHeight w:val="342"/>
        </w:trPr>
        <w:tc>
          <w:tcPr>
            <w:tcW w:w="697" w:type="dxa"/>
            <w:vMerge/>
            <w:hideMark/>
          </w:tcPr>
          <w:p w14:paraId="1A9505DD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620EB724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6994C155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AC9D13E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7B6CF88F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9" w:type="dxa"/>
            <w:hideMark/>
          </w:tcPr>
          <w:p w14:paraId="1E887944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3 372,61</w:t>
            </w:r>
          </w:p>
        </w:tc>
        <w:tc>
          <w:tcPr>
            <w:tcW w:w="1039" w:type="dxa"/>
            <w:hideMark/>
          </w:tcPr>
          <w:p w14:paraId="74A0EE28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4 435,92</w:t>
            </w:r>
          </w:p>
        </w:tc>
        <w:tc>
          <w:tcPr>
            <w:tcW w:w="993" w:type="dxa"/>
            <w:hideMark/>
          </w:tcPr>
          <w:p w14:paraId="5CDD672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4 852,30</w:t>
            </w:r>
          </w:p>
        </w:tc>
        <w:tc>
          <w:tcPr>
            <w:tcW w:w="1020" w:type="dxa"/>
          </w:tcPr>
          <w:p w14:paraId="34CBD987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6 047,81</w:t>
            </w:r>
          </w:p>
        </w:tc>
        <w:tc>
          <w:tcPr>
            <w:tcW w:w="995" w:type="dxa"/>
          </w:tcPr>
          <w:p w14:paraId="0B64E205" w14:textId="6AD0CB5E" w:rsidR="005C1FAA" w:rsidRPr="000B0EF2" w:rsidRDefault="005C1FAA" w:rsidP="00711B3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7 262,72</w:t>
            </w:r>
          </w:p>
        </w:tc>
        <w:tc>
          <w:tcPr>
            <w:tcW w:w="1016" w:type="dxa"/>
            <w:gridSpan w:val="2"/>
          </w:tcPr>
          <w:p w14:paraId="383F825A" w14:textId="784C3C3C" w:rsidR="005C1FAA" w:rsidRPr="000B0EF2" w:rsidRDefault="00612A38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9 494,14</w:t>
            </w:r>
          </w:p>
        </w:tc>
        <w:tc>
          <w:tcPr>
            <w:tcW w:w="1050" w:type="dxa"/>
          </w:tcPr>
          <w:p w14:paraId="77789ACC" w14:textId="22A8FE69" w:rsidR="005C1FAA" w:rsidRPr="000B0EF2" w:rsidRDefault="000F61B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5 097,57</w:t>
            </w:r>
          </w:p>
        </w:tc>
        <w:tc>
          <w:tcPr>
            <w:tcW w:w="992" w:type="dxa"/>
          </w:tcPr>
          <w:p w14:paraId="0D980041" w14:textId="22891389" w:rsidR="005C1FAA" w:rsidRPr="000B0EF2" w:rsidRDefault="000F61B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4 934,23</w:t>
            </w:r>
          </w:p>
        </w:tc>
      </w:tr>
      <w:tr w:rsidR="005C1FAA" w:rsidRPr="000B0EF2" w14:paraId="4B1D1FA3" w14:textId="1B4E6447" w:rsidTr="00711B35">
        <w:trPr>
          <w:gridAfter w:val="1"/>
          <w:wAfter w:w="15" w:type="dxa"/>
          <w:trHeight w:val="885"/>
        </w:trPr>
        <w:tc>
          <w:tcPr>
            <w:tcW w:w="697" w:type="dxa"/>
            <w:vMerge w:val="restart"/>
            <w:hideMark/>
          </w:tcPr>
          <w:p w14:paraId="2D18D88A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</w:t>
            </w:r>
          </w:p>
        </w:tc>
        <w:tc>
          <w:tcPr>
            <w:tcW w:w="2665" w:type="dxa"/>
            <w:vMerge w:val="restart"/>
            <w:hideMark/>
          </w:tcPr>
          <w:p w14:paraId="2D37E1ED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Основное мероприятие:</w:t>
            </w:r>
          </w:p>
          <w:p w14:paraId="53E318FD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Мероприятия по профилак</w:t>
            </w:r>
            <w:r w:rsidRPr="000B0EF2">
              <w:rPr>
                <w:sz w:val="20"/>
                <w:szCs w:val="20"/>
              </w:rPr>
              <w:softHyphen/>
              <w:t>тике правона</w:t>
            </w:r>
            <w:r w:rsidRPr="000B0EF2">
              <w:rPr>
                <w:sz w:val="20"/>
                <w:szCs w:val="20"/>
              </w:rPr>
              <w:softHyphen/>
              <w:t>рушений и по</w:t>
            </w:r>
            <w:r w:rsidRPr="000B0EF2">
              <w:rPr>
                <w:sz w:val="20"/>
                <w:szCs w:val="20"/>
              </w:rPr>
              <w:softHyphen/>
              <w:t>вышению уровня безопас</w:t>
            </w:r>
            <w:r w:rsidRPr="000B0EF2">
              <w:rPr>
                <w:sz w:val="20"/>
                <w:szCs w:val="20"/>
              </w:rPr>
              <w:softHyphen/>
              <w:t>ности граждан на территории Черемховского района</w:t>
            </w:r>
          </w:p>
        </w:tc>
        <w:tc>
          <w:tcPr>
            <w:tcW w:w="1701" w:type="dxa"/>
            <w:vMerge w:val="restart"/>
          </w:tcPr>
          <w:p w14:paraId="4A427E3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3F12227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04B81D05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9" w:type="dxa"/>
            <w:hideMark/>
          </w:tcPr>
          <w:p w14:paraId="263DFD3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hideMark/>
          </w:tcPr>
          <w:p w14:paraId="3327195E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hideMark/>
          </w:tcPr>
          <w:p w14:paraId="7E04F97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hideMark/>
          </w:tcPr>
          <w:p w14:paraId="1FE28380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5" w:type="dxa"/>
            <w:hideMark/>
          </w:tcPr>
          <w:p w14:paraId="4FDB8D5B" w14:textId="4A5B1FFE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6" w:type="dxa"/>
            <w:gridSpan w:val="2"/>
          </w:tcPr>
          <w:p w14:paraId="34CABD5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50" w:type="dxa"/>
          </w:tcPr>
          <w:p w14:paraId="60CD9D6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</w:tcPr>
          <w:p w14:paraId="2969C725" w14:textId="5E7253B6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70,00</w:t>
            </w:r>
          </w:p>
        </w:tc>
      </w:tr>
      <w:tr w:rsidR="005C1FAA" w:rsidRPr="000B0EF2" w14:paraId="252522CE" w14:textId="5A0997A1" w:rsidTr="00711B35">
        <w:trPr>
          <w:gridAfter w:val="1"/>
          <w:wAfter w:w="15" w:type="dxa"/>
          <w:trHeight w:val="659"/>
        </w:trPr>
        <w:tc>
          <w:tcPr>
            <w:tcW w:w="697" w:type="dxa"/>
            <w:vMerge/>
            <w:hideMark/>
          </w:tcPr>
          <w:p w14:paraId="37537D2B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18F5A301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227B22AD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8EDFAFF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0CC2F2A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9" w:type="dxa"/>
            <w:hideMark/>
          </w:tcPr>
          <w:p w14:paraId="2DE4180F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hideMark/>
          </w:tcPr>
          <w:p w14:paraId="227BC90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hideMark/>
          </w:tcPr>
          <w:p w14:paraId="01DCA3C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hideMark/>
          </w:tcPr>
          <w:p w14:paraId="0884020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5" w:type="dxa"/>
            <w:hideMark/>
          </w:tcPr>
          <w:p w14:paraId="4B4DABBE" w14:textId="5F366F0D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6" w:type="dxa"/>
            <w:gridSpan w:val="2"/>
          </w:tcPr>
          <w:p w14:paraId="7DC27E83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50" w:type="dxa"/>
          </w:tcPr>
          <w:p w14:paraId="297C6B17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</w:tcPr>
          <w:p w14:paraId="3D0AD660" w14:textId="6302634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70,00</w:t>
            </w:r>
          </w:p>
        </w:tc>
      </w:tr>
      <w:tr w:rsidR="005C1FAA" w:rsidRPr="000B0EF2" w14:paraId="539A39DA" w14:textId="63CF0760" w:rsidTr="00711B35">
        <w:trPr>
          <w:gridAfter w:val="1"/>
          <w:wAfter w:w="15" w:type="dxa"/>
          <w:trHeight w:val="447"/>
        </w:trPr>
        <w:tc>
          <w:tcPr>
            <w:tcW w:w="697" w:type="dxa"/>
            <w:vMerge w:val="restart"/>
            <w:hideMark/>
          </w:tcPr>
          <w:p w14:paraId="1CB4FD53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3.1.1</w:t>
            </w:r>
          </w:p>
        </w:tc>
        <w:tc>
          <w:tcPr>
            <w:tcW w:w="2665" w:type="dxa"/>
            <w:vMerge w:val="restart"/>
            <w:hideMark/>
          </w:tcPr>
          <w:p w14:paraId="66670D60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B0EF2">
              <w:rPr>
                <w:sz w:val="20"/>
                <w:szCs w:val="20"/>
                <w:shd w:val="clear" w:color="auto" w:fill="FFFFFF"/>
              </w:rPr>
              <w:t>Разработка и распростране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ние среди насе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ления агитаци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онных материа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лов, посвящен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ных профилак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тике правона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рушений</w:t>
            </w:r>
          </w:p>
        </w:tc>
        <w:tc>
          <w:tcPr>
            <w:tcW w:w="1701" w:type="dxa"/>
            <w:vMerge w:val="restart"/>
            <w:hideMark/>
          </w:tcPr>
          <w:p w14:paraId="1A790CDF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Консультант по во</w:t>
            </w:r>
            <w:r w:rsidRPr="000B0EF2">
              <w:rPr>
                <w:sz w:val="20"/>
                <w:szCs w:val="20"/>
              </w:rPr>
              <w:softHyphen/>
              <w:t>просам органи</w:t>
            </w:r>
            <w:r w:rsidRPr="000B0EF2">
              <w:rPr>
                <w:sz w:val="20"/>
                <w:szCs w:val="20"/>
              </w:rPr>
              <w:softHyphen/>
              <w:t>зации профи</w:t>
            </w:r>
            <w:r w:rsidRPr="000B0EF2">
              <w:rPr>
                <w:sz w:val="20"/>
                <w:szCs w:val="20"/>
              </w:rPr>
              <w:softHyphen/>
              <w:t>лактики право</w:t>
            </w:r>
            <w:r w:rsidRPr="000B0EF2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30EF7731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  <w:hideMark/>
          </w:tcPr>
          <w:p w14:paraId="6DBC64C5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9" w:type="dxa"/>
            <w:hideMark/>
          </w:tcPr>
          <w:p w14:paraId="6F72CED4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hideMark/>
          </w:tcPr>
          <w:p w14:paraId="22757F3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hideMark/>
          </w:tcPr>
          <w:p w14:paraId="109D7576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</w:tcPr>
          <w:p w14:paraId="03AFF09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5" w:type="dxa"/>
          </w:tcPr>
          <w:p w14:paraId="0FAE41C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6" w:type="dxa"/>
            <w:gridSpan w:val="2"/>
          </w:tcPr>
          <w:p w14:paraId="2B1D3B9E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50" w:type="dxa"/>
          </w:tcPr>
          <w:p w14:paraId="1B84E036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85ADA4D" w14:textId="508A85C3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25,00</w:t>
            </w:r>
          </w:p>
        </w:tc>
      </w:tr>
      <w:tr w:rsidR="005C1FAA" w:rsidRPr="000B0EF2" w14:paraId="022DA97B" w14:textId="70756914" w:rsidTr="00711B35">
        <w:trPr>
          <w:gridAfter w:val="1"/>
          <w:wAfter w:w="15" w:type="dxa"/>
          <w:trHeight w:val="679"/>
        </w:trPr>
        <w:tc>
          <w:tcPr>
            <w:tcW w:w="697" w:type="dxa"/>
            <w:vMerge/>
            <w:hideMark/>
          </w:tcPr>
          <w:p w14:paraId="5EAA4FE9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46C8972E" w14:textId="77777777" w:rsidR="005C1FAA" w:rsidRPr="000B0EF2" w:rsidRDefault="005C1FAA" w:rsidP="00711B3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hideMark/>
          </w:tcPr>
          <w:p w14:paraId="185C8B04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14DE0FC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13BCF6C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9" w:type="dxa"/>
            <w:hideMark/>
          </w:tcPr>
          <w:p w14:paraId="53549C04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hideMark/>
          </w:tcPr>
          <w:p w14:paraId="6FF2303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hideMark/>
          </w:tcPr>
          <w:p w14:paraId="3930F4B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</w:tcPr>
          <w:p w14:paraId="2627F90D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5" w:type="dxa"/>
          </w:tcPr>
          <w:p w14:paraId="668A3DE3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6" w:type="dxa"/>
            <w:gridSpan w:val="2"/>
          </w:tcPr>
          <w:p w14:paraId="6075295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50" w:type="dxa"/>
          </w:tcPr>
          <w:p w14:paraId="09BF124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634D0B71" w14:textId="6D3A61F4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25,00</w:t>
            </w:r>
          </w:p>
        </w:tc>
      </w:tr>
      <w:tr w:rsidR="005C1FAA" w:rsidRPr="000B0EF2" w14:paraId="564594ED" w14:textId="1DBCCC8A" w:rsidTr="00711B35">
        <w:trPr>
          <w:gridAfter w:val="1"/>
          <w:wAfter w:w="15" w:type="dxa"/>
          <w:trHeight w:val="467"/>
        </w:trPr>
        <w:tc>
          <w:tcPr>
            <w:tcW w:w="697" w:type="dxa"/>
            <w:vMerge w:val="restart"/>
            <w:hideMark/>
          </w:tcPr>
          <w:p w14:paraId="2CCB8C2E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3.1.2</w:t>
            </w:r>
          </w:p>
        </w:tc>
        <w:tc>
          <w:tcPr>
            <w:tcW w:w="2665" w:type="dxa"/>
            <w:vMerge w:val="restart"/>
            <w:hideMark/>
          </w:tcPr>
          <w:p w14:paraId="17CD98E8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Противодейст</w:t>
            </w:r>
            <w:r w:rsidRPr="000B0EF2">
              <w:rPr>
                <w:sz w:val="20"/>
                <w:szCs w:val="20"/>
              </w:rPr>
              <w:softHyphen/>
              <w:t>вие терроризму и экстремизму посредством распростране</w:t>
            </w:r>
            <w:r w:rsidRPr="000B0EF2">
              <w:rPr>
                <w:sz w:val="20"/>
                <w:szCs w:val="20"/>
              </w:rPr>
              <w:softHyphen/>
              <w:t>ния среди насе</w:t>
            </w:r>
            <w:r w:rsidRPr="000B0EF2">
              <w:rPr>
                <w:sz w:val="20"/>
                <w:szCs w:val="20"/>
              </w:rPr>
              <w:softHyphen/>
              <w:t>ления агитаци</w:t>
            </w:r>
            <w:r w:rsidRPr="000B0EF2">
              <w:rPr>
                <w:sz w:val="20"/>
                <w:szCs w:val="20"/>
              </w:rPr>
              <w:softHyphen/>
              <w:t>онных материа</w:t>
            </w:r>
            <w:r w:rsidRPr="000B0EF2">
              <w:rPr>
                <w:sz w:val="20"/>
                <w:szCs w:val="20"/>
              </w:rPr>
              <w:softHyphen/>
              <w:t>лов</w:t>
            </w:r>
          </w:p>
        </w:tc>
        <w:tc>
          <w:tcPr>
            <w:tcW w:w="1701" w:type="dxa"/>
            <w:vMerge w:val="restart"/>
            <w:hideMark/>
          </w:tcPr>
          <w:p w14:paraId="456FBEBE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Консультант по во</w:t>
            </w:r>
            <w:r w:rsidRPr="000B0EF2">
              <w:rPr>
                <w:sz w:val="20"/>
                <w:szCs w:val="20"/>
              </w:rPr>
              <w:softHyphen/>
              <w:t>просам органи</w:t>
            </w:r>
            <w:r w:rsidRPr="000B0EF2">
              <w:rPr>
                <w:sz w:val="20"/>
                <w:szCs w:val="20"/>
              </w:rPr>
              <w:softHyphen/>
              <w:t>зации профи</w:t>
            </w:r>
            <w:r w:rsidRPr="000B0EF2">
              <w:rPr>
                <w:sz w:val="20"/>
                <w:szCs w:val="20"/>
              </w:rPr>
              <w:softHyphen/>
              <w:t>лактики право</w:t>
            </w:r>
            <w:r w:rsidRPr="000B0EF2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6AF55D48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62088053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9" w:type="dxa"/>
            <w:hideMark/>
          </w:tcPr>
          <w:p w14:paraId="7B2FE304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7724FBBF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60DAD2C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</w:tcPr>
          <w:p w14:paraId="45D5415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5" w:type="dxa"/>
          </w:tcPr>
          <w:p w14:paraId="2139462F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6" w:type="dxa"/>
            <w:gridSpan w:val="2"/>
          </w:tcPr>
          <w:p w14:paraId="2D4631C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50" w:type="dxa"/>
          </w:tcPr>
          <w:p w14:paraId="78F125D7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6EFF7F7B" w14:textId="7F62E979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5C1FAA" w:rsidRPr="000B0EF2" w14:paraId="7207571D" w14:textId="5ACA781C" w:rsidTr="00711B35">
        <w:trPr>
          <w:gridAfter w:val="1"/>
          <w:wAfter w:w="15" w:type="dxa"/>
          <w:trHeight w:val="844"/>
        </w:trPr>
        <w:tc>
          <w:tcPr>
            <w:tcW w:w="697" w:type="dxa"/>
            <w:vMerge/>
            <w:hideMark/>
          </w:tcPr>
          <w:p w14:paraId="466F309F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32A92C83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1F1D74E2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819CD08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20DB77F6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9" w:type="dxa"/>
            <w:hideMark/>
          </w:tcPr>
          <w:p w14:paraId="1E95D9D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75D376F4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4C876B05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</w:tcPr>
          <w:p w14:paraId="02218CBE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5" w:type="dxa"/>
          </w:tcPr>
          <w:p w14:paraId="5C20F40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6" w:type="dxa"/>
            <w:gridSpan w:val="2"/>
          </w:tcPr>
          <w:p w14:paraId="773F2B7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50" w:type="dxa"/>
          </w:tcPr>
          <w:p w14:paraId="4D73E43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246EAFB4" w14:textId="10A3B99A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5C1FAA" w:rsidRPr="000B0EF2" w14:paraId="1387468F" w14:textId="45574496" w:rsidTr="00711B35">
        <w:trPr>
          <w:gridAfter w:val="1"/>
          <w:wAfter w:w="15" w:type="dxa"/>
          <w:trHeight w:val="941"/>
        </w:trPr>
        <w:tc>
          <w:tcPr>
            <w:tcW w:w="697" w:type="dxa"/>
            <w:vMerge w:val="restart"/>
            <w:hideMark/>
          </w:tcPr>
          <w:p w14:paraId="1EA5EFC5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3.1.3.</w:t>
            </w:r>
          </w:p>
        </w:tc>
        <w:tc>
          <w:tcPr>
            <w:tcW w:w="2665" w:type="dxa"/>
            <w:vMerge w:val="restart"/>
            <w:hideMark/>
          </w:tcPr>
          <w:p w14:paraId="218848CF" w14:textId="5D9E2E73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Стимулирова</w:t>
            </w:r>
            <w:r w:rsidRPr="000B0EF2">
              <w:rPr>
                <w:sz w:val="20"/>
                <w:szCs w:val="20"/>
              </w:rPr>
              <w:softHyphen/>
              <w:t>ние работы уча</w:t>
            </w:r>
            <w:r w:rsidRPr="000B0EF2">
              <w:rPr>
                <w:sz w:val="20"/>
                <w:szCs w:val="20"/>
              </w:rPr>
              <w:softHyphen/>
              <w:t>стковых упол</w:t>
            </w:r>
            <w:r w:rsidRPr="000B0EF2">
              <w:rPr>
                <w:sz w:val="20"/>
                <w:szCs w:val="20"/>
              </w:rPr>
              <w:softHyphen/>
              <w:t xml:space="preserve">номоченных полиции по профилактике и </w:t>
            </w:r>
            <w:r w:rsidRPr="000B0EF2">
              <w:rPr>
                <w:sz w:val="20"/>
                <w:szCs w:val="20"/>
              </w:rPr>
              <w:lastRenderedPageBreak/>
              <w:t>предупрежде</w:t>
            </w:r>
            <w:r w:rsidRPr="000B0EF2">
              <w:rPr>
                <w:sz w:val="20"/>
                <w:szCs w:val="20"/>
              </w:rPr>
              <w:softHyphen/>
              <w:t>нию правона</w:t>
            </w:r>
            <w:r w:rsidRPr="000B0EF2">
              <w:rPr>
                <w:sz w:val="20"/>
                <w:szCs w:val="20"/>
              </w:rPr>
              <w:softHyphen/>
              <w:t>рушений в рам</w:t>
            </w:r>
            <w:r w:rsidRPr="000B0EF2">
              <w:rPr>
                <w:sz w:val="20"/>
                <w:szCs w:val="20"/>
              </w:rPr>
              <w:softHyphen/>
              <w:t>ках проводи</w:t>
            </w:r>
            <w:r w:rsidRPr="000B0EF2">
              <w:rPr>
                <w:sz w:val="20"/>
                <w:szCs w:val="20"/>
              </w:rPr>
              <w:softHyphen/>
              <w:t>мого МО МВД России «Черем</w:t>
            </w:r>
            <w:r w:rsidRPr="000B0EF2">
              <w:rPr>
                <w:sz w:val="20"/>
                <w:szCs w:val="20"/>
              </w:rPr>
              <w:softHyphen/>
              <w:t>ховский» кон</w:t>
            </w:r>
            <w:r w:rsidRPr="000B0EF2">
              <w:rPr>
                <w:sz w:val="20"/>
                <w:szCs w:val="20"/>
              </w:rPr>
              <w:softHyphen/>
              <w:t>курса «Лучший участковый уполномочен</w:t>
            </w:r>
            <w:r w:rsidRPr="000B0EF2">
              <w:rPr>
                <w:sz w:val="20"/>
                <w:szCs w:val="20"/>
              </w:rPr>
              <w:softHyphen/>
              <w:t>ный полиции»</w:t>
            </w:r>
          </w:p>
        </w:tc>
        <w:tc>
          <w:tcPr>
            <w:tcW w:w="1701" w:type="dxa"/>
            <w:vMerge w:val="restart"/>
            <w:hideMark/>
          </w:tcPr>
          <w:p w14:paraId="045DDF55" w14:textId="77777777" w:rsidR="005C1FAA" w:rsidRPr="000B0EF2" w:rsidRDefault="005C1FAA" w:rsidP="00711B35">
            <w:pPr>
              <w:ind w:right="-113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lastRenderedPageBreak/>
              <w:t>Межмуниципаль</w:t>
            </w:r>
            <w:r w:rsidRPr="000B0EF2">
              <w:rPr>
                <w:sz w:val="20"/>
                <w:szCs w:val="20"/>
              </w:rPr>
              <w:softHyphen/>
              <w:t>ный отдел МВД России «Черемховский»</w:t>
            </w:r>
          </w:p>
        </w:tc>
        <w:tc>
          <w:tcPr>
            <w:tcW w:w="1229" w:type="dxa"/>
            <w:hideMark/>
          </w:tcPr>
          <w:p w14:paraId="204D60DA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53893BA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9" w:type="dxa"/>
            <w:hideMark/>
          </w:tcPr>
          <w:p w14:paraId="52C32354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hideMark/>
          </w:tcPr>
          <w:p w14:paraId="232F324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hideMark/>
          </w:tcPr>
          <w:p w14:paraId="64A94CD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hideMark/>
          </w:tcPr>
          <w:p w14:paraId="4DF6065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5" w:type="dxa"/>
            <w:hideMark/>
          </w:tcPr>
          <w:p w14:paraId="725ED5FB" w14:textId="1D76F3EE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6" w:type="dxa"/>
            <w:gridSpan w:val="2"/>
          </w:tcPr>
          <w:p w14:paraId="3B43E0DD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50" w:type="dxa"/>
          </w:tcPr>
          <w:p w14:paraId="361660A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3FEF112C" w14:textId="4CF16391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</w:tr>
      <w:tr w:rsidR="005C1FAA" w:rsidRPr="000B0EF2" w14:paraId="7E46F456" w14:textId="5172A74A" w:rsidTr="00711B35">
        <w:trPr>
          <w:gridAfter w:val="1"/>
          <w:wAfter w:w="15" w:type="dxa"/>
          <w:trHeight w:val="240"/>
        </w:trPr>
        <w:tc>
          <w:tcPr>
            <w:tcW w:w="697" w:type="dxa"/>
            <w:vMerge/>
            <w:hideMark/>
          </w:tcPr>
          <w:p w14:paraId="47AA8589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73D1AB56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4DA708E3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C0CD60B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337C14D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9" w:type="dxa"/>
            <w:hideMark/>
          </w:tcPr>
          <w:p w14:paraId="3A38B328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hideMark/>
          </w:tcPr>
          <w:p w14:paraId="2C3DD5B5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hideMark/>
          </w:tcPr>
          <w:p w14:paraId="5B3C41DE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hideMark/>
          </w:tcPr>
          <w:p w14:paraId="31B7B59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5" w:type="dxa"/>
            <w:hideMark/>
          </w:tcPr>
          <w:p w14:paraId="6FBD664C" w14:textId="63C17011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6" w:type="dxa"/>
            <w:gridSpan w:val="2"/>
          </w:tcPr>
          <w:p w14:paraId="500A5DA8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50" w:type="dxa"/>
          </w:tcPr>
          <w:p w14:paraId="38B7CD2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3688A7B6" w14:textId="63858631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</w:tr>
      <w:tr w:rsidR="005C1FAA" w:rsidRPr="000B0EF2" w14:paraId="11F9E536" w14:textId="3396C530" w:rsidTr="00711B35">
        <w:trPr>
          <w:gridAfter w:val="1"/>
          <w:wAfter w:w="15" w:type="dxa"/>
          <w:trHeight w:val="459"/>
        </w:trPr>
        <w:tc>
          <w:tcPr>
            <w:tcW w:w="697" w:type="dxa"/>
            <w:vMerge w:val="restart"/>
            <w:hideMark/>
          </w:tcPr>
          <w:p w14:paraId="031881E7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3.1.4.</w:t>
            </w:r>
          </w:p>
        </w:tc>
        <w:tc>
          <w:tcPr>
            <w:tcW w:w="2665" w:type="dxa"/>
            <w:vMerge w:val="restart"/>
            <w:hideMark/>
          </w:tcPr>
          <w:p w14:paraId="47CC5358" w14:textId="10AAB80E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Проведение конкурсных мероприятий, направленных на профилактику правонарушений и повышение уровня безопасности граждан</w:t>
            </w:r>
          </w:p>
        </w:tc>
        <w:tc>
          <w:tcPr>
            <w:tcW w:w="1701" w:type="dxa"/>
            <w:vMerge w:val="restart"/>
            <w:hideMark/>
          </w:tcPr>
          <w:p w14:paraId="04A642B8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Консультант по во</w:t>
            </w:r>
            <w:r w:rsidRPr="000B0EF2">
              <w:rPr>
                <w:sz w:val="20"/>
                <w:szCs w:val="20"/>
              </w:rPr>
              <w:softHyphen/>
              <w:t>просам органи</w:t>
            </w:r>
            <w:r w:rsidRPr="000B0EF2">
              <w:rPr>
                <w:sz w:val="20"/>
                <w:szCs w:val="20"/>
              </w:rPr>
              <w:softHyphen/>
              <w:t>зации профи</w:t>
            </w:r>
            <w:r w:rsidRPr="000B0EF2">
              <w:rPr>
                <w:sz w:val="20"/>
                <w:szCs w:val="20"/>
              </w:rPr>
              <w:softHyphen/>
              <w:t>лактики право</w:t>
            </w:r>
            <w:r w:rsidRPr="000B0EF2">
              <w:rPr>
                <w:sz w:val="20"/>
                <w:szCs w:val="20"/>
              </w:rPr>
              <w:softHyphen/>
              <w:t xml:space="preserve">нарушений </w:t>
            </w:r>
          </w:p>
        </w:tc>
        <w:tc>
          <w:tcPr>
            <w:tcW w:w="1229" w:type="dxa"/>
            <w:hideMark/>
          </w:tcPr>
          <w:p w14:paraId="795A47F6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17878E46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9" w:type="dxa"/>
            <w:hideMark/>
          </w:tcPr>
          <w:p w14:paraId="4669C81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hideMark/>
          </w:tcPr>
          <w:p w14:paraId="632E81E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0A399F4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hideMark/>
          </w:tcPr>
          <w:p w14:paraId="5FA06160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5" w:type="dxa"/>
            <w:hideMark/>
          </w:tcPr>
          <w:p w14:paraId="26C48003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6" w:type="dxa"/>
            <w:gridSpan w:val="2"/>
          </w:tcPr>
          <w:p w14:paraId="5B6FA84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50" w:type="dxa"/>
          </w:tcPr>
          <w:p w14:paraId="6597F75F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</w:tcPr>
          <w:p w14:paraId="3A1794A2" w14:textId="147A01CF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10,00</w:t>
            </w:r>
          </w:p>
        </w:tc>
      </w:tr>
      <w:tr w:rsidR="005C1FAA" w:rsidRPr="000B0EF2" w14:paraId="58CD5434" w14:textId="35ADEEA8" w:rsidTr="00711B35">
        <w:trPr>
          <w:gridAfter w:val="1"/>
          <w:wAfter w:w="15" w:type="dxa"/>
          <w:trHeight w:val="906"/>
        </w:trPr>
        <w:tc>
          <w:tcPr>
            <w:tcW w:w="697" w:type="dxa"/>
            <w:vMerge/>
            <w:hideMark/>
          </w:tcPr>
          <w:p w14:paraId="3ADAF919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7D92FB8F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AC9A818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5426008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0E6AFF68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9" w:type="dxa"/>
            <w:hideMark/>
          </w:tcPr>
          <w:p w14:paraId="39D4ECD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hideMark/>
          </w:tcPr>
          <w:p w14:paraId="388F709D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71E015D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hideMark/>
          </w:tcPr>
          <w:p w14:paraId="3CB1EA83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5" w:type="dxa"/>
            <w:hideMark/>
          </w:tcPr>
          <w:p w14:paraId="107E798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6" w:type="dxa"/>
            <w:gridSpan w:val="2"/>
          </w:tcPr>
          <w:p w14:paraId="5F093D5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50" w:type="dxa"/>
          </w:tcPr>
          <w:p w14:paraId="0083BBEE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</w:tcPr>
          <w:p w14:paraId="6CA97AC5" w14:textId="27A42D4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10,00</w:t>
            </w:r>
          </w:p>
        </w:tc>
      </w:tr>
      <w:tr w:rsidR="005C1FAA" w:rsidRPr="000B0EF2" w14:paraId="56D4F294" w14:textId="3CD7CC4E" w:rsidTr="00711B35">
        <w:trPr>
          <w:gridAfter w:val="1"/>
          <w:wAfter w:w="15" w:type="dxa"/>
          <w:trHeight w:val="833"/>
        </w:trPr>
        <w:tc>
          <w:tcPr>
            <w:tcW w:w="697" w:type="dxa"/>
            <w:vMerge w:val="restart"/>
            <w:hideMark/>
          </w:tcPr>
          <w:p w14:paraId="58243851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3.1.5.</w:t>
            </w:r>
          </w:p>
        </w:tc>
        <w:tc>
          <w:tcPr>
            <w:tcW w:w="2665" w:type="dxa"/>
            <w:vMerge w:val="restart"/>
            <w:hideMark/>
          </w:tcPr>
          <w:p w14:paraId="0091502D" w14:textId="77777777" w:rsidR="005C1FAA" w:rsidRPr="000B0EF2" w:rsidRDefault="005C1FAA" w:rsidP="00711B35">
            <w:pPr>
              <w:pStyle w:val="ae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B0EF2">
              <w:rPr>
                <w:rStyle w:val="ad"/>
                <w:b w:val="0"/>
                <w:bCs w:val="0"/>
                <w:sz w:val="20"/>
                <w:szCs w:val="20"/>
              </w:rPr>
              <w:t>Межведомственная профилактическая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701" w:type="dxa"/>
            <w:vMerge w:val="restart"/>
            <w:hideMark/>
          </w:tcPr>
          <w:p w14:paraId="61BD6C2B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Ответственный секретарь комис</w:t>
            </w:r>
            <w:r w:rsidRPr="000B0EF2">
              <w:rPr>
                <w:sz w:val="20"/>
                <w:szCs w:val="20"/>
              </w:rPr>
              <w:softHyphen/>
              <w:t>сии по делам не</w:t>
            </w:r>
            <w:r w:rsidRPr="000B0EF2">
              <w:rPr>
                <w:sz w:val="20"/>
                <w:szCs w:val="20"/>
              </w:rPr>
              <w:softHyphen/>
              <w:t>совершеннолетних и защите их прав</w:t>
            </w:r>
          </w:p>
        </w:tc>
        <w:tc>
          <w:tcPr>
            <w:tcW w:w="1229" w:type="dxa"/>
            <w:hideMark/>
          </w:tcPr>
          <w:p w14:paraId="3AEB92B3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7A67C39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9" w:type="dxa"/>
            <w:hideMark/>
          </w:tcPr>
          <w:p w14:paraId="79C7DE55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03A95898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hideMark/>
          </w:tcPr>
          <w:p w14:paraId="12B8807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hideMark/>
          </w:tcPr>
          <w:p w14:paraId="4B25D08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5" w:type="dxa"/>
            <w:hideMark/>
          </w:tcPr>
          <w:p w14:paraId="04BE2085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6" w:type="dxa"/>
            <w:gridSpan w:val="2"/>
          </w:tcPr>
          <w:p w14:paraId="0CF22E64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50" w:type="dxa"/>
          </w:tcPr>
          <w:p w14:paraId="41EA5BE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3DC5A62D" w14:textId="6069D6C8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15,00</w:t>
            </w:r>
          </w:p>
        </w:tc>
      </w:tr>
      <w:tr w:rsidR="005C1FAA" w:rsidRPr="000B0EF2" w14:paraId="464E3BC5" w14:textId="6284DE05" w:rsidTr="00711B35">
        <w:trPr>
          <w:gridAfter w:val="1"/>
          <w:wAfter w:w="15" w:type="dxa"/>
          <w:trHeight w:val="510"/>
        </w:trPr>
        <w:tc>
          <w:tcPr>
            <w:tcW w:w="697" w:type="dxa"/>
            <w:vMerge/>
            <w:hideMark/>
          </w:tcPr>
          <w:p w14:paraId="426AF80C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1CBACDDC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4578412C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168FD11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23C144F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9" w:type="dxa"/>
            <w:hideMark/>
          </w:tcPr>
          <w:p w14:paraId="487FEF74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6F121DA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hideMark/>
          </w:tcPr>
          <w:p w14:paraId="2508EB8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hideMark/>
          </w:tcPr>
          <w:p w14:paraId="623FB1A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5" w:type="dxa"/>
            <w:hideMark/>
          </w:tcPr>
          <w:p w14:paraId="408FC5FD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6" w:type="dxa"/>
            <w:gridSpan w:val="2"/>
          </w:tcPr>
          <w:p w14:paraId="66AB3EB8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50" w:type="dxa"/>
          </w:tcPr>
          <w:p w14:paraId="5292017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1E463F35" w14:textId="57619643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15,00</w:t>
            </w:r>
          </w:p>
        </w:tc>
      </w:tr>
      <w:tr w:rsidR="007320C1" w:rsidRPr="000B0EF2" w14:paraId="77D6C8C2" w14:textId="111E7507" w:rsidTr="00711B35">
        <w:trPr>
          <w:gridAfter w:val="1"/>
          <w:wAfter w:w="15" w:type="dxa"/>
          <w:trHeight w:val="3960"/>
        </w:trPr>
        <w:tc>
          <w:tcPr>
            <w:tcW w:w="697" w:type="dxa"/>
          </w:tcPr>
          <w:p w14:paraId="283F906D" w14:textId="3D38A6E1" w:rsidR="007320C1" w:rsidRPr="000B0EF2" w:rsidRDefault="007320C1" w:rsidP="00711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3.1.6.</w:t>
            </w:r>
          </w:p>
        </w:tc>
        <w:tc>
          <w:tcPr>
            <w:tcW w:w="2665" w:type="dxa"/>
          </w:tcPr>
          <w:p w14:paraId="6E548423" w14:textId="49E9484B" w:rsidR="007320C1" w:rsidRDefault="007320C1" w:rsidP="00711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в форме:</w:t>
            </w:r>
          </w:p>
          <w:p w14:paraId="158737E5" w14:textId="633D747C" w:rsidR="007320C1" w:rsidRDefault="007320C1" w:rsidP="00711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разъяснения существующего порядка оказания социальной, профессиональной и правовой помощи;</w:t>
            </w:r>
          </w:p>
          <w:p w14:paraId="47AA9E6D" w14:textId="70BD080B" w:rsidR="007320C1" w:rsidRDefault="007320C1" w:rsidP="00711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содействие в восстановлении утраченных документов, социально – полезных связей</w:t>
            </w:r>
          </w:p>
          <w:p w14:paraId="29945ACC" w14:textId="0BFC5588" w:rsidR="007320C1" w:rsidRPr="000B0EF2" w:rsidRDefault="007320C1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2B73E21" w14:textId="0A92B71E" w:rsidR="00E75B09" w:rsidRDefault="00E75B09" w:rsidP="00711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Черемховский МФ ФКУ УИИ ГУФСИН России по Иркутской области,</w:t>
            </w:r>
          </w:p>
          <w:p w14:paraId="3B6C1C9A" w14:textId="2723F5C1" w:rsidR="007320C1" w:rsidRPr="000B0EF2" w:rsidRDefault="00E75B09" w:rsidP="00711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7320C1" w:rsidRPr="00F42977">
              <w:rPr>
                <w:sz w:val="20"/>
                <w:szCs w:val="20"/>
              </w:rPr>
              <w:t xml:space="preserve">онсультант по </w:t>
            </w:r>
            <w:r w:rsidR="007320C1">
              <w:rPr>
                <w:sz w:val="20"/>
                <w:szCs w:val="20"/>
              </w:rPr>
              <w:t>вопросам организации профилактики правонарушений</w:t>
            </w:r>
          </w:p>
        </w:tc>
        <w:tc>
          <w:tcPr>
            <w:tcW w:w="1229" w:type="dxa"/>
          </w:tcPr>
          <w:p w14:paraId="3D920747" w14:textId="77777777" w:rsidR="007320C1" w:rsidRPr="000B0EF2" w:rsidRDefault="007320C1" w:rsidP="00711B35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14:paraId="1814FA66" w14:textId="77777777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</w:tcPr>
          <w:p w14:paraId="0C824BBC" w14:textId="77777777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2AD0A1D1" w14:textId="4173A4B3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250F171" w14:textId="17D6E9B6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B8F439C" w14:textId="5E807D3A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</w:tcPr>
          <w:p w14:paraId="712FE6B6" w14:textId="61D74C19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587C5AB8" w14:textId="0FFAC8A5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7320C1" w:rsidRPr="000B0EF2" w14:paraId="3321854A" w14:textId="77777777" w:rsidTr="00711B35">
        <w:trPr>
          <w:gridAfter w:val="1"/>
          <w:wAfter w:w="15" w:type="dxa"/>
          <w:trHeight w:val="2251"/>
        </w:trPr>
        <w:tc>
          <w:tcPr>
            <w:tcW w:w="697" w:type="dxa"/>
          </w:tcPr>
          <w:p w14:paraId="0732E402" w14:textId="28EFED0C" w:rsidR="007320C1" w:rsidRDefault="007320C1" w:rsidP="00711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3.1.7.</w:t>
            </w:r>
          </w:p>
        </w:tc>
        <w:tc>
          <w:tcPr>
            <w:tcW w:w="2665" w:type="dxa"/>
          </w:tcPr>
          <w:p w14:paraId="4661E283" w14:textId="1F1AF825" w:rsidR="007320C1" w:rsidRDefault="007320C1" w:rsidP="00711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мероприятий в сфере исполнительной и </w:t>
            </w:r>
            <w:proofErr w:type="spellStart"/>
            <w:r>
              <w:rPr>
                <w:sz w:val="20"/>
                <w:szCs w:val="20"/>
              </w:rPr>
              <w:t>постпенитенци</w:t>
            </w:r>
            <w:r w:rsidR="009B3E7E">
              <w:rPr>
                <w:sz w:val="20"/>
                <w:szCs w:val="20"/>
              </w:rPr>
              <w:t>ар</w:t>
            </w:r>
            <w:r>
              <w:rPr>
                <w:sz w:val="20"/>
                <w:szCs w:val="20"/>
              </w:rPr>
              <w:t>ной</w:t>
            </w:r>
            <w:proofErr w:type="spellEnd"/>
            <w:r>
              <w:rPr>
                <w:sz w:val="20"/>
                <w:szCs w:val="20"/>
              </w:rPr>
              <w:t xml:space="preserve"> пробации, в отношении лиц, к которым применяется исполнительная или </w:t>
            </w:r>
            <w:proofErr w:type="spellStart"/>
            <w:r>
              <w:rPr>
                <w:sz w:val="20"/>
                <w:szCs w:val="20"/>
              </w:rPr>
              <w:t>постпенитенциарная</w:t>
            </w:r>
            <w:proofErr w:type="spellEnd"/>
            <w:r>
              <w:rPr>
                <w:sz w:val="20"/>
                <w:szCs w:val="20"/>
              </w:rPr>
              <w:t xml:space="preserve"> пробация</w:t>
            </w:r>
          </w:p>
        </w:tc>
        <w:tc>
          <w:tcPr>
            <w:tcW w:w="1701" w:type="dxa"/>
          </w:tcPr>
          <w:p w14:paraId="3A4043C9" w14:textId="46045D29" w:rsidR="00E75B09" w:rsidRDefault="00E75B09" w:rsidP="00711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Черемховский МФ ФКУ УИИ ГУФСИН России по Иркутской области,</w:t>
            </w:r>
          </w:p>
          <w:p w14:paraId="343BA7DD" w14:textId="56525A8E" w:rsidR="007320C1" w:rsidRPr="00F42977" w:rsidRDefault="00E75B09" w:rsidP="00711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7320C1">
              <w:rPr>
                <w:sz w:val="20"/>
                <w:szCs w:val="20"/>
              </w:rPr>
              <w:t>онсультант по вопросам организации профилактики правонарушений</w:t>
            </w:r>
          </w:p>
        </w:tc>
        <w:tc>
          <w:tcPr>
            <w:tcW w:w="1229" w:type="dxa"/>
          </w:tcPr>
          <w:p w14:paraId="6FA38ED1" w14:textId="77777777" w:rsidR="007320C1" w:rsidRPr="000B0EF2" w:rsidRDefault="007320C1" w:rsidP="00711B35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14:paraId="70AAD757" w14:textId="77777777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</w:tcPr>
          <w:p w14:paraId="651428B4" w14:textId="77777777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16A6438" w14:textId="77777777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993A895" w14:textId="77777777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0B76014" w14:textId="77777777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</w:tcPr>
          <w:p w14:paraId="05EDB42A" w14:textId="77777777" w:rsidR="007320C1" w:rsidRPr="000B0EF2" w:rsidRDefault="007320C1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0B255B05" w14:textId="0E3EDFDB" w:rsidR="007320C1" w:rsidRDefault="007320C1" w:rsidP="00711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5C1FAA" w:rsidRPr="000B0EF2" w14:paraId="14DA1117" w14:textId="07F3A27C" w:rsidTr="00711B35">
        <w:trPr>
          <w:gridAfter w:val="1"/>
          <w:wAfter w:w="15" w:type="dxa"/>
          <w:trHeight w:val="453"/>
        </w:trPr>
        <w:tc>
          <w:tcPr>
            <w:tcW w:w="697" w:type="dxa"/>
            <w:vMerge w:val="restart"/>
            <w:hideMark/>
          </w:tcPr>
          <w:p w14:paraId="4257C7BD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3.2</w:t>
            </w:r>
          </w:p>
        </w:tc>
        <w:tc>
          <w:tcPr>
            <w:tcW w:w="2665" w:type="dxa"/>
            <w:vMerge w:val="restart"/>
            <w:hideMark/>
          </w:tcPr>
          <w:p w14:paraId="3C9668F7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Основное мероприятие:</w:t>
            </w:r>
          </w:p>
          <w:p w14:paraId="71459442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Расходы на обеспечение деятельности МКУ «ЕДДС ЧР»</w:t>
            </w:r>
          </w:p>
        </w:tc>
        <w:tc>
          <w:tcPr>
            <w:tcW w:w="1701" w:type="dxa"/>
            <w:vMerge w:val="restart"/>
          </w:tcPr>
          <w:p w14:paraId="1124C9D7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B60087C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3E324C8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9" w:type="dxa"/>
            <w:hideMark/>
          </w:tcPr>
          <w:p w14:paraId="2AAF65F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4 422,71</w:t>
            </w:r>
          </w:p>
        </w:tc>
        <w:tc>
          <w:tcPr>
            <w:tcW w:w="1039" w:type="dxa"/>
            <w:hideMark/>
          </w:tcPr>
          <w:p w14:paraId="25E8473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6 421,36</w:t>
            </w:r>
          </w:p>
        </w:tc>
        <w:tc>
          <w:tcPr>
            <w:tcW w:w="993" w:type="dxa"/>
          </w:tcPr>
          <w:p w14:paraId="5B000A0D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6 616,43</w:t>
            </w:r>
          </w:p>
        </w:tc>
        <w:tc>
          <w:tcPr>
            <w:tcW w:w="1020" w:type="dxa"/>
          </w:tcPr>
          <w:p w14:paraId="2B8E7A1A" w14:textId="77777777" w:rsidR="005C1FAA" w:rsidRPr="000B0EF2" w:rsidRDefault="005C1FAA" w:rsidP="00711B35">
            <w:pPr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7 584,81</w:t>
            </w:r>
          </w:p>
        </w:tc>
        <w:tc>
          <w:tcPr>
            <w:tcW w:w="995" w:type="dxa"/>
          </w:tcPr>
          <w:p w14:paraId="13EF0812" w14:textId="7886CC53" w:rsidR="005C1FAA" w:rsidRPr="000B0EF2" w:rsidRDefault="005C1FAA" w:rsidP="00711B3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6" w:type="dxa"/>
            <w:gridSpan w:val="2"/>
          </w:tcPr>
          <w:p w14:paraId="54155F19" w14:textId="0F55D9C6" w:rsidR="005C1FAA" w:rsidRPr="000B0EF2" w:rsidRDefault="003F6D51" w:rsidP="00711B35">
            <w:pPr>
              <w:ind w:right="-110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9 063,81</w:t>
            </w:r>
          </w:p>
        </w:tc>
        <w:tc>
          <w:tcPr>
            <w:tcW w:w="1050" w:type="dxa"/>
          </w:tcPr>
          <w:p w14:paraId="52EE23A3" w14:textId="16D196E3" w:rsidR="005C1FAA" w:rsidRPr="000B0EF2" w:rsidRDefault="000F61B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5 027,57</w:t>
            </w:r>
          </w:p>
        </w:tc>
        <w:tc>
          <w:tcPr>
            <w:tcW w:w="992" w:type="dxa"/>
          </w:tcPr>
          <w:p w14:paraId="28AD1470" w14:textId="2B8FF826" w:rsidR="005C1FAA" w:rsidRPr="000B0EF2" w:rsidRDefault="000F61B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4 864,23</w:t>
            </w:r>
          </w:p>
        </w:tc>
      </w:tr>
      <w:tr w:rsidR="005C1FAA" w:rsidRPr="000B0EF2" w14:paraId="00AEAE18" w14:textId="12F5D8AB" w:rsidTr="00711B35">
        <w:trPr>
          <w:gridAfter w:val="1"/>
          <w:wAfter w:w="15" w:type="dxa"/>
          <w:trHeight w:val="335"/>
        </w:trPr>
        <w:tc>
          <w:tcPr>
            <w:tcW w:w="697" w:type="dxa"/>
            <w:vMerge/>
            <w:hideMark/>
          </w:tcPr>
          <w:p w14:paraId="0CCE4FEA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61DC6C18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602BB560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7DA09DB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gridSpan w:val="2"/>
          </w:tcPr>
          <w:p w14:paraId="52B8D233" w14:textId="39A9B741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9" w:type="dxa"/>
            <w:hideMark/>
          </w:tcPr>
          <w:p w14:paraId="1764DED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hideMark/>
          </w:tcPr>
          <w:p w14:paraId="13C5E907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</w:tcPr>
          <w:p w14:paraId="2A895BE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</w:tcPr>
          <w:p w14:paraId="72969243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95" w:type="dxa"/>
          </w:tcPr>
          <w:p w14:paraId="15761824" w14:textId="77777777" w:rsidR="005C1FAA" w:rsidRPr="000B0EF2" w:rsidRDefault="005C1FAA" w:rsidP="00711B3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6" w:type="dxa"/>
            <w:gridSpan w:val="2"/>
          </w:tcPr>
          <w:p w14:paraId="6E88E408" w14:textId="0899EC35" w:rsidR="005C1FAA" w:rsidRPr="000B0EF2" w:rsidRDefault="000F61BE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50" w:type="dxa"/>
          </w:tcPr>
          <w:p w14:paraId="14A107A3" w14:textId="1407538C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0F61BE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85D2A3" w14:textId="781CCE5D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0F61BE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1FAA" w:rsidRPr="000B0EF2" w14:paraId="4B9493DA" w14:textId="34EEB219" w:rsidTr="00711B35">
        <w:trPr>
          <w:gridAfter w:val="1"/>
          <w:wAfter w:w="15" w:type="dxa"/>
          <w:trHeight w:val="339"/>
        </w:trPr>
        <w:tc>
          <w:tcPr>
            <w:tcW w:w="697" w:type="dxa"/>
            <w:vMerge/>
            <w:hideMark/>
          </w:tcPr>
          <w:p w14:paraId="485972D6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2A97445A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825F003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2756939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5D528A25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9" w:type="dxa"/>
            <w:hideMark/>
          </w:tcPr>
          <w:p w14:paraId="428A907F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3 302,61</w:t>
            </w:r>
          </w:p>
        </w:tc>
        <w:tc>
          <w:tcPr>
            <w:tcW w:w="1039" w:type="dxa"/>
            <w:hideMark/>
          </w:tcPr>
          <w:p w14:paraId="58D636E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4 366,36</w:t>
            </w:r>
          </w:p>
        </w:tc>
        <w:tc>
          <w:tcPr>
            <w:tcW w:w="993" w:type="dxa"/>
            <w:hideMark/>
          </w:tcPr>
          <w:p w14:paraId="2D05CCF5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4 782,30</w:t>
            </w:r>
          </w:p>
        </w:tc>
        <w:tc>
          <w:tcPr>
            <w:tcW w:w="1020" w:type="dxa"/>
          </w:tcPr>
          <w:p w14:paraId="5294A8F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5 977,81</w:t>
            </w:r>
          </w:p>
        </w:tc>
        <w:tc>
          <w:tcPr>
            <w:tcW w:w="995" w:type="dxa"/>
          </w:tcPr>
          <w:p w14:paraId="2C2232DE" w14:textId="03DBC38C" w:rsidR="005C1FAA" w:rsidRPr="000B0EF2" w:rsidRDefault="005C1FAA" w:rsidP="00711B3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6" w:type="dxa"/>
            <w:gridSpan w:val="2"/>
          </w:tcPr>
          <w:p w14:paraId="37063827" w14:textId="3C5F085F" w:rsidR="005C1FAA" w:rsidRPr="000B0EF2" w:rsidRDefault="003F6D51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9 063,81</w:t>
            </w:r>
          </w:p>
        </w:tc>
        <w:tc>
          <w:tcPr>
            <w:tcW w:w="1050" w:type="dxa"/>
          </w:tcPr>
          <w:p w14:paraId="04A51147" w14:textId="2395FD33" w:rsidR="005C1FAA" w:rsidRPr="000B0EF2" w:rsidRDefault="00442607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5 027,57</w:t>
            </w:r>
          </w:p>
        </w:tc>
        <w:tc>
          <w:tcPr>
            <w:tcW w:w="992" w:type="dxa"/>
          </w:tcPr>
          <w:p w14:paraId="44333EBA" w14:textId="0A30E012" w:rsidR="005C1FAA" w:rsidRPr="000B0EF2" w:rsidRDefault="00442607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4 864,23</w:t>
            </w:r>
          </w:p>
        </w:tc>
      </w:tr>
      <w:tr w:rsidR="005C1FAA" w:rsidRPr="000B0EF2" w14:paraId="3F98DF32" w14:textId="7CFA30A5" w:rsidTr="00711B35">
        <w:trPr>
          <w:gridAfter w:val="1"/>
          <w:wAfter w:w="15" w:type="dxa"/>
          <w:trHeight w:val="329"/>
        </w:trPr>
        <w:tc>
          <w:tcPr>
            <w:tcW w:w="697" w:type="dxa"/>
            <w:vMerge w:val="restart"/>
            <w:hideMark/>
          </w:tcPr>
          <w:p w14:paraId="1DF901D7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3.2.1.</w:t>
            </w:r>
          </w:p>
        </w:tc>
        <w:tc>
          <w:tcPr>
            <w:tcW w:w="2665" w:type="dxa"/>
            <w:vMerge w:val="restart"/>
            <w:hideMark/>
          </w:tcPr>
          <w:p w14:paraId="74C8614E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Обеспечение деятельности муниципаль</w:t>
            </w:r>
            <w:r w:rsidRPr="000B0EF2">
              <w:rPr>
                <w:sz w:val="20"/>
                <w:szCs w:val="20"/>
              </w:rPr>
              <w:softHyphen/>
              <w:t>ного учрежде</w:t>
            </w:r>
            <w:r w:rsidRPr="000B0EF2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701" w:type="dxa"/>
            <w:vMerge w:val="restart"/>
            <w:hideMark/>
          </w:tcPr>
          <w:p w14:paraId="4649E320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 xml:space="preserve">МКУ </w:t>
            </w:r>
          </w:p>
          <w:p w14:paraId="1B9B0AC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hideMark/>
          </w:tcPr>
          <w:p w14:paraId="25F9716D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6D81231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9" w:type="dxa"/>
            <w:hideMark/>
          </w:tcPr>
          <w:p w14:paraId="0E2CD213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4 313,11</w:t>
            </w:r>
          </w:p>
        </w:tc>
        <w:tc>
          <w:tcPr>
            <w:tcW w:w="1039" w:type="dxa"/>
            <w:hideMark/>
          </w:tcPr>
          <w:p w14:paraId="6883E1C4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6 373,86</w:t>
            </w:r>
          </w:p>
        </w:tc>
        <w:tc>
          <w:tcPr>
            <w:tcW w:w="993" w:type="dxa"/>
          </w:tcPr>
          <w:p w14:paraId="2679054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6 570,93</w:t>
            </w:r>
          </w:p>
        </w:tc>
        <w:tc>
          <w:tcPr>
            <w:tcW w:w="1020" w:type="dxa"/>
          </w:tcPr>
          <w:p w14:paraId="0BCB5B6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7 573,31</w:t>
            </w:r>
          </w:p>
        </w:tc>
        <w:tc>
          <w:tcPr>
            <w:tcW w:w="995" w:type="dxa"/>
          </w:tcPr>
          <w:p w14:paraId="137ED251" w14:textId="4EB5C955" w:rsidR="005C1FAA" w:rsidRPr="000B0EF2" w:rsidRDefault="005C1FAA" w:rsidP="00711B3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6" w:type="dxa"/>
            <w:gridSpan w:val="2"/>
          </w:tcPr>
          <w:p w14:paraId="03573AFB" w14:textId="4F6B7F03" w:rsidR="005C1FAA" w:rsidRPr="000B0EF2" w:rsidRDefault="003F6D51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9 054,81</w:t>
            </w:r>
          </w:p>
        </w:tc>
        <w:tc>
          <w:tcPr>
            <w:tcW w:w="1050" w:type="dxa"/>
          </w:tcPr>
          <w:p w14:paraId="447E6296" w14:textId="5B42B110" w:rsidR="005C1FAA" w:rsidRPr="000B0EF2" w:rsidRDefault="00442607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5 004,07</w:t>
            </w:r>
          </w:p>
        </w:tc>
        <w:tc>
          <w:tcPr>
            <w:tcW w:w="992" w:type="dxa"/>
          </w:tcPr>
          <w:p w14:paraId="25292A4C" w14:textId="5FF88A58" w:rsidR="005C1FAA" w:rsidRPr="000B0EF2" w:rsidRDefault="00442607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4 806,23</w:t>
            </w:r>
          </w:p>
        </w:tc>
      </w:tr>
      <w:tr w:rsidR="005C1FAA" w:rsidRPr="000B0EF2" w14:paraId="73D2E60C" w14:textId="37485EEE" w:rsidTr="00711B35">
        <w:trPr>
          <w:gridAfter w:val="1"/>
          <w:wAfter w:w="15" w:type="dxa"/>
          <w:trHeight w:val="407"/>
        </w:trPr>
        <w:tc>
          <w:tcPr>
            <w:tcW w:w="697" w:type="dxa"/>
            <w:vMerge/>
            <w:hideMark/>
          </w:tcPr>
          <w:p w14:paraId="66B75EAC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23B7E0B3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6034024D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649248E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gridSpan w:val="2"/>
          </w:tcPr>
          <w:p w14:paraId="7F0C3A97" w14:textId="3EE7FFF2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9" w:type="dxa"/>
            <w:hideMark/>
          </w:tcPr>
          <w:p w14:paraId="1330BF5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1 120,10</w:t>
            </w:r>
          </w:p>
        </w:tc>
        <w:tc>
          <w:tcPr>
            <w:tcW w:w="1039" w:type="dxa"/>
            <w:hideMark/>
          </w:tcPr>
          <w:p w14:paraId="502982F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hideMark/>
          </w:tcPr>
          <w:p w14:paraId="6392EC97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</w:tcPr>
          <w:p w14:paraId="168B3E0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95" w:type="dxa"/>
          </w:tcPr>
          <w:p w14:paraId="76D7CFA9" w14:textId="77777777" w:rsidR="005C1FAA" w:rsidRPr="000B0EF2" w:rsidRDefault="005C1FAA" w:rsidP="00711B3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6" w:type="dxa"/>
            <w:gridSpan w:val="2"/>
          </w:tcPr>
          <w:p w14:paraId="504671EA" w14:textId="5CE04C8D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14:paraId="398D1106" w14:textId="23E59D5C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6EA893" w14:textId="3AD2879F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1FAA" w:rsidRPr="000B0EF2" w14:paraId="544EF506" w14:textId="2646009F" w:rsidTr="00711B35">
        <w:trPr>
          <w:gridAfter w:val="1"/>
          <w:wAfter w:w="15" w:type="dxa"/>
          <w:trHeight w:val="257"/>
        </w:trPr>
        <w:tc>
          <w:tcPr>
            <w:tcW w:w="697" w:type="dxa"/>
            <w:vMerge/>
            <w:hideMark/>
          </w:tcPr>
          <w:p w14:paraId="7CD05683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5F93DF0B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46E081C9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DDFDF3A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  <w:hideMark/>
          </w:tcPr>
          <w:p w14:paraId="00837A6F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9" w:type="dxa"/>
            <w:hideMark/>
          </w:tcPr>
          <w:p w14:paraId="4EFC96F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3 193,01</w:t>
            </w:r>
          </w:p>
        </w:tc>
        <w:tc>
          <w:tcPr>
            <w:tcW w:w="1039" w:type="dxa"/>
            <w:hideMark/>
          </w:tcPr>
          <w:p w14:paraId="4B37723E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4 318,86</w:t>
            </w:r>
          </w:p>
        </w:tc>
        <w:tc>
          <w:tcPr>
            <w:tcW w:w="993" w:type="dxa"/>
            <w:hideMark/>
          </w:tcPr>
          <w:p w14:paraId="29269FE6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4 736,80</w:t>
            </w:r>
          </w:p>
        </w:tc>
        <w:tc>
          <w:tcPr>
            <w:tcW w:w="1020" w:type="dxa"/>
          </w:tcPr>
          <w:p w14:paraId="49D0F93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5 966,31</w:t>
            </w:r>
          </w:p>
        </w:tc>
        <w:tc>
          <w:tcPr>
            <w:tcW w:w="995" w:type="dxa"/>
          </w:tcPr>
          <w:p w14:paraId="70F4C74E" w14:textId="7E2A3DF4" w:rsidR="005C1FAA" w:rsidRPr="000B0EF2" w:rsidRDefault="005C1FAA" w:rsidP="00711B3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6" w:type="dxa"/>
            <w:gridSpan w:val="2"/>
          </w:tcPr>
          <w:p w14:paraId="798EFADC" w14:textId="69F48774" w:rsidR="005C1FAA" w:rsidRPr="000B0EF2" w:rsidRDefault="003F6D51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9 054,81</w:t>
            </w:r>
          </w:p>
        </w:tc>
        <w:tc>
          <w:tcPr>
            <w:tcW w:w="1050" w:type="dxa"/>
          </w:tcPr>
          <w:p w14:paraId="7D3AD01D" w14:textId="02DB1DDC" w:rsidR="005C1FAA" w:rsidRPr="000B0EF2" w:rsidRDefault="00442607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5 004,07</w:t>
            </w:r>
          </w:p>
        </w:tc>
        <w:tc>
          <w:tcPr>
            <w:tcW w:w="992" w:type="dxa"/>
          </w:tcPr>
          <w:p w14:paraId="669298EB" w14:textId="576CAA67" w:rsidR="005C1FAA" w:rsidRPr="000B0EF2" w:rsidRDefault="00442607" w:rsidP="00711B35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4 806,23</w:t>
            </w:r>
          </w:p>
        </w:tc>
      </w:tr>
      <w:tr w:rsidR="005C1FAA" w:rsidRPr="000B0EF2" w14:paraId="1D8AAB97" w14:textId="21016250" w:rsidTr="00711B35">
        <w:trPr>
          <w:gridAfter w:val="1"/>
          <w:wAfter w:w="15" w:type="dxa"/>
          <w:trHeight w:val="363"/>
        </w:trPr>
        <w:tc>
          <w:tcPr>
            <w:tcW w:w="697" w:type="dxa"/>
            <w:vMerge w:val="restart"/>
            <w:hideMark/>
          </w:tcPr>
          <w:p w14:paraId="741AD732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3.2.2</w:t>
            </w:r>
          </w:p>
        </w:tc>
        <w:tc>
          <w:tcPr>
            <w:tcW w:w="2665" w:type="dxa"/>
            <w:vMerge w:val="restart"/>
            <w:hideMark/>
          </w:tcPr>
          <w:p w14:paraId="44BE8835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Профессио</w:t>
            </w:r>
            <w:r w:rsidRPr="000B0EF2">
              <w:rPr>
                <w:sz w:val="20"/>
                <w:szCs w:val="20"/>
              </w:rPr>
              <w:softHyphen/>
              <w:t>нальная подго</w:t>
            </w:r>
            <w:r w:rsidRPr="000B0EF2">
              <w:rPr>
                <w:sz w:val="20"/>
                <w:szCs w:val="20"/>
              </w:rPr>
              <w:softHyphen/>
              <w:t>товка и повы</w:t>
            </w:r>
            <w:r w:rsidRPr="000B0EF2">
              <w:rPr>
                <w:sz w:val="20"/>
                <w:szCs w:val="20"/>
              </w:rPr>
              <w:softHyphen/>
              <w:t>шение квали</w:t>
            </w:r>
            <w:r w:rsidRPr="000B0EF2">
              <w:rPr>
                <w:sz w:val="20"/>
                <w:szCs w:val="20"/>
              </w:rPr>
              <w:softHyphen/>
              <w:t>фикации кадров</w:t>
            </w:r>
          </w:p>
        </w:tc>
        <w:tc>
          <w:tcPr>
            <w:tcW w:w="1701" w:type="dxa"/>
            <w:vMerge w:val="restart"/>
            <w:hideMark/>
          </w:tcPr>
          <w:p w14:paraId="5C7C3A96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МКУ</w:t>
            </w:r>
          </w:p>
          <w:p w14:paraId="24E06476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hideMark/>
          </w:tcPr>
          <w:p w14:paraId="4F7ABFC9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331C4F5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9" w:type="dxa"/>
            <w:hideMark/>
          </w:tcPr>
          <w:p w14:paraId="601CCE31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hideMark/>
          </w:tcPr>
          <w:p w14:paraId="4C1F04DE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hideMark/>
          </w:tcPr>
          <w:p w14:paraId="5D0A950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</w:tcPr>
          <w:p w14:paraId="7A0452AF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11,50</w:t>
            </w:r>
          </w:p>
        </w:tc>
        <w:tc>
          <w:tcPr>
            <w:tcW w:w="995" w:type="dxa"/>
          </w:tcPr>
          <w:p w14:paraId="12E4EA4E" w14:textId="7ED227A7" w:rsidR="005C1FAA" w:rsidRPr="000B0EF2" w:rsidRDefault="005C1FAA" w:rsidP="00711B35">
            <w:pPr>
              <w:ind w:right="-123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1016" w:type="dxa"/>
            <w:gridSpan w:val="2"/>
          </w:tcPr>
          <w:p w14:paraId="72FD6702" w14:textId="21A236DA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</w:t>
            </w:r>
            <w:r w:rsidR="005C1FAA" w:rsidRPr="000B0EF2">
              <w:rPr>
                <w:sz w:val="20"/>
                <w:szCs w:val="20"/>
              </w:rPr>
              <w:t>,00</w:t>
            </w:r>
          </w:p>
        </w:tc>
        <w:tc>
          <w:tcPr>
            <w:tcW w:w="1050" w:type="dxa"/>
          </w:tcPr>
          <w:p w14:paraId="7E65AC29" w14:textId="065D3B29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23,50</w:t>
            </w:r>
          </w:p>
        </w:tc>
        <w:tc>
          <w:tcPr>
            <w:tcW w:w="992" w:type="dxa"/>
          </w:tcPr>
          <w:p w14:paraId="4D2562F7" w14:textId="7281B685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58,00</w:t>
            </w:r>
          </w:p>
        </w:tc>
      </w:tr>
      <w:tr w:rsidR="005C1FAA" w:rsidRPr="000B0EF2" w14:paraId="7F548042" w14:textId="2E5277A5" w:rsidTr="00711B35">
        <w:trPr>
          <w:gridAfter w:val="1"/>
          <w:wAfter w:w="15" w:type="dxa"/>
          <w:trHeight w:val="272"/>
        </w:trPr>
        <w:tc>
          <w:tcPr>
            <w:tcW w:w="697" w:type="dxa"/>
            <w:vMerge/>
            <w:hideMark/>
          </w:tcPr>
          <w:p w14:paraId="6BE57BB9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  <w:hideMark/>
          </w:tcPr>
          <w:p w14:paraId="5DC84711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675B2F84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03ABAB6" w14:textId="7777777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11" w:type="dxa"/>
            <w:gridSpan w:val="2"/>
          </w:tcPr>
          <w:p w14:paraId="5819B733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9" w:type="dxa"/>
            <w:hideMark/>
          </w:tcPr>
          <w:p w14:paraId="6D960C9F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hideMark/>
          </w:tcPr>
          <w:p w14:paraId="306F1B96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</w:tcPr>
          <w:p w14:paraId="31820BA8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</w:tcPr>
          <w:p w14:paraId="6505EE6A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11,50</w:t>
            </w:r>
          </w:p>
        </w:tc>
        <w:tc>
          <w:tcPr>
            <w:tcW w:w="995" w:type="dxa"/>
          </w:tcPr>
          <w:p w14:paraId="2F98562A" w14:textId="2A76A09C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 xml:space="preserve">  </w:t>
            </w:r>
            <w:r w:rsidR="005C1FAA" w:rsidRPr="000B0EF2">
              <w:rPr>
                <w:sz w:val="20"/>
                <w:szCs w:val="20"/>
              </w:rPr>
              <w:t>0,0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1016" w:type="dxa"/>
            <w:gridSpan w:val="2"/>
          </w:tcPr>
          <w:p w14:paraId="022E5431" w14:textId="2E3FBC95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</w:t>
            </w:r>
            <w:r w:rsidR="005C1FAA" w:rsidRPr="000B0EF2">
              <w:rPr>
                <w:sz w:val="20"/>
                <w:szCs w:val="20"/>
              </w:rPr>
              <w:t>,00</w:t>
            </w:r>
          </w:p>
        </w:tc>
        <w:tc>
          <w:tcPr>
            <w:tcW w:w="1050" w:type="dxa"/>
          </w:tcPr>
          <w:p w14:paraId="4660817D" w14:textId="1245EDFC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23,50</w:t>
            </w:r>
          </w:p>
        </w:tc>
        <w:tc>
          <w:tcPr>
            <w:tcW w:w="992" w:type="dxa"/>
          </w:tcPr>
          <w:p w14:paraId="2CC4CD95" w14:textId="1FC7A35B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58,00</w:t>
            </w:r>
          </w:p>
        </w:tc>
      </w:tr>
      <w:tr w:rsidR="005C1FAA" w:rsidRPr="000B0EF2" w14:paraId="38FE6266" w14:textId="77777777" w:rsidTr="00711B35">
        <w:trPr>
          <w:gridAfter w:val="1"/>
          <w:wAfter w:w="15" w:type="dxa"/>
          <w:trHeight w:val="414"/>
        </w:trPr>
        <w:tc>
          <w:tcPr>
            <w:tcW w:w="697" w:type="dxa"/>
            <w:vMerge w:val="restart"/>
          </w:tcPr>
          <w:p w14:paraId="1058E987" w14:textId="78AC22AB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3.3.</w:t>
            </w:r>
          </w:p>
        </w:tc>
        <w:tc>
          <w:tcPr>
            <w:tcW w:w="2665" w:type="dxa"/>
            <w:vMerge w:val="restart"/>
          </w:tcPr>
          <w:p w14:paraId="3E039432" w14:textId="086C50D9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Организация системы оповещения населения о чрезвычайных ситуациях</w:t>
            </w:r>
          </w:p>
        </w:tc>
        <w:tc>
          <w:tcPr>
            <w:tcW w:w="1701" w:type="dxa"/>
            <w:vMerge w:val="restart"/>
          </w:tcPr>
          <w:p w14:paraId="79ACD8F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МКУ</w:t>
            </w:r>
          </w:p>
          <w:p w14:paraId="4D790CAE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«ЕДДС ЧР»</w:t>
            </w:r>
          </w:p>
          <w:p w14:paraId="2A5905D3" w14:textId="770CC669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4414A51" w14:textId="241AC7A3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47CCD706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1861D39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BFF8D4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5DC41A0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DCE66C6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324996FE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gridSpan w:val="2"/>
          </w:tcPr>
          <w:p w14:paraId="4C3258AD" w14:textId="3A6974BE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6 000,00</w:t>
            </w:r>
          </w:p>
        </w:tc>
        <w:tc>
          <w:tcPr>
            <w:tcW w:w="1050" w:type="dxa"/>
          </w:tcPr>
          <w:p w14:paraId="4280CCD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3F7F2A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</w:tr>
      <w:tr w:rsidR="005C1FAA" w:rsidRPr="000B0EF2" w14:paraId="73BA4F17" w14:textId="77777777" w:rsidTr="00711B35">
        <w:trPr>
          <w:gridAfter w:val="1"/>
          <w:wAfter w:w="15" w:type="dxa"/>
          <w:trHeight w:val="272"/>
        </w:trPr>
        <w:tc>
          <w:tcPr>
            <w:tcW w:w="697" w:type="dxa"/>
            <w:vMerge/>
          </w:tcPr>
          <w:p w14:paraId="2ACDF373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3A015487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014876C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E9C25E9" w14:textId="32697E46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gridSpan w:val="2"/>
          </w:tcPr>
          <w:p w14:paraId="17670FC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67D5C8C4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F84083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3C9108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994B254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688A12DC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gridSpan w:val="2"/>
          </w:tcPr>
          <w:p w14:paraId="140273AB" w14:textId="6104AAF4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5 639,67</w:t>
            </w:r>
          </w:p>
        </w:tc>
        <w:tc>
          <w:tcPr>
            <w:tcW w:w="1050" w:type="dxa"/>
          </w:tcPr>
          <w:p w14:paraId="3D1C1042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A8831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</w:tr>
      <w:tr w:rsidR="005C1FAA" w:rsidRPr="000B0EF2" w14:paraId="4E4DE1FD" w14:textId="77777777" w:rsidTr="00711B35">
        <w:trPr>
          <w:gridAfter w:val="1"/>
          <w:wAfter w:w="15" w:type="dxa"/>
          <w:trHeight w:val="272"/>
        </w:trPr>
        <w:tc>
          <w:tcPr>
            <w:tcW w:w="697" w:type="dxa"/>
            <w:vMerge/>
          </w:tcPr>
          <w:p w14:paraId="31CD8B1E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355EC202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F45A4D7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DD184F9" w14:textId="141E16E7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69E73F7D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677B8223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83C6FD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19BD0B2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1A1EF9E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5C7247A7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gridSpan w:val="2"/>
          </w:tcPr>
          <w:p w14:paraId="2733C7E8" w14:textId="3163E994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360,33</w:t>
            </w:r>
          </w:p>
        </w:tc>
        <w:tc>
          <w:tcPr>
            <w:tcW w:w="1050" w:type="dxa"/>
          </w:tcPr>
          <w:p w14:paraId="0888DAE3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541F482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</w:tr>
      <w:tr w:rsidR="00D81C13" w:rsidRPr="000B0EF2" w14:paraId="0168B64E" w14:textId="77777777" w:rsidTr="00711B35">
        <w:trPr>
          <w:gridAfter w:val="1"/>
          <w:wAfter w:w="15" w:type="dxa"/>
          <w:trHeight w:val="319"/>
        </w:trPr>
        <w:tc>
          <w:tcPr>
            <w:tcW w:w="697" w:type="dxa"/>
            <w:vMerge w:val="restart"/>
          </w:tcPr>
          <w:p w14:paraId="00E04D91" w14:textId="1F74419A" w:rsidR="00D81C13" w:rsidRPr="000B0EF2" w:rsidRDefault="00D81C13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3.3.1</w:t>
            </w:r>
          </w:p>
        </w:tc>
        <w:tc>
          <w:tcPr>
            <w:tcW w:w="2665" w:type="dxa"/>
            <w:vMerge w:val="restart"/>
          </w:tcPr>
          <w:p w14:paraId="380C6F52" w14:textId="7C59E35C" w:rsidR="00D81C13" w:rsidRPr="000B0EF2" w:rsidRDefault="00D81C13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Приобретение и установка систем оповещения населения о чрезвычайных ситуациях (оконечных устройств)</w:t>
            </w:r>
          </w:p>
        </w:tc>
        <w:tc>
          <w:tcPr>
            <w:tcW w:w="1701" w:type="dxa"/>
            <w:vMerge w:val="restart"/>
          </w:tcPr>
          <w:p w14:paraId="522FE3C0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 xml:space="preserve">МКУ </w:t>
            </w:r>
          </w:p>
          <w:p w14:paraId="35A50CE4" w14:textId="29C052A9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«ЕДДС ЧР»</w:t>
            </w:r>
          </w:p>
          <w:p w14:paraId="501766BE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CCD770B" w14:textId="17EC55A8" w:rsidR="00D81C13" w:rsidRPr="000B0EF2" w:rsidRDefault="00D81C13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615CA9AD" w14:textId="77777777" w:rsidR="00D81C13" w:rsidRPr="000B0EF2" w:rsidRDefault="00D81C13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AE63308" w14:textId="77777777" w:rsidR="00D81C13" w:rsidRPr="000B0EF2" w:rsidRDefault="00D81C13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C4083F0" w14:textId="77777777" w:rsidR="00D81C13" w:rsidRPr="000B0EF2" w:rsidRDefault="00D81C13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2125359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41449E8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29643B8C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gridSpan w:val="2"/>
          </w:tcPr>
          <w:p w14:paraId="054D43C7" w14:textId="609EC4CD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6 000,00</w:t>
            </w:r>
          </w:p>
        </w:tc>
        <w:tc>
          <w:tcPr>
            <w:tcW w:w="1050" w:type="dxa"/>
          </w:tcPr>
          <w:p w14:paraId="002DDB93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A4D454E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</w:tr>
      <w:tr w:rsidR="00D81C13" w:rsidRPr="000B0EF2" w14:paraId="329073E6" w14:textId="77777777" w:rsidTr="00711B35">
        <w:trPr>
          <w:gridAfter w:val="1"/>
          <w:wAfter w:w="15" w:type="dxa"/>
          <w:trHeight w:val="272"/>
        </w:trPr>
        <w:tc>
          <w:tcPr>
            <w:tcW w:w="697" w:type="dxa"/>
            <w:vMerge/>
          </w:tcPr>
          <w:p w14:paraId="232F074A" w14:textId="77777777" w:rsidR="00D81C13" w:rsidRPr="000B0EF2" w:rsidRDefault="00D81C13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5E375EDF" w14:textId="77777777" w:rsidR="00D81C13" w:rsidRPr="000B0EF2" w:rsidRDefault="00D81C13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D3F8BAC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59DE0639" w14:textId="45F0E435" w:rsidR="00D81C13" w:rsidRPr="000B0EF2" w:rsidRDefault="00D81C13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gridSpan w:val="2"/>
          </w:tcPr>
          <w:p w14:paraId="35A19026" w14:textId="77777777" w:rsidR="00D81C13" w:rsidRPr="000B0EF2" w:rsidRDefault="00D81C13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1223DAAC" w14:textId="77777777" w:rsidR="00D81C13" w:rsidRPr="000B0EF2" w:rsidRDefault="00D81C13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488BC4C" w14:textId="77777777" w:rsidR="00D81C13" w:rsidRPr="000B0EF2" w:rsidRDefault="00D81C13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CAC71D9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E985B30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45EF139C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gridSpan w:val="2"/>
          </w:tcPr>
          <w:p w14:paraId="7FD012F9" w14:textId="456FA922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5 639,67</w:t>
            </w:r>
          </w:p>
        </w:tc>
        <w:tc>
          <w:tcPr>
            <w:tcW w:w="1050" w:type="dxa"/>
          </w:tcPr>
          <w:p w14:paraId="6C74C959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75D54F1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</w:tr>
      <w:tr w:rsidR="00D81C13" w:rsidRPr="000B0EF2" w14:paraId="637BDCC1" w14:textId="77777777" w:rsidTr="00711B35">
        <w:trPr>
          <w:gridAfter w:val="1"/>
          <w:wAfter w:w="15" w:type="dxa"/>
          <w:trHeight w:val="272"/>
        </w:trPr>
        <w:tc>
          <w:tcPr>
            <w:tcW w:w="697" w:type="dxa"/>
            <w:vMerge/>
          </w:tcPr>
          <w:p w14:paraId="6534F38B" w14:textId="77777777" w:rsidR="00D81C13" w:rsidRPr="000B0EF2" w:rsidRDefault="00D81C13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3B6FFF00" w14:textId="77777777" w:rsidR="00D81C13" w:rsidRPr="000B0EF2" w:rsidRDefault="00D81C13" w:rsidP="00711B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296853B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382074A" w14:textId="67B85C0F" w:rsidR="00D81C13" w:rsidRPr="000B0EF2" w:rsidRDefault="00D81C13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5E5EA06F" w14:textId="77777777" w:rsidR="00D81C13" w:rsidRPr="000B0EF2" w:rsidRDefault="00D81C13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6F3DBA95" w14:textId="77777777" w:rsidR="00D81C13" w:rsidRPr="000B0EF2" w:rsidRDefault="00D81C13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E2BD46D" w14:textId="77777777" w:rsidR="00D81C13" w:rsidRPr="000B0EF2" w:rsidRDefault="00D81C13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811B75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E074ABF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48CB42CD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gridSpan w:val="2"/>
          </w:tcPr>
          <w:p w14:paraId="38CE7BE7" w14:textId="26B09C11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360,33</w:t>
            </w:r>
          </w:p>
        </w:tc>
        <w:tc>
          <w:tcPr>
            <w:tcW w:w="1050" w:type="dxa"/>
          </w:tcPr>
          <w:p w14:paraId="6474270E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70B31A1" w14:textId="77777777" w:rsidR="00D81C13" w:rsidRPr="000B0EF2" w:rsidRDefault="00D81C13" w:rsidP="00711B35">
            <w:pPr>
              <w:jc w:val="center"/>
              <w:rPr>
                <w:sz w:val="20"/>
                <w:szCs w:val="20"/>
              </w:rPr>
            </w:pPr>
          </w:p>
        </w:tc>
      </w:tr>
      <w:tr w:rsidR="00CF7110" w:rsidRPr="000B0EF2" w14:paraId="3C34C3E9" w14:textId="77777777" w:rsidTr="00711B35">
        <w:trPr>
          <w:trHeight w:val="381"/>
        </w:trPr>
        <w:tc>
          <w:tcPr>
            <w:tcW w:w="697" w:type="dxa"/>
          </w:tcPr>
          <w:p w14:paraId="1BA4BB2A" w14:textId="4F514183" w:rsidR="00CF7110" w:rsidRPr="000B0EF2" w:rsidRDefault="00CF7110" w:rsidP="00711B35">
            <w:pPr>
              <w:rPr>
                <w:sz w:val="20"/>
                <w:szCs w:val="20"/>
              </w:rPr>
            </w:pPr>
          </w:p>
        </w:tc>
        <w:tc>
          <w:tcPr>
            <w:tcW w:w="14845" w:type="dxa"/>
            <w:gridSpan w:val="15"/>
          </w:tcPr>
          <w:p w14:paraId="6909E8CC" w14:textId="150FA266" w:rsidR="00CF7110" w:rsidRPr="000B0EF2" w:rsidRDefault="00CF7110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Подпрограмма 4</w:t>
            </w:r>
            <w:r w:rsidRPr="000B0EF2">
              <w:rPr>
                <w:rStyle w:val="FontStyle14"/>
                <w:sz w:val="20"/>
                <w:szCs w:val="20"/>
              </w:rPr>
              <w:t>. «</w:t>
            </w:r>
            <w:r w:rsidRPr="000B0EF2">
              <w:rPr>
                <w:color w:val="000000"/>
                <w:sz w:val="20"/>
                <w:szCs w:val="20"/>
                <w:lang w:bidi="ru-RU"/>
              </w:rPr>
              <w:t>Реализация государственной Национальной политики в Черемховском районном муниципальном образовании»</w:t>
            </w:r>
          </w:p>
        </w:tc>
      </w:tr>
      <w:tr w:rsidR="005C1FAA" w:rsidRPr="000B0EF2" w14:paraId="7B6E3570" w14:textId="11A48244" w:rsidTr="00711B35">
        <w:trPr>
          <w:gridAfter w:val="1"/>
          <w:wAfter w:w="15" w:type="dxa"/>
          <w:trHeight w:val="381"/>
        </w:trPr>
        <w:tc>
          <w:tcPr>
            <w:tcW w:w="697" w:type="dxa"/>
            <w:vMerge w:val="restart"/>
          </w:tcPr>
          <w:p w14:paraId="474CBA63" w14:textId="6DCDCF10" w:rsidR="005C1FAA" w:rsidRPr="000B0EF2" w:rsidRDefault="005C1FAA" w:rsidP="00711B35">
            <w:pPr>
              <w:rPr>
                <w:sz w:val="20"/>
                <w:szCs w:val="20"/>
                <w:lang w:val="en-US"/>
              </w:rPr>
            </w:pPr>
            <w:r w:rsidRPr="000B0EF2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665" w:type="dxa"/>
            <w:vMerge w:val="restart"/>
          </w:tcPr>
          <w:p w14:paraId="65974938" w14:textId="457CE5BE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 по Подпрограмме 4</w:t>
            </w:r>
          </w:p>
        </w:tc>
        <w:tc>
          <w:tcPr>
            <w:tcW w:w="1701" w:type="dxa"/>
            <w:vMerge w:val="restart"/>
          </w:tcPr>
          <w:p w14:paraId="77E0E0B4" w14:textId="500DA352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Консультант по вопросам организации профилактики правонарушений</w:t>
            </w:r>
          </w:p>
        </w:tc>
        <w:tc>
          <w:tcPr>
            <w:tcW w:w="1229" w:type="dxa"/>
          </w:tcPr>
          <w:p w14:paraId="091940CC" w14:textId="3B879FDA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28D778B3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6D3E3368" w14:textId="2F553DF9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6470875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E1C24BA" w14:textId="5D701151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8B9E490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1E823EDB" w14:textId="4FA6DC5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6" w:type="dxa"/>
            <w:gridSpan w:val="2"/>
          </w:tcPr>
          <w:p w14:paraId="05B22989" w14:textId="7A30ADFB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80,10</w:t>
            </w:r>
          </w:p>
        </w:tc>
        <w:tc>
          <w:tcPr>
            <w:tcW w:w="1050" w:type="dxa"/>
          </w:tcPr>
          <w:p w14:paraId="1EF0154F" w14:textId="528ED3C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262213" w14:textId="4C5F5E39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493F600C" w14:textId="24F615A9" w:rsidTr="00711B35">
        <w:trPr>
          <w:gridAfter w:val="1"/>
          <w:wAfter w:w="15" w:type="dxa"/>
          <w:trHeight w:val="381"/>
        </w:trPr>
        <w:tc>
          <w:tcPr>
            <w:tcW w:w="697" w:type="dxa"/>
            <w:vMerge/>
          </w:tcPr>
          <w:p w14:paraId="3E001597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2449151A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2BB58B8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8474F42" w14:textId="4BAB1F01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32B8443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621E808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7365107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CF4F0A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117EFC6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3E566129" w14:textId="639C650C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6" w:type="dxa"/>
            <w:gridSpan w:val="2"/>
          </w:tcPr>
          <w:p w14:paraId="12DA40D5" w14:textId="1D33429A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80,10</w:t>
            </w:r>
          </w:p>
        </w:tc>
        <w:tc>
          <w:tcPr>
            <w:tcW w:w="1050" w:type="dxa"/>
          </w:tcPr>
          <w:p w14:paraId="59F5E42C" w14:textId="01AE7DE3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A9B775" w14:textId="1E202464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26907E1B" w14:textId="7CEFCCC8" w:rsidTr="00711B35">
        <w:trPr>
          <w:gridAfter w:val="1"/>
          <w:wAfter w:w="15" w:type="dxa"/>
          <w:trHeight w:val="1100"/>
        </w:trPr>
        <w:tc>
          <w:tcPr>
            <w:tcW w:w="697" w:type="dxa"/>
            <w:vMerge w:val="restart"/>
          </w:tcPr>
          <w:p w14:paraId="3AD81614" w14:textId="59992A8B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4.1.</w:t>
            </w:r>
          </w:p>
        </w:tc>
        <w:tc>
          <w:tcPr>
            <w:tcW w:w="2665" w:type="dxa"/>
            <w:vMerge w:val="restart"/>
          </w:tcPr>
          <w:p w14:paraId="0ED3E2F2" w14:textId="23AF3AE3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Основное мероприятие: Проведение мероприятий, направленных на формирование гражданского самосознания, патриотизма и солидарности народов, укрепление единства наций, проживающих на территории Черемховского района.</w:t>
            </w:r>
          </w:p>
        </w:tc>
        <w:tc>
          <w:tcPr>
            <w:tcW w:w="1701" w:type="dxa"/>
            <w:vMerge w:val="restart"/>
          </w:tcPr>
          <w:p w14:paraId="71B6240B" w14:textId="1B420D87" w:rsidR="005C1FAA" w:rsidRPr="000B0EF2" w:rsidRDefault="005C1FAA" w:rsidP="00711B35">
            <w:pPr>
              <w:ind w:right="-63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391BACC" w14:textId="49EB6DC3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38B8073E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6FA94FE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63281F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AB14C61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ECC090B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6483C2BC" w14:textId="2E07D842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6" w:type="dxa"/>
            <w:gridSpan w:val="2"/>
          </w:tcPr>
          <w:p w14:paraId="2DD29B09" w14:textId="34C67F7C" w:rsidR="005C1FAA" w:rsidRPr="000B0EF2" w:rsidRDefault="00442607" w:rsidP="00711B35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sz w:val="20"/>
                <w:szCs w:val="20"/>
              </w:rPr>
              <w:t>14</w:t>
            </w:r>
            <w:r w:rsidR="005C1FAA" w:rsidRPr="000B0EF2">
              <w:rPr>
                <w:sz w:val="20"/>
                <w:szCs w:val="20"/>
              </w:rPr>
              <w:t>,0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14:paraId="039281F6" w14:textId="4ED67512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6900739" w14:textId="145609EF" w:rsidR="005C1FAA" w:rsidRPr="000B0EF2" w:rsidRDefault="005C1FAA" w:rsidP="00711B35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15F59B78" w14:textId="2E71E535" w:rsidTr="00711B35">
        <w:trPr>
          <w:gridAfter w:val="1"/>
          <w:wAfter w:w="15" w:type="dxa"/>
          <w:trHeight w:val="171"/>
        </w:trPr>
        <w:tc>
          <w:tcPr>
            <w:tcW w:w="697" w:type="dxa"/>
            <w:vMerge/>
          </w:tcPr>
          <w:p w14:paraId="282C017C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3B41B34F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288BF8E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3298CF8" w14:textId="7ED13D48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5C11CC86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1E026FE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F44B0D7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412EC1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4AB6553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5E5AF85E" w14:textId="0CE9850C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6" w:type="dxa"/>
            <w:gridSpan w:val="2"/>
          </w:tcPr>
          <w:p w14:paraId="62F71878" w14:textId="7E218E89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14</w:t>
            </w:r>
            <w:r w:rsidR="005C1FAA" w:rsidRPr="000B0EF2">
              <w:rPr>
                <w:sz w:val="20"/>
                <w:szCs w:val="20"/>
              </w:rPr>
              <w:t>,0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14:paraId="3C72AA21" w14:textId="64FDA410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72F160" w14:textId="718BDD2A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5191D9B2" w14:textId="77777777" w:rsidTr="00711B35">
        <w:trPr>
          <w:trHeight w:val="381"/>
        </w:trPr>
        <w:tc>
          <w:tcPr>
            <w:tcW w:w="697" w:type="dxa"/>
          </w:tcPr>
          <w:p w14:paraId="10B60013" w14:textId="2CEC52E2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4.1.1</w:t>
            </w:r>
          </w:p>
        </w:tc>
        <w:tc>
          <w:tcPr>
            <w:tcW w:w="2665" w:type="dxa"/>
          </w:tcPr>
          <w:p w14:paraId="312D9991" w14:textId="1C1DB172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Проведение лекториев по вопросам межнационального и межконфессионального согласия, гармонизации межэтнических и межконфессиональных отношений</w:t>
            </w:r>
          </w:p>
        </w:tc>
        <w:tc>
          <w:tcPr>
            <w:tcW w:w="1701" w:type="dxa"/>
          </w:tcPr>
          <w:p w14:paraId="3D692BA7" w14:textId="03EA5B9E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06BC6AF1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055F6371" w14:textId="0570D5DA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77688E5" w14:textId="74CFF48F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96E7E6D" w14:textId="5458FC32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F4EF24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587263A" w14:textId="1691042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7ACD0D59" w14:textId="77777777" w:rsidR="005C1FAA" w:rsidRPr="000B0EF2" w:rsidRDefault="005C1FAA" w:rsidP="00711B35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073" w:type="dxa"/>
            <w:gridSpan w:val="5"/>
          </w:tcPr>
          <w:p w14:paraId="6AD6E812" w14:textId="6EA2E8E2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5C1FAA" w:rsidRPr="000B0EF2" w14:paraId="3CD65091" w14:textId="27861B3A" w:rsidTr="00711B35">
        <w:trPr>
          <w:trHeight w:val="858"/>
        </w:trPr>
        <w:tc>
          <w:tcPr>
            <w:tcW w:w="697" w:type="dxa"/>
          </w:tcPr>
          <w:p w14:paraId="426557D2" w14:textId="520D351E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4.1.2</w:t>
            </w:r>
          </w:p>
        </w:tc>
        <w:tc>
          <w:tcPr>
            <w:tcW w:w="2665" w:type="dxa"/>
          </w:tcPr>
          <w:p w14:paraId="44E6E530" w14:textId="5FBB9F6E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Проведение тематических уроков, классных часов, родительских собраний в школе, конкурсов рисунков, направленных на воспитание уважения к историческому наследию и культурным ценностям народов России</w:t>
            </w:r>
          </w:p>
        </w:tc>
        <w:tc>
          <w:tcPr>
            <w:tcW w:w="1701" w:type="dxa"/>
          </w:tcPr>
          <w:p w14:paraId="68F32A5E" w14:textId="3BE02F81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53AD405F" w14:textId="4F91EC1D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88B6FC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584B0086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060047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E98701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9113645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8" w:type="dxa"/>
            <w:gridSpan w:val="6"/>
          </w:tcPr>
          <w:p w14:paraId="5ECF3857" w14:textId="10EEDA3E" w:rsidR="005C1FAA" w:rsidRPr="000B0EF2" w:rsidRDefault="005C1FAA" w:rsidP="00711B35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5C1FAA" w:rsidRPr="000B0EF2" w14:paraId="4DB8D816" w14:textId="4EB14B41" w:rsidTr="00711B35">
        <w:trPr>
          <w:gridAfter w:val="1"/>
          <w:wAfter w:w="15" w:type="dxa"/>
          <w:trHeight w:val="381"/>
        </w:trPr>
        <w:tc>
          <w:tcPr>
            <w:tcW w:w="697" w:type="dxa"/>
            <w:vMerge w:val="restart"/>
          </w:tcPr>
          <w:p w14:paraId="4C59E6F5" w14:textId="19C246A8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4.1.3</w:t>
            </w:r>
          </w:p>
        </w:tc>
        <w:tc>
          <w:tcPr>
            <w:tcW w:w="2665" w:type="dxa"/>
            <w:vMerge w:val="restart"/>
          </w:tcPr>
          <w:p w14:paraId="2FFE2118" w14:textId="4D1D5660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Мероприятия, посвященные Дню народного единства (4 ноября)</w:t>
            </w:r>
          </w:p>
        </w:tc>
        <w:tc>
          <w:tcPr>
            <w:tcW w:w="1701" w:type="dxa"/>
            <w:vMerge w:val="restart"/>
          </w:tcPr>
          <w:p w14:paraId="43485243" w14:textId="79877551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</w:tcPr>
          <w:p w14:paraId="4888A530" w14:textId="5CAC9976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3D35FBE7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5B0DA21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510FA2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75A0FF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523A0D2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42DD5834" w14:textId="2C10D7D8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6" w:type="dxa"/>
            <w:gridSpan w:val="2"/>
          </w:tcPr>
          <w:p w14:paraId="408D9A68" w14:textId="3FE2ACE9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14</w:t>
            </w:r>
            <w:r w:rsidR="005C1FAA" w:rsidRPr="000B0EF2">
              <w:rPr>
                <w:sz w:val="20"/>
                <w:szCs w:val="20"/>
              </w:rPr>
              <w:t>,0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14:paraId="1369679E" w14:textId="76104341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A0DACD" w14:textId="68F101EE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25679AEF" w14:textId="6FF6AA4F" w:rsidTr="00711B35">
        <w:trPr>
          <w:gridAfter w:val="1"/>
          <w:wAfter w:w="15" w:type="dxa"/>
          <w:trHeight w:val="381"/>
        </w:trPr>
        <w:tc>
          <w:tcPr>
            <w:tcW w:w="697" w:type="dxa"/>
            <w:vMerge/>
          </w:tcPr>
          <w:p w14:paraId="60713218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719BADA4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C614E22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BFF5B5F" w14:textId="64883994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4E61307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18C2C3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9898A5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8DA45F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0E79153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5EBEFB8F" w14:textId="1550F3FB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6" w:type="dxa"/>
            <w:gridSpan w:val="2"/>
          </w:tcPr>
          <w:p w14:paraId="5FC5980E" w14:textId="641EBF01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14</w:t>
            </w:r>
            <w:r w:rsidR="005C1FAA" w:rsidRPr="000B0EF2">
              <w:rPr>
                <w:sz w:val="20"/>
                <w:szCs w:val="20"/>
              </w:rPr>
              <w:t>,0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14:paraId="3A673BA2" w14:textId="0A927DA8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F08F9C" w14:textId="30EB45E9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33D7B2E1" w14:textId="7BC24EA0" w:rsidTr="00711B35">
        <w:trPr>
          <w:gridAfter w:val="1"/>
          <w:wAfter w:w="15" w:type="dxa"/>
          <w:trHeight w:val="419"/>
        </w:trPr>
        <w:tc>
          <w:tcPr>
            <w:tcW w:w="697" w:type="dxa"/>
            <w:vMerge w:val="restart"/>
          </w:tcPr>
          <w:p w14:paraId="05C54130" w14:textId="5915CA51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4.2.</w:t>
            </w:r>
          </w:p>
        </w:tc>
        <w:tc>
          <w:tcPr>
            <w:tcW w:w="2665" w:type="dxa"/>
            <w:vMerge w:val="restart"/>
          </w:tcPr>
          <w:p w14:paraId="7B62905F" w14:textId="33FF6051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Проведение мероприятий, направленных на сохранение традиций и культурных ценностей коренных народов Сибири.</w:t>
            </w:r>
          </w:p>
        </w:tc>
        <w:tc>
          <w:tcPr>
            <w:tcW w:w="1701" w:type="dxa"/>
            <w:vMerge w:val="restart"/>
          </w:tcPr>
          <w:p w14:paraId="0F4986B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2C22494" w14:textId="671EC390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3D01EC2D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DCE4CD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E66D3C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D78D48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D53ACAB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7E13E7B8" w14:textId="6C374FE3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218,80</w:t>
            </w:r>
          </w:p>
        </w:tc>
        <w:tc>
          <w:tcPr>
            <w:tcW w:w="1016" w:type="dxa"/>
            <w:gridSpan w:val="2"/>
          </w:tcPr>
          <w:p w14:paraId="5CAD889C" w14:textId="532CCE87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36,10</w:t>
            </w:r>
          </w:p>
        </w:tc>
        <w:tc>
          <w:tcPr>
            <w:tcW w:w="1050" w:type="dxa"/>
          </w:tcPr>
          <w:p w14:paraId="085EB1CD" w14:textId="78FBE6C2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84F5319" w14:textId="72D098E2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36FE8C81" w14:textId="4633D367" w:rsidTr="00711B35">
        <w:trPr>
          <w:gridAfter w:val="1"/>
          <w:wAfter w:w="15" w:type="dxa"/>
          <w:trHeight w:val="381"/>
        </w:trPr>
        <w:tc>
          <w:tcPr>
            <w:tcW w:w="697" w:type="dxa"/>
            <w:vMerge/>
          </w:tcPr>
          <w:p w14:paraId="3C68F701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21D8A387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F06346F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C163740" w14:textId="224157BC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7B52838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278D378D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F98DDC8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813F63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7698B03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6706C7F5" w14:textId="5523A4BE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218,80</w:t>
            </w:r>
          </w:p>
        </w:tc>
        <w:tc>
          <w:tcPr>
            <w:tcW w:w="1016" w:type="dxa"/>
            <w:gridSpan w:val="2"/>
          </w:tcPr>
          <w:p w14:paraId="0A31E1FE" w14:textId="36760AFA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36,10</w:t>
            </w:r>
          </w:p>
        </w:tc>
        <w:tc>
          <w:tcPr>
            <w:tcW w:w="1050" w:type="dxa"/>
          </w:tcPr>
          <w:p w14:paraId="36B77489" w14:textId="0ED35375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41F0C8" w14:textId="5C3569CC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  <w:r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3C848B86" w14:textId="75BF04BD" w:rsidTr="00711B35">
        <w:trPr>
          <w:gridAfter w:val="1"/>
          <w:wAfter w:w="15" w:type="dxa"/>
          <w:trHeight w:val="448"/>
        </w:trPr>
        <w:tc>
          <w:tcPr>
            <w:tcW w:w="697" w:type="dxa"/>
            <w:vMerge w:val="restart"/>
          </w:tcPr>
          <w:p w14:paraId="46EB78E0" w14:textId="3FCF9AC4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lastRenderedPageBreak/>
              <w:t>4.2.1</w:t>
            </w:r>
          </w:p>
        </w:tc>
        <w:tc>
          <w:tcPr>
            <w:tcW w:w="2665" w:type="dxa"/>
            <w:vMerge w:val="restart"/>
          </w:tcPr>
          <w:p w14:paraId="528903AA" w14:textId="1A713862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Проведение культурно-массовых мероприятий, направленных на укрепление межнациональных отношений</w:t>
            </w:r>
          </w:p>
        </w:tc>
        <w:tc>
          <w:tcPr>
            <w:tcW w:w="1701" w:type="dxa"/>
            <w:vMerge w:val="restart"/>
          </w:tcPr>
          <w:p w14:paraId="6D5E65E0" w14:textId="048CBFA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культуры</w:t>
            </w:r>
          </w:p>
        </w:tc>
        <w:tc>
          <w:tcPr>
            <w:tcW w:w="1229" w:type="dxa"/>
          </w:tcPr>
          <w:p w14:paraId="59772966" w14:textId="26A1180D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4B7C24F7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74A2FBAF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B9E4E4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2CD9D1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AAD2EB3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0E5419A" w14:textId="2CD7F263" w:rsidR="005C1FAA" w:rsidRPr="000B0EF2" w:rsidRDefault="005C1FAA" w:rsidP="00711B35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33,90</w:t>
            </w:r>
          </w:p>
        </w:tc>
        <w:tc>
          <w:tcPr>
            <w:tcW w:w="1016" w:type="dxa"/>
            <w:gridSpan w:val="2"/>
          </w:tcPr>
          <w:p w14:paraId="761269BD" w14:textId="66B026F4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36,10</w:t>
            </w:r>
          </w:p>
        </w:tc>
        <w:tc>
          <w:tcPr>
            <w:tcW w:w="1050" w:type="dxa"/>
          </w:tcPr>
          <w:p w14:paraId="3B6F6BBA" w14:textId="08289D1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25CFEE" w14:textId="191F3700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0758BEB0" w14:textId="11A6AE50" w:rsidTr="00711B35">
        <w:trPr>
          <w:gridAfter w:val="1"/>
          <w:wAfter w:w="15" w:type="dxa"/>
          <w:trHeight w:val="381"/>
        </w:trPr>
        <w:tc>
          <w:tcPr>
            <w:tcW w:w="697" w:type="dxa"/>
            <w:vMerge/>
          </w:tcPr>
          <w:p w14:paraId="35AF7B84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282235AB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371BC3C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D4F1ED6" w14:textId="0D246EE9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5F5EFE2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5A496600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CDAF88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77DF7F1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69D8D4E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65429804" w14:textId="24EBC544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33,90</w:t>
            </w:r>
          </w:p>
        </w:tc>
        <w:tc>
          <w:tcPr>
            <w:tcW w:w="1016" w:type="dxa"/>
            <w:gridSpan w:val="2"/>
          </w:tcPr>
          <w:p w14:paraId="46CEB183" w14:textId="6E6A7BE1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36,10</w:t>
            </w:r>
          </w:p>
        </w:tc>
        <w:tc>
          <w:tcPr>
            <w:tcW w:w="1050" w:type="dxa"/>
          </w:tcPr>
          <w:p w14:paraId="027CC330" w14:textId="061F6080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279E62A" w14:textId="7CC5C86B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55057AB3" w14:textId="597FAE73" w:rsidTr="00711B35">
        <w:trPr>
          <w:gridAfter w:val="1"/>
          <w:wAfter w:w="15" w:type="dxa"/>
          <w:trHeight w:val="419"/>
        </w:trPr>
        <w:tc>
          <w:tcPr>
            <w:tcW w:w="697" w:type="dxa"/>
            <w:vMerge w:val="restart"/>
          </w:tcPr>
          <w:p w14:paraId="6031ADE8" w14:textId="49BF9F5C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4.2.2</w:t>
            </w:r>
          </w:p>
        </w:tc>
        <w:tc>
          <w:tcPr>
            <w:tcW w:w="2665" w:type="dxa"/>
            <w:vMerge w:val="restart"/>
          </w:tcPr>
          <w:p w14:paraId="6CE991DE" w14:textId="57516789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Проведение иных культурно-массовых и спортивных мероприятий</w:t>
            </w:r>
          </w:p>
        </w:tc>
        <w:tc>
          <w:tcPr>
            <w:tcW w:w="1701" w:type="dxa"/>
            <w:vMerge w:val="restart"/>
          </w:tcPr>
          <w:p w14:paraId="578DE3C3" w14:textId="68FDC7D0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молодежной политики и спорта</w:t>
            </w:r>
          </w:p>
        </w:tc>
        <w:tc>
          <w:tcPr>
            <w:tcW w:w="1229" w:type="dxa"/>
          </w:tcPr>
          <w:p w14:paraId="7967A241" w14:textId="6AE7569E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gridSpan w:val="2"/>
          </w:tcPr>
          <w:p w14:paraId="17C87F77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1CEC8C8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4F95E3F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A17C92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734A3D0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197D33F0" w14:textId="426B1AEC" w:rsidR="005C1FAA" w:rsidRPr="000B0EF2" w:rsidRDefault="005C1FAA" w:rsidP="00711B35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6" w:type="dxa"/>
            <w:gridSpan w:val="2"/>
          </w:tcPr>
          <w:p w14:paraId="733E3BB3" w14:textId="4AA69A5F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</w:t>
            </w:r>
            <w:r w:rsidR="00442607" w:rsidRPr="000B0EF2">
              <w:rPr>
                <w:sz w:val="20"/>
                <w:szCs w:val="20"/>
              </w:rPr>
              <w:t>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14:paraId="3585471A" w14:textId="747CFEC2" w:rsidR="005C1FAA" w:rsidRPr="000B0EF2" w:rsidRDefault="005C1FAA" w:rsidP="00711B35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545FC6" w14:textId="7A4646EB" w:rsidR="005C1FAA" w:rsidRPr="000B0EF2" w:rsidRDefault="005C1FAA" w:rsidP="00711B35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1860D5B0" w14:textId="49EAFB48" w:rsidTr="00711B35">
        <w:trPr>
          <w:gridAfter w:val="1"/>
          <w:wAfter w:w="15" w:type="dxa"/>
          <w:trHeight w:val="381"/>
        </w:trPr>
        <w:tc>
          <w:tcPr>
            <w:tcW w:w="697" w:type="dxa"/>
            <w:vMerge/>
          </w:tcPr>
          <w:p w14:paraId="77386D83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4ACE3B8B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4CF0E33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6609809" w14:textId="47F2E65B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72B5857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8CEB566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D11CB5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EB1C448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4C3E0AF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498F944E" w14:textId="5FC5D3F6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6" w:type="dxa"/>
            <w:gridSpan w:val="2"/>
          </w:tcPr>
          <w:p w14:paraId="24396268" w14:textId="751B9BAE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14:paraId="4881031A" w14:textId="3F305B38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B6D684" w14:textId="3D285AAC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31D3A7B5" w14:textId="3F506C3B" w:rsidTr="00711B35">
        <w:trPr>
          <w:gridAfter w:val="1"/>
          <w:wAfter w:w="15" w:type="dxa"/>
          <w:trHeight w:val="928"/>
        </w:trPr>
        <w:tc>
          <w:tcPr>
            <w:tcW w:w="697" w:type="dxa"/>
            <w:vMerge w:val="restart"/>
          </w:tcPr>
          <w:p w14:paraId="73BFF74D" w14:textId="4C7C0DBF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4.3.</w:t>
            </w:r>
          </w:p>
        </w:tc>
        <w:tc>
          <w:tcPr>
            <w:tcW w:w="2665" w:type="dxa"/>
            <w:vMerge w:val="restart"/>
          </w:tcPr>
          <w:p w14:paraId="267F41A8" w14:textId="3C81D5C1" w:rsidR="005C1FAA" w:rsidRPr="000B0EF2" w:rsidRDefault="005C1FAA" w:rsidP="00711B35">
            <w:pPr>
              <w:ind w:left="-137" w:right="-108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Реализация мер, направленных на формирование у граждан толерантного сознания и поведения, противодействие экстремизму, профилактику и предупреждение межэтнических межконфессиональных конфликтов</w:t>
            </w:r>
          </w:p>
        </w:tc>
        <w:tc>
          <w:tcPr>
            <w:tcW w:w="1701" w:type="dxa"/>
            <w:vMerge w:val="restart"/>
          </w:tcPr>
          <w:p w14:paraId="7B069E2C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7EEFD83" w14:textId="7552A14D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gridSpan w:val="2"/>
          </w:tcPr>
          <w:p w14:paraId="36806A6D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777F974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4DBB47E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BA8320C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E94BBF7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5AFBE91E" w14:textId="76BA0282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6" w:type="dxa"/>
            <w:gridSpan w:val="2"/>
          </w:tcPr>
          <w:p w14:paraId="0D2AFD71" w14:textId="7B7ADDA2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30,00</w:t>
            </w:r>
          </w:p>
        </w:tc>
        <w:tc>
          <w:tcPr>
            <w:tcW w:w="1050" w:type="dxa"/>
          </w:tcPr>
          <w:p w14:paraId="45498DD9" w14:textId="3395996C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54EAF4" w14:textId="0D2B8A98" w:rsidR="005C1FAA" w:rsidRPr="000B0EF2" w:rsidRDefault="005C1FAA" w:rsidP="00711B35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6C8E0878" w14:textId="53C64C1C" w:rsidTr="00711B35">
        <w:trPr>
          <w:gridAfter w:val="1"/>
          <w:wAfter w:w="15" w:type="dxa"/>
          <w:trHeight w:val="381"/>
        </w:trPr>
        <w:tc>
          <w:tcPr>
            <w:tcW w:w="697" w:type="dxa"/>
            <w:vMerge/>
          </w:tcPr>
          <w:p w14:paraId="3ACD4728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702F9E7F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DE06D96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55D912A5" w14:textId="7E0309CB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03AD273A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24C68309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E9DB520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33A8A0E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7CF179F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ECA151E" w14:textId="41985B00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6" w:type="dxa"/>
            <w:gridSpan w:val="2"/>
          </w:tcPr>
          <w:p w14:paraId="7998D804" w14:textId="28539FD1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30,00</w:t>
            </w:r>
          </w:p>
        </w:tc>
        <w:tc>
          <w:tcPr>
            <w:tcW w:w="1050" w:type="dxa"/>
          </w:tcPr>
          <w:p w14:paraId="77A41387" w14:textId="2B26CBDA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62B439" w14:textId="0A672325" w:rsidR="005C1FAA" w:rsidRPr="000B0EF2" w:rsidRDefault="005C1FAA" w:rsidP="00711B35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442607" w:rsidRPr="000B0EF2" w14:paraId="4D8D8403" w14:textId="5AA8D7AE" w:rsidTr="00711B35">
        <w:trPr>
          <w:trHeight w:val="381"/>
        </w:trPr>
        <w:tc>
          <w:tcPr>
            <w:tcW w:w="697" w:type="dxa"/>
          </w:tcPr>
          <w:p w14:paraId="17DFD955" w14:textId="559BB6A4" w:rsidR="00442607" w:rsidRPr="000B0EF2" w:rsidRDefault="00442607" w:rsidP="00711B35">
            <w:pPr>
              <w:ind w:right="-87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4.3.1</w:t>
            </w:r>
          </w:p>
        </w:tc>
        <w:tc>
          <w:tcPr>
            <w:tcW w:w="2665" w:type="dxa"/>
          </w:tcPr>
          <w:p w14:paraId="01A144E9" w14:textId="51BAA232" w:rsidR="00442607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Проведение единых классных часов по вопросам антитеррористической безопасности по воспитанию толерантного мышления, по противодействию идеологии экстремизма и терроризма.</w:t>
            </w:r>
          </w:p>
        </w:tc>
        <w:tc>
          <w:tcPr>
            <w:tcW w:w="1701" w:type="dxa"/>
          </w:tcPr>
          <w:p w14:paraId="22DD4682" w14:textId="7FED3239" w:rsidR="00442607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1DE6B4FC" w14:textId="363F723B" w:rsidR="00442607" w:rsidRPr="000B0EF2" w:rsidRDefault="00442607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6B9D8AA" w14:textId="77777777" w:rsidR="00442607" w:rsidRPr="000B0EF2" w:rsidRDefault="00442607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12B9BAEE" w14:textId="77777777" w:rsidR="00442607" w:rsidRPr="000B0EF2" w:rsidRDefault="00442607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A44EB10" w14:textId="77777777" w:rsidR="00442607" w:rsidRPr="000B0EF2" w:rsidRDefault="00442607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FAC444" w14:textId="77777777" w:rsidR="00442607" w:rsidRPr="000B0EF2" w:rsidRDefault="00442607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F483D7E" w14:textId="77777777" w:rsidR="00442607" w:rsidRPr="000B0EF2" w:rsidRDefault="00442607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8" w:type="dxa"/>
            <w:gridSpan w:val="6"/>
          </w:tcPr>
          <w:p w14:paraId="1A671A7C" w14:textId="34ADD169" w:rsidR="00442607" w:rsidRPr="000B0EF2" w:rsidRDefault="00442607" w:rsidP="00711B35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5C1FAA" w:rsidRPr="000B0EF2" w14:paraId="47E965C9" w14:textId="006FCC96" w:rsidTr="00711B35">
        <w:trPr>
          <w:gridAfter w:val="1"/>
          <w:wAfter w:w="15" w:type="dxa"/>
          <w:trHeight w:val="614"/>
        </w:trPr>
        <w:tc>
          <w:tcPr>
            <w:tcW w:w="697" w:type="dxa"/>
            <w:vMerge w:val="restart"/>
          </w:tcPr>
          <w:p w14:paraId="7F0E02D3" w14:textId="719ACE19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4.3.2</w:t>
            </w:r>
          </w:p>
        </w:tc>
        <w:tc>
          <w:tcPr>
            <w:tcW w:w="2665" w:type="dxa"/>
            <w:vMerge w:val="restart"/>
          </w:tcPr>
          <w:p w14:paraId="578F461F" w14:textId="5AE17883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Выставки в школьных библиотеках материалов СМИ по вопросам противодействия экстремизму и терроризму на тему: «Будущее без терроризма, терроризм без будущего!»</w:t>
            </w:r>
          </w:p>
        </w:tc>
        <w:tc>
          <w:tcPr>
            <w:tcW w:w="1701" w:type="dxa"/>
            <w:vMerge w:val="restart"/>
          </w:tcPr>
          <w:p w14:paraId="2E81FBA3" w14:textId="16D914EE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</w:tcPr>
          <w:p w14:paraId="4B9F7707" w14:textId="2104B20C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gridSpan w:val="2"/>
          </w:tcPr>
          <w:p w14:paraId="3FA62714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6435F471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4EF8C83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EE41EC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363EDBF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5BA4B1B2" w14:textId="56671196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6" w:type="dxa"/>
            <w:gridSpan w:val="2"/>
          </w:tcPr>
          <w:p w14:paraId="5841D680" w14:textId="5A81915F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30,00</w:t>
            </w:r>
          </w:p>
        </w:tc>
        <w:tc>
          <w:tcPr>
            <w:tcW w:w="1050" w:type="dxa"/>
          </w:tcPr>
          <w:p w14:paraId="70CEC85C" w14:textId="37B2BEEE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08392F" w14:textId="5F538CFF" w:rsidR="005C1FAA" w:rsidRPr="000B0EF2" w:rsidRDefault="005C1FAA" w:rsidP="00711B35">
            <w:pPr>
              <w:jc w:val="center"/>
              <w:rPr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26B652DD" w14:textId="42869DBC" w:rsidTr="00711B35">
        <w:trPr>
          <w:gridAfter w:val="1"/>
          <w:wAfter w:w="15" w:type="dxa"/>
          <w:trHeight w:val="381"/>
        </w:trPr>
        <w:tc>
          <w:tcPr>
            <w:tcW w:w="697" w:type="dxa"/>
            <w:vMerge/>
          </w:tcPr>
          <w:p w14:paraId="7CB48332" w14:textId="77777777" w:rsidR="005C1FAA" w:rsidRPr="000B0EF2" w:rsidRDefault="005C1FAA" w:rsidP="00711B35">
            <w:pPr>
              <w:rPr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14:paraId="341A1764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800257A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8AAA477" w14:textId="4C2F4A0E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gridSpan w:val="2"/>
          </w:tcPr>
          <w:p w14:paraId="75745FB0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C87E9D0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521823D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18E486A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A7CAD5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2C131AEF" w14:textId="277D4AB4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6" w:type="dxa"/>
            <w:gridSpan w:val="2"/>
          </w:tcPr>
          <w:p w14:paraId="73FCFB78" w14:textId="60461F53" w:rsidR="005C1FAA" w:rsidRPr="000B0EF2" w:rsidRDefault="00442607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30,00</w:t>
            </w:r>
          </w:p>
        </w:tc>
        <w:tc>
          <w:tcPr>
            <w:tcW w:w="1050" w:type="dxa"/>
          </w:tcPr>
          <w:p w14:paraId="4B4810B8" w14:textId="7D2C99F3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5E1C8C" w14:textId="331B0793" w:rsidR="005C1FAA" w:rsidRPr="000B0EF2" w:rsidRDefault="005C1FAA" w:rsidP="00711B35">
            <w:pPr>
              <w:jc w:val="center"/>
              <w:rPr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2B433C1D" w14:textId="527A0C3D" w:rsidTr="00711B35">
        <w:trPr>
          <w:trHeight w:val="381"/>
        </w:trPr>
        <w:tc>
          <w:tcPr>
            <w:tcW w:w="697" w:type="dxa"/>
          </w:tcPr>
          <w:p w14:paraId="0AC2562D" w14:textId="4D38D0CE" w:rsidR="005C1FAA" w:rsidRPr="000B0EF2" w:rsidRDefault="005C1FAA" w:rsidP="00711B35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4.3.3</w:t>
            </w:r>
          </w:p>
        </w:tc>
        <w:tc>
          <w:tcPr>
            <w:tcW w:w="2665" w:type="dxa"/>
          </w:tcPr>
          <w:p w14:paraId="5C70B119" w14:textId="6B8DCEA6" w:rsidR="005C1FAA" w:rsidRPr="000B0EF2" w:rsidRDefault="005C1FAA" w:rsidP="00977A6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Мероприятия, посвященные памятным датам истории России</w:t>
            </w:r>
          </w:p>
        </w:tc>
        <w:tc>
          <w:tcPr>
            <w:tcW w:w="1701" w:type="dxa"/>
          </w:tcPr>
          <w:p w14:paraId="6A46E120" w14:textId="3958F3F8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3C3768AF" w14:textId="5D919C35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34B7D62B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BA00C3C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60220C2" w14:textId="77777777" w:rsidR="005C1FAA" w:rsidRPr="000B0EF2" w:rsidRDefault="005C1FAA" w:rsidP="00711B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AAF6679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5FB3268" w14:textId="77777777" w:rsidR="005C1FAA" w:rsidRPr="000B0EF2" w:rsidRDefault="005C1FAA" w:rsidP="00711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8" w:type="dxa"/>
            <w:gridSpan w:val="6"/>
          </w:tcPr>
          <w:p w14:paraId="2F3450C9" w14:textId="27CB50BF" w:rsidR="005C1FAA" w:rsidRPr="000B0EF2" w:rsidRDefault="005C1FAA" w:rsidP="00711B35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</w:tbl>
    <w:p w14:paraId="2C7092F6" w14:textId="70C0F9D4" w:rsidR="00826259" w:rsidRPr="000B0EF2" w:rsidRDefault="00826259" w:rsidP="00DF16F4">
      <w:pPr>
        <w:pStyle w:val="4"/>
        <w:shd w:val="clear" w:color="auto" w:fill="auto"/>
        <w:spacing w:before="0" w:after="0" w:line="240" w:lineRule="auto"/>
        <w:ind w:right="-1"/>
        <w:jc w:val="left"/>
        <w:rPr>
          <w:rFonts w:ascii="Times New Roman" w:hAnsi="Times New Roman"/>
          <w:sz w:val="20"/>
          <w:szCs w:val="20"/>
        </w:rPr>
      </w:pPr>
      <w:bookmarkStart w:id="1" w:name="_GoBack"/>
      <w:bookmarkEnd w:id="0"/>
      <w:bookmarkEnd w:id="1"/>
    </w:p>
    <w:sectPr w:rsidR="00826259" w:rsidRPr="000B0EF2" w:rsidSect="00977A6A">
      <w:footerReference w:type="even" r:id="rId11"/>
      <w:pgSz w:w="16838" w:h="11906" w:orient="landscape"/>
      <w:pgMar w:top="993" w:right="820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400AE" w14:textId="77777777" w:rsidR="00CE5D7C" w:rsidRDefault="00CE5D7C" w:rsidP="00640A61">
      <w:r>
        <w:separator/>
      </w:r>
    </w:p>
  </w:endnote>
  <w:endnote w:type="continuationSeparator" w:id="0">
    <w:p w14:paraId="6C13DA3B" w14:textId="77777777" w:rsidR="00CE5D7C" w:rsidRDefault="00CE5D7C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F87E5C" w:rsidRDefault="00F87E5C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F87E5C" w:rsidRDefault="00F87E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F3D05" w14:textId="77777777" w:rsidR="00CE5D7C" w:rsidRDefault="00CE5D7C" w:rsidP="00640A61">
      <w:r>
        <w:separator/>
      </w:r>
    </w:p>
  </w:footnote>
  <w:footnote w:type="continuationSeparator" w:id="0">
    <w:p w14:paraId="64BA10F5" w14:textId="77777777" w:rsidR="00CE5D7C" w:rsidRDefault="00CE5D7C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9CAA4" w14:textId="38C71C1C" w:rsidR="00F87E5C" w:rsidRPr="00D82AD7" w:rsidRDefault="00F87E5C" w:rsidP="00D82AD7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4FE4"/>
    <w:rsid w:val="00006E67"/>
    <w:rsid w:val="000105B7"/>
    <w:rsid w:val="00010A55"/>
    <w:rsid w:val="00011FBE"/>
    <w:rsid w:val="000164AE"/>
    <w:rsid w:val="00020AE9"/>
    <w:rsid w:val="00022431"/>
    <w:rsid w:val="0002293E"/>
    <w:rsid w:val="00023CAE"/>
    <w:rsid w:val="00023F00"/>
    <w:rsid w:val="00030BB7"/>
    <w:rsid w:val="00032399"/>
    <w:rsid w:val="00034076"/>
    <w:rsid w:val="000356A4"/>
    <w:rsid w:val="0003612A"/>
    <w:rsid w:val="00036F27"/>
    <w:rsid w:val="0004138D"/>
    <w:rsid w:val="00050561"/>
    <w:rsid w:val="0005106A"/>
    <w:rsid w:val="00053C39"/>
    <w:rsid w:val="00054149"/>
    <w:rsid w:val="000542FF"/>
    <w:rsid w:val="000572EB"/>
    <w:rsid w:val="00060EF5"/>
    <w:rsid w:val="0006264F"/>
    <w:rsid w:val="00062D7B"/>
    <w:rsid w:val="00066485"/>
    <w:rsid w:val="00071054"/>
    <w:rsid w:val="00071A1F"/>
    <w:rsid w:val="00071F2E"/>
    <w:rsid w:val="00073A28"/>
    <w:rsid w:val="00074CF5"/>
    <w:rsid w:val="00081454"/>
    <w:rsid w:val="000821AE"/>
    <w:rsid w:val="00086C7E"/>
    <w:rsid w:val="000904B7"/>
    <w:rsid w:val="00095E3B"/>
    <w:rsid w:val="0009607A"/>
    <w:rsid w:val="000A477B"/>
    <w:rsid w:val="000B0C4D"/>
    <w:rsid w:val="000B0EF2"/>
    <w:rsid w:val="000B14BF"/>
    <w:rsid w:val="000B6F65"/>
    <w:rsid w:val="000C13B2"/>
    <w:rsid w:val="000C2086"/>
    <w:rsid w:val="000C560B"/>
    <w:rsid w:val="000C5FA1"/>
    <w:rsid w:val="000C685F"/>
    <w:rsid w:val="000D0A6F"/>
    <w:rsid w:val="000D1DED"/>
    <w:rsid w:val="000D7667"/>
    <w:rsid w:val="000E370D"/>
    <w:rsid w:val="000E39AA"/>
    <w:rsid w:val="000E3D27"/>
    <w:rsid w:val="000E427C"/>
    <w:rsid w:val="000E43BC"/>
    <w:rsid w:val="000F0AC7"/>
    <w:rsid w:val="000F0FA0"/>
    <w:rsid w:val="000F170F"/>
    <w:rsid w:val="000F61BE"/>
    <w:rsid w:val="000F63BB"/>
    <w:rsid w:val="000F6EA7"/>
    <w:rsid w:val="000F7A39"/>
    <w:rsid w:val="00103D85"/>
    <w:rsid w:val="001048B4"/>
    <w:rsid w:val="001074B7"/>
    <w:rsid w:val="0011051C"/>
    <w:rsid w:val="0011065D"/>
    <w:rsid w:val="00110829"/>
    <w:rsid w:val="00126199"/>
    <w:rsid w:val="00126D57"/>
    <w:rsid w:val="00126F25"/>
    <w:rsid w:val="00130864"/>
    <w:rsid w:val="001339FC"/>
    <w:rsid w:val="00141134"/>
    <w:rsid w:val="0014432C"/>
    <w:rsid w:val="001449BB"/>
    <w:rsid w:val="00146FD5"/>
    <w:rsid w:val="00151CC4"/>
    <w:rsid w:val="001522FC"/>
    <w:rsid w:val="001539D6"/>
    <w:rsid w:val="001649EE"/>
    <w:rsid w:val="0016602A"/>
    <w:rsid w:val="001660C5"/>
    <w:rsid w:val="0017053A"/>
    <w:rsid w:val="00171C42"/>
    <w:rsid w:val="00172951"/>
    <w:rsid w:val="00173EBE"/>
    <w:rsid w:val="001769CB"/>
    <w:rsid w:val="00183170"/>
    <w:rsid w:val="00185D37"/>
    <w:rsid w:val="00192390"/>
    <w:rsid w:val="00193AE9"/>
    <w:rsid w:val="00193FCA"/>
    <w:rsid w:val="001945CB"/>
    <w:rsid w:val="001A1714"/>
    <w:rsid w:val="001A3FF6"/>
    <w:rsid w:val="001A5536"/>
    <w:rsid w:val="001B0897"/>
    <w:rsid w:val="001C1BD9"/>
    <w:rsid w:val="001C1C0F"/>
    <w:rsid w:val="001C2EC4"/>
    <w:rsid w:val="001D2043"/>
    <w:rsid w:val="001D7D19"/>
    <w:rsid w:val="001E017E"/>
    <w:rsid w:val="001E02D8"/>
    <w:rsid w:val="001E26F1"/>
    <w:rsid w:val="001E346E"/>
    <w:rsid w:val="001E709E"/>
    <w:rsid w:val="001F1B8C"/>
    <w:rsid w:val="001F5202"/>
    <w:rsid w:val="0020447A"/>
    <w:rsid w:val="002045C0"/>
    <w:rsid w:val="00210230"/>
    <w:rsid w:val="002105E1"/>
    <w:rsid w:val="002115D5"/>
    <w:rsid w:val="0022015F"/>
    <w:rsid w:val="002224CC"/>
    <w:rsid w:val="002232AB"/>
    <w:rsid w:val="0022563E"/>
    <w:rsid w:val="0022730C"/>
    <w:rsid w:val="00235F01"/>
    <w:rsid w:val="002417C9"/>
    <w:rsid w:val="002461A0"/>
    <w:rsid w:val="00246E80"/>
    <w:rsid w:val="0025044B"/>
    <w:rsid w:val="002530AE"/>
    <w:rsid w:val="00254660"/>
    <w:rsid w:val="00261348"/>
    <w:rsid w:val="00263B0F"/>
    <w:rsid w:val="00271772"/>
    <w:rsid w:val="00272F9C"/>
    <w:rsid w:val="00286C35"/>
    <w:rsid w:val="00287772"/>
    <w:rsid w:val="00294D30"/>
    <w:rsid w:val="002969FA"/>
    <w:rsid w:val="00296C91"/>
    <w:rsid w:val="002A42BC"/>
    <w:rsid w:val="002A5FF6"/>
    <w:rsid w:val="002A6901"/>
    <w:rsid w:val="002C1F3D"/>
    <w:rsid w:val="002C5F90"/>
    <w:rsid w:val="002C6FC1"/>
    <w:rsid w:val="002D5C01"/>
    <w:rsid w:val="002E16E9"/>
    <w:rsid w:val="002E54F8"/>
    <w:rsid w:val="002F3DE8"/>
    <w:rsid w:val="0030156F"/>
    <w:rsid w:val="003050D7"/>
    <w:rsid w:val="00307A9B"/>
    <w:rsid w:val="00312A7B"/>
    <w:rsid w:val="0032289A"/>
    <w:rsid w:val="003361EC"/>
    <w:rsid w:val="00336885"/>
    <w:rsid w:val="0033712E"/>
    <w:rsid w:val="00337FE6"/>
    <w:rsid w:val="003427A5"/>
    <w:rsid w:val="00346ED8"/>
    <w:rsid w:val="003514F2"/>
    <w:rsid w:val="003548E0"/>
    <w:rsid w:val="00355F55"/>
    <w:rsid w:val="0036071B"/>
    <w:rsid w:val="0036429A"/>
    <w:rsid w:val="003670AA"/>
    <w:rsid w:val="003746CE"/>
    <w:rsid w:val="00382CDD"/>
    <w:rsid w:val="0038701F"/>
    <w:rsid w:val="00387E09"/>
    <w:rsid w:val="00387F04"/>
    <w:rsid w:val="003A15D7"/>
    <w:rsid w:val="003A2C0B"/>
    <w:rsid w:val="003B2D83"/>
    <w:rsid w:val="003B315B"/>
    <w:rsid w:val="003B46B2"/>
    <w:rsid w:val="003B55E5"/>
    <w:rsid w:val="003B6B70"/>
    <w:rsid w:val="003B6C8A"/>
    <w:rsid w:val="003C18E9"/>
    <w:rsid w:val="003D3691"/>
    <w:rsid w:val="003D5646"/>
    <w:rsid w:val="003D5DB2"/>
    <w:rsid w:val="003D65E0"/>
    <w:rsid w:val="003E2165"/>
    <w:rsid w:val="003E2473"/>
    <w:rsid w:val="003E2D0C"/>
    <w:rsid w:val="003E3E97"/>
    <w:rsid w:val="003E514C"/>
    <w:rsid w:val="003E69FB"/>
    <w:rsid w:val="003F0949"/>
    <w:rsid w:val="003F1008"/>
    <w:rsid w:val="003F6D51"/>
    <w:rsid w:val="00412063"/>
    <w:rsid w:val="00416986"/>
    <w:rsid w:val="00417714"/>
    <w:rsid w:val="004211D9"/>
    <w:rsid w:val="00430220"/>
    <w:rsid w:val="00430CAE"/>
    <w:rsid w:val="00435FEF"/>
    <w:rsid w:val="00437709"/>
    <w:rsid w:val="00441AD8"/>
    <w:rsid w:val="00442607"/>
    <w:rsid w:val="00446FFB"/>
    <w:rsid w:val="00452B99"/>
    <w:rsid w:val="00452DDD"/>
    <w:rsid w:val="00453E3F"/>
    <w:rsid w:val="0045498C"/>
    <w:rsid w:val="004603BA"/>
    <w:rsid w:val="004608DC"/>
    <w:rsid w:val="004661EE"/>
    <w:rsid w:val="00477076"/>
    <w:rsid w:val="00483C57"/>
    <w:rsid w:val="004A0035"/>
    <w:rsid w:val="004A1A03"/>
    <w:rsid w:val="004A2D80"/>
    <w:rsid w:val="004A3547"/>
    <w:rsid w:val="004B1307"/>
    <w:rsid w:val="004B5D4B"/>
    <w:rsid w:val="004B6DA6"/>
    <w:rsid w:val="004C1B5D"/>
    <w:rsid w:val="004C3C91"/>
    <w:rsid w:val="004C4E32"/>
    <w:rsid w:val="004C5C10"/>
    <w:rsid w:val="004C62EA"/>
    <w:rsid w:val="004C747D"/>
    <w:rsid w:val="004E41CE"/>
    <w:rsid w:val="004E5C5A"/>
    <w:rsid w:val="004E66F0"/>
    <w:rsid w:val="004F37DB"/>
    <w:rsid w:val="005077AB"/>
    <w:rsid w:val="00515A91"/>
    <w:rsid w:val="00525EBA"/>
    <w:rsid w:val="00527903"/>
    <w:rsid w:val="00530870"/>
    <w:rsid w:val="00530E82"/>
    <w:rsid w:val="00531909"/>
    <w:rsid w:val="00532905"/>
    <w:rsid w:val="0053303D"/>
    <w:rsid w:val="00533684"/>
    <w:rsid w:val="005352B1"/>
    <w:rsid w:val="005365DE"/>
    <w:rsid w:val="0054277D"/>
    <w:rsid w:val="005432CC"/>
    <w:rsid w:val="005461E6"/>
    <w:rsid w:val="005471F6"/>
    <w:rsid w:val="00547CDC"/>
    <w:rsid w:val="00553689"/>
    <w:rsid w:val="00556584"/>
    <w:rsid w:val="00560AAD"/>
    <w:rsid w:val="00567DE6"/>
    <w:rsid w:val="00570A21"/>
    <w:rsid w:val="00573718"/>
    <w:rsid w:val="00573D70"/>
    <w:rsid w:val="005744CC"/>
    <w:rsid w:val="00582458"/>
    <w:rsid w:val="00583444"/>
    <w:rsid w:val="00583638"/>
    <w:rsid w:val="005836C9"/>
    <w:rsid w:val="005870C4"/>
    <w:rsid w:val="0059023E"/>
    <w:rsid w:val="005940CE"/>
    <w:rsid w:val="00596558"/>
    <w:rsid w:val="005970D1"/>
    <w:rsid w:val="005A0404"/>
    <w:rsid w:val="005A043E"/>
    <w:rsid w:val="005A0BD0"/>
    <w:rsid w:val="005A1178"/>
    <w:rsid w:val="005A1503"/>
    <w:rsid w:val="005A22AC"/>
    <w:rsid w:val="005A257A"/>
    <w:rsid w:val="005A7D59"/>
    <w:rsid w:val="005B09F4"/>
    <w:rsid w:val="005B2045"/>
    <w:rsid w:val="005B2467"/>
    <w:rsid w:val="005B2EDA"/>
    <w:rsid w:val="005B332D"/>
    <w:rsid w:val="005B385E"/>
    <w:rsid w:val="005B5721"/>
    <w:rsid w:val="005B7C8A"/>
    <w:rsid w:val="005C1FAA"/>
    <w:rsid w:val="005C3025"/>
    <w:rsid w:val="005D0310"/>
    <w:rsid w:val="005D15DC"/>
    <w:rsid w:val="005D6456"/>
    <w:rsid w:val="005E48AD"/>
    <w:rsid w:val="005E4E83"/>
    <w:rsid w:val="005E64B2"/>
    <w:rsid w:val="005E7288"/>
    <w:rsid w:val="005F0B20"/>
    <w:rsid w:val="005F1D57"/>
    <w:rsid w:val="006050C3"/>
    <w:rsid w:val="00612A38"/>
    <w:rsid w:val="006139EE"/>
    <w:rsid w:val="00620AE8"/>
    <w:rsid w:val="00633DE5"/>
    <w:rsid w:val="00634035"/>
    <w:rsid w:val="00637311"/>
    <w:rsid w:val="00640A61"/>
    <w:rsid w:val="00642F4B"/>
    <w:rsid w:val="006542F4"/>
    <w:rsid w:val="0065434E"/>
    <w:rsid w:val="00657897"/>
    <w:rsid w:val="00661FE4"/>
    <w:rsid w:val="00664974"/>
    <w:rsid w:val="006662D1"/>
    <w:rsid w:val="0067147B"/>
    <w:rsid w:val="00671769"/>
    <w:rsid w:val="006776E7"/>
    <w:rsid w:val="00681A41"/>
    <w:rsid w:val="006838A4"/>
    <w:rsid w:val="00685002"/>
    <w:rsid w:val="00685CA3"/>
    <w:rsid w:val="006A02B6"/>
    <w:rsid w:val="006A0D36"/>
    <w:rsid w:val="006B0950"/>
    <w:rsid w:val="006B1CB9"/>
    <w:rsid w:val="006B25C2"/>
    <w:rsid w:val="006B2B3B"/>
    <w:rsid w:val="006B7176"/>
    <w:rsid w:val="006C05B5"/>
    <w:rsid w:val="006C09C9"/>
    <w:rsid w:val="006C1B8B"/>
    <w:rsid w:val="006C66B3"/>
    <w:rsid w:val="006D11DD"/>
    <w:rsid w:val="006D2CCC"/>
    <w:rsid w:val="006D3D29"/>
    <w:rsid w:val="006D4727"/>
    <w:rsid w:val="006D6FDB"/>
    <w:rsid w:val="006E1691"/>
    <w:rsid w:val="006E38C1"/>
    <w:rsid w:val="006E7276"/>
    <w:rsid w:val="006E759C"/>
    <w:rsid w:val="007034DD"/>
    <w:rsid w:val="007067E5"/>
    <w:rsid w:val="00706B4B"/>
    <w:rsid w:val="00710D2F"/>
    <w:rsid w:val="00711B35"/>
    <w:rsid w:val="00721B8C"/>
    <w:rsid w:val="00721B8D"/>
    <w:rsid w:val="007223FE"/>
    <w:rsid w:val="00722479"/>
    <w:rsid w:val="007262FF"/>
    <w:rsid w:val="00727574"/>
    <w:rsid w:val="007320C1"/>
    <w:rsid w:val="007324A7"/>
    <w:rsid w:val="007327FE"/>
    <w:rsid w:val="007449FA"/>
    <w:rsid w:val="00745877"/>
    <w:rsid w:val="00746A7F"/>
    <w:rsid w:val="00750249"/>
    <w:rsid w:val="00750469"/>
    <w:rsid w:val="00752D28"/>
    <w:rsid w:val="00763962"/>
    <w:rsid w:val="0076507C"/>
    <w:rsid w:val="00770B91"/>
    <w:rsid w:val="007710A4"/>
    <w:rsid w:val="00772D62"/>
    <w:rsid w:val="00773A66"/>
    <w:rsid w:val="00773CB3"/>
    <w:rsid w:val="007748AF"/>
    <w:rsid w:val="00774E08"/>
    <w:rsid w:val="00774FD5"/>
    <w:rsid w:val="00776792"/>
    <w:rsid w:val="00784539"/>
    <w:rsid w:val="00785E40"/>
    <w:rsid w:val="007868ED"/>
    <w:rsid w:val="007A0920"/>
    <w:rsid w:val="007A0F9E"/>
    <w:rsid w:val="007A35BB"/>
    <w:rsid w:val="007B16FF"/>
    <w:rsid w:val="007B2240"/>
    <w:rsid w:val="007B276C"/>
    <w:rsid w:val="007B39BE"/>
    <w:rsid w:val="007B7766"/>
    <w:rsid w:val="007D0D32"/>
    <w:rsid w:val="007D26B5"/>
    <w:rsid w:val="007D4FD7"/>
    <w:rsid w:val="007D7C40"/>
    <w:rsid w:val="007E4FC7"/>
    <w:rsid w:val="007E6A39"/>
    <w:rsid w:val="007F25D8"/>
    <w:rsid w:val="007F5E05"/>
    <w:rsid w:val="007F77F3"/>
    <w:rsid w:val="00802C3B"/>
    <w:rsid w:val="00813094"/>
    <w:rsid w:val="008201BE"/>
    <w:rsid w:val="00822361"/>
    <w:rsid w:val="008228CB"/>
    <w:rsid w:val="00824F30"/>
    <w:rsid w:val="00825C54"/>
    <w:rsid w:val="00826259"/>
    <w:rsid w:val="008271C0"/>
    <w:rsid w:val="008324E0"/>
    <w:rsid w:val="00832CE2"/>
    <w:rsid w:val="0083553E"/>
    <w:rsid w:val="0083565C"/>
    <w:rsid w:val="0084048F"/>
    <w:rsid w:val="008414A7"/>
    <w:rsid w:val="00842173"/>
    <w:rsid w:val="00843358"/>
    <w:rsid w:val="0084484D"/>
    <w:rsid w:val="00847EBE"/>
    <w:rsid w:val="00851B93"/>
    <w:rsid w:val="0086201B"/>
    <w:rsid w:val="008667D9"/>
    <w:rsid w:val="0087073D"/>
    <w:rsid w:val="00870F48"/>
    <w:rsid w:val="00871089"/>
    <w:rsid w:val="00872049"/>
    <w:rsid w:val="00872634"/>
    <w:rsid w:val="008726CB"/>
    <w:rsid w:val="00873345"/>
    <w:rsid w:val="008751EE"/>
    <w:rsid w:val="008772D4"/>
    <w:rsid w:val="00877574"/>
    <w:rsid w:val="00881166"/>
    <w:rsid w:val="00881F0B"/>
    <w:rsid w:val="00884187"/>
    <w:rsid w:val="00885F82"/>
    <w:rsid w:val="0089210A"/>
    <w:rsid w:val="008949D7"/>
    <w:rsid w:val="00894FA3"/>
    <w:rsid w:val="00897AD1"/>
    <w:rsid w:val="008A15A5"/>
    <w:rsid w:val="008A1E88"/>
    <w:rsid w:val="008A2790"/>
    <w:rsid w:val="008B374B"/>
    <w:rsid w:val="008B57EA"/>
    <w:rsid w:val="008B5BC8"/>
    <w:rsid w:val="008B5D91"/>
    <w:rsid w:val="008C507F"/>
    <w:rsid w:val="008C66F9"/>
    <w:rsid w:val="008D2231"/>
    <w:rsid w:val="008E1389"/>
    <w:rsid w:val="008E3B73"/>
    <w:rsid w:val="008F00A2"/>
    <w:rsid w:val="00904C55"/>
    <w:rsid w:val="00906934"/>
    <w:rsid w:val="00906B6F"/>
    <w:rsid w:val="00914BFA"/>
    <w:rsid w:val="0092326E"/>
    <w:rsid w:val="00924F99"/>
    <w:rsid w:val="00933882"/>
    <w:rsid w:val="00933CF6"/>
    <w:rsid w:val="00935070"/>
    <w:rsid w:val="009374C0"/>
    <w:rsid w:val="00942D84"/>
    <w:rsid w:val="009470E5"/>
    <w:rsid w:val="00954391"/>
    <w:rsid w:val="00954428"/>
    <w:rsid w:val="00955372"/>
    <w:rsid w:val="00956C67"/>
    <w:rsid w:val="009618D9"/>
    <w:rsid w:val="00971EC7"/>
    <w:rsid w:val="009728D3"/>
    <w:rsid w:val="0097757B"/>
    <w:rsid w:val="00977A6A"/>
    <w:rsid w:val="00982DDE"/>
    <w:rsid w:val="00985CAE"/>
    <w:rsid w:val="00986311"/>
    <w:rsid w:val="00987492"/>
    <w:rsid w:val="00991E31"/>
    <w:rsid w:val="00995DF0"/>
    <w:rsid w:val="009A07CA"/>
    <w:rsid w:val="009A1F2C"/>
    <w:rsid w:val="009A66CD"/>
    <w:rsid w:val="009B10E2"/>
    <w:rsid w:val="009B3E7E"/>
    <w:rsid w:val="009C7AF9"/>
    <w:rsid w:val="009D3B19"/>
    <w:rsid w:val="009D55A1"/>
    <w:rsid w:val="009D5C4E"/>
    <w:rsid w:val="009D7848"/>
    <w:rsid w:val="009E0C6E"/>
    <w:rsid w:val="009E3983"/>
    <w:rsid w:val="009E52A9"/>
    <w:rsid w:val="009F4EF5"/>
    <w:rsid w:val="009F6006"/>
    <w:rsid w:val="00A00C4F"/>
    <w:rsid w:val="00A00CC4"/>
    <w:rsid w:val="00A01104"/>
    <w:rsid w:val="00A0193D"/>
    <w:rsid w:val="00A01EB6"/>
    <w:rsid w:val="00A026F6"/>
    <w:rsid w:val="00A05FE2"/>
    <w:rsid w:val="00A06E5F"/>
    <w:rsid w:val="00A1100A"/>
    <w:rsid w:val="00A16312"/>
    <w:rsid w:val="00A22F66"/>
    <w:rsid w:val="00A2330F"/>
    <w:rsid w:val="00A24531"/>
    <w:rsid w:val="00A25034"/>
    <w:rsid w:val="00A301DD"/>
    <w:rsid w:val="00A30202"/>
    <w:rsid w:val="00A31CEF"/>
    <w:rsid w:val="00A34E69"/>
    <w:rsid w:val="00A410A4"/>
    <w:rsid w:val="00A42137"/>
    <w:rsid w:val="00A4513C"/>
    <w:rsid w:val="00A4552A"/>
    <w:rsid w:val="00A4786F"/>
    <w:rsid w:val="00A56060"/>
    <w:rsid w:val="00A5699A"/>
    <w:rsid w:val="00A57474"/>
    <w:rsid w:val="00A61035"/>
    <w:rsid w:val="00A6477D"/>
    <w:rsid w:val="00A64B16"/>
    <w:rsid w:val="00A7124C"/>
    <w:rsid w:val="00A7211E"/>
    <w:rsid w:val="00A73791"/>
    <w:rsid w:val="00A759A2"/>
    <w:rsid w:val="00A8052F"/>
    <w:rsid w:val="00A8238C"/>
    <w:rsid w:val="00A873F6"/>
    <w:rsid w:val="00A933B4"/>
    <w:rsid w:val="00A93441"/>
    <w:rsid w:val="00A94C0B"/>
    <w:rsid w:val="00AA531E"/>
    <w:rsid w:val="00AB08E1"/>
    <w:rsid w:val="00AB1B46"/>
    <w:rsid w:val="00AB1B98"/>
    <w:rsid w:val="00AB209A"/>
    <w:rsid w:val="00AB717F"/>
    <w:rsid w:val="00AC0FF0"/>
    <w:rsid w:val="00AC16D9"/>
    <w:rsid w:val="00AC7242"/>
    <w:rsid w:val="00AD19F6"/>
    <w:rsid w:val="00AD1C85"/>
    <w:rsid w:val="00AD1DBA"/>
    <w:rsid w:val="00AE081D"/>
    <w:rsid w:val="00AE0C96"/>
    <w:rsid w:val="00AF5BC6"/>
    <w:rsid w:val="00AF72F4"/>
    <w:rsid w:val="00AF7C27"/>
    <w:rsid w:val="00B00390"/>
    <w:rsid w:val="00B019A7"/>
    <w:rsid w:val="00B079CE"/>
    <w:rsid w:val="00B07D65"/>
    <w:rsid w:val="00B24901"/>
    <w:rsid w:val="00B265B7"/>
    <w:rsid w:val="00B26686"/>
    <w:rsid w:val="00B30357"/>
    <w:rsid w:val="00B327D7"/>
    <w:rsid w:val="00B341CF"/>
    <w:rsid w:val="00B3480C"/>
    <w:rsid w:val="00B36D8C"/>
    <w:rsid w:val="00B410F4"/>
    <w:rsid w:val="00B43870"/>
    <w:rsid w:val="00B4462E"/>
    <w:rsid w:val="00B5055C"/>
    <w:rsid w:val="00B509DA"/>
    <w:rsid w:val="00B51D90"/>
    <w:rsid w:val="00B53AF9"/>
    <w:rsid w:val="00B54080"/>
    <w:rsid w:val="00B5747A"/>
    <w:rsid w:val="00B6504A"/>
    <w:rsid w:val="00B65298"/>
    <w:rsid w:val="00B66401"/>
    <w:rsid w:val="00B72250"/>
    <w:rsid w:val="00B738CA"/>
    <w:rsid w:val="00B772E9"/>
    <w:rsid w:val="00B81034"/>
    <w:rsid w:val="00B846B8"/>
    <w:rsid w:val="00B9049A"/>
    <w:rsid w:val="00B905FB"/>
    <w:rsid w:val="00B90CAA"/>
    <w:rsid w:val="00B922BA"/>
    <w:rsid w:val="00B927D5"/>
    <w:rsid w:val="00B95EDB"/>
    <w:rsid w:val="00B95FAE"/>
    <w:rsid w:val="00B9782F"/>
    <w:rsid w:val="00B97CC5"/>
    <w:rsid w:val="00BA206B"/>
    <w:rsid w:val="00BB4CF4"/>
    <w:rsid w:val="00BC0C26"/>
    <w:rsid w:val="00BC5191"/>
    <w:rsid w:val="00BD0E8F"/>
    <w:rsid w:val="00BD2751"/>
    <w:rsid w:val="00BE0C50"/>
    <w:rsid w:val="00BE23A9"/>
    <w:rsid w:val="00BE5894"/>
    <w:rsid w:val="00BF181F"/>
    <w:rsid w:val="00BF42C7"/>
    <w:rsid w:val="00C01E32"/>
    <w:rsid w:val="00C02345"/>
    <w:rsid w:val="00C04063"/>
    <w:rsid w:val="00C10191"/>
    <w:rsid w:val="00C13168"/>
    <w:rsid w:val="00C1479A"/>
    <w:rsid w:val="00C1714C"/>
    <w:rsid w:val="00C20E2D"/>
    <w:rsid w:val="00C27543"/>
    <w:rsid w:val="00C349D0"/>
    <w:rsid w:val="00C3523C"/>
    <w:rsid w:val="00C36E30"/>
    <w:rsid w:val="00C3771F"/>
    <w:rsid w:val="00C37A8D"/>
    <w:rsid w:val="00C40E1E"/>
    <w:rsid w:val="00C41232"/>
    <w:rsid w:val="00C43737"/>
    <w:rsid w:val="00C47005"/>
    <w:rsid w:val="00C5094C"/>
    <w:rsid w:val="00C51185"/>
    <w:rsid w:val="00C53297"/>
    <w:rsid w:val="00C55DA0"/>
    <w:rsid w:val="00C65633"/>
    <w:rsid w:val="00C67EB8"/>
    <w:rsid w:val="00C70B36"/>
    <w:rsid w:val="00C72EF7"/>
    <w:rsid w:val="00C77249"/>
    <w:rsid w:val="00C7796F"/>
    <w:rsid w:val="00C77D93"/>
    <w:rsid w:val="00C83837"/>
    <w:rsid w:val="00C95B6D"/>
    <w:rsid w:val="00C96AAF"/>
    <w:rsid w:val="00CA0DF6"/>
    <w:rsid w:val="00CA7E90"/>
    <w:rsid w:val="00CB17CA"/>
    <w:rsid w:val="00CC010A"/>
    <w:rsid w:val="00CC03A0"/>
    <w:rsid w:val="00CC7F80"/>
    <w:rsid w:val="00CD219F"/>
    <w:rsid w:val="00CD268C"/>
    <w:rsid w:val="00CD3C3E"/>
    <w:rsid w:val="00CD41E7"/>
    <w:rsid w:val="00CD5DDF"/>
    <w:rsid w:val="00CD6245"/>
    <w:rsid w:val="00CD653A"/>
    <w:rsid w:val="00CE20F0"/>
    <w:rsid w:val="00CE21BE"/>
    <w:rsid w:val="00CE280B"/>
    <w:rsid w:val="00CE4D6E"/>
    <w:rsid w:val="00CE5D7C"/>
    <w:rsid w:val="00CF0982"/>
    <w:rsid w:val="00CF1542"/>
    <w:rsid w:val="00CF2A61"/>
    <w:rsid w:val="00CF2BAD"/>
    <w:rsid w:val="00CF409B"/>
    <w:rsid w:val="00CF683A"/>
    <w:rsid w:val="00CF7110"/>
    <w:rsid w:val="00D00AA7"/>
    <w:rsid w:val="00D00CCF"/>
    <w:rsid w:val="00D01F20"/>
    <w:rsid w:val="00D06A41"/>
    <w:rsid w:val="00D11B34"/>
    <w:rsid w:val="00D12891"/>
    <w:rsid w:val="00D20172"/>
    <w:rsid w:val="00D23118"/>
    <w:rsid w:val="00D2449C"/>
    <w:rsid w:val="00D303E6"/>
    <w:rsid w:val="00D307D8"/>
    <w:rsid w:val="00D31EC8"/>
    <w:rsid w:val="00D326A6"/>
    <w:rsid w:val="00D33E8C"/>
    <w:rsid w:val="00D35D18"/>
    <w:rsid w:val="00D35EC1"/>
    <w:rsid w:val="00D46605"/>
    <w:rsid w:val="00D47969"/>
    <w:rsid w:val="00D47B0F"/>
    <w:rsid w:val="00D513E0"/>
    <w:rsid w:val="00D54003"/>
    <w:rsid w:val="00D668FD"/>
    <w:rsid w:val="00D67A88"/>
    <w:rsid w:val="00D736DB"/>
    <w:rsid w:val="00D73A03"/>
    <w:rsid w:val="00D756BC"/>
    <w:rsid w:val="00D77C4A"/>
    <w:rsid w:val="00D81C13"/>
    <w:rsid w:val="00D82AD7"/>
    <w:rsid w:val="00D82C99"/>
    <w:rsid w:val="00D949B0"/>
    <w:rsid w:val="00D956AF"/>
    <w:rsid w:val="00D97B62"/>
    <w:rsid w:val="00DA0907"/>
    <w:rsid w:val="00DA0932"/>
    <w:rsid w:val="00DA1E7E"/>
    <w:rsid w:val="00DB11CF"/>
    <w:rsid w:val="00DB3421"/>
    <w:rsid w:val="00DB4F02"/>
    <w:rsid w:val="00DB7873"/>
    <w:rsid w:val="00DC5F77"/>
    <w:rsid w:val="00DD6F81"/>
    <w:rsid w:val="00DD7B9F"/>
    <w:rsid w:val="00DF1258"/>
    <w:rsid w:val="00DF16F4"/>
    <w:rsid w:val="00DF179F"/>
    <w:rsid w:val="00DF2A57"/>
    <w:rsid w:val="00DF7BEE"/>
    <w:rsid w:val="00E02625"/>
    <w:rsid w:val="00E02FE4"/>
    <w:rsid w:val="00E0449D"/>
    <w:rsid w:val="00E049DD"/>
    <w:rsid w:val="00E054E1"/>
    <w:rsid w:val="00E14917"/>
    <w:rsid w:val="00E15BF0"/>
    <w:rsid w:val="00E17317"/>
    <w:rsid w:val="00E178D7"/>
    <w:rsid w:val="00E2048C"/>
    <w:rsid w:val="00E20AEE"/>
    <w:rsid w:val="00E33127"/>
    <w:rsid w:val="00E3663A"/>
    <w:rsid w:val="00E46786"/>
    <w:rsid w:val="00E51503"/>
    <w:rsid w:val="00E537DD"/>
    <w:rsid w:val="00E538E6"/>
    <w:rsid w:val="00E555A7"/>
    <w:rsid w:val="00E604B9"/>
    <w:rsid w:val="00E63F3A"/>
    <w:rsid w:val="00E75B09"/>
    <w:rsid w:val="00E80C0F"/>
    <w:rsid w:val="00E82681"/>
    <w:rsid w:val="00E85C80"/>
    <w:rsid w:val="00E915B1"/>
    <w:rsid w:val="00E91955"/>
    <w:rsid w:val="00E9375D"/>
    <w:rsid w:val="00E938CD"/>
    <w:rsid w:val="00E973BC"/>
    <w:rsid w:val="00EA5CDE"/>
    <w:rsid w:val="00EA6FF6"/>
    <w:rsid w:val="00EA773B"/>
    <w:rsid w:val="00EB14A7"/>
    <w:rsid w:val="00EB1973"/>
    <w:rsid w:val="00EB1B1C"/>
    <w:rsid w:val="00EB2DD4"/>
    <w:rsid w:val="00EB4543"/>
    <w:rsid w:val="00EB4D4A"/>
    <w:rsid w:val="00EB675E"/>
    <w:rsid w:val="00EC108C"/>
    <w:rsid w:val="00EC39E7"/>
    <w:rsid w:val="00EC469C"/>
    <w:rsid w:val="00EC6902"/>
    <w:rsid w:val="00EE1A55"/>
    <w:rsid w:val="00EF15C0"/>
    <w:rsid w:val="00EF31E8"/>
    <w:rsid w:val="00EF3DAF"/>
    <w:rsid w:val="00EF5651"/>
    <w:rsid w:val="00EF634C"/>
    <w:rsid w:val="00EF6CC5"/>
    <w:rsid w:val="00F00A91"/>
    <w:rsid w:val="00F03421"/>
    <w:rsid w:val="00F04993"/>
    <w:rsid w:val="00F100C9"/>
    <w:rsid w:val="00F15C5D"/>
    <w:rsid w:val="00F16540"/>
    <w:rsid w:val="00F2214E"/>
    <w:rsid w:val="00F22BB4"/>
    <w:rsid w:val="00F2303F"/>
    <w:rsid w:val="00F24462"/>
    <w:rsid w:val="00F24668"/>
    <w:rsid w:val="00F24EB7"/>
    <w:rsid w:val="00F2540F"/>
    <w:rsid w:val="00F270D4"/>
    <w:rsid w:val="00F27688"/>
    <w:rsid w:val="00F35B14"/>
    <w:rsid w:val="00F4231B"/>
    <w:rsid w:val="00F42977"/>
    <w:rsid w:val="00F4621E"/>
    <w:rsid w:val="00F53B9E"/>
    <w:rsid w:val="00F578FD"/>
    <w:rsid w:val="00F63E1A"/>
    <w:rsid w:val="00F657CC"/>
    <w:rsid w:val="00F65829"/>
    <w:rsid w:val="00F71977"/>
    <w:rsid w:val="00F72FD5"/>
    <w:rsid w:val="00F818E0"/>
    <w:rsid w:val="00F833BD"/>
    <w:rsid w:val="00F83DC8"/>
    <w:rsid w:val="00F856CA"/>
    <w:rsid w:val="00F863E5"/>
    <w:rsid w:val="00F86955"/>
    <w:rsid w:val="00F87B8C"/>
    <w:rsid w:val="00F87E5C"/>
    <w:rsid w:val="00F94221"/>
    <w:rsid w:val="00FA0301"/>
    <w:rsid w:val="00FA6A96"/>
    <w:rsid w:val="00FA71A3"/>
    <w:rsid w:val="00FB26D7"/>
    <w:rsid w:val="00FB588C"/>
    <w:rsid w:val="00FB5DDE"/>
    <w:rsid w:val="00FC0102"/>
    <w:rsid w:val="00FC0A66"/>
    <w:rsid w:val="00FC2C65"/>
    <w:rsid w:val="00FC7451"/>
    <w:rsid w:val="00FD2431"/>
    <w:rsid w:val="00FD75BD"/>
    <w:rsid w:val="00FE0EE2"/>
    <w:rsid w:val="00FE23DA"/>
    <w:rsid w:val="00FE3AA4"/>
    <w:rsid w:val="00FE3FD3"/>
    <w:rsid w:val="00FE5040"/>
    <w:rsid w:val="00FE73D6"/>
    <w:rsid w:val="00FF0204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31F45EBF-A264-471B-8593-7021ABAF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character" w:styleId="af6">
    <w:name w:val="annotation reference"/>
    <w:basedOn w:val="a0"/>
    <w:uiPriority w:val="99"/>
    <w:semiHidden/>
    <w:unhideWhenUsed/>
    <w:rsid w:val="00560AA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60AAD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60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60AA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60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C1714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c">
    <w:basedOn w:val="a"/>
    <w:next w:val="ae"/>
    <w:rsid w:val="00C1714C"/>
    <w:pPr>
      <w:spacing w:before="100" w:beforeAutospacing="1" w:after="100" w:afterAutospacing="1"/>
    </w:pPr>
  </w:style>
  <w:style w:type="paragraph" w:customStyle="1" w:styleId="12">
    <w:name w:val="Без интервала1"/>
    <w:rsid w:val="00F00A9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uiPriority w:val="99"/>
    <w:rsid w:val="00EB2D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Без интервала2"/>
    <w:rsid w:val="00E915B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36326-9B4D-4AD1-9301-68D1F381F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5</cp:revision>
  <cp:lastPrinted>2024-12-24T23:43:00Z</cp:lastPrinted>
  <dcterms:created xsi:type="dcterms:W3CDTF">2024-12-24T23:42:00Z</dcterms:created>
  <dcterms:modified xsi:type="dcterms:W3CDTF">2024-12-24T23:52:00Z</dcterms:modified>
</cp:coreProperties>
</file>