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60B4C5" w14:textId="77777777" w:rsidR="00367EB6" w:rsidRDefault="00367EB6"/>
    <w:tbl>
      <w:tblPr>
        <w:tblW w:w="0" w:type="auto"/>
        <w:jc w:val="right"/>
        <w:tblLook w:val="00A0" w:firstRow="1" w:lastRow="0" w:firstColumn="1" w:lastColumn="0" w:noHBand="0" w:noVBand="0"/>
      </w:tblPr>
      <w:tblGrid>
        <w:gridCol w:w="4642"/>
      </w:tblGrid>
      <w:tr w:rsidR="00B4745B" w:rsidRPr="00B4745B" w14:paraId="50B43169" w14:textId="77777777" w:rsidTr="00837FEC">
        <w:trPr>
          <w:jc w:val="right"/>
        </w:trPr>
        <w:tc>
          <w:tcPr>
            <w:tcW w:w="4642" w:type="dxa"/>
          </w:tcPr>
          <w:p w14:paraId="48054746" w14:textId="26F77B70" w:rsidR="00B4745B" w:rsidRPr="00B4745B" w:rsidRDefault="00B4745B" w:rsidP="00B4745B">
            <w:pPr>
              <w:spacing w:after="0" w:line="240" w:lineRule="auto"/>
              <w:ind w:firstLine="1029"/>
              <w:rPr>
                <w:rFonts w:ascii="Times New Roman" w:eastAsia="Times New Roman" w:hAnsi="Times New Roman" w:cs="Times New Roman"/>
                <w:kern w:val="2"/>
                <w:sz w:val="24"/>
                <w:szCs w:val="24"/>
                <w:lang w:eastAsia="ru-RU"/>
              </w:rPr>
            </w:pPr>
            <w:r w:rsidRPr="00B4745B">
              <w:rPr>
                <w:rFonts w:ascii="Times New Roman" w:eastAsia="Times New Roman" w:hAnsi="Times New Roman" w:cs="Times New Roman"/>
                <w:kern w:val="2"/>
                <w:sz w:val="24"/>
                <w:szCs w:val="24"/>
                <w:lang w:eastAsia="ru-RU"/>
              </w:rPr>
              <w:t>УТВЕРЖДЕНО</w:t>
            </w:r>
          </w:p>
          <w:p w14:paraId="0D8C31C8" w14:textId="77777777" w:rsidR="00B4745B" w:rsidRPr="00B4745B" w:rsidRDefault="00B4745B" w:rsidP="00B4745B">
            <w:pPr>
              <w:spacing w:after="0" w:line="240" w:lineRule="auto"/>
              <w:ind w:firstLine="1029"/>
              <w:rPr>
                <w:rFonts w:ascii="Times New Roman" w:eastAsia="Times New Roman" w:hAnsi="Times New Roman" w:cs="Times New Roman"/>
                <w:kern w:val="2"/>
                <w:sz w:val="24"/>
                <w:szCs w:val="24"/>
                <w:lang w:eastAsia="ru-RU"/>
              </w:rPr>
            </w:pPr>
            <w:r w:rsidRPr="00B4745B">
              <w:rPr>
                <w:rFonts w:ascii="Times New Roman" w:eastAsia="Times New Roman" w:hAnsi="Times New Roman" w:cs="Times New Roman"/>
                <w:kern w:val="2"/>
                <w:sz w:val="24"/>
                <w:szCs w:val="24"/>
                <w:lang w:eastAsia="ru-RU"/>
              </w:rPr>
              <w:t xml:space="preserve">решением Думы </w:t>
            </w:r>
          </w:p>
          <w:p w14:paraId="565E87F7" w14:textId="77777777" w:rsidR="00B4745B" w:rsidRPr="00B4745B" w:rsidRDefault="00B4745B" w:rsidP="00B4745B">
            <w:pPr>
              <w:spacing w:after="0" w:line="240" w:lineRule="auto"/>
              <w:ind w:firstLine="1029"/>
              <w:rPr>
                <w:rFonts w:ascii="Times New Roman" w:eastAsia="Times New Roman" w:hAnsi="Times New Roman" w:cs="Times New Roman"/>
                <w:kern w:val="2"/>
                <w:sz w:val="24"/>
                <w:szCs w:val="24"/>
                <w:lang w:eastAsia="ru-RU"/>
              </w:rPr>
            </w:pPr>
            <w:r w:rsidRPr="00B4745B">
              <w:rPr>
                <w:rFonts w:ascii="Times New Roman" w:eastAsia="Times New Roman" w:hAnsi="Times New Roman" w:cs="Times New Roman"/>
                <w:kern w:val="2"/>
                <w:sz w:val="24"/>
                <w:szCs w:val="24"/>
                <w:lang w:eastAsia="ru-RU"/>
              </w:rPr>
              <w:t xml:space="preserve">Черемховского районного </w:t>
            </w:r>
          </w:p>
          <w:p w14:paraId="0393056C" w14:textId="77777777" w:rsidR="00B4745B" w:rsidRPr="00B4745B" w:rsidRDefault="00B4745B" w:rsidP="00B4745B">
            <w:pPr>
              <w:spacing w:after="0" w:line="240" w:lineRule="auto"/>
              <w:ind w:firstLine="1029"/>
              <w:rPr>
                <w:rFonts w:ascii="Times New Roman" w:eastAsia="Times New Roman" w:hAnsi="Times New Roman" w:cs="Times New Roman"/>
                <w:kern w:val="2"/>
                <w:sz w:val="24"/>
                <w:szCs w:val="24"/>
                <w:lang w:eastAsia="ru-RU"/>
              </w:rPr>
            </w:pPr>
            <w:r w:rsidRPr="00B4745B">
              <w:rPr>
                <w:rFonts w:ascii="Times New Roman" w:eastAsia="Times New Roman" w:hAnsi="Times New Roman" w:cs="Times New Roman"/>
                <w:kern w:val="2"/>
                <w:sz w:val="24"/>
                <w:szCs w:val="24"/>
                <w:lang w:eastAsia="ru-RU"/>
              </w:rPr>
              <w:t>муниципального образования</w:t>
            </w:r>
          </w:p>
          <w:p w14:paraId="3A43A8EC" w14:textId="04F8094F" w:rsidR="00B4745B" w:rsidRPr="00B4745B" w:rsidRDefault="00B4745B" w:rsidP="00B4745B">
            <w:pPr>
              <w:spacing w:after="0" w:line="240" w:lineRule="auto"/>
              <w:ind w:firstLine="1029"/>
              <w:rPr>
                <w:rFonts w:ascii="Times New Roman" w:eastAsia="Times New Roman" w:hAnsi="Times New Roman" w:cs="Times New Roman"/>
                <w:kern w:val="2"/>
                <w:sz w:val="28"/>
                <w:szCs w:val="28"/>
                <w:lang w:eastAsia="ru-RU"/>
              </w:rPr>
            </w:pPr>
            <w:r w:rsidRPr="00B4745B">
              <w:rPr>
                <w:rFonts w:ascii="Times New Roman" w:eastAsia="Times New Roman" w:hAnsi="Times New Roman" w:cs="Times New Roman"/>
                <w:kern w:val="2"/>
                <w:sz w:val="24"/>
                <w:szCs w:val="24"/>
                <w:lang w:eastAsia="ru-RU"/>
              </w:rPr>
              <w:t xml:space="preserve">от </w:t>
            </w:r>
            <w:r w:rsidR="00C05E44">
              <w:rPr>
                <w:rFonts w:ascii="Times New Roman" w:eastAsia="Times New Roman" w:hAnsi="Times New Roman" w:cs="Times New Roman"/>
                <w:kern w:val="2"/>
                <w:sz w:val="24"/>
                <w:szCs w:val="24"/>
                <w:lang w:eastAsia="ru-RU"/>
              </w:rPr>
              <w:t xml:space="preserve">25.06.2025 </w:t>
            </w:r>
            <w:bookmarkStart w:id="0" w:name="_GoBack"/>
            <w:bookmarkEnd w:id="0"/>
            <w:r w:rsidRPr="00B4745B">
              <w:rPr>
                <w:rFonts w:ascii="Times New Roman" w:eastAsia="Times New Roman" w:hAnsi="Times New Roman" w:cs="Times New Roman"/>
                <w:kern w:val="2"/>
                <w:sz w:val="24"/>
                <w:szCs w:val="24"/>
                <w:lang w:eastAsia="ru-RU"/>
              </w:rPr>
              <w:t xml:space="preserve">№ </w:t>
            </w:r>
            <w:r w:rsidR="00C05E44">
              <w:rPr>
                <w:rFonts w:ascii="Times New Roman" w:eastAsia="Times New Roman" w:hAnsi="Times New Roman" w:cs="Times New Roman"/>
                <w:kern w:val="2"/>
                <w:sz w:val="24"/>
                <w:szCs w:val="24"/>
                <w:lang w:eastAsia="ru-RU"/>
              </w:rPr>
              <w:t>60</w:t>
            </w:r>
          </w:p>
        </w:tc>
      </w:tr>
    </w:tbl>
    <w:p w14:paraId="2BD87485" w14:textId="77777777" w:rsidR="00B4745B" w:rsidRPr="00B4745B" w:rsidRDefault="00B4745B" w:rsidP="00B4745B">
      <w:pPr>
        <w:autoSpaceDE w:val="0"/>
        <w:autoSpaceDN w:val="0"/>
        <w:spacing w:after="0" w:line="240" w:lineRule="auto"/>
        <w:jc w:val="center"/>
        <w:rPr>
          <w:rFonts w:ascii="Times New Roman" w:eastAsia="Times New Roman" w:hAnsi="Times New Roman" w:cs="Times New Roman"/>
          <w:b/>
          <w:sz w:val="28"/>
          <w:szCs w:val="28"/>
          <w:lang w:eastAsia="ru-RU"/>
        </w:rPr>
      </w:pPr>
    </w:p>
    <w:p w14:paraId="29FAD0F5" w14:textId="77777777" w:rsidR="00B4745B" w:rsidRPr="00B4745B" w:rsidRDefault="00B4745B" w:rsidP="00B4745B">
      <w:pPr>
        <w:autoSpaceDE w:val="0"/>
        <w:autoSpaceDN w:val="0"/>
        <w:spacing w:after="0" w:line="240" w:lineRule="auto"/>
        <w:jc w:val="center"/>
        <w:rPr>
          <w:rFonts w:ascii="Times New Roman" w:eastAsia="Times New Roman" w:hAnsi="Times New Roman" w:cs="Times New Roman"/>
          <w:b/>
          <w:sz w:val="28"/>
          <w:szCs w:val="28"/>
          <w:lang w:eastAsia="ru-RU"/>
        </w:rPr>
      </w:pPr>
    </w:p>
    <w:p w14:paraId="162F1B27" w14:textId="77777777" w:rsidR="00B4745B" w:rsidRPr="00B4745B" w:rsidRDefault="00B4745B" w:rsidP="00B4745B">
      <w:pPr>
        <w:autoSpaceDE w:val="0"/>
        <w:autoSpaceDN w:val="0"/>
        <w:spacing w:after="0" w:line="240" w:lineRule="auto"/>
        <w:jc w:val="center"/>
        <w:rPr>
          <w:rFonts w:ascii="Times New Roman" w:eastAsia="Times New Roman" w:hAnsi="Times New Roman" w:cs="Times New Roman"/>
          <w:b/>
          <w:sz w:val="28"/>
          <w:szCs w:val="28"/>
          <w:lang w:eastAsia="ru-RU"/>
        </w:rPr>
      </w:pPr>
      <w:r w:rsidRPr="00B4745B">
        <w:rPr>
          <w:rFonts w:ascii="Times New Roman" w:eastAsia="Times New Roman" w:hAnsi="Times New Roman" w:cs="Times New Roman"/>
          <w:b/>
          <w:sz w:val="28"/>
          <w:szCs w:val="28"/>
          <w:lang w:eastAsia="ru-RU"/>
        </w:rPr>
        <w:t>ПОЛОЖЕНИЕ</w:t>
      </w:r>
    </w:p>
    <w:p w14:paraId="283159F9" w14:textId="77777777" w:rsidR="00B4745B" w:rsidRPr="00B4745B" w:rsidRDefault="00B4745B" w:rsidP="00B4745B">
      <w:pPr>
        <w:autoSpaceDE w:val="0"/>
        <w:autoSpaceDN w:val="0"/>
        <w:spacing w:after="0" w:line="240" w:lineRule="auto"/>
        <w:jc w:val="center"/>
        <w:rPr>
          <w:rFonts w:ascii="Calibri" w:eastAsia="Times New Roman" w:hAnsi="Calibri" w:cs="Calibri"/>
          <w:szCs w:val="20"/>
          <w:lang w:eastAsia="ru-RU"/>
        </w:rPr>
      </w:pPr>
      <w:r w:rsidRPr="00B4745B">
        <w:rPr>
          <w:rFonts w:ascii="Times New Roman" w:eastAsia="Times New Roman" w:hAnsi="Times New Roman" w:cs="Times New Roman"/>
          <w:b/>
          <w:sz w:val="28"/>
          <w:szCs w:val="28"/>
          <w:lang w:eastAsia="ru-RU"/>
        </w:rPr>
        <w:t xml:space="preserve">О МУНИЦИПАЛЬНОМ ЗЕМЕЛЬНОМ КОНТРОЛЕ В ГРАНИЦАХ СЕЛЬСКИХ ПОСЕЛЕНИЙ </w:t>
      </w:r>
      <w:r w:rsidRPr="00B4745B">
        <w:rPr>
          <w:rFonts w:ascii="Times New Roman" w:eastAsia="Times New Roman" w:hAnsi="Times New Roman" w:cs="Times New Roman"/>
          <w:b/>
          <w:kern w:val="2"/>
          <w:sz w:val="28"/>
          <w:szCs w:val="28"/>
          <w:lang w:eastAsia="ru-RU"/>
        </w:rPr>
        <w:t>ЧЕРЕМХОВСКОГО РАЙОННОГО МУНИЦИПАЛЬНОГО ОБРАЗОВАНИЯ</w:t>
      </w:r>
    </w:p>
    <w:p w14:paraId="08555EC8" w14:textId="77777777" w:rsidR="00B4745B" w:rsidRPr="00B4745B" w:rsidRDefault="00B4745B" w:rsidP="00B4745B">
      <w:pPr>
        <w:autoSpaceDE w:val="0"/>
        <w:autoSpaceDN w:val="0"/>
        <w:spacing w:after="0" w:line="240" w:lineRule="auto"/>
        <w:ind w:firstLine="540"/>
        <w:jc w:val="both"/>
        <w:outlineLvl w:val="0"/>
        <w:rPr>
          <w:rFonts w:ascii="Times New Roman" w:eastAsia="Times New Roman" w:hAnsi="Times New Roman" w:cs="Times New Roman"/>
          <w:sz w:val="28"/>
          <w:szCs w:val="28"/>
          <w:lang w:eastAsia="ru-RU"/>
        </w:rPr>
      </w:pPr>
    </w:p>
    <w:p w14:paraId="4E21D068" w14:textId="77777777" w:rsidR="00B4745B" w:rsidRPr="00B4745B" w:rsidRDefault="00B4745B" w:rsidP="00B4745B">
      <w:pPr>
        <w:autoSpaceDE w:val="0"/>
        <w:autoSpaceDN w:val="0"/>
        <w:spacing w:after="0" w:line="240" w:lineRule="auto"/>
        <w:jc w:val="center"/>
        <w:outlineLvl w:val="1"/>
        <w:rPr>
          <w:rFonts w:ascii="Times New Roman" w:eastAsia="Times New Roman" w:hAnsi="Times New Roman" w:cs="Times New Roman"/>
          <w:b/>
          <w:bCs/>
          <w:sz w:val="28"/>
          <w:szCs w:val="28"/>
          <w:lang w:eastAsia="ru-RU"/>
        </w:rPr>
      </w:pPr>
      <w:r w:rsidRPr="00B4745B">
        <w:rPr>
          <w:rFonts w:ascii="Times New Roman" w:eastAsia="Times New Roman" w:hAnsi="Times New Roman" w:cs="Times New Roman"/>
          <w:b/>
          <w:bCs/>
          <w:sz w:val="28"/>
          <w:szCs w:val="28"/>
          <w:lang w:eastAsia="ru-RU"/>
        </w:rPr>
        <w:t>Глава 1. Общие положения</w:t>
      </w:r>
    </w:p>
    <w:p w14:paraId="02451701" w14:textId="77777777" w:rsidR="00B4745B" w:rsidRPr="00B4745B" w:rsidRDefault="00B4745B" w:rsidP="00B4745B">
      <w:pPr>
        <w:autoSpaceDE w:val="0"/>
        <w:autoSpaceDN w:val="0"/>
        <w:spacing w:after="0" w:line="240" w:lineRule="auto"/>
        <w:jc w:val="both"/>
        <w:rPr>
          <w:rFonts w:ascii="Times New Roman" w:eastAsia="Times New Roman" w:hAnsi="Times New Roman" w:cs="Times New Roman"/>
          <w:sz w:val="28"/>
          <w:szCs w:val="28"/>
          <w:lang w:eastAsia="ru-RU"/>
        </w:rPr>
      </w:pPr>
    </w:p>
    <w:p w14:paraId="2F902016" w14:textId="6AC38342" w:rsidR="00B4745B" w:rsidRPr="00B4745B" w:rsidRDefault="00C30225"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B4745B" w:rsidRPr="00B4745B">
        <w:rPr>
          <w:rFonts w:ascii="Times New Roman" w:eastAsia="Times New Roman" w:hAnsi="Times New Roman" w:cs="Times New Roman"/>
          <w:sz w:val="28"/>
          <w:szCs w:val="28"/>
          <w:lang w:eastAsia="ru-RU"/>
        </w:rPr>
        <w:t>1. Настоящее Положение устанавливает порядок осуществления муниципального земельного контроля в границах сельских поселений Черемховского районного муниципального образования.</w:t>
      </w:r>
    </w:p>
    <w:p w14:paraId="472BB19A" w14:textId="3BE659E4" w:rsidR="00B4745B" w:rsidRPr="00B4745B" w:rsidRDefault="00C30225"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B4745B" w:rsidRPr="00B4745B">
        <w:rPr>
          <w:rFonts w:ascii="Times New Roman" w:eastAsia="Times New Roman" w:hAnsi="Times New Roman" w:cs="Times New Roman"/>
          <w:sz w:val="28"/>
          <w:szCs w:val="28"/>
          <w:lang w:eastAsia="ru-RU"/>
        </w:rPr>
        <w:t>2. 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w:t>
      </w:r>
    </w:p>
    <w:p w14:paraId="724947F8"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Объектами земельных отношений являются земли, земельные участки или части земельных участков в границах сельских поселений Черемховского районного муниципального образования.</w:t>
      </w:r>
    </w:p>
    <w:p w14:paraId="005AEBEF" w14:textId="7219612C" w:rsidR="00B4745B" w:rsidRPr="00B4745B" w:rsidRDefault="00C30225"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B4745B" w:rsidRPr="00B4745B">
        <w:rPr>
          <w:rFonts w:ascii="Times New Roman" w:eastAsia="Times New Roman" w:hAnsi="Times New Roman" w:cs="Times New Roman"/>
          <w:sz w:val="28"/>
          <w:szCs w:val="28"/>
          <w:lang w:eastAsia="ru-RU"/>
        </w:rPr>
        <w:t>3. Муниципальный земельный контроль осуществляется администрацией Черемховского районного муниципального образования в лице Комитета по управлению муниципальным имуществом Черемховского районного муниципального образования (далее – Комитет).</w:t>
      </w:r>
    </w:p>
    <w:p w14:paraId="3B19E699" w14:textId="0ABCAAA7" w:rsidR="00B4745B" w:rsidRPr="00B4745B" w:rsidRDefault="00C30225"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B4745B" w:rsidRPr="00B4745B">
        <w:rPr>
          <w:rFonts w:ascii="Times New Roman" w:eastAsia="Times New Roman" w:hAnsi="Times New Roman" w:cs="Times New Roman"/>
          <w:sz w:val="28"/>
          <w:szCs w:val="28"/>
          <w:lang w:eastAsia="ru-RU"/>
        </w:rPr>
        <w:t>4. Должностными лицами администрации, уполномоченными на осуществление муниципального земельного контроля, являются должностные лица Комитета (далее - должностные лица).</w:t>
      </w:r>
    </w:p>
    <w:p w14:paraId="6BB04CF4"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Должностные лица при осуществлении муниципального земельного контроля имеют права, несут обязанности и ответственность в соответствии с Федеральным законом от 31 июля 2020 года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14:paraId="3EFF8445" w14:textId="7A734483" w:rsidR="00B4745B" w:rsidRPr="00B4745B" w:rsidRDefault="00C30225" w:rsidP="0013116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B4745B" w:rsidRPr="00B4745B">
        <w:rPr>
          <w:rFonts w:ascii="Times New Roman" w:eastAsia="Times New Roman" w:hAnsi="Times New Roman" w:cs="Times New Roman"/>
          <w:sz w:val="28"/>
          <w:szCs w:val="28"/>
          <w:lang w:eastAsia="ru-RU"/>
        </w:rPr>
        <w:t>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закона № 248-ФЗ, Земельного кодекса Российской Федерации, Федерального закона от 6 октября 2003 года № 131-ФЗ «Об общих принципах организации местного самоуправления в Российской Федерации».</w:t>
      </w:r>
    </w:p>
    <w:p w14:paraId="6B822AAC" w14:textId="7DD56F7D" w:rsidR="00B4745B" w:rsidRPr="00B4745B" w:rsidRDefault="00C30225"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w:t>
      </w:r>
      <w:r w:rsidR="00B4745B" w:rsidRPr="00B4745B">
        <w:rPr>
          <w:rFonts w:ascii="Times New Roman" w:eastAsia="Times New Roman" w:hAnsi="Times New Roman" w:cs="Times New Roman"/>
          <w:sz w:val="28"/>
          <w:szCs w:val="28"/>
          <w:lang w:eastAsia="ru-RU"/>
        </w:rPr>
        <w:t>6. Комитет осуществляет муниципальный земельный контроль за соблюдением:</w:t>
      </w:r>
    </w:p>
    <w:p w14:paraId="7BABFFFE"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14:paraId="1088A8B0"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14:paraId="65BC33B0"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сельскохозяйственного использования в указанных целях в течение установленного срока;</w:t>
      </w:r>
    </w:p>
    <w:p w14:paraId="0017D948"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4) обязательных требований, связанных с обязанностью по приведению земель в состояние, пригодное для использования по целевому назначению;</w:t>
      </w:r>
    </w:p>
    <w:p w14:paraId="2DF759AD"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5) исполнения предписаний об устранении нарушений обязательных требований, выданных должностными лицами в пределах их компетенции.</w:t>
      </w:r>
    </w:p>
    <w:p w14:paraId="0538165F"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Полномочия, указанные в настоящем пункте, осуществляются Комитетом в отношении всех категорий земель.</w:t>
      </w:r>
    </w:p>
    <w:p w14:paraId="53BEF76D" w14:textId="5BC670DA" w:rsidR="00B4745B" w:rsidRPr="00B4745B" w:rsidRDefault="00C30225"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B4745B" w:rsidRPr="00B4745B">
        <w:rPr>
          <w:rFonts w:ascii="Times New Roman" w:eastAsia="Times New Roman" w:hAnsi="Times New Roman" w:cs="Times New Roman"/>
          <w:sz w:val="28"/>
          <w:szCs w:val="28"/>
          <w:lang w:eastAsia="ru-RU"/>
        </w:rPr>
        <w:t>7. Комитет в рамках осуществления муниципального земельного контроля обеспечивает учет объектов муниципального земельного контроля.</w:t>
      </w:r>
    </w:p>
    <w:p w14:paraId="60270449"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53DC4FBE" w14:textId="77777777" w:rsidR="00B4745B" w:rsidRPr="00B4745B" w:rsidRDefault="00B4745B" w:rsidP="00B4745B">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r w:rsidRPr="00B4745B">
        <w:rPr>
          <w:rFonts w:ascii="Times New Roman" w:eastAsia="Times New Roman" w:hAnsi="Times New Roman" w:cs="Times New Roman"/>
          <w:b/>
          <w:bCs/>
          <w:sz w:val="28"/>
          <w:szCs w:val="28"/>
          <w:lang w:eastAsia="ru-RU"/>
        </w:rPr>
        <w:t>Глава 2. Управление рисками причинения вреда (ущерба) охраняемым законом ценностям при осуществлении муниципального земельного контроля</w:t>
      </w:r>
    </w:p>
    <w:p w14:paraId="45EC0317"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0A3F65BF" w14:textId="4B73740A" w:rsidR="00B4745B" w:rsidRPr="00F064D9" w:rsidRDefault="00B4745B" w:rsidP="00F064D9">
      <w:pPr>
        <w:pStyle w:val="a3"/>
        <w:widowControl w:val="0"/>
        <w:numPr>
          <w:ilvl w:val="1"/>
          <w:numId w:val="3"/>
        </w:numPr>
        <w:autoSpaceDE w:val="0"/>
        <w:autoSpaceDN w:val="0"/>
        <w:spacing w:after="0" w:line="240" w:lineRule="auto"/>
        <w:ind w:left="0" w:firstLine="709"/>
        <w:jc w:val="both"/>
        <w:rPr>
          <w:rFonts w:ascii="Times New Roman" w:eastAsia="Times New Roman" w:hAnsi="Times New Roman" w:cs="Times New Roman"/>
          <w:sz w:val="28"/>
          <w:szCs w:val="28"/>
          <w:lang w:eastAsia="ru-RU"/>
        </w:rPr>
      </w:pPr>
      <w:r w:rsidRPr="00F064D9">
        <w:rPr>
          <w:rFonts w:ascii="Times New Roman" w:eastAsia="Times New Roman" w:hAnsi="Times New Roman" w:cs="Times New Roman"/>
          <w:sz w:val="28"/>
          <w:szCs w:val="28"/>
          <w:lang w:eastAsia="ru-RU"/>
        </w:rPr>
        <w:t>Комитет осуществляет муниципальный земельный контроль на основе управления рисками причинения вреда (ущерба)</w:t>
      </w:r>
      <w:r w:rsidR="00F064D9" w:rsidRPr="00F064D9">
        <w:rPr>
          <w:rFonts w:ascii="Times New Roman" w:eastAsia="Times New Roman" w:hAnsi="Times New Roman" w:cs="Times New Roman"/>
          <w:sz w:val="28"/>
          <w:szCs w:val="28"/>
          <w:lang w:eastAsia="ru-RU"/>
        </w:rPr>
        <w:t xml:space="preserve"> охраняемым законном ценностям</w:t>
      </w:r>
      <w:r w:rsidRPr="00F064D9">
        <w:rPr>
          <w:rFonts w:ascii="Times New Roman" w:eastAsia="Times New Roman" w:hAnsi="Times New Roman" w:cs="Times New Roman"/>
          <w:sz w:val="28"/>
          <w:szCs w:val="28"/>
          <w:lang w:eastAsia="ru-RU"/>
        </w:rPr>
        <w:t>.</w:t>
      </w:r>
    </w:p>
    <w:p w14:paraId="2666A923" w14:textId="74C35A46" w:rsidR="00F064D9" w:rsidRPr="00F064D9" w:rsidRDefault="00F064D9" w:rsidP="00F064D9">
      <w:pPr>
        <w:pStyle w:val="ConsPlusNormal"/>
        <w:ind w:firstLine="709"/>
        <w:jc w:val="both"/>
        <w:rPr>
          <w:rFonts w:ascii="Times New Roman" w:hAnsi="Times New Roman" w:cs="Times New Roman"/>
          <w:sz w:val="28"/>
          <w:szCs w:val="28"/>
        </w:rPr>
      </w:pPr>
      <w:r w:rsidRPr="00F064D9">
        <w:rPr>
          <w:rFonts w:ascii="Times New Roman" w:hAnsi="Times New Roman" w:cs="Times New Roman"/>
          <w:sz w:val="28"/>
          <w:szCs w:val="28"/>
        </w:rPr>
        <w:t xml:space="preserve">Муниципальный контроль осуществляется без проведения плановых контрольных (надзорных) мероприятий. </w:t>
      </w:r>
    </w:p>
    <w:p w14:paraId="66E59772" w14:textId="100B8833" w:rsidR="00F064D9" w:rsidRPr="00F064D9" w:rsidRDefault="00C30225" w:rsidP="00F064D9">
      <w:pPr>
        <w:pStyle w:val="ConsPlusNormal"/>
        <w:ind w:firstLine="708"/>
        <w:jc w:val="both"/>
        <w:rPr>
          <w:rFonts w:ascii="Times New Roman" w:hAnsi="Times New Roman" w:cs="Times New Roman"/>
          <w:sz w:val="28"/>
          <w:szCs w:val="28"/>
          <w:lang w:eastAsia="zh-CN"/>
        </w:rPr>
      </w:pPr>
      <w:r>
        <w:rPr>
          <w:rFonts w:ascii="Times New Roman" w:hAnsi="Times New Roman" w:cs="Times New Roman"/>
          <w:sz w:val="28"/>
          <w:szCs w:val="28"/>
        </w:rPr>
        <w:t>2.2</w:t>
      </w:r>
      <w:r w:rsidR="00B4745B" w:rsidRPr="00B4745B">
        <w:rPr>
          <w:rFonts w:ascii="Times New Roman" w:hAnsi="Times New Roman" w:cs="Times New Roman"/>
          <w:sz w:val="28"/>
          <w:szCs w:val="28"/>
        </w:rPr>
        <w:t xml:space="preserve">. </w:t>
      </w:r>
      <w:r w:rsidR="00D31B82">
        <w:rPr>
          <w:rFonts w:ascii="Times New Roman" w:hAnsi="Times New Roman" w:cs="Times New Roman"/>
          <w:sz w:val="28"/>
          <w:szCs w:val="28"/>
        </w:rPr>
        <w:t>Комитет д</w:t>
      </w:r>
      <w:r w:rsidR="00B4745B" w:rsidRPr="00B4745B">
        <w:rPr>
          <w:rFonts w:ascii="Times New Roman" w:hAnsi="Times New Roman" w:cs="Times New Roman"/>
          <w:sz w:val="28"/>
          <w:szCs w:val="28"/>
        </w:rPr>
        <w:t xml:space="preserve">ля целей управления рисками причинения вреда (ущерба) охраняемым законом ценностям при осуществлении муниципального земельного контроля </w:t>
      </w:r>
      <w:r w:rsidR="00F064D9" w:rsidRPr="00F064D9">
        <w:rPr>
          <w:rFonts w:ascii="Times New Roman" w:hAnsi="Times New Roman" w:cs="Times New Roman"/>
          <w:sz w:val="28"/>
          <w:szCs w:val="28"/>
          <w:lang w:eastAsia="zh-CN"/>
        </w:rPr>
        <w:t xml:space="preserve">относит объекты контроля к одной из следующих категорий риска причинения вреда (ущерба) (далее - категории риска): </w:t>
      </w:r>
    </w:p>
    <w:p w14:paraId="3D2F0270" w14:textId="2AA8BAF8" w:rsidR="00B4745B" w:rsidRDefault="00F064D9"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средний риск;</w:t>
      </w:r>
    </w:p>
    <w:p w14:paraId="26198A19" w14:textId="28A3F62A" w:rsidR="00F064D9" w:rsidRDefault="00F064D9"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-умеренный риск;</w:t>
      </w:r>
    </w:p>
    <w:p w14:paraId="35278233" w14:textId="65ADAE97" w:rsidR="00F064D9" w:rsidRDefault="00F064D9"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-низкий риск.</w:t>
      </w:r>
    </w:p>
    <w:p w14:paraId="1C1CECC9" w14:textId="77777777" w:rsidR="00D137E3" w:rsidRPr="00D137E3" w:rsidRDefault="00D137E3" w:rsidP="00D137E3">
      <w:pPr>
        <w:pStyle w:val="ConsPlusNormal"/>
        <w:ind w:firstLine="709"/>
        <w:jc w:val="both"/>
        <w:rPr>
          <w:rFonts w:ascii="Times New Roman" w:hAnsi="Times New Roman" w:cs="Times New Roman"/>
          <w:sz w:val="28"/>
          <w:szCs w:val="28"/>
        </w:rPr>
      </w:pPr>
      <w:r w:rsidRPr="00D137E3">
        <w:rPr>
          <w:rFonts w:ascii="Times New Roman" w:hAnsi="Times New Roman" w:cs="Times New Roman"/>
          <w:sz w:val="28"/>
          <w:szCs w:val="28"/>
        </w:rPr>
        <w:t>Принятие решения об отнесении объектов контроля к категории низкого риска не требуется. При отсутствии решения об отнесении объектов контроля к категориям риска такие объекты считаются отнесенными к низкой категории риска.</w:t>
      </w:r>
    </w:p>
    <w:p w14:paraId="530FB198" w14:textId="6D4B0371" w:rsidR="00D137E3" w:rsidRPr="00B4745B" w:rsidRDefault="00D137E3" w:rsidP="00124CA7">
      <w:pPr>
        <w:pStyle w:val="ConsPlusNormal"/>
        <w:ind w:firstLine="709"/>
        <w:jc w:val="both"/>
        <w:rPr>
          <w:rFonts w:ascii="Times New Roman" w:hAnsi="Times New Roman" w:cs="Times New Roman"/>
          <w:sz w:val="28"/>
          <w:szCs w:val="28"/>
        </w:rPr>
      </w:pPr>
      <w:r w:rsidRPr="00D137E3">
        <w:rPr>
          <w:rFonts w:ascii="Times New Roman" w:hAnsi="Times New Roman" w:cs="Times New Roman"/>
          <w:sz w:val="28"/>
          <w:szCs w:val="28"/>
        </w:rPr>
        <w:t xml:space="preserve">Изменение присвоенных объектам контроля категорий риска осуществляется при поступлении в контрольный (надзорный) орган информации об изменении сведений об объектах контроля. </w:t>
      </w:r>
    </w:p>
    <w:p w14:paraId="4F7D696A" w14:textId="32091070" w:rsidR="00B4745B" w:rsidRDefault="00C30225"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2.3</w:t>
      </w:r>
      <w:r w:rsidR="00B4745B" w:rsidRPr="00B4745B">
        <w:rPr>
          <w:rFonts w:ascii="Times New Roman" w:eastAsia="Times New Roman" w:hAnsi="Times New Roman" w:cs="Times New Roman"/>
          <w:sz w:val="28"/>
          <w:szCs w:val="28"/>
          <w:lang w:eastAsia="ru-RU"/>
        </w:rPr>
        <w:t>. Отнесение Комитетом земель и земельных участков к определенной категории риска осуществляется в соответствии с критериями 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Комитетом муниципального земельного контроля согласно приложению 1 к настоящему Положению.</w:t>
      </w:r>
    </w:p>
    <w:p w14:paraId="20C86112" w14:textId="4C595E14" w:rsidR="00297588" w:rsidRPr="00B4745B" w:rsidRDefault="00297588" w:rsidP="0029758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Индикаторы риска нарушения обязательных требований указаны в приложении 2 к настоящему Положению.</w:t>
      </w:r>
    </w:p>
    <w:p w14:paraId="1941E279" w14:textId="7F7A3BD2"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Отнесение земель и земельных участков к категориям риска и изменение присвоенных землям и земельным участкам категорий риска осуществляется р</w:t>
      </w:r>
      <w:r w:rsidR="00F064D9">
        <w:rPr>
          <w:rFonts w:ascii="Times New Roman" w:eastAsia="Times New Roman" w:hAnsi="Times New Roman" w:cs="Times New Roman"/>
          <w:sz w:val="28"/>
          <w:szCs w:val="28"/>
          <w:lang w:eastAsia="ru-RU"/>
        </w:rPr>
        <w:t>ешением</w:t>
      </w:r>
      <w:r w:rsidR="00D137E3">
        <w:rPr>
          <w:rFonts w:ascii="Times New Roman" w:eastAsia="Times New Roman" w:hAnsi="Times New Roman" w:cs="Times New Roman"/>
          <w:sz w:val="28"/>
          <w:szCs w:val="28"/>
          <w:lang w:eastAsia="ru-RU"/>
        </w:rPr>
        <w:t xml:space="preserve"> Комитета</w:t>
      </w:r>
      <w:r w:rsidRPr="00B4745B">
        <w:rPr>
          <w:rFonts w:ascii="Times New Roman" w:eastAsia="Times New Roman" w:hAnsi="Times New Roman" w:cs="Times New Roman"/>
          <w:sz w:val="28"/>
          <w:szCs w:val="28"/>
          <w:lang w:eastAsia="ru-RU"/>
        </w:rPr>
        <w:t>.</w:t>
      </w:r>
    </w:p>
    <w:p w14:paraId="0F9A0311"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При отнесении Комитетом земель и земельных участков к категориям риска используются в том числе:</w:t>
      </w:r>
    </w:p>
    <w:p w14:paraId="2274651D"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1) сведения, содержащиеся в Едином государственном реестре недвижимости;</w:t>
      </w:r>
    </w:p>
    <w:p w14:paraId="6657DD61"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2) сведения, получаемые при проведении должностными лицами контрольных мероприятий без взаимодействия с контролируемыми лицами;</w:t>
      </w:r>
    </w:p>
    <w:p w14:paraId="53D4B5E4" w14:textId="6A2D6BE4"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3) иные сведения</w:t>
      </w:r>
      <w:r w:rsidR="00D137E3">
        <w:rPr>
          <w:rFonts w:ascii="Times New Roman" w:eastAsia="Times New Roman" w:hAnsi="Times New Roman" w:cs="Times New Roman"/>
          <w:sz w:val="28"/>
          <w:szCs w:val="28"/>
          <w:lang w:eastAsia="ru-RU"/>
        </w:rPr>
        <w:t>, содержащиеся у Комитета.</w:t>
      </w:r>
    </w:p>
    <w:p w14:paraId="3D8A3044" w14:textId="3521D4F1" w:rsidR="00B4745B" w:rsidRPr="00B4745B" w:rsidRDefault="00D31B82"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r w:rsidR="00B4745B" w:rsidRPr="00B4745B">
        <w:rPr>
          <w:rFonts w:ascii="Times New Roman" w:eastAsia="Times New Roman" w:hAnsi="Times New Roman" w:cs="Times New Roman"/>
          <w:sz w:val="28"/>
          <w:szCs w:val="28"/>
          <w:lang w:eastAsia="ru-RU"/>
        </w:rPr>
        <w:t xml:space="preserve">. Комитет ведет перечни земельных участков, которым присвоены категории риска (далее - перечни земельных участков). </w:t>
      </w:r>
    </w:p>
    <w:p w14:paraId="796A6A81" w14:textId="3F049290"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 xml:space="preserve">Перечни земельных участков с указанием категорий риска размещаются на официальном сайте Черемховского районного муниципального образования </w:t>
      </w:r>
      <w:r w:rsidRPr="00B4745B">
        <w:rPr>
          <w:rFonts w:ascii="Times New Roman" w:eastAsia="Times New Roman" w:hAnsi="Times New Roman" w:cs="Times New Roman"/>
          <w:sz w:val="28"/>
          <w:szCs w:val="28"/>
          <w:lang w:val="en-US" w:eastAsia="ru-RU"/>
        </w:rPr>
        <w:t>cherraion</w:t>
      </w:r>
      <w:r w:rsidRPr="00B4745B">
        <w:rPr>
          <w:rFonts w:ascii="Times New Roman" w:eastAsia="Times New Roman" w:hAnsi="Times New Roman" w:cs="Times New Roman"/>
          <w:sz w:val="28"/>
          <w:szCs w:val="28"/>
          <w:lang w:eastAsia="ru-RU"/>
        </w:rPr>
        <w:t>.</w:t>
      </w:r>
      <w:r w:rsidRPr="00B4745B">
        <w:rPr>
          <w:rFonts w:ascii="Times New Roman" w:eastAsia="Times New Roman" w:hAnsi="Times New Roman" w:cs="Times New Roman"/>
          <w:sz w:val="28"/>
          <w:szCs w:val="28"/>
          <w:lang w:val="en-US" w:eastAsia="ru-RU"/>
        </w:rPr>
        <w:t>ru</w:t>
      </w:r>
      <w:r w:rsidRPr="00B4745B">
        <w:rPr>
          <w:rFonts w:ascii="Times New Roman" w:eastAsia="Times New Roman" w:hAnsi="Times New Roman" w:cs="Times New Roman"/>
          <w:sz w:val="28"/>
          <w:szCs w:val="28"/>
          <w:lang w:eastAsia="ru-RU"/>
        </w:rPr>
        <w:t xml:space="preserve"> в телекоммуникационной сети «Интернет» (далее - официальный сайт ЧРМО) в разделе «Муниципальный контроль- Муниципальный контроль КУМИ» .Доступ к специальному разделу должен осуществляться с главной (основной) страницы официального сайта ЧРМО.</w:t>
      </w:r>
    </w:p>
    <w:p w14:paraId="71E941A3" w14:textId="77777777" w:rsidR="00D31B82" w:rsidRDefault="00D31B82" w:rsidP="00B4745B">
      <w:pPr>
        <w:widowControl w:val="0"/>
        <w:autoSpaceDE w:val="0"/>
        <w:autoSpaceDN w:val="0"/>
        <w:spacing w:after="0" w:line="240" w:lineRule="auto"/>
        <w:ind w:firstLine="709"/>
        <w:jc w:val="both"/>
        <w:rPr>
          <w:rFonts w:ascii="Calibri" w:eastAsia="Calibri" w:hAnsi="Calibri" w:cs="Times New Roman"/>
          <w:sz w:val="28"/>
          <w:szCs w:val="28"/>
        </w:rPr>
      </w:pPr>
      <w:r w:rsidRPr="00D31B82">
        <w:rPr>
          <w:rFonts w:ascii="Times New Roman" w:eastAsia="Calibri" w:hAnsi="Times New Roman" w:cs="Times New Roman"/>
          <w:sz w:val="28"/>
          <w:szCs w:val="28"/>
        </w:rPr>
        <w:t>Контрольный орган при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r w:rsidRPr="00D31B82">
        <w:rPr>
          <w:rFonts w:ascii="Calibri" w:eastAsia="Calibri" w:hAnsi="Calibri" w:cs="Times New Roman"/>
          <w:sz w:val="28"/>
          <w:szCs w:val="28"/>
        </w:rPr>
        <w:t xml:space="preserve"> </w:t>
      </w:r>
    </w:p>
    <w:p w14:paraId="0284D3D9" w14:textId="3D3D40BC" w:rsidR="00B4745B" w:rsidRPr="00B4745B" w:rsidRDefault="00D31B82"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w:t>
      </w:r>
      <w:r w:rsidR="00B4745B" w:rsidRPr="00B4745B">
        <w:rPr>
          <w:rFonts w:ascii="Times New Roman" w:eastAsia="Times New Roman" w:hAnsi="Times New Roman" w:cs="Times New Roman"/>
          <w:sz w:val="28"/>
          <w:szCs w:val="28"/>
          <w:lang w:eastAsia="ru-RU"/>
        </w:rPr>
        <w:t>. Перечни земельных участков содержат следующую информацию:</w:t>
      </w:r>
    </w:p>
    <w:p w14:paraId="3CBFDE69"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1) кадастровый номер земельного участка или при его отсутствии адрес местоположения земельного участка;</w:t>
      </w:r>
    </w:p>
    <w:p w14:paraId="27C42CED" w14:textId="38D53695"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2) присвоенная категория риска</w:t>
      </w:r>
      <w:r w:rsidR="00D31B82">
        <w:rPr>
          <w:rFonts w:ascii="Times New Roman" w:eastAsia="Times New Roman" w:hAnsi="Times New Roman" w:cs="Times New Roman"/>
          <w:sz w:val="28"/>
          <w:szCs w:val="28"/>
          <w:lang w:eastAsia="ru-RU"/>
        </w:rPr>
        <w:t>.</w:t>
      </w:r>
    </w:p>
    <w:p w14:paraId="0A5E0603"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54194B33" w14:textId="77777777" w:rsidR="00B4745B" w:rsidRPr="00B4745B" w:rsidRDefault="00B4745B" w:rsidP="00B4745B">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r w:rsidRPr="00B4745B">
        <w:rPr>
          <w:rFonts w:ascii="Times New Roman" w:eastAsia="Times New Roman" w:hAnsi="Times New Roman" w:cs="Times New Roman"/>
          <w:b/>
          <w:bCs/>
          <w:sz w:val="28"/>
          <w:szCs w:val="28"/>
          <w:lang w:eastAsia="ru-RU"/>
        </w:rPr>
        <w:t>Глава 3. Профилактика рисков причинения вреда (ущерба) охраняемым законом ценностям</w:t>
      </w:r>
    </w:p>
    <w:p w14:paraId="6966C083" w14:textId="77777777" w:rsidR="00B4745B" w:rsidRPr="00B4745B" w:rsidRDefault="00B4745B" w:rsidP="00B4745B">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14:paraId="25F44B64" w14:textId="3F3E8980" w:rsidR="00B4745B" w:rsidRPr="00B4745B" w:rsidRDefault="00D31B82"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w:t>
      </w:r>
      <w:r w:rsidR="00B4745B" w:rsidRPr="00B4745B">
        <w:rPr>
          <w:rFonts w:ascii="Times New Roman" w:eastAsia="Times New Roman" w:hAnsi="Times New Roman" w:cs="Times New Roman"/>
          <w:sz w:val="28"/>
          <w:szCs w:val="28"/>
          <w:lang w:eastAsia="ru-RU"/>
        </w:rPr>
        <w:t>. Комитет осуществляет муниципальный земельный контроль в том числе посредством проведения профилактических мероприятий.</w:t>
      </w:r>
    </w:p>
    <w:p w14:paraId="27FD0117" w14:textId="3F588DEA" w:rsidR="00B4745B" w:rsidRPr="00B4745B" w:rsidRDefault="00D31B82"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w:t>
      </w:r>
      <w:r w:rsidR="00B4745B" w:rsidRPr="00B4745B">
        <w:rPr>
          <w:rFonts w:ascii="Times New Roman" w:eastAsia="Times New Roman" w:hAnsi="Times New Roman" w:cs="Times New Roman"/>
          <w:sz w:val="28"/>
          <w:szCs w:val="28"/>
          <w:lang w:eastAsia="ru-RU"/>
        </w:rPr>
        <w:t xml:space="preserve">. Профилактические мероприятия осуществляются Комитетом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w:t>
      </w:r>
      <w:r w:rsidR="00B4745B" w:rsidRPr="00B4745B">
        <w:rPr>
          <w:rFonts w:ascii="Times New Roman" w:eastAsia="Times New Roman" w:hAnsi="Times New Roman" w:cs="Times New Roman"/>
          <w:sz w:val="28"/>
          <w:szCs w:val="28"/>
          <w:lang w:eastAsia="ru-RU"/>
        </w:rPr>
        <w:lastRenderedPageBreak/>
        <w:t>(или) причинению вреда (ущерба) охраняемым законом ценностям, и доведения обязательных требований до контролируемых лиц, способов их соблюдения.</w:t>
      </w:r>
    </w:p>
    <w:p w14:paraId="301F86F4" w14:textId="35760A7D" w:rsidR="00B4745B" w:rsidRPr="00B4745B" w:rsidRDefault="00D31B82"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w:t>
      </w:r>
      <w:r w:rsidR="00B4745B" w:rsidRPr="00B4745B">
        <w:rPr>
          <w:rFonts w:ascii="Times New Roman" w:eastAsia="Times New Roman" w:hAnsi="Times New Roman" w:cs="Times New Roman"/>
          <w:sz w:val="28"/>
          <w:szCs w:val="28"/>
          <w:lang w:eastAsia="ru-RU"/>
        </w:rPr>
        <w:t>.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14:paraId="44890FF0" w14:textId="1D968FE6" w:rsidR="00B4745B" w:rsidRPr="00B4745B" w:rsidRDefault="00D31B82"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w:t>
      </w:r>
      <w:r w:rsidR="00B4745B" w:rsidRPr="00B4745B">
        <w:rPr>
          <w:rFonts w:ascii="Times New Roman" w:eastAsia="Times New Roman" w:hAnsi="Times New Roman" w:cs="Times New Roman"/>
          <w:sz w:val="28"/>
          <w:szCs w:val="28"/>
          <w:lang w:eastAsia="ru-RU"/>
        </w:rPr>
        <w:t>.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 (ущерба) охраняемым законом ценностям.</w:t>
      </w:r>
    </w:p>
    <w:p w14:paraId="59354719"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мэру Черемховского районного муниципального образования (далее - мэр ЧРМО) для принятия решения о проведении внеплановых контрольных мероприятий.</w:t>
      </w:r>
    </w:p>
    <w:p w14:paraId="6BF56CE9" w14:textId="6EF2A234" w:rsidR="00B4745B" w:rsidRPr="00B4745B" w:rsidRDefault="00E3260A"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w:t>
      </w:r>
      <w:r w:rsidR="00B4745B" w:rsidRPr="00B4745B">
        <w:rPr>
          <w:rFonts w:ascii="Times New Roman" w:eastAsia="Times New Roman" w:hAnsi="Times New Roman" w:cs="Times New Roman"/>
          <w:sz w:val="28"/>
          <w:szCs w:val="28"/>
          <w:lang w:eastAsia="ru-RU"/>
        </w:rPr>
        <w:t>. При осуществлении Комитетом муниципального земельного контроля могут проводиться следующие виды профилактических мероприятий:</w:t>
      </w:r>
    </w:p>
    <w:p w14:paraId="416016E3"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1) информирование;</w:t>
      </w:r>
    </w:p>
    <w:p w14:paraId="1E5AE034"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2) консультирование;</w:t>
      </w:r>
    </w:p>
    <w:p w14:paraId="1F57E749"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3) объявление предостережения;</w:t>
      </w:r>
    </w:p>
    <w:p w14:paraId="0A509E6F"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4)профилактические визит.</w:t>
      </w:r>
    </w:p>
    <w:p w14:paraId="51DAC3AB" w14:textId="16226B22" w:rsidR="00B4745B" w:rsidRPr="00B4745B" w:rsidRDefault="00E3260A"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w:t>
      </w:r>
      <w:r w:rsidR="00B4745B" w:rsidRPr="00B4745B">
        <w:rPr>
          <w:rFonts w:ascii="Times New Roman" w:eastAsia="Times New Roman" w:hAnsi="Times New Roman" w:cs="Times New Roman"/>
          <w:sz w:val="28"/>
          <w:szCs w:val="28"/>
          <w:lang w:eastAsia="ru-RU"/>
        </w:rPr>
        <w:t>. Информирование осуществляется Комитетом по вопросам соблюдения обязательных требований посредством размещения соответствующих сведений на официальном сайте ЧРМО в разделе «Муниципальный контроль- Муниципальный контроль КУМИ», в газете                   «Моё село, край Черемховский», через личные кабинеты контролируемых лиц в государственных информационных системах (при их наличии) и в иных формах.</w:t>
      </w:r>
    </w:p>
    <w:p w14:paraId="50914B91"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Комитет обязан размещать и поддерживать в актуальном состоянии на официальном сайте ЧРМО в специальном разделе, посвященном контрольной деятельности, сведения, предусмотренные частью 3 статьи 46 Федерального закона № 248-ФЗ.</w:t>
      </w:r>
    </w:p>
    <w:p w14:paraId="710CC859"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Комитет также вправе информировать население Черемховского районного муниципального образования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
    <w:p w14:paraId="126EF3E6" w14:textId="05FD3F24" w:rsidR="00B4745B" w:rsidRPr="00B4745B" w:rsidRDefault="00E3260A"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3.7</w:t>
      </w:r>
      <w:r w:rsidR="00B4745B" w:rsidRPr="00B4745B">
        <w:rPr>
          <w:rFonts w:ascii="Times New Roman" w:eastAsia="Times New Roman" w:hAnsi="Times New Roman" w:cs="Times New Roman"/>
          <w:sz w:val="28"/>
          <w:szCs w:val="28"/>
          <w:lang w:eastAsia="ru-RU"/>
        </w:rPr>
        <w:t>. Консультирование контролируемых лиц осуществляется должностным лицом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458F71E1"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Личный прием граждан проводится мэром ЧРМО и (или) должностным лицом. Информация о месте приема, а также об установленных для приема днях и часах размещается на официальном сайте ЧРМО в разделе «Муниципальный контроль- Муниципальный контроль КУМИ».</w:t>
      </w:r>
    </w:p>
    <w:p w14:paraId="2B10AED7"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Консультирование осуществляется в устной или письменной форме по следующим вопросам:</w:t>
      </w:r>
    </w:p>
    <w:p w14:paraId="3A102960"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1) организация и осуществление муниципального земельного контроля;</w:t>
      </w:r>
    </w:p>
    <w:p w14:paraId="1910155B"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2) порядок осуществления контрольных мероприятий, установленных настоящим Положением;</w:t>
      </w:r>
    </w:p>
    <w:p w14:paraId="190FF07E"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3) порядок обжалования действий (бездействия) должностных лиц;</w:t>
      </w:r>
    </w:p>
    <w:p w14:paraId="1389E09A"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Комитетом в рамках контрольных мероприятий.</w:t>
      </w:r>
    </w:p>
    <w:p w14:paraId="08C5A638" w14:textId="3671A434" w:rsidR="00B4745B" w:rsidRPr="00B4745B" w:rsidRDefault="00B4745B" w:rsidP="00E3260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Консультирование контролируемых лиц в устной форме может осуществляться также на собраниях и конференциях граждан.</w:t>
      </w:r>
    </w:p>
    <w:p w14:paraId="2D0C5CC9" w14:textId="4FA4ACFD" w:rsidR="00E3260A" w:rsidRPr="00E3260A" w:rsidRDefault="00E3260A" w:rsidP="00E3260A">
      <w:pPr>
        <w:pStyle w:val="ConsPlusNormal"/>
        <w:ind w:firstLine="709"/>
        <w:jc w:val="both"/>
        <w:rPr>
          <w:rFonts w:ascii="Times New Roman" w:hAnsi="Times New Roman" w:cs="Times New Roman"/>
          <w:sz w:val="28"/>
          <w:szCs w:val="28"/>
          <w:lang w:eastAsia="zh-CN"/>
        </w:rPr>
      </w:pPr>
      <w:r w:rsidRPr="00E3260A">
        <w:rPr>
          <w:rFonts w:ascii="Times New Roman" w:hAnsi="Times New Roman" w:cs="Times New Roman"/>
          <w:color w:val="000000"/>
          <w:sz w:val="28"/>
          <w:szCs w:val="28"/>
          <w:lang w:eastAsia="zh-CN"/>
        </w:rPr>
        <w:t xml:space="preserve">Консультирование в письменной форме осуществляется должностным лицом, уполномоченным осуществлять муниципальный </w:t>
      </w:r>
      <w:r>
        <w:rPr>
          <w:rFonts w:ascii="Times New Roman" w:hAnsi="Times New Roman" w:cs="Times New Roman"/>
          <w:color w:val="000000"/>
          <w:sz w:val="28"/>
          <w:szCs w:val="28"/>
          <w:lang w:eastAsia="zh-CN"/>
        </w:rPr>
        <w:t>земельный</w:t>
      </w:r>
      <w:r w:rsidRPr="00E3260A">
        <w:rPr>
          <w:rFonts w:ascii="Times New Roman" w:hAnsi="Times New Roman" w:cs="Times New Roman"/>
          <w:color w:val="000000"/>
          <w:sz w:val="28"/>
          <w:szCs w:val="28"/>
          <w:lang w:eastAsia="zh-CN"/>
        </w:rPr>
        <w:t xml:space="preserve"> контроль, в следующих случаях:</w:t>
      </w:r>
    </w:p>
    <w:p w14:paraId="4E504769" w14:textId="77777777" w:rsidR="00E3260A" w:rsidRPr="00E3260A" w:rsidRDefault="00E3260A" w:rsidP="00E3260A">
      <w:pPr>
        <w:spacing w:after="0" w:line="240" w:lineRule="auto"/>
        <w:ind w:firstLine="709"/>
        <w:jc w:val="both"/>
        <w:rPr>
          <w:rFonts w:ascii="Times New Roman" w:eastAsia="Times New Roman" w:hAnsi="Times New Roman" w:cs="Times New Roman"/>
          <w:sz w:val="28"/>
          <w:szCs w:val="28"/>
          <w:lang w:eastAsia="zh-CN"/>
        </w:rPr>
      </w:pPr>
      <w:r w:rsidRPr="00E3260A">
        <w:rPr>
          <w:rFonts w:ascii="Times New Roman" w:eastAsia="Times New Roman" w:hAnsi="Times New Roman" w:cs="Times New Roman"/>
          <w:color w:val="000000"/>
          <w:sz w:val="28"/>
          <w:szCs w:val="28"/>
          <w:lang w:eastAsia="zh-CN"/>
        </w:rPr>
        <w:t>1) контролируемым лицом представлен письменный запрос о представлении письменного ответа по вопросам консультирования;</w:t>
      </w:r>
    </w:p>
    <w:p w14:paraId="78D0706A" w14:textId="77777777" w:rsidR="00E3260A" w:rsidRPr="00E3260A" w:rsidRDefault="00E3260A" w:rsidP="00E3260A">
      <w:pPr>
        <w:spacing w:after="0" w:line="240" w:lineRule="auto"/>
        <w:ind w:firstLine="709"/>
        <w:jc w:val="both"/>
        <w:rPr>
          <w:rFonts w:ascii="Times New Roman" w:eastAsia="Times New Roman" w:hAnsi="Times New Roman" w:cs="Times New Roman"/>
          <w:sz w:val="28"/>
          <w:szCs w:val="28"/>
          <w:lang w:eastAsia="zh-CN"/>
        </w:rPr>
      </w:pPr>
      <w:r w:rsidRPr="00E3260A">
        <w:rPr>
          <w:rFonts w:ascii="Times New Roman" w:eastAsia="Times New Roman" w:hAnsi="Times New Roman" w:cs="Times New Roman"/>
          <w:color w:val="000000"/>
          <w:sz w:val="28"/>
          <w:szCs w:val="28"/>
          <w:lang w:eastAsia="zh-CN"/>
        </w:rPr>
        <w:t>2) за время консультирования предоставить в устной форме ответ на поставленные вопросы невозможно;</w:t>
      </w:r>
    </w:p>
    <w:p w14:paraId="6F759A93" w14:textId="77777777" w:rsidR="00E3260A" w:rsidRPr="00E3260A" w:rsidRDefault="00E3260A" w:rsidP="00E3260A">
      <w:pPr>
        <w:spacing w:after="0" w:line="240" w:lineRule="auto"/>
        <w:ind w:firstLine="709"/>
        <w:jc w:val="both"/>
        <w:rPr>
          <w:rFonts w:ascii="Times New Roman" w:eastAsia="Times New Roman" w:hAnsi="Times New Roman" w:cs="Times New Roman"/>
          <w:sz w:val="28"/>
          <w:szCs w:val="28"/>
          <w:lang w:eastAsia="zh-CN"/>
        </w:rPr>
      </w:pPr>
      <w:r w:rsidRPr="00E3260A">
        <w:rPr>
          <w:rFonts w:ascii="Times New Roman" w:eastAsia="Times New Roman" w:hAnsi="Times New Roman" w:cs="Times New Roman"/>
          <w:color w:val="000000"/>
          <w:sz w:val="28"/>
          <w:szCs w:val="28"/>
          <w:lang w:eastAsia="zh-CN"/>
        </w:rPr>
        <w:t>3) ответ на поставленные вопросы требует дополнительного запроса сведений.</w:t>
      </w:r>
    </w:p>
    <w:p w14:paraId="173472F9" w14:textId="77777777" w:rsidR="00C050CD" w:rsidRDefault="00B4745B" w:rsidP="00C050CD">
      <w:pPr>
        <w:spacing w:after="0" w:line="240" w:lineRule="auto"/>
        <w:ind w:firstLine="709"/>
        <w:jc w:val="both"/>
        <w:rPr>
          <w:rFonts w:ascii="Times New Roman" w:eastAsia="Times New Roman" w:hAnsi="Times New Roman" w:cs="Times New Roman"/>
          <w:color w:val="000000"/>
          <w:sz w:val="28"/>
          <w:szCs w:val="28"/>
          <w:lang w:eastAsia="zh-CN"/>
        </w:rPr>
      </w:pPr>
      <w:r w:rsidRPr="00B4745B">
        <w:rPr>
          <w:rFonts w:ascii="Times New Roman" w:eastAsia="Times New Roman" w:hAnsi="Times New Roman" w:cs="Times New Roman"/>
          <w:sz w:val="28"/>
          <w:szCs w:val="28"/>
          <w:lang w:eastAsia="ru-RU"/>
        </w:rPr>
        <w:t>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Федерации». В случае поступления в администрацию двух и более однотипных обращений контролируемых лиц и их представителей на официальном сайте ЧРМО в разделе «Муниципальный контроль- Муниципальный контроль КУМИ», размещается в том числе письменное разъяснение по указанным обращениям, подписанное мэром ЧРМО или должностным лицом.</w:t>
      </w:r>
      <w:r w:rsidR="00C050CD" w:rsidRPr="00C050CD">
        <w:rPr>
          <w:rFonts w:ascii="Times New Roman" w:eastAsia="Times New Roman" w:hAnsi="Times New Roman" w:cs="Times New Roman"/>
          <w:color w:val="000000"/>
          <w:sz w:val="28"/>
          <w:szCs w:val="28"/>
          <w:lang w:eastAsia="zh-CN"/>
        </w:rPr>
        <w:t xml:space="preserve"> </w:t>
      </w:r>
    </w:p>
    <w:p w14:paraId="565DE8E9" w14:textId="2DE3CCCC" w:rsidR="00C050CD" w:rsidRPr="00E3260A" w:rsidRDefault="00C050CD" w:rsidP="00C050CD">
      <w:pPr>
        <w:spacing w:after="0" w:line="240" w:lineRule="auto"/>
        <w:ind w:firstLine="709"/>
        <w:jc w:val="both"/>
        <w:rPr>
          <w:rFonts w:ascii="Times New Roman" w:eastAsia="Times New Roman" w:hAnsi="Times New Roman" w:cs="Times New Roman"/>
          <w:sz w:val="28"/>
          <w:szCs w:val="28"/>
          <w:lang w:eastAsia="zh-CN"/>
        </w:rPr>
      </w:pPr>
      <w:r w:rsidRPr="00E3260A">
        <w:rPr>
          <w:rFonts w:ascii="Times New Roman" w:eastAsia="Times New Roman" w:hAnsi="Times New Roman" w:cs="Times New Roman"/>
          <w:color w:val="000000"/>
          <w:sz w:val="28"/>
          <w:szCs w:val="28"/>
          <w:lang w:eastAsia="zh-CN"/>
        </w:rPr>
        <w:t xml:space="preserve">При осуществлении консультирования должностное лицо, уполномоченное осуществлять муниципальный </w:t>
      </w:r>
      <w:r>
        <w:rPr>
          <w:rFonts w:ascii="Times New Roman" w:eastAsia="Times New Roman" w:hAnsi="Times New Roman" w:cs="Times New Roman"/>
          <w:color w:val="000000"/>
          <w:sz w:val="28"/>
          <w:szCs w:val="28"/>
          <w:lang w:eastAsia="zh-CN"/>
        </w:rPr>
        <w:t>земельный</w:t>
      </w:r>
      <w:r w:rsidRPr="00E3260A">
        <w:rPr>
          <w:rFonts w:ascii="Times New Roman" w:eastAsia="Times New Roman" w:hAnsi="Times New Roman" w:cs="Times New Roman"/>
          <w:color w:val="000000"/>
          <w:sz w:val="28"/>
          <w:szCs w:val="28"/>
          <w:lang w:eastAsia="zh-CN"/>
        </w:rPr>
        <w:t xml:space="preserve"> контроль, обязано соблюдать конфиденциальность информации, доступ к которой ограничен в соответствии с законодательством Российской Федерации.</w:t>
      </w:r>
    </w:p>
    <w:p w14:paraId="6BBD0F11" w14:textId="77777777" w:rsidR="00C050CD" w:rsidRPr="00E3260A" w:rsidRDefault="00C050CD" w:rsidP="00C050CD">
      <w:pPr>
        <w:spacing w:after="0" w:line="240" w:lineRule="auto"/>
        <w:ind w:firstLine="709"/>
        <w:jc w:val="both"/>
        <w:rPr>
          <w:rFonts w:ascii="Times New Roman" w:eastAsia="Times New Roman" w:hAnsi="Times New Roman" w:cs="Times New Roman"/>
          <w:sz w:val="28"/>
          <w:szCs w:val="28"/>
          <w:lang w:eastAsia="zh-CN"/>
        </w:rPr>
      </w:pPr>
      <w:r w:rsidRPr="00E3260A">
        <w:rPr>
          <w:rFonts w:ascii="Times New Roman" w:eastAsia="Times New Roman" w:hAnsi="Times New Roman" w:cs="Times New Roman"/>
          <w:color w:val="000000"/>
          <w:sz w:val="28"/>
          <w:szCs w:val="28"/>
          <w:lang w:eastAsia="zh-CN"/>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жилищный контроль, иных участников контрольного мероприятия, а также </w:t>
      </w:r>
      <w:r w:rsidRPr="00E3260A">
        <w:rPr>
          <w:rFonts w:ascii="Times New Roman" w:eastAsia="Times New Roman" w:hAnsi="Times New Roman" w:cs="Times New Roman"/>
          <w:color w:val="000000"/>
          <w:sz w:val="28"/>
          <w:szCs w:val="28"/>
          <w:lang w:eastAsia="zh-CN"/>
        </w:rPr>
        <w:lastRenderedPageBreak/>
        <w:t>результаты проведенных в рамках контрольного мероприятия экспертизы, испытаний.</w:t>
      </w:r>
    </w:p>
    <w:p w14:paraId="4EF7EE38" w14:textId="77777777" w:rsidR="00C050CD" w:rsidRPr="00E3260A" w:rsidRDefault="00C050CD" w:rsidP="00C050CD">
      <w:pPr>
        <w:spacing w:after="0" w:line="240" w:lineRule="auto"/>
        <w:ind w:firstLine="709"/>
        <w:jc w:val="both"/>
        <w:rPr>
          <w:rFonts w:ascii="Times New Roman" w:eastAsia="Times New Roman" w:hAnsi="Times New Roman" w:cs="Times New Roman"/>
          <w:sz w:val="28"/>
          <w:szCs w:val="28"/>
          <w:lang w:eastAsia="zh-CN"/>
        </w:rPr>
      </w:pPr>
      <w:r w:rsidRPr="00E3260A">
        <w:rPr>
          <w:rFonts w:ascii="Times New Roman" w:eastAsia="Times New Roman" w:hAnsi="Times New Roman" w:cs="Times New Roman"/>
          <w:color w:val="000000"/>
          <w:sz w:val="28"/>
          <w:szCs w:val="28"/>
          <w:lang w:eastAsia="zh-CN"/>
        </w:rPr>
        <w:t xml:space="preserve">Информация, ставшая известной должностному лицу, уполномоченному осуществлять муниципальный </w:t>
      </w:r>
      <w:r>
        <w:rPr>
          <w:rFonts w:ascii="Times New Roman" w:eastAsia="Times New Roman" w:hAnsi="Times New Roman" w:cs="Times New Roman"/>
          <w:color w:val="000000"/>
          <w:sz w:val="28"/>
          <w:szCs w:val="28"/>
          <w:lang w:eastAsia="zh-CN"/>
        </w:rPr>
        <w:t xml:space="preserve">земельный </w:t>
      </w:r>
      <w:r w:rsidRPr="00E3260A">
        <w:rPr>
          <w:rFonts w:ascii="Times New Roman" w:eastAsia="Times New Roman" w:hAnsi="Times New Roman" w:cs="Times New Roman"/>
          <w:color w:val="000000"/>
          <w:sz w:val="28"/>
          <w:szCs w:val="28"/>
          <w:lang w:eastAsia="zh-CN"/>
        </w:rPr>
        <w:t>контроль,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14:paraId="3D7E29A2" w14:textId="522B6B29" w:rsidR="00B4745B" w:rsidRPr="00B4745B" w:rsidRDefault="00C050CD" w:rsidP="00C050CD">
      <w:pPr>
        <w:spacing w:after="0" w:line="240" w:lineRule="auto"/>
        <w:ind w:firstLine="709"/>
        <w:jc w:val="both"/>
        <w:rPr>
          <w:rFonts w:ascii="Times New Roman" w:eastAsia="Times New Roman" w:hAnsi="Times New Roman" w:cs="Times New Roman"/>
          <w:sz w:val="28"/>
          <w:szCs w:val="28"/>
          <w:lang w:eastAsia="zh-CN"/>
        </w:rPr>
      </w:pPr>
      <w:r w:rsidRPr="00E3260A">
        <w:rPr>
          <w:rFonts w:ascii="Times New Roman" w:eastAsia="Times New Roman" w:hAnsi="Times New Roman" w:cs="Times New Roman"/>
          <w:color w:val="000000"/>
          <w:sz w:val="28"/>
          <w:szCs w:val="28"/>
          <w:lang w:eastAsia="zh-CN"/>
        </w:rPr>
        <w:t>Должностным лиц</w:t>
      </w:r>
      <w:r>
        <w:rPr>
          <w:rFonts w:ascii="Times New Roman" w:eastAsia="Times New Roman" w:hAnsi="Times New Roman" w:cs="Times New Roman"/>
          <w:color w:val="000000"/>
          <w:sz w:val="28"/>
          <w:szCs w:val="28"/>
          <w:lang w:eastAsia="zh-CN"/>
        </w:rPr>
        <w:t>ом</w:t>
      </w:r>
      <w:r w:rsidRPr="00E3260A">
        <w:rPr>
          <w:rFonts w:ascii="Times New Roman" w:eastAsia="Times New Roman" w:hAnsi="Times New Roman" w:cs="Times New Roman"/>
          <w:color w:val="000000"/>
          <w:sz w:val="28"/>
          <w:szCs w:val="28"/>
          <w:lang w:eastAsia="zh-CN"/>
        </w:rPr>
        <w:t xml:space="preserve">, уполномоченным осуществлять муниципальный </w:t>
      </w:r>
      <w:r>
        <w:rPr>
          <w:rFonts w:ascii="Times New Roman" w:eastAsia="Times New Roman" w:hAnsi="Times New Roman" w:cs="Times New Roman"/>
          <w:color w:val="000000"/>
          <w:sz w:val="28"/>
          <w:szCs w:val="28"/>
          <w:lang w:eastAsia="zh-CN"/>
        </w:rPr>
        <w:t>земельный</w:t>
      </w:r>
      <w:r w:rsidRPr="00E3260A">
        <w:rPr>
          <w:rFonts w:ascii="Times New Roman" w:eastAsia="Times New Roman" w:hAnsi="Times New Roman" w:cs="Times New Roman"/>
          <w:color w:val="000000"/>
          <w:sz w:val="28"/>
          <w:szCs w:val="28"/>
          <w:lang w:eastAsia="zh-CN"/>
        </w:rPr>
        <w:t xml:space="preserve"> контроль, ведется журнал учета консультирований.</w:t>
      </w:r>
    </w:p>
    <w:p w14:paraId="05D175F6" w14:textId="63A8F4DB" w:rsidR="00B4745B" w:rsidRPr="00B4745B" w:rsidRDefault="00C050CD" w:rsidP="00B4745B">
      <w:pPr>
        <w:spacing w:after="0" w:line="240" w:lineRule="auto"/>
        <w:ind w:firstLine="709"/>
        <w:jc w:val="both"/>
        <w:rPr>
          <w:rFonts w:ascii="Times New Roman" w:eastAsia="Calibri" w:hAnsi="Times New Roman" w:cs="Times New Roman"/>
          <w:kern w:val="2"/>
          <w:sz w:val="28"/>
          <w:szCs w:val="28"/>
        </w:rPr>
      </w:pPr>
      <w:r>
        <w:rPr>
          <w:rFonts w:ascii="Times New Roman" w:eastAsia="Calibri" w:hAnsi="Times New Roman" w:cs="Times New Roman"/>
          <w:sz w:val="28"/>
          <w:szCs w:val="28"/>
        </w:rPr>
        <w:t>3</w:t>
      </w:r>
      <w:r w:rsidR="00B4745B" w:rsidRPr="00B4745B">
        <w:rPr>
          <w:rFonts w:ascii="Times New Roman" w:eastAsia="Calibri" w:hAnsi="Times New Roman" w:cs="Times New Roman"/>
          <w:sz w:val="28"/>
          <w:szCs w:val="28"/>
        </w:rPr>
        <w:t>.</w:t>
      </w:r>
      <w:r>
        <w:rPr>
          <w:rFonts w:ascii="Times New Roman" w:eastAsia="Calibri" w:hAnsi="Times New Roman" w:cs="Times New Roman"/>
          <w:sz w:val="28"/>
          <w:szCs w:val="28"/>
        </w:rPr>
        <w:t>8.</w:t>
      </w:r>
      <w:r w:rsidR="00B4745B" w:rsidRPr="00B4745B">
        <w:rPr>
          <w:rFonts w:ascii="Times New Roman" w:eastAsia="Calibri" w:hAnsi="Times New Roman" w:cs="Times New Roman"/>
          <w:kern w:val="2"/>
          <w:sz w:val="28"/>
          <w:szCs w:val="28"/>
        </w:rPr>
        <w:t xml:space="preserve"> </w:t>
      </w:r>
      <w:r w:rsidR="00B4745B" w:rsidRPr="00B4745B">
        <w:rPr>
          <w:rFonts w:ascii="Times New Roman" w:eastAsia="Calibri" w:hAnsi="Times New Roman" w:cs="Times New Roman"/>
          <w:sz w:val="28"/>
          <w:szCs w:val="28"/>
        </w:rPr>
        <w:t>Объявление предостережения. В случае наличия у Комитета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14:paraId="4FA70E52" w14:textId="77777777" w:rsidR="00B4745B" w:rsidRPr="00B4745B" w:rsidRDefault="00B4745B" w:rsidP="00B4745B">
      <w:pPr>
        <w:spacing w:after="0" w:line="240" w:lineRule="auto"/>
        <w:ind w:firstLine="708"/>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14:paraId="56DD4338" w14:textId="77777777" w:rsidR="00B4745B" w:rsidRPr="00B4745B" w:rsidRDefault="00B4745B" w:rsidP="00B4745B">
      <w:pPr>
        <w:spacing w:after="0" w:line="240" w:lineRule="auto"/>
        <w:ind w:firstLine="708"/>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w:t>
      </w:r>
    </w:p>
    <w:p w14:paraId="0168969C" w14:textId="66F564D5"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 xml:space="preserve">Комитет </w:t>
      </w:r>
      <w:r w:rsidR="00C050CD">
        <w:rPr>
          <w:rFonts w:ascii="Times New Roman" w:eastAsia="Times New Roman" w:hAnsi="Times New Roman" w:cs="Times New Roman"/>
          <w:sz w:val="28"/>
          <w:szCs w:val="28"/>
          <w:lang w:eastAsia="ru-RU"/>
        </w:rPr>
        <w:t xml:space="preserve">ведет журнал </w:t>
      </w:r>
      <w:r w:rsidRPr="00B4745B">
        <w:rPr>
          <w:rFonts w:ascii="Times New Roman" w:eastAsia="Times New Roman" w:hAnsi="Times New Roman" w:cs="Times New Roman"/>
          <w:sz w:val="28"/>
          <w:szCs w:val="28"/>
          <w:lang w:eastAsia="ru-RU"/>
        </w:rPr>
        <w:t>учет</w:t>
      </w:r>
      <w:r w:rsidR="00C050CD">
        <w:rPr>
          <w:rFonts w:ascii="Times New Roman" w:eastAsia="Times New Roman" w:hAnsi="Times New Roman" w:cs="Times New Roman"/>
          <w:sz w:val="28"/>
          <w:szCs w:val="28"/>
          <w:lang w:eastAsia="ru-RU"/>
        </w:rPr>
        <w:t>а</w:t>
      </w:r>
      <w:r w:rsidRPr="00B4745B">
        <w:rPr>
          <w:rFonts w:ascii="Times New Roman" w:eastAsia="Times New Roman" w:hAnsi="Times New Roman" w:cs="Times New Roman"/>
          <w:sz w:val="28"/>
          <w:szCs w:val="28"/>
          <w:lang w:eastAsia="ru-RU"/>
        </w:rPr>
        <w:t xml:space="preserve"> объявленных им предостережений о недопустимости нарушения обязательных требований </w:t>
      </w:r>
      <w:r w:rsidR="00C050CD">
        <w:rPr>
          <w:rFonts w:ascii="Times New Roman" w:eastAsia="Times New Roman" w:hAnsi="Times New Roman" w:cs="Times New Roman"/>
          <w:sz w:val="28"/>
          <w:szCs w:val="28"/>
          <w:lang w:eastAsia="ru-RU"/>
        </w:rPr>
        <w:t>с присвоение регистрационного номера.</w:t>
      </w:r>
    </w:p>
    <w:p w14:paraId="24669B4A" w14:textId="30F1F920" w:rsidR="00B4745B" w:rsidRPr="00B4745B" w:rsidRDefault="00C050CD" w:rsidP="00B4745B">
      <w:pPr>
        <w:suppressAutoHyphen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3.9.</w:t>
      </w:r>
      <w:r w:rsidR="00B4745B" w:rsidRPr="00B4745B">
        <w:rPr>
          <w:rFonts w:ascii="Times New Roman" w:eastAsia="Calibri" w:hAnsi="Times New Roman" w:cs="Times New Roman"/>
          <w:sz w:val="28"/>
          <w:szCs w:val="28"/>
        </w:rPr>
        <w:t xml:space="preserve"> Профилактический визит проводится в форме профилактической беседы должностным лицом отдела муниципального контроля по месту осуществления деятельности контролируемого лица либо путем использования видео-конференц-связи или мобильного приложения «должностное лицо отдела муниципального контроля».</w:t>
      </w:r>
    </w:p>
    <w:p w14:paraId="0F603DB4" w14:textId="77777777" w:rsidR="00B4745B" w:rsidRPr="00B4745B" w:rsidRDefault="00B4745B" w:rsidP="00B4745B">
      <w:pPr>
        <w:suppressAutoHyphen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B4745B">
        <w:rPr>
          <w:rFonts w:ascii="Times New Roman" w:eastAsia="Calibri" w:hAnsi="Times New Roman" w:cs="Times New Roman"/>
          <w:sz w:val="28"/>
          <w:szCs w:val="28"/>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w:t>
      </w:r>
      <w:r w:rsidRPr="00B4745B">
        <w:rPr>
          <w:rFonts w:ascii="Times New Roman" w:eastAsia="Calibri" w:hAnsi="Times New Roman" w:cs="Times New Roman"/>
          <w:sz w:val="28"/>
          <w:szCs w:val="28"/>
        </w:rPr>
        <w:lastRenderedPageBreak/>
        <w:t>интенсивности мероприятий, проводимых в отношении объекта контроля исходя из его отнесения к соответствующей категории риска, а должностное лицо отдела муниципального контроля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14:paraId="7A2BDCDE" w14:textId="41CBB59A" w:rsidR="00B4745B" w:rsidRPr="00B4745B" w:rsidRDefault="00B4745B" w:rsidP="00B4745B">
      <w:pPr>
        <w:suppressAutoHyphen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B4745B">
        <w:rPr>
          <w:rFonts w:ascii="Times New Roman" w:eastAsia="Calibri" w:hAnsi="Times New Roman" w:cs="Times New Roman"/>
          <w:sz w:val="28"/>
          <w:szCs w:val="28"/>
        </w:rPr>
        <w:t>Профилактический визит проводится по инициативе Комитета (обязательный профилактический визит) (проводится в соответствии со статьей 52.1 Федерального закона</w:t>
      </w:r>
      <w:r w:rsidR="00583496">
        <w:rPr>
          <w:rFonts w:ascii="Times New Roman" w:eastAsia="Calibri" w:hAnsi="Times New Roman" w:cs="Times New Roman"/>
          <w:sz w:val="28"/>
          <w:szCs w:val="28"/>
        </w:rPr>
        <w:t xml:space="preserve"> № 248-ФЗ</w:t>
      </w:r>
      <w:r w:rsidRPr="00B4745B">
        <w:rPr>
          <w:rFonts w:ascii="Times New Roman" w:eastAsia="Calibri" w:hAnsi="Times New Roman" w:cs="Times New Roman"/>
          <w:sz w:val="28"/>
          <w:szCs w:val="28"/>
        </w:rPr>
        <w:t>) или по инициативе контролируемого лица (проводится в соответствии со статьей 52.2 Федерального закона</w:t>
      </w:r>
      <w:r w:rsidR="00583496">
        <w:rPr>
          <w:rFonts w:ascii="Times New Roman" w:eastAsia="Calibri" w:hAnsi="Times New Roman" w:cs="Times New Roman"/>
          <w:sz w:val="28"/>
          <w:szCs w:val="28"/>
        </w:rPr>
        <w:t xml:space="preserve"> № 248-ФЗ</w:t>
      </w:r>
      <w:r w:rsidRPr="00B4745B">
        <w:rPr>
          <w:rFonts w:ascii="Times New Roman" w:eastAsia="Calibri" w:hAnsi="Times New Roman" w:cs="Times New Roman"/>
          <w:sz w:val="28"/>
          <w:szCs w:val="28"/>
        </w:rPr>
        <w:t xml:space="preserve">). </w:t>
      </w:r>
    </w:p>
    <w:p w14:paraId="7FC53B3A" w14:textId="77777777" w:rsidR="00B4745B" w:rsidRPr="00B4745B" w:rsidRDefault="00B4745B" w:rsidP="00B4745B">
      <w:pPr>
        <w:suppressAutoHyphens/>
        <w:autoSpaceDE w:val="0"/>
        <w:autoSpaceDN w:val="0"/>
        <w:adjustRightInd w:val="0"/>
        <w:spacing w:after="0" w:line="240" w:lineRule="auto"/>
        <w:ind w:firstLine="709"/>
        <w:contextualSpacing/>
        <w:jc w:val="both"/>
        <w:rPr>
          <w:rFonts w:ascii="Times New Roman" w:eastAsia="Calibri" w:hAnsi="Times New Roman" w:cs="Times New Roman"/>
          <w:sz w:val="28"/>
          <w:szCs w:val="28"/>
        </w:rPr>
      </w:pPr>
      <w:r w:rsidRPr="00B4745B">
        <w:rPr>
          <w:rFonts w:ascii="Times New Roman" w:eastAsia="Calibri" w:hAnsi="Times New Roman" w:cs="Times New Roman"/>
          <w:sz w:val="28"/>
          <w:szCs w:val="28"/>
        </w:rPr>
        <w:t>По итогам проведения профилактического визита объекту контроля может быть присвоена публичная оценка уровня соблюдения обязательных требований».</w:t>
      </w:r>
    </w:p>
    <w:p w14:paraId="1A7893E8" w14:textId="77777777" w:rsidR="00B4745B" w:rsidRPr="00B4745B" w:rsidRDefault="00B4745B" w:rsidP="00C050CD">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ECEF8C2" w14:textId="77777777" w:rsidR="00B4745B" w:rsidRPr="00B4745B" w:rsidRDefault="00B4745B" w:rsidP="00B4745B">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r w:rsidRPr="00B4745B">
        <w:rPr>
          <w:rFonts w:ascii="Times New Roman" w:eastAsia="Times New Roman" w:hAnsi="Times New Roman" w:cs="Times New Roman"/>
          <w:b/>
          <w:bCs/>
          <w:sz w:val="28"/>
          <w:szCs w:val="28"/>
          <w:lang w:eastAsia="ru-RU"/>
        </w:rPr>
        <w:t>Глава 4. Осуществление контрольных мероприятий и контрольных действий</w:t>
      </w:r>
    </w:p>
    <w:p w14:paraId="0529FD47" w14:textId="77777777" w:rsidR="00B4745B" w:rsidRPr="00B4745B" w:rsidRDefault="00B4745B" w:rsidP="00B4745B">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14:paraId="46043EE4" w14:textId="77777777" w:rsidR="00233D14" w:rsidRDefault="00C050CD" w:rsidP="00233D14">
      <w:pPr>
        <w:pStyle w:val="ConsPlusNormal"/>
        <w:ind w:firstLine="709"/>
        <w:jc w:val="both"/>
        <w:rPr>
          <w:rFonts w:ascii="Times New Roman" w:hAnsi="Times New Roman" w:cs="Times New Roman"/>
          <w:color w:val="000000"/>
          <w:sz w:val="28"/>
          <w:szCs w:val="28"/>
        </w:rPr>
      </w:pPr>
      <w:r>
        <w:rPr>
          <w:rFonts w:ascii="Times New Roman" w:hAnsi="Times New Roman" w:cs="Times New Roman"/>
          <w:sz w:val="28"/>
          <w:szCs w:val="28"/>
        </w:rPr>
        <w:t>4.1</w:t>
      </w:r>
      <w:r w:rsidR="00B4745B" w:rsidRPr="00B4745B">
        <w:rPr>
          <w:rFonts w:ascii="Times New Roman" w:hAnsi="Times New Roman" w:cs="Times New Roman"/>
          <w:sz w:val="28"/>
          <w:szCs w:val="28"/>
        </w:rPr>
        <w:t>.</w:t>
      </w:r>
      <w:r w:rsidR="00233D14">
        <w:rPr>
          <w:rFonts w:ascii="Times New Roman" w:hAnsi="Times New Roman" w:cs="Times New Roman"/>
          <w:sz w:val="28"/>
          <w:szCs w:val="28"/>
        </w:rPr>
        <w:t xml:space="preserve"> </w:t>
      </w:r>
      <w:r w:rsidR="00233D14">
        <w:rPr>
          <w:rFonts w:ascii="Times New Roman" w:hAnsi="Times New Roman" w:cs="Times New Roman"/>
          <w:color w:val="000000"/>
          <w:sz w:val="28"/>
          <w:szCs w:val="28"/>
        </w:rPr>
        <w:t xml:space="preserve">Муниципальный контроль осуществляется путем проведения контрольных (надзорных) мероприятий со взаимодействием с контролируемым лицом и контрольных (надзорных) мероприятий без взаимодействия с контролируемым лицом. </w:t>
      </w:r>
    </w:p>
    <w:p w14:paraId="0DF536C3" w14:textId="532FEBA6" w:rsidR="00233D14" w:rsidRPr="00233D14" w:rsidRDefault="00233D14" w:rsidP="00B4745B">
      <w:pPr>
        <w:widowControl w:val="0"/>
        <w:autoSpaceDE w:val="0"/>
        <w:autoSpaceDN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4.2. </w:t>
      </w:r>
      <w:r w:rsidRPr="00233D14">
        <w:rPr>
          <w:rFonts w:ascii="Times New Roman" w:eastAsia="Calibri" w:hAnsi="Times New Roman" w:cs="Times New Roman"/>
          <w:sz w:val="28"/>
          <w:szCs w:val="28"/>
        </w:rPr>
        <w:t xml:space="preserve">Муниципальный контроль осуществляется без проведения плановых контрольных (надзорных) мероприятий. </w:t>
      </w:r>
    </w:p>
    <w:p w14:paraId="136CF3BF" w14:textId="5057CBBD" w:rsidR="00233D14" w:rsidRPr="00233D14" w:rsidRDefault="00233D14" w:rsidP="00233D14">
      <w:pPr>
        <w:spacing w:after="0" w:line="240" w:lineRule="auto"/>
        <w:ind w:firstLine="709"/>
        <w:jc w:val="both"/>
        <w:rPr>
          <w:rFonts w:ascii="Times New Roman" w:eastAsia="Times New Roman" w:hAnsi="Times New Roman" w:cs="Times New Roman"/>
          <w:color w:val="000000"/>
          <w:sz w:val="28"/>
          <w:szCs w:val="28"/>
          <w:lang w:eastAsia="zh-CN"/>
        </w:rPr>
      </w:pPr>
      <w:r w:rsidRPr="00233D14">
        <w:rPr>
          <w:rFonts w:ascii="Times New Roman" w:eastAsia="Times New Roman" w:hAnsi="Times New Roman" w:cs="Times New Roman"/>
          <w:color w:val="000000"/>
          <w:sz w:val="28"/>
          <w:szCs w:val="28"/>
          <w:lang w:eastAsia="zh-CN"/>
        </w:rPr>
        <w:t>4.</w:t>
      </w:r>
      <w:r>
        <w:rPr>
          <w:rFonts w:ascii="Times New Roman" w:eastAsia="Times New Roman" w:hAnsi="Times New Roman" w:cs="Times New Roman"/>
          <w:color w:val="000000"/>
          <w:sz w:val="28"/>
          <w:szCs w:val="28"/>
          <w:lang w:eastAsia="zh-CN"/>
        </w:rPr>
        <w:t>3</w:t>
      </w:r>
      <w:r w:rsidRPr="00233D14">
        <w:rPr>
          <w:rFonts w:ascii="Times New Roman" w:eastAsia="Times New Roman" w:hAnsi="Times New Roman" w:cs="Times New Roman"/>
          <w:color w:val="000000"/>
          <w:sz w:val="28"/>
          <w:szCs w:val="28"/>
          <w:lang w:eastAsia="zh-CN"/>
        </w:rPr>
        <w:t xml:space="preserve">. В рамках осуществления муниципального контроля во взаимодействии с контролируемым лицом проводятся следующие контрольные мероприятия: </w:t>
      </w:r>
    </w:p>
    <w:p w14:paraId="55CFA1BB" w14:textId="21BDEA36" w:rsidR="00233D14" w:rsidRDefault="00233D14" w:rsidP="00233D14">
      <w:pPr>
        <w:spacing w:after="0" w:line="240" w:lineRule="auto"/>
        <w:ind w:firstLine="709"/>
        <w:jc w:val="both"/>
        <w:rPr>
          <w:rFonts w:ascii="Times New Roman" w:eastAsia="Times New Roman" w:hAnsi="Times New Roman" w:cs="Times New Roman"/>
          <w:color w:val="000000"/>
          <w:sz w:val="28"/>
          <w:szCs w:val="28"/>
          <w:lang w:eastAsia="zh-CN"/>
        </w:rPr>
      </w:pPr>
      <w:r w:rsidRPr="00233D14">
        <w:rPr>
          <w:rFonts w:ascii="Times New Roman" w:eastAsia="Times New Roman" w:hAnsi="Times New Roman" w:cs="Times New Roman"/>
          <w:color w:val="000000"/>
          <w:sz w:val="28"/>
          <w:szCs w:val="28"/>
          <w:lang w:eastAsia="zh-CN"/>
        </w:rPr>
        <w:t xml:space="preserve">а) инспекционный визит; </w:t>
      </w:r>
    </w:p>
    <w:p w14:paraId="0DCED843" w14:textId="10A81F12" w:rsidR="00310F78" w:rsidRPr="00233D14" w:rsidRDefault="00310F78" w:rsidP="00233D14">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б) рейдовый осмотр;</w:t>
      </w:r>
    </w:p>
    <w:p w14:paraId="197C5761" w14:textId="77777777" w:rsidR="00233D14" w:rsidRPr="00233D14" w:rsidRDefault="00233D14" w:rsidP="00233D14">
      <w:pPr>
        <w:spacing w:after="0" w:line="240" w:lineRule="auto"/>
        <w:ind w:firstLine="709"/>
        <w:jc w:val="both"/>
        <w:rPr>
          <w:rFonts w:ascii="Times New Roman" w:eastAsia="Times New Roman" w:hAnsi="Times New Roman" w:cs="Times New Roman"/>
          <w:color w:val="000000"/>
          <w:sz w:val="28"/>
          <w:szCs w:val="28"/>
          <w:lang w:eastAsia="zh-CN"/>
        </w:rPr>
      </w:pPr>
      <w:r w:rsidRPr="00233D14">
        <w:rPr>
          <w:rFonts w:ascii="Times New Roman" w:eastAsia="Times New Roman" w:hAnsi="Times New Roman" w:cs="Times New Roman"/>
          <w:color w:val="000000"/>
          <w:sz w:val="28"/>
          <w:szCs w:val="28"/>
          <w:lang w:eastAsia="zh-CN"/>
        </w:rPr>
        <w:t xml:space="preserve">б) документарная проверка; </w:t>
      </w:r>
    </w:p>
    <w:p w14:paraId="5230F2EA" w14:textId="77777777" w:rsidR="00233D14" w:rsidRPr="00233D14" w:rsidRDefault="00233D14" w:rsidP="00233D14">
      <w:pPr>
        <w:spacing w:after="0" w:line="240" w:lineRule="auto"/>
        <w:ind w:firstLine="709"/>
        <w:jc w:val="both"/>
        <w:rPr>
          <w:rFonts w:ascii="Times New Roman" w:eastAsia="Times New Roman" w:hAnsi="Times New Roman" w:cs="Times New Roman"/>
          <w:color w:val="000000"/>
          <w:sz w:val="28"/>
          <w:szCs w:val="28"/>
          <w:lang w:eastAsia="zh-CN"/>
        </w:rPr>
      </w:pPr>
      <w:r w:rsidRPr="00233D14">
        <w:rPr>
          <w:rFonts w:ascii="Times New Roman" w:eastAsia="Times New Roman" w:hAnsi="Times New Roman" w:cs="Times New Roman"/>
          <w:color w:val="000000"/>
          <w:sz w:val="28"/>
          <w:szCs w:val="28"/>
          <w:lang w:eastAsia="zh-CN"/>
        </w:rPr>
        <w:t xml:space="preserve">в) выездная проверка. </w:t>
      </w:r>
    </w:p>
    <w:p w14:paraId="3AE3CA35" w14:textId="2C702D52" w:rsidR="00233D14" w:rsidRPr="00233D14" w:rsidRDefault="00233D14" w:rsidP="00233D14">
      <w:pPr>
        <w:spacing w:after="0" w:line="240" w:lineRule="auto"/>
        <w:ind w:firstLine="709"/>
        <w:jc w:val="both"/>
        <w:rPr>
          <w:rFonts w:ascii="Times New Roman" w:eastAsia="Times New Roman" w:hAnsi="Times New Roman" w:cs="Times New Roman"/>
          <w:color w:val="000000"/>
          <w:sz w:val="28"/>
          <w:szCs w:val="28"/>
          <w:lang w:eastAsia="zh-CN"/>
        </w:rPr>
      </w:pPr>
      <w:r w:rsidRPr="00233D14">
        <w:rPr>
          <w:rFonts w:ascii="Times New Roman" w:eastAsia="Times New Roman" w:hAnsi="Times New Roman" w:cs="Times New Roman"/>
          <w:color w:val="000000"/>
          <w:sz w:val="28"/>
          <w:szCs w:val="28"/>
          <w:lang w:eastAsia="zh-CN"/>
        </w:rPr>
        <w:t xml:space="preserve">Для проведения контрольного (надзорного) мероприятия, предусматривающего взаимодействие с контролируемым лицом, принимается решение контрольного органа, в порядке, установленном действующим законодательством, в котором указываются сведения, предусмотренные частью 1 статьи 64 Федерального закона </w:t>
      </w:r>
      <w:r w:rsidR="00583496">
        <w:rPr>
          <w:rFonts w:ascii="Times New Roman" w:eastAsia="Times New Roman" w:hAnsi="Times New Roman" w:cs="Times New Roman"/>
          <w:color w:val="000000"/>
          <w:sz w:val="28"/>
          <w:szCs w:val="28"/>
          <w:lang w:eastAsia="zh-CN"/>
        </w:rPr>
        <w:t>№248-ФЗ.</w:t>
      </w:r>
    </w:p>
    <w:p w14:paraId="219DE5F4" w14:textId="251B4115" w:rsidR="00EB09BA" w:rsidRDefault="00233D14" w:rsidP="00233D14">
      <w:pPr>
        <w:spacing w:after="0" w:line="240" w:lineRule="auto"/>
        <w:ind w:firstLine="709"/>
        <w:jc w:val="both"/>
        <w:rPr>
          <w:rFonts w:ascii="Times New Roman" w:eastAsia="Times New Roman" w:hAnsi="Times New Roman" w:cs="Times New Roman"/>
          <w:color w:val="000000"/>
          <w:sz w:val="28"/>
          <w:szCs w:val="28"/>
          <w:lang w:eastAsia="zh-CN"/>
        </w:rPr>
      </w:pPr>
      <w:r w:rsidRPr="00233D14">
        <w:rPr>
          <w:rFonts w:ascii="Times New Roman" w:eastAsia="Times New Roman" w:hAnsi="Times New Roman" w:cs="Times New Roman"/>
          <w:color w:val="000000"/>
          <w:sz w:val="28"/>
          <w:szCs w:val="28"/>
          <w:lang w:eastAsia="zh-CN"/>
        </w:rPr>
        <w:t>4.</w:t>
      </w:r>
      <w:r w:rsidR="00310F78">
        <w:rPr>
          <w:rFonts w:ascii="Times New Roman" w:eastAsia="Times New Roman" w:hAnsi="Times New Roman" w:cs="Times New Roman"/>
          <w:color w:val="000000"/>
          <w:sz w:val="28"/>
          <w:szCs w:val="28"/>
          <w:lang w:eastAsia="zh-CN"/>
        </w:rPr>
        <w:t>4</w:t>
      </w:r>
      <w:r w:rsidRPr="00233D14">
        <w:rPr>
          <w:rFonts w:ascii="Times New Roman" w:eastAsia="Times New Roman" w:hAnsi="Times New Roman" w:cs="Times New Roman"/>
          <w:color w:val="000000"/>
          <w:sz w:val="28"/>
          <w:szCs w:val="28"/>
          <w:lang w:eastAsia="zh-CN"/>
        </w:rPr>
        <w:t xml:space="preserve">. </w:t>
      </w:r>
      <w:r w:rsidR="00EB09BA">
        <w:rPr>
          <w:rFonts w:ascii="Times New Roman" w:eastAsia="Times New Roman" w:hAnsi="Times New Roman" w:cs="Times New Roman"/>
          <w:color w:val="000000"/>
          <w:sz w:val="28"/>
          <w:szCs w:val="28"/>
          <w:lang w:eastAsia="zh-CN"/>
        </w:rPr>
        <w:t>Контрольные мероприятия, проводимые без взаимодействия с контролируемыми лицами, проводятся должностным лицом на основании задания мэра ЧРМО, задания, содержащегося в планах работы Комитета, в том числе в случаях, установленных Федеральным законом №</w:t>
      </w:r>
      <w:r w:rsidR="00D51FB5">
        <w:rPr>
          <w:rFonts w:ascii="Times New Roman" w:eastAsia="Times New Roman" w:hAnsi="Times New Roman" w:cs="Times New Roman"/>
          <w:color w:val="000000"/>
          <w:sz w:val="28"/>
          <w:szCs w:val="28"/>
          <w:lang w:eastAsia="zh-CN"/>
        </w:rPr>
        <w:t xml:space="preserve"> </w:t>
      </w:r>
      <w:r w:rsidR="00EB09BA">
        <w:rPr>
          <w:rFonts w:ascii="Times New Roman" w:eastAsia="Times New Roman" w:hAnsi="Times New Roman" w:cs="Times New Roman"/>
          <w:color w:val="000000"/>
          <w:sz w:val="28"/>
          <w:szCs w:val="28"/>
          <w:lang w:eastAsia="zh-CN"/>
        </w:rPr>
        <w:t>248-ФЗ.</w:t>
      </w:r>
    </w:p>
    <w:p w14:paraId="4FD12CDE" w14:textId="5D084723" w:rsidR="00233D14" w:rsidRPr="00233D14" w:rsidRDefault="00233D14" w:rsidP="00233D14">
      <w:pPr>
        <w:spacing w:after="0" w:line="240" w:lineRule="auto"/>
        <w:ind w:firstLine="709"/>
        <w:jc w:val="both"/>
        <w:rPr>
          <w:rFonts w:ascii="Times New Roman" w:eastAsia="Times New Roman" w:hAnsi="Times New Roman" w:cs="Times New Roman"/>
          <w:color w:val="000000"/>
          <w:sz w:val="28"/>
          <w:szCs w:val="28"/>
          <w:lang w:eastAsia="zh-CN"/>
        </w:rPr>
      </w:pPr>
      <w:r w:rsidRPr="00233D14">
        <w:rPr>
          <w:rFonts w:ascii="Times New Roman" w:eastAsia="Times New Roman" w:hAnsi="Times New Roman" w:cs="Times New Roman"/>
          <w:color w:val="000000"/>
          <w:sz w:val="28"/>
          <w:szCs w:val="28"/>
          <w:lang w:eastAsia="zh-CN"/>
        </w:rPr>
        <w:t xml:space="preserve">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 </w:t>
      </w:r>
    </w:p>
    <w:p w14:paraId="26B323C8" w14:textId="77777777" w:rsidR="00233D14" w:rsidRPr="00233D14" w:rsidRDefault="00233D14" w:rsidP="00233D14">
      <w:pPr>
        <w:spacing w:after="0" w:line="240" w:lineRule="auto"/>
        <w:ind w:firstLine="709"/>
        <w:jc w:val="both"/>
        <w:rPr>
          <w:rFonts w:ascii="Times New Roman" w:eastAsia="Times New Roman" w:hAnsi="Times New Roman" w:cs="Times New Roman"/>
          <w:color w:val="000000"/>
          <w:sz w:val="28"/>
          <w:szCs w:val="28"/>
          <w:lang w:eastAsia="zh-CN"/>
        </w:rPr>
      </w:pPr>
      <w:r w:rsidRPr="00233D14">
        <w:rPr>
          <w:rFonts w:ascii="Times New Roman" w:eastAsia="Times New Roman" w:hAnsi="Times New Roman" w:cs="Times New Roman"/>
          <w:color w:val="000000"/>
          <w:sz w:val="28"/>
          <w:szCs w:val="28"/>
          <w:lang w:eastAsia="zh-CN"/>
        </w:rPr>
        <w:t xml:space="preserve">а) наблюдение за соблюдением обязательных требований (мониторинг безопасности); </w:t>
      </w:r>
    </w:p>
    <w:p w14:paraId="41706F0C" w14:textId="77777777" w:rsidR="00233D14" w:rsidRPr="00233D14" w:rsidRDefault="00233D14" w:rsidP="00233D14">
      <w:pPr>
        <w:spacing w:after="0" w:line="240" w:lineRule="auto"/>
        <w:ind w:firstLine="709"/>
        <w:jc w:val="both"/>
        <w:rPr>
          <w:rFonts w:ascii="Times New Roman" w:eastAsia="Times New Roman" w:hAnsi="Times New Roman" w:cs="Times New Roman"/>
          <w:color w:val="000000"/>
          <w:sz w:val="28"/>
          <w:szCs w:val="28"/>
          <w:lang w:eastAsia="zh-CN"/>
        </w:rPr>
      </w:pPr>
      <w:r w:rsidRPr="00233D14">
        <w:rPr>
          <w:rFonts w:ascii="Times New Roman" w:eastAsia="Times New Roman" w:hAnsi="Times New Roman" w:cs="Times New Roman"/>
          <w:color w:val="000000"/>
          <w:sz w:val="28"/>
          <w:szCs w:val="28"/>
          <w:lang w:eastAsia="zh-CN"/>
        </w:rPr>
        <w:lastRenderedPageBreak/>
        <w:t xml:space="preserve">б) выездное обследование. </w:t>
      </w:r>
    </w:p>
    <w:p w14:paraId="1160EC77" w14:textId="77777777" w:rsidR="00233D14" w:rsidRPr="00233D14" w:rsidRDefault="00233D14" w:rsidP="00233D14">
      <w:pPr>
        <w:spacing w:after="0" w:line="240" w:lineRule="auto"/>
        <w:ind w:firstLine="709"/>
        <w:jc w:val="both"/>
        <w:rPr>
          <w:rFonts w:ascii="Times New Roman" w:eastAsia="Times New Roman" w:hAnsi="Times New Roman" w:cs="Times New Roman"/>
          <w:color w:val="000000"/>
          <w:sz w:val="28"/>
          <w:szCs w:val="28"/>
          <w:lang w:eastAsia="zh-CN"/>
        </w:rPr>
      </w:pPr>
      <w:r w:rsidRPr="00233D14">
        <w:rPr>
          <w:rFonts w:ascii="Times New Roman" w:eastAsia="Times New Roman" w:hAnsi="Times New Roman" w:cs="Times New Roman"/>
          <w:color w:val="000000"/>
          <w:sz w:val="28"/>
          <w:szCs w:val="28"/>
          <w:lang w:eastAsia="zh-CN"/>
        </w:rPr>
        <w:t xml:space="preserve">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w:t>
      </w:r>
    </w:p>
    <w:p w14:paraId="5B0664BA" w14:textId="27B54E0B" w:rsidR="00310F78" w:rsidRPr="00310F78" w:rsidRDefault="00310F78" w:rsidP="00310F78">
      <w:pPr>
        <w:spacing w:after="0" w:line="240" w:lineRule="auto"/>
        <w:ind w:firstLine="709"/>
        <w:jc w:val="both"/>
        <w:rPr>
          <w:rFonts w:ascii="Times New Roman" w:eastAsia="Times New Roman" w:hAnsi="Times New Roman" w:cs="Times New Roman"/>
          <w:color w:val="000000"/>
          <w:sz w:val="28"/>
          <w:szCs w:val="28"/>
          <w:lang w:eastAsia="zh-CN"/>
        </w:rPr>
      </w:pPr>
      <w:r w:rsidRPr="00310F78">
        <w:rPr>
          <w:rFonts w:ascii="Times New Roman" w:eastAsia="Times New Roman" w:hAnsi="Times New Roman" w:cs="Times New Roman"/>
          <w:color w:val="000000"/>
          <w:sz w:val="28"/>
          <w:szCs w:val="28"/>
          <w:lang w:eastAsia="zh-CN"/>
        </w:rPr>
        <w:t>4.</w:t>
      </w:r>
      <w:r w:rsidR="00A348F6">
        <w:rPr>
          <w:rFonts w:ascii="Times New Roman" w:eastAsia="Times New Roman" w:hAnsi="Times New Roman" w:cs="Times New Roman"/>
          <w:color w:val="000000"/>
          <w:sz w:val="28"/>
          <w:szCs w:val="28"/>
          <w:lang w:eastAsia="zh-CN"/>
        </w:rPr>
        <w:t>5</w:t>
      </w:r>
      <w:r w:rsidRPr="00310F78">
        <w:rPr>
          <w:rFonts w:ascii="Times New Roman" w:eastAsia="Times New Roman" w:hAnsi="Times New Roman" w:cs="Times New Roman"/>
          <w:color w:val="000000"/>
          <w:sz w:val="28"/>
          <w:szCs w:val="28"/>
          <w:lang w:eastAsia="zh-CN"/>
        </w:rPr>
        <w:t>. 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w:t>
      </w:r>
      <w:r w:rsidR="00D51FB5">
        <w:rPr>
          <w:rFonts w:ascii="Times New Roman" w:eastAsia="Times New Roman" w:hAnsi="Times New Roman" w:cs="Times New Roman"/>
          <w:color w:val="000000"/>
          <w:sz w:val="28"/>
          <w:szCs w:val="28"/>
          <w:lang w:eastAsia="zh-CN"/>
        </w:rPr>
        <w:t xml:space="preserve"> № 248-ФЗ</w:t>
      </w:r>
      <w:r w:rsidRPr="00310F78">
        <w:rPr>
          <w:rFonts w:ascii="Times New Roman" w:eastAsia="Times New Roman" w:hAnsi="Times New Roman" w:cs="Times New Roman"/>
          <w:color w:val="000000"/>
          <w:sz w:val="28"/>
          <w:szCs w:val="28"/>
          <w:lang w:eastAsia="zh-CN"/>
        </w:rPr>
        <w:t xml:space="preserve">,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w:t>
      </w:r>
    </w:p>
    <w:p w14:paraId="1F531BB9" w14:textId="77777777" w:rsidR="00310F78" w:rsidRPr="00310F78" w:rsidRDefault="00310F78" w:rsidP="00310F78">
      <w:pPr>
        <w:spacing w:after="0" w:line="240" w:lineRule="auto"/>
        <w:ind w:firstLine="709"/>
        <w:jc w:val="both"/>
        <w:rPr>
          <w:rFonts w:ascii="Times New Roman" w:eastAsia="Times New Roman" w:hAnsi="Times New Roman" w:cs="Times New Roman"/>
          <w:sz w:val="28"/>
          <w:szCs w:val="28"/>
          <w:lang w:eastAsia="zh-CN"/>
        </w:rPr>
      </w:pPr>
      <w:r w:rsidRPr="00310F78">
        <w:rPr>
          <w:rFonts w:ascii="Times New Roman" w:eastAsia="Times New Roman" w:hAnsi="Times New Roman" w:cs="Times New Roman"/>
          <w:sz w:val="28"/>
          <w:szCs w:val="28"/>
          <w:lang w:eastAsia="zh-CN"/>
        </w:rPr>
        <w:t xml:space="preserve">Срок наблюдения (мониторинга безопасности) устанавливается в задании должностного лица на его осуществление. </w:t>
      </w:r>
    </w:p>
    <w:p w14:paraId="525B4E1D" w14:textId="60B213FD" w:rsidR="00310F78" w:rsidRPr="00310F78" w:rsidRDefault="00310F78" w:rsidP="00310F78">
      <w:pPr>
        <w:spacing w:after="0" w:line="240" w:lineRule="auto"/>
        <w:ind w:firstLine="709"/>
        <w:jc w:val="both"/>
        <w:rPr>
          <w:rFonts w:ascii="Times New Roman" w:eastAsia="Times New Roman" w:hAnsi="Times New Roman" w:cs="Times New Roman"/>
          <w:color w:val="000000"/>
          <w:sz w:val="28"/>
          <w:szCs w:val="28"/>
          <w:lang w:eastAsia="zh-CN"/>
        </w:rPr>
      </w:pPr>
      <w:r w:rsidRPr="00310F78">
        <w:rPr>
          <w:rFonts w:ascii="Times New Roman" w:eastAsia="Times New Roman" w:hAnsi="Times New Roman" w:cs="Times New Roman"/>
          <w:color w:val="000000"/>
          <w:sz w:val="28"/>
          <w:szCs w:val="28"/>
          <w:lang w:eastAsia="zh-CN"/>
        </w:rPr>
        <w:t>4.</w:t>
      </w:r>
      <w:r w:rsidR="00A348F6">
        <w:rPr>
          <w:rFonts w:ascii="Times New Roman" w:eastAsia="Times New Roman" w:hAnsi="Times New Roman" w:cs="Times New Roman"/>
          <w:color w:val="000000"/>
          <w:sz w:val="28"/>
          <w:szCs w:val="28"/>
          <w:lang w:eastAsia="zh-CN"/>
        </w:rPr>
        <w:t>6</w:t>
      </w:r>
      <w:r w:rsidRPr="00310F78">
        <w:rPr>
          <w:rFonts w:ascii="Times New Roman" w:eastAsia="Times New Roman" w:hAnsi="Times New Roman" w:cs="Times New Roman"/>
          <w:color w:val="000000"/>
          <w:sz w:val="28"/>
          <w:szCs w:val="28"/>
          <w:lang w:eastAsia="zh-CN"/>
        </w:rPr>
        <w:t xml:space="preserve">. Выездное обследование проводится в порядке, установленном статьей 75 Федерального закона </w:t>
      </w:r>
      <w:r w:rsidR="00D51FB5">
        <w:rPr>
          <w:rFonts w:ascii="Times New Roman" w:eastAsia="Times New Roman" w:hAnsi="Times New Roman" w:cs="Times New Roman"/>
          <w:color w:val="000000"/>
          <w:sz w:val="28"/>
          <w:szCs w:val="28"/>
          <w:lang w:eastAsia="zh-CN"/>
        </w:rPr>
        <w:t>№ 248-ФЗ</w:t>
      </w:r>
      <w:r w:rsidRPr="00310F78">
        <w:rPr>
          <w:rFonts w:ascii="Times New Roman" w:eastAsia="Times New Roman" w:hAnsi="Times New Roman" w:cs="Times New Roman"/>
          <w:color w:val="000000"/>
          <w:sz w:val="28"/>
          <w:szCs w:val="28"/>
          <w:lang w:eastAsia="zh-CN"/>
        </w:rPr>
        <w:t xml:space="preserve">.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 </w:t>
      </w:r>
    </w:p>
    <w:p w14:paraId="13D09A6F" w14:textId="77777777" w:rsidR="00310F78" w:rsidRPr="00310F78" w:rsidRDefault="00310F78" w:rsidP="00310F78">
      <w:pPr>
        <w:spacing w:after="0" w:line="240" w:lineRule="auto"/>
        <w:ind w:firstLine="709"/>
        <w:jc w:val="both"/>
        <w:rPr>
          <w:rFonts w:ascii="Times New Roman" w:eastAsia="Times New Roman" w:hAnsi="Times New Roman" w:cs="Times New Roman"/>
          <w:color w:val="000000"/>
          <w:sz w:val="28"/>
          <w:szCs w:val="28"/>
          <w:lang w:eastAsia="zh-CN"/>
        </w:rPr>
      </w:pPr>
      <w:r w:rsidRPr="00310F78">
        <w:rPr>
          <w:rFonts w:ascii="Times New Roman" w:eastAsia="Times New Roman" w:hAnsi="Times New Roman" w:cs="Times New Roman"/>
          <w:color w:val="000000"/>
          <w:sz w:val="28"/>
          <w:szCs w:val="28"/>
          <w:lang w:eastAsia="zh-CN"/>
        </w:rPr>
        <w:t xml:space="preserve">- осмотр; </w:t>
      </w:r>
    </w:p>
    <w:p w14:paraId="44C15D61" w14:textId="77777777" w:rsidR="00310F78" w:rsidRPr="00310F78" w:rsidRDefault="00310F78" w:rsidP="00310F78">
      <w:pPr>
        <w:spacing w:after="0" w:line="240" w:lineRule="auto"/>
        <w:ind w:firstLine="709"/>
        <w:jc w:val="both"/>
        <w:rPr>
          <w:rFonts w:ascii="Times New Roman" w:eastAsia="Times New Roman" w:hAnsi="Times New Roman" w:cs="Times New Roman"/>
          <w:color w:val="000000"/>
          <w:sz w:val="28"/>
          <w:szCs w:val="28"/>
          <w:lang w:eastAsia="zh-CN"/>
        </w:rPr>
      </w:pPr>
      <w:r w:rsidRPr="00310F78">
        <w:rPr>
          <w:rFonts w:ascii="Times New Roman" w:eastAsia="Times New Roman" w:hAnsi="Times New Roman" w:cs="Times New Roman"/>
          <w:color w:val="000000"/>
          <w:sz w:val="28"/>
          <w:szCs w:val="28"/>
          <w:lang w:eastAsia="zh-CN"/>
        </w:rPr>
        <w:t xml:space="preserve">- инструментальное обследование (с применением видеозаписи); </w:t>
      </w:r>
    </w:p>
    <w:p w14:paraId="68E5B5A2" w14:textId="6B4E3A12" w:rsidR="00B4745B" w:rsidRDefault="00310F78" w:rsidP="00310F78">
      <w:pPr>
        <w:spacing w:after="0" w:line="240" w:lineRule="auto"/>
        <w:ind w:firstLine="709"/>
        <w:jc w:val="both"/>
        <w:rPr>
          <w:rFonts w:ascii="Times New Roman" w:eastAsia="Times New Roman" w:hAnsi="Times New Roman" w:cs="Times New Roman"/>
          <w:sz w:val="28"/>
          <w:szCs w:val="28"/>
          <w:lang w:eastAsia="zh-CN"/>
        </w:rPr>
      </w:pPr>
      <w:r w:rsidRPr="00310F78">
        <w:rPr>
          <w:rFonts w:ascii="Times New Roman" w:eastAsia="Times New Roman" w:hAnsi="Times New Roman" w:cs="Times New Roman"/>
          <w:sz w:val="28"/>
          <w:szCs w:val="28"/>
          <w:lang w:eastAsia="zh-CN"/>
        </w:rPr>
        <w:t xml:space="preserve">Срок выездного обследования устанавливается в задании должностного лица на его осуществление. </w:t>
      </w:r>
    </w:p>
    <w:p w14:paraId="6FCB5F37" w14:textId="16754597" w:rsidR="00A348F6" w:rsidRPr="00A348F6" w:rsidRDefault="00A348F6" w:rsidP="00A348F6">
      <w:pPr>
        <w:pStyle w:val="ConsPlusNormal"/>
        <w:ind w:firstLine="709"/>
        <w:jc w:val="both"/>
        <w:rPr>
          <w:rFonts w:ascii="Times New Roman" w:hAnsi="Times New Roman" w:cs="Times New Roman"/>
          <w:color w:val="000000"/>
          <w:sz w:val="28"/>
          <w:szCs w:val="28"/>
          <w:lang w:eastAsia="zh-CN"/>
        </w:rPr>
      </w:pPr>
      <w:r>
        <w:rPr>
          <w:rFonts w:ascii="Times New Roman" w:hAnsi="Times New Roman" w:cs="Times New Roman"/>
          <w:sz w:val="28"/>
          <w:szCs w:val="28"/>
          <w:lang w:eastAsia="zh-CN"/>
        </w:rPr>
        <w:t xml:space="preserve">4.7. </w:t>
      </w:r>
      <w:r w:rsidRPr="00A348F6">
        <w:rPr>
          <w:rFonts w:ascii="Times New Roman" w:hAnsi="Times New Roman" w:cs="Times New Roman"/>
          <w:color w:val="000000"/>
          <w:sz w:val="28"/>
          <w:szCs w:val="28"/>
          <w:lang w:eastAsia="zh-CN"/>
        </w:rPr>
        <w:t>Инспекционный визит проводится в порядке, установленном статьей 70 Федерального закона</w:t>
      </w:r>
      <w:r w:rsidR="00D51FB5">
        <w:rPr>
          <w:rFonts w:ascii="Times New Roman" w:hAnsi="Times New Roman" w:cs="Times New Roman"/>
          <w:color w:val="000000"/>
          <w:sz w:val="28"/>
          <w:szCs w:val="28"/>
          <w:lang w:eastAsia="zh-CN"/>
        </w:rPr>
        <w:t xml:space="preserve"> № 248-ФЗ</w:t>
      </w:r>
      <w:r w:rsidRPr="00A348F6">
        <w:rPr>
          <w:rFonts w:ascii="Times New Roman" w:hAnsi="Times New Roman" w:cs="Times New Roman"/>
          <w:color w:val="000000"/>
          <w:sz w:val="28"/>
          <w:szCs w:val="28"/>
          <w:lang w:eastAsia="zh-CN"/>
        </w:rPr>
        <w:t xml:space="preserve">,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 </w:t>
      </w:r>
    </w:p>
    <w:p w14:paraId="6810AA67" w14:textId="77777777" w:rsidR="00A348F6" w:rsidRPr="00A348F6" w:rsidRDefault="00A348F6" w:rsidP="00A348F6">
      <w:pPr>
        <w:spacing w:after="0" w:line="240" w:lineRule="auto"/>
        <w:ind w:firstLine="709"/>
        <w:jc w:val="both"/>
        <w:rPr>
          <w:rFonts w:ascii="Times New Roman" w:eastAsia="Times New Roman" w:hAnsi="Times New Roman" w:cs="Times New Roman"/>
          <w:color w:val="000000"/>
          <w:sz w:val="28"/>
          <w:szCs w:val="28"/>
          <w:lang w:eastAsia="zh-CN"/>
        </w:rPr>
      </w:pPr>
      <w:r w:rsidRPr="00A348F6">
        <w:rPr>
          <w:rFonts w:ascii="Times New Roman" w:eastAsia="Times New Roman" w:hAnsi="Times New Roman" w:cs="Times New Roman"/>
          <w:color w:val="000000"/>
          <w:sz w:val="28"/>
          <w:szCs w:val="28"/>
          <w:lang w:eastAsia="zh-CN"/>
        </w:rPr>
        <w:t xml:space="preserve">В ходе инспекционного визита могут совершаться следующие контрольные (надзорные) действия: </w:t>
      </w:r>
    </w:p>
    <w:p w14:paraId="62662122" w14:textId="77777777" w:rsidR="00A348F6" w:rsidRPr="00A348F6" w:rsidRDefault="00A348F6" w:rsidP="00A348F6">
      <w:pPr>
        <w:spacing w:after="0" w:line="240" w:lineRule="auto"/>
        <w:ind w:firstLine="709"/>
        <w:jc w:val="both"/>
        <w:rPr>
          <w:rFonts w:ascii="Times New Roman" w:eastAsia="Times New Roman" w:hAnsi="Times New Roman" w:cs="Times New Roman"/>
          <w:color w:val="000000"/>
          <w:sz w:val="28"/>
          <w:szCs w:val="28"/>
          <w:lang w:eastAsia="zh-CN"/>
        </w:rPr>
      </w:pPr>
      <w:r w:rsidRPr="00A348F6">
        <w:rPr>
          <w:rFonts w:ascii="Times New Roman" w:eastAsia="Times New Roman" w:hAnsi="Times New Roman" w:cs="Times New Roman"/>
          <w:color w:val="000000"/>
          <w:sz w:val="28"/>
          <w:szCs w:val="28"/>
          <w:lang w:eastAsia="zh-CN"/>
        </w:rPr>
        <w:t>- осмотр;</w:t>
      </w:r>
    </w:p>
    <w:p w14:paraId="03120EE4" w14:textId="77777777" w:rsidR="00A348F6" w:rsidRPr="00A348F6" w:rsidRDefault="00A348F6" w:rsidP="00A348F6">
      <w:pPr>
        <w:spacing w:after="0" w:line="240" w:lineRule="auto"/>
        <w:ind w:firstLine="709"/>
        <w:jc w:val="both"/>
        <w:rPr>
          <w:rFonts w:ascii="Times New Roman" w:eastAsia="Times New Roman" w:hAnsi="Times New Roman" w:cs="Times New Roman"/>
          <w:color w:val="000000"/>
          <w:sz w:val="28"/>
          <w:szCs w:val="28"/>
          <w:lang w:eastAsia="zh-CN"/>
        </w:rPr>
      </w:pPr>
      <w:r w:rsidRPr="00A348F6">
        <w:rPr>
          <w:rFonts w:ascii="Times New Roman" w:eastAsia="Times New Roman" w:hAnsi="Times New Roman" w:cs="Times New Roman"/>
          <w:color w:val="000000"/>
          <w:sz w:val="28"/>
          <w:szCs w:val="28"/>
          <w:lang w:eastAsia="zh-CN"/>
        </w:rPr>
        <w:t xml:space="preserve"> - опрос; </w:t>
      </w:r>
    </w:p>
    <w:p w14:paraId="66D1E5C4" w14:textId="77777777" w:rsidR="00A348F6" w:rsidRPr="00A348F6" w:rsidRDefault="00A348F6" w:rsidP="00A348F6">
      <w:pPr>
        <w:spacing w:after="0" w:line="240" w:lineRule="auto"/>
        <w:ind w:firstLine="709"/>
        <w:jc w:val="both"/>
        <w:rPr>
          <w:rFonts w:ascii="Times New Roman" w:eastAsia="Times New Roman" w:hAnsi="Times New Roman" w:cs="Times New Roman"/>
          <w:color w:val="000000"/>
          <w:sz w:val="28"/>
          <w:szCs w:val="28"/>
          <w:lang w:eastAsia="zh-CN"/>
        </w:rPr>
      </w:pPr>
      <w:r w:rsidRPr="00A348F6">
        <w:rPr>
          <w:rFonts w:ascii="Times New Roman" w:eastAsia="Times New Roman" w:hAnsi="Times New Roman" w:cs="Times New Roman"/>
          <w:color w:val="000000"/>
          <w:sz w:val="28"/>
          <w:szCs w:val="28"/>
          <w:lang w:eastAsia="zh-CN"/>
        </w:rPr>
        <w:t xml:space="preserve">- получение письменных объяснений; </w:t>
      </w:r>
    </w:p>
    <w:p w14:paraId="1D687F1A" w14:textId="77777777" w:rsidR="00A348F6" w:rsidRPr="00A348F6" w:rsidRDefault="00A348F6" w:rsidP="00A348F6">
      <w:pPr>
        <w:spacing w:after="0" w:line="240" w:lineRule="auto"/>
        <w:ind w:firstLine="709"/>
        <w:jc w:val="both"/>
        <w:rPr>
          <w:rFonts w:ascii="Times New Roman" w:eastAsia="Times New Roman" w:hAnsi="Times New Roman" w:cs="Times New Roman"/>
          <w:color w:val="000000"/>
          <w:sz w:val="28"/>
          <w:szCs w:val="28"/>
          <w:lang w:eastAsia="zh-CN"/>
        </w:rPr>
      </w:pPr>
      <w:r w:rsidRPr="00A348F6">
        <w:rPr>
          <w:rFonts w:ascii="Times New Roman" w:eastAsia="Times New Roman" w:hAnsi="Times New Roman" w:cs="Times New Roman"/>
          <w:color w:val="000000"/>
          <w:sz w:val="28"/>
          <w:szCs w:val="28"/>
          <w:lang w:eastAsia="zh-CN"/>
        </w:rPr>
        <w:t xml:space="preserve">- инструментальное обследование; </w:t>
      </w:r>
    </w:p>
    <w:p w14:paraId="4CE0CC54" w14:textId="77777777" w:rsidR="00A348F6" w:rsidRPr="00A348F6" w:rsidRDefault="00A348F6" w:rsidP="00A348F6">
      <w:pPr>
        <w:spacing w:after="0" w:line="240" w:lineRule="auto"/>
        <w:ind w:firstLine="709"/>
        <w:jc w:val="both"/>
        <w:rPr>
          <w:rFonts w:ascii="Times New Roman" w:eastAsia="Times New Roman" w:hAnsi="Times New Roman" w:cs="Times New Roman"/>
          <w:color w:val="000000"/>
          <w:sz w:val="28"/>
          <w:szCs w:val="28"/>
          <w:lang w:eastAsia="zh-CN"/>
        </w:rPr>
      </w:pPr>
      <w:r w:rsidRPr="00A348F6">
        <w:rPr>
          <w:rFonts w:ascii="Times New Roman" w:eastAsia="Times New Roman" w:hAnsi="Times New Roman" w:cs="Times New Roman"/>
          <w:color w:val="000000"/>
          <w:sz w:val="28"/>
          <w:szCs w:val="28"/>
          <w:lang w:eastAsia="zh-CN"/>
        </w:rPr>
        <w:t xml:space="preserve">-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14:paraId="670BA215" w14:textId="6E8CA652" w:rsidR="00A348F6" w:rsidRPr="00A348F6" w:rsidRDefault="00A348F6" w:rsidP="00A348F6">
      <w:pPr>
        <w:spacing w:after="0" w:line="240" w:lineRule="auto"/>
        <w:ind w:firstLine="709"/>
        <w:jc w:val="both"/>
        <w:rPr>
          <w:rFonts w:ascii="Times New Roman" w:eastAsia="Times New Roman" w:hAnsi="Times New Roman" w:cs="Times New Roman"/>
          <w:color w:val="000000"/>
          <w:sz w:val="28"/>
          <w:szCs w:val="28"/>
          <w:lang w:eastAsia="zh-CN"/>
        </w:rPr>
      </w:pPr>
      <w:r w:rsidRPr="00A348F6">
        <w:rPr>
          <w:rFonts w:ascii="Times New Roman" w:eastAsia="Times New Roman" w:hAnsi="Times New Roman" w:cs="Times New Roman"/>
          <w:color w:val="000000"/>
          <w:sz w:val="28"/>
          <w:szCs w:val="28"/>
          <w:lang w:eastAsia="zh-CN"/>
        </w:rPr>
        <w:lastRenderedPageBreak/>
        <w:t>4.</w:t>
      </w:r>
      <w:r>
        <w:rPr>
          <w:rFonts w:ascii="Times New Roman" w:eastAsia="Times New Roman" w:hAnsi="Times New Roman" w:cs="Times New Roman"/>
          <w:color w:val="000000"/>
          <w:sz w:val="28"/>
          <w:szCs w:val="28"/>
          <w:lang w:eastAsia="zh-CN"/>
        </w:rPr>
        <w:t>8</w:t>
      </w:r>
      <w:r w:rsidRPr="00A348F6">
        <w:rPr>
          <w:rFonts w:ascii="Times New Roman" w:eastAsia="Times New Roman" w:hAnsi="Times New Roman" w:cs="Times New Roman"/>
          <w:color w:val="000000"/>
          <w:sz w:val="28"/>
          <w:szCs w:val="28"/>
          <w:lang w:eastAsia="zh-CN"/>
        </w:rPr>
        <w:t>. Документарная проверка проводится в порядке, установленном статьей 72 Федерального</w:t>
      </w:r>
      <w:r w:rsidR="00D51FB5">
        <w:rPr>
          <w:rFonts w:ascii="Times New Roman" w:eastAsia="Times New Roman" w:hAnsi="Times New Roman" w:cs="Times New Roman"/>
          <w:color w:val="000000"/>
          <w:sz w:val="28"/>
          <w:szCs w:val="28"/>
          <w:lang w:eastAsia="zh-CN"/>
        </w:rPr>
        <w:t xml:space="preserve"> закона № 248-ФЗ</w:t>
      </w:r>
      <w:r w:rsidRPr="00A348F6">
        <w:rPr>
          <w:rFonts w:ascii="Times New Roman" w:eastAsia="Times New Roman" w:hAnsi="Times New Roman" w:cs="Times New Roman"/>
          <w:color w:val="000000"/>
          <w:sz w:val="28"/>
          <w:szCs w:val="28"/>
          <w:lang w:eastAsia="zh-CN"/>
        </w:rPr>
        <w:t xml:space="preserve">. </w:t>
      </w:r>
    </w:p>
    <w:p w14:paraId="4455EB3A" w14:textId="77777777" w:rsidR="00A348F6" w:rsidRPr="00A348F6" w:rsidRDefault="00A348F6" w:rsidP="00A348F6">
      <w:pPr>
        <w:spacing w:after="0" w:line="240" w:lineRule="auto"/>
        <w:ind w:firstLine="709"/>
        <w:jc w:val="both"/>
        <w:rPr>
          <w:rFonts w:ascii="Times New Roman" w:eastAsia="Times New Roman" w:hAnsi="Times New Roman" w:cs="Times New Roman"/>
          <w:color w:val="000000"/>
          <w:sz w:val="28"/>
          <w:szCs w:val="28"/>
          <w:lang w:eastAsia="zh-CN"/>
        </w:rPr>
      </w:pPr>
      <w:r w:rsidRPr="00A348F6">
        <w:rPr>
          <w:rFonts w:ascii="Times New Roman" w:eastAsia="Times New Roman" w:hAnsi="Times New Roman" w:cs="Times New Roman"/>
          <w:color w:val="000000"/>
          <w:sz w:val="28"/>
          <w:szCs w:val="28"/>
          <w:lang w:eastAsia="zh-CN"/>
        </w:rPr>
        <w:t xml:space="preserve">В ходе документарной проверки могут совершаться следующие контрольные действия: </w:t>
      </w:r>
    </w:p>
    <w:p w14:paraId="2F2DE39E" w14:textId="77777777" w:rsidR="00A348F6" w:rsidRPr="00A348F6" w:rsidRDefault="00A348F6" w:rsidP="00A348F6">
      <w:pPr>
        <w:spacing w:after="0" w:line="240" w:lineRule="auto"/>
        <w:ind w:firstLine="709"/>
        <w:jc w:val="both"/>
        <w:rPr>
          <w:rFonts w:ascii="Times New Roman" w:eastAsia="Times New Roman" w:hAnsi="Times New Roman" w:cs="Times New Roman"/>
          <w:color w:val="000000"/>
          <w:sz w:val="28"/>
          <w:szCs w:val="28"/>
          <w:lang w:eastAsia="zh-CN"/>
        </w:rPr>
      </w:pPr>
      <w:r w:rsidRPr="00A348F6">
        <w:rPr>
          <w:rFonts w:ascii="Times New Roman" w:eastAsia="Times New Roman" w:hAnsi="Times New Roman" w:cs="Times New Roman"/>
          <w:color w:val="000000"/>
          <w:sz w:val="28"/>
          <w:szCs w:val="28"/>
          <w:lang w:eastAsia="zh-CN"/>
        </w:rPr>
        <w:t xml:space="preserve">- получение письменных объяснений; </w:t>
      </w:r>
    </w:p>
    <w:p w14:paraId="0E81EC2F" w14:textId="77777777" w:rsidR="00A348F6" w:rsidRPr="00A348F6" w:rsidRDefault="00A348F6" w:rsidP="00A348F6">
      <w:pPr>
        <w:spacing w:after="0" w:line="240" w:lineRule="auto"/>
        <w:ind w:firstLine="709"/>
        <w:jc w:val="both"/>
        <w:rPr>
          <w:rFonts w:ascii="Times New Roman" w:eastAsia="Times New Roman" w:hAnsi="Times New Roman" w:cs="Times New Roman"/>
          <w:color w:val="000000"/>
          <w:sz w:val="28"/>
          <w:szCs w:val="28"/>
          <w:lang w:eastAsia="zh-CN"/>
        </w:rPr>
      </w:pPr>
      <w:r w:rsidRPr="00A348F6">
        <w:rPr>
          <w:rFonts w:ascii="Times New Roman" w:eastAsia="Times New Roman" w:hAnsi="Times New Roman" w:cs="Times New Roman"/>
          <w:color w:val="000000"/>
          <w:sz w:val="28"/>
          <w:szCs w:val="28"/>
          <w:lang w:eastAsia="zh-CN"/>
        </w:rPr>
        <w:t xml:space="preserve">- истребование документов; </w:t>
      </w:r>
    </w:p>
    <w:p w14:paraId="294E7B00" w14:textId="77777777" w:rsidR="00A348F6" w:rsidRPr="00A348F6" w:rsidRDefault="00A348F6" w:rsidP="00A348F6">
      <w:pPr>
        <w:spacing w:after="0" w:line="240" w:lineRule="auto"/>
        <w:ind w:firstLine="709"/>
        <w:jc w:val="both"/>
        <w:rPr>
          <w:rFonts w:ascii="Times New Roman" w:eastAsia="Times New Roman" w:hAnsi="Times New Roman" w:cs="Times New Roman"/>
          <w:color w:val="000000"/>
          <w:sz w:val="28"/>
          <w:szCs w:val="28"/>
          <w:lang w:eastAsia="zh-CN"/>
        </w:rPr>
      </w:pPr>
      <w:r w:rsidRPr="00A348F6">
        <w:rPr>
          <w:rFonts w:ascii="Times New Roman" w:eastAsia="Times New Roman" w:hAnsi="Times New Roman" w:cs="Times New Roman"/>
          <w:color w:val="000000"/>
          <w:sz w:val="28"/>
          <w:szCs w:val="28"/>
          <w:lang w:eastAsia="zh-CN"/>
        </w:rPr>
        <w:t xml:space="preserve">- экспертиза. </w:t>
      </w:r>
    </w:p>
    <w:p w14:paraId="42D1841E" w14:textId="2B7555B4" w:rsidR="00A348F6" w:rsidRPr="00A348F6" w:rsidRDefault="00A348F6" w:rsidP="00A348F6">
      <w:pPr>
        <w:spacing w:after="0" w:line="240" w:lineRule="auto"/>
        <w:ind w:firstLine="709"/>
        <w:jc w:val="both"/>
        <w:rPr>
          <w:rFonts w:ascii="Times New Roman" w:eastAsia="Times New Roman" w:hAnsi="Times New Roman" w:cs="Times New Roman"/>
          <w:color w:val="000000"/>
          <w:sz w:val="28"/>
          <w:szCs w:val="28"/>
          <w:lang w:eastAsia="zh-CN"/>
        </w:rPr>
      </w:pPr>
      <w:r w:rsidRPr="00A348F6">
        <w:rPr>
          <w:rFonts w:ascii="Times New Roman" w:eastAsia="Times New Roman" w:hAnsi="Times New Roman" w:cs="Times New Roman"/>
          <w:color w:val="000000"/>
          <w:sz w:val="28"/>
          <w:szCs w:val="28"/>
          <w:lang w:eastAsia="zh-CN"/>
        </w:rPr>
        <w:t>4.</w:t>
      </w:r>
      <w:r>
        <w:rPr>
          <w:rFonts w:ascii="Times New Roman" w:eastAsia="Times New Roman" w:hAnsi="Times New Roman" w:cs="Times New Roman"/>
          <w:color w:val="000000"/>
          <w:sz w:val="28"/>
          <w:szCs w:val="28"/>
          <w:lang w:eastAsia="zh-CN"/>
        </w:rPr>
        <w:t>9</w:t>
      </w:r>
      <w:r w:rsidRPr="00A348F6">
        <w:rPr>
          <w:rFonts w:ascii="Times New Roman" w:eastAsia="Times New Roman" w:hAnsi="Times New Roman" w:cs="Times New Roman"/>
          <w:color w:val="000000"/>
          <w:sz w:val="28"/>
          <w:szCs w:val="28"/>
          <w:lang w:eastAsia="zh-CN"/>
        </w:rPr>
        <w:t>. Выездная проверка проводится в порядке, установленном статьей 73 Федерального закона</w:t>
      </w:r>
      <w:r w:rsidR="00D51FB5">
        <w:rPr>
          <w:rFonts w:ascii="Times New Roman" w:eastAsia="Times New Roman" w:hAnsi="Times New Roman" w:cs="Times New Roman"/>
          <w:color w:val="000000"/>
          <w:sz w:val="28"/>
          <w:szCs w:val="28"/>
          <w:lang w:eastAsia="zh-CN"/>
        </w:rPr>
        <w:t xml:space="preserve"> № 248-ФЗ</w:t>
      </w:r>
      <w:r w:rsidRPr="00A348F6">
        <w:rPr>
          <w:rFonts w:ascii="Times New Roman" w:eastAsia="Times New Roman" w:hAnsi="Times New Roman" w:cs="Times New Roman"/>
          <w:color w:val="000000"/>
          <w:sz w:val="28"/>
          <w:szCs w:val="28"/>
          <w:lang w:eastAsia="zh-CN"/>
        </w:rPr>
        <w:t xml:space="preserve">,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 </w:t>
      </w:r>
    </w:p>
    <w:p w14:paraId="7AC659EC" w14:textId="77777777" w:rsidR="00A348F6" w:rsidRPr="00A348F6" w:rsidRDefault="00A348F6" w:rsidP="00A348F6">
      <w:pPr>
        <w:spacing w:after="0" w:line="240" w:lineRule="auto"/>
        <w:ind w:firstLine="709"/>
        <w:jc w:val="both"/>
        <w:rPr>
          <w:rFonts w:ascii="Times New Roman" w:eastAsia="Times New Roman" w:hAnsi="Times New Roman" w:cs="Times New Roman"/>
          <w:color w:val="000000"/>
          <w:sz w:val="28"/>
          <w:szCs w:val="28"/>
          <w:lang w:eastAsia="zh-CN"/>
        </w:rPr>
      </w:pPr>
      <w:r w:rsidRPr="00A348F6">
        <w:rPr>
          <w:rFonts w:ascii="Times New Roman" w:eastAsia="Times New Roman" w:hAnsi="Times New Roman" w:cs="Times New Roman"/>
          <w:color w:val="000000"/>
          <w:sz w:val="28"/>
          <w:szCs w:val="28"/>
          <w:lang w:eastAsia="zh-CN"/>
        </w:rPr>
        <w:t xml:space="preserve">В ходе выездной проверки могут совершаться следующие контрольные действия: </w:t>
      </w:r>
    </w:p>
    <w:p w14:paraId="2674A993" w14:textId="77777777" w:rsidR="00A348F6" w:rsidRPr="00A348F6" w:rsidRDefault="00A348F6" w:rsidP="00A348F6">
      <w:pPr>
        <w:spacing w:after="0" w:line="240" w:lineRule="auto"/>
        <w:ind w:firstLine="709"/>
        <w:jc w:val="both"/>
        <w:rPr>
          <w:rFonts w:ascii="Times New Roman" w:eastAsia="Times New Roman" w:hAnsi="Times New Roman" w:cs="Times New Roman"/>
          <w:color w:val="000000"/>
          <w:sz w:val="28"/>
          <w:szCs w:val="28"/>
          <w:lang w:eastAsia="zh-CN"/>
        </w:rPr>
      </w:pPr>
      <w:r w:rsidRPr="00A348F6">
        <w:rPr>
          <w:rFonts w:ascii="Times New Roman" w:eastAsia="Times New Roman" w:hAnsi="Times New Roman" w:cs="Times New Roman"/>
          <w:color w:val="000000"/>
          <w:sz w:val="28"/>
          <w:szCs w:val="28"/>
          <w:lang w:eastAsia="zh-CN"/>
        </w:rPr>
        <w:t xml:space="preserve">- осмотр; </w:t>
      </w:r>
    </w:p>
    <w:p w14:paraId="649A232C" w14:textId="77777777" w:rsidR="00A348F6" w:rsidRPr="00A348F6" w:rsidRDefault="00A348F6" w:rsidP="00A348F6">
      <w:pPr>
        <w:spacing w:after="0" w:line="240" w:lineRule="auto"/>
        <w:ind w:firstLine="709"/>
        <w:jc w:val="both"/>
        <w:rPr>
          <w:rFonts w:ascii="Times New Roman" w:eastAsia="Times New Roman" w:hAnsi="Times New Roman" w:cs="Times New Roman"/>
          <w:color w:val="000000"/>
          <w:sz w:val="28"/>
          <w:szCs w:val="28"/>
          <w:lang w:eastAsia="zh-CN"/>
        </w:rPr>
      </w:pPr>
      <w:r w:rsidRPr="00A348F6">
        <w:rPr>
          <w:rFonts w:ascii="Times New Roman" w:eastAsia="Times New Roman" w:hAnsi="Times New Roman" w:cs="Times New Roman"/>
          <w:color w:val="000000"/>
          <w:sz w:val="28"/>
          <w:szCs w:val="28"/>
          <w:lang w:eastAsia="zh-CN"/>
        </w:rPr>
        <w:t xml:space="preserve">- досмотр; </w:t>
      </w:r>
    </w:p>
    <w:p w14:paraId="084446B9" w14:textId="77777777" w:rsidR="00A348F6" w:rsidRPr="00A348F6" w:rsidRDefault="00A348F6" w:rsidP="00A348F6">
      <w:pPr>
        <w:spacing w:after="0" w:line="240" w:lineRule="auto"/>
        <w:ind w:firstLine="709"/>
        <w:jc w:val="both"/>
        <w:rPr>
          <w:rFonts w:ascii="Times New Roman" w:eastAsia="Times New Roman" w:hAnsi="Times New Roman" w:cs="Times New Roman"/>
          <w:color w:val="000000"/>
          <w:sz w:val="28"/>
          <w:szCs w:val="28"/>
          <w:lang w:eastAsia="zh-CN"/>
        </w:rPr>
      </w:pPr>
      <w:r w:rsidRPr="00A348F6">
        <w:rPr>
          <w:rFonts w:ascii="Times New Roman" w:eastAsia="Times New Roman" w:hAnsi="Times New Roman" w:cs="Times New Roman"/>
          <w:color w:val="000000"/>
          <w:sz w:val="28"/>
          <w:szCs w:val="28"/>
          <w:lang w:eastAsia="zh-CN"/>
        </w:rPr>
        <w:t>- опрос;</w:t>
      </w:r>
    </w:p>
    <w:p w14:paraId="3E59E4B9" w14:textId="77777777" w:rsidR="00A348F6" w:rsidRPr="00A348F6" w:rsidRDefault="00A348F6" w:rsidP="00A348F6">
      <w:pPr>
        <w:spacing w:after="0" w:line="240" w:lineRule="auto"/>
        <w:ind w:firstLine="709"/>
        <w:jc w:val="both"/>
        <w:rPr>
          <w:rFonts w:ascii="Times New Roman" w:eastAsia="Times New Roman" w:hAnsi="Times New Roman" w:cs="Times New Roman"/>
          <w:color w:val="000000"/>
          <w:sz w:val="28"/>
          <w:szCs w:val="28"/>
          <w:lang w:eastAsia="zh-CN"/>
        </w:rPr>
      </w:pPr>
      <w:r w:rsidRPr="00A348F6">
        <w:rPr>
          <w:rFonts w:ascii="Times New Roman" w:eastAsia="Times New Roman" w:hAnsi="Times New Roman" w:cs="Times New Roman"/>
          <w:color w:val="000000"/>
          <w:sz w:val="28"/>
          <w:szCs w:val="28"/>
          <w:lang w:eastAsia="zh-CN"/>
        </w:rPr>
        <w:t xml:space="preserve"> - получение письменных объяснений; </w:t>
      </w:r>
    </w:p>
    <w:p w14:paraId="19A86BEB" w14:textId="77777777" w:rsidR="00A348F6" w:rsidRPr="00A348F6" w:rsidRDefault="00A348F6" w:rsidP="00A348F6">
      <w:pPr>
        <w:spacing w:after="0" w:line="240" w:lineRule="auto"/>
        <w:ind w:firstLine="709"/>
        <w:jc w:val="both"/>
        <w:rPr>
          <w:rFonts w:ascii="Times New Roman" w:eastAsia="Times New Roman" w:hAnsi="Times New Roman" w:cs="Times New Roman"/>
          <w:color w:val="000000"/>
          <w:sz w:val="28"/>
          <w:szCs w:val="28"/>
          <w:lang w:eastAsia="zh-CN"/>
        </w:rPr>
      </w:pPr>
      <w:r w:rsidRPr="00A348F6">
        <w:rPr>
          <w:rFonts w:ascii="Times New Roman" w:eastAsia="Times New Roman" w:hAnsi="Times New Roman" w:cs="Times New Roman"/>
          <w:color w:val="000000"/>
          <w:sz w:val="28"/>
          <w:szCs w:val="28"/>
          <w:lang w:eastAsia="zh-CN"/>
        </w:rPr>
        <w:t xml:space="preserve">- истребование документов; </w:t>
      </w:r>
    </w:p>
    <w:p w14:paraId="6D40E09F" w14:textId="77777777" w:rsidR="00A348F6" w:rsidRPr="00A348F6" w:rsidRDefault="00A348F6" w:rsidP="00A348F6">
      <w:pPr>
        <w:spacing w:after="0" w:line="240" w:lineRule="auto"/>
        <w:ind w:firstLine="709"/>
        <w:jc w:val="both"/>
        <w:rPr>
          <w:rFonts w:ascii="Times New Roman" w:eastAsia="Times New Roman" w:hAnsi="Times New Roman" w:cs="Times New Roman"/>
          <w:color w:val="000000"/>
          <w:sz w:val="28"/>
          <w:szCs w:val="28"/>
          <w:lang w:eastAsia="zh-CN"/>
        </w:rPr>
      </w:pPr>
      <w:r w:rsidRPr="00A348F6">
        <w:rPr>
          <w:rFonts w:ascii="Times New Roman" w:eastAsia="Times New Roman" w:hAnsi="Times New Roman" w:cs="Times New Roman"/>
          <w:color w:val="000000"/>
          <w:sz w:val="28"/>
          <w:szCs w:val="28"/>
          <w:lang w:eastAsia="zh-CN"/>
        </w:rPr>
        <w:t xml:space="preserve">- инструментальное обследование. </w:t>
      </w:r>
    </w:p>
    <w:p w14:paraId="58B8C071" w14:textId="034072FF" w:rsidR="00567B64" w:rsidRDefault="00A348F6" w:rsidP="00567B64">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sz w:val="28"/>
          <w:szCs w:val="28"/>
          <w:lang w:eastAsia="zh-CN"/>
        </w:rPr>
        <w:t xml:space="preserve">4.10. Рейдовый осмотр </w:t>
      </w:r>
      <w:r w:rsidRPr="00A348F6">
        <w:rPr>
          <w:rFonts w:ascii="Times New Roman" w:eastAsia="Times New Roman" w:hAnsi="Times New Roman" w:cs="Times New Roman"/>
          <w:color w:val="000000"/>
          <w:sz w:val="28"/>
          <w:szCs w:val="28"/>
          <w:lang w:eastAsia="zh-CN"/>
        </w:rPr>
        <w:t>проводится в порядке, установленном статьей 7</w:t>
      </w:r>
      <w:r>
        <w:rPr>
          <w:rFonts w:ascii="Times New Roman" w:eastAsia="Times New Roman" w:hAnsi="Times New Roman" w:cs="Times New Roman"/>
          <w:color w:val="000000"/>
          <w:sz w:val="28"/>
          <w:szCs w:val="28"/>
          <w:lang w:eastAsia="zh-CN"/>
        </w:rPr>
        <w:t>1</w:t>
      </w:r>
      <w:r w:rsidRPr="00A348F6">
        <w:rPr>
          <w:rFonts w:ascii="Times New Roman" w:eastAsia="Times New Roman" w:hAnsi="Times New Roman" w:cs="Times New Roman"/>
          <w:color w:val="000000"/>
          <w:sz w:val="28"/>
          <w:szCs w:val="28"/>
          <w:lang w:eastAsia="zh-CN"/>
        </w:rPr>
        <w:t xml:space="preserve"> Федерального закона</w:t>
      </w:r>
      <w:r w:rsidR="00D51FB5">
        <w:rPr>
          <w:rFonts w:ascii="Times New Roman" w:eastAsia="Times New Roman" w:hAnsi="Times New Roman" w:cs="Times New Roman"/>
          <w:color w:val="000000"/>
          <w:sz w:val="28"/>
          <w:szCs w:val="28"/>
          <w:lang w:eastAsia="zh-CN"/>
        </w:rPr>
        <w:t xml:space="preserve"> № 248-ФЗ</w:t>
      </w:r>
      <w:r>
        <w:rPr>
          <w:rFonts w:ascii="Times New Roman" w:eastAsia="Times New Roman" w:hAnsi="Times New Roman" w:cs="Times New Roman"/>
          <w:color w:val="000000"/>
          <w:sz w:val="28"/>
          <w:szCs w:val="28"/>
          <w:lang w:eastAsia="zh-CN"/>
        </w:rPr>
        <w:t>.</w:t>
      </w:r>
      <w:r w:rsidRPr="00A348F6">
        <w:rPr>
          <w:color w:val="000000"/>
          <w:sz w:val="30"/>
          <w:szCs w:val="30"/>
          <w:shd w:val="clear" w:color="auto" w:fill="FFFFFF"/>
        </w:rPr>
        <w:t xml:space="preserve"> </w:t>
      </w:r>
      <w:r>
        <w:rPr>
          <w:rFonts w:ascii="Times New Roman" w:hAnsi="Times New Roman" w:cs="Times New Roman"/>
          <w:color w:val="000000"/>
          <w:sz w:val="28"/>
          <w:szCs w:val="28"/>
          <w:shd w:val="clear" w:color="auto" w:fill="FFFFFF"/>
        </w:rPr>
        <w:t xml:space="preserve">Проводится </w:t>
      </w:r>
      <w:r w:rsidRPr="00A348F6">
        <w:rPr>
          <w:rFonts w:ascii="Times New Roman" w:hAnsi="Times New Roman" w:cs="Times New Roman"/>
          <w:color w:val="000000"/>
          <w:sz w:val="28"/>
          <w:szCs w:val="28"/>
          <w:shd w:val="clear" w:color="auto" w:fill="FFFFFF"/>
        </w:rPr>
        <w:t>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14:paraId="659EDE45" w14:textId="11DFFB4F" w:rsidR="00567B64" w:rsidRPr="00567B64" w:rsidRDefault="00567B64" w:rsidP="00567B64">
      <w:pPr>
        <w:spacing w:after="0" w:line="240" w:lineRule="auto"/>
        <w:ind w:firstLine="709"/>
        <w:contextualSpacing/>
        <w:jc w:val="both"/>
        <w:rPr>
          <w:rFonts w:ascii="Times New Roman" w:hAnsi="Times New Roman" w:cs="Times New Roman"/>
          <w:color w:val="000000"/>
          <w:sz w:val="28"/>
          <w:szCs w:val="28"/>
          <w:shd w:val="clear" w:color="auto" w:fill="FFFFFF"/>
        </w:rPr>
      </w:pPr>
      <w:r w:rsidRPr="00567B64">
        <w:rPr>
          <w:rFonts w:ascii="Times New Roman" w:hAnsi="Times New Roman" w:cs="Times New Roman"/>
          <w:color w:val="000000"/>
          <w:sz w:val="30"/>
          <w:szCs w:val="30"/>
        </w:rPr>
        <w:t>В ходе рейдового осмотра могут совершаться следующие контрольные (надзорные) действия:</w:t>
      </w:r>
    </w:p>
    <w:p w14:paraId="1AC1DBB4" w14:textId="77777777" w:rsidR="00567B64" w:rsidRPr="00567B64" w:rsidRDefault="00567B64" w:rsidP="00567B64">
      <w:pPr>
        <w:pStyle w:val="a5"/>
        <w:shd w:val="clear" w:color="auto" w:fill="FFFFFF"/>
        <w:spacing w:before="0" w:beforeAutospacing="0" w:after="0" w:afterAutospacing="0"/>
        <w:ind w:firstLine="709"/>
        <w:contextualSpacing/>
        <w:jc w:val="both"/>
        <w:rPr>
          <w:color w:val="000000"/>
          <w:sz w:val="30"/>
          <w:szCs w:val="30"/>
        </w:rPr>
      </w:pPr>
      <w:r w:rsidRPr="00567B64">
        <w:rPr>
          <w:color w:val="000000"/>
          <w:sz w:val="30"/>
          <w:szCs w:val="30"/>
        </w:rPr>
        <w:t>1) осмотр;</w:t>
      </w:r>
    </w:p>
    <w:p w14:paraId="64620A08" w14:textId="70F39F18" w:rsidR="00567B64" w:rsidRPr="00567B64" w:rsidRDefault="00567B64" w:rsidP="00567B64">
      <w:pPr>
        <w:pStyle w:val="a5"/>
        <w:shd w:val="clear" w:color="auto" w:fill="FFFFFF"/>
        <w:spacing w:before="0" w:beforeAutospacing="0" w:after="0" w:afterAutospacing="0"/>
        <w:ind w:firstLine="709"/>
        <w:contextualSpacing/>
        <w:jc w:val="both"/>
        <w:rPr>
          <w:color w:val="000000"/>
          <w:sz w:val="30"/>
          <w:szCs w:val="30"/>
        </w:rPr>
      </w:pPr>
      <w:r>
        <w:rPr>
          <w:color w:val="000000"/>
          <w:sz w:val="30"/>
          <w:szCs w:val="30"/>
        </w:rPr>
        <w:t>2</w:t>
      </w:r>
      <w:r w:rsidRPr="00567B64">
        <w:rPr>
          <w:color w:val="000000"/>
          <w:sz w:val="30"/>
          <w:szCs w:val="30"/>
        </w:rPr>
        <w:t>) опрос;</w:t>
      </w:r>
    </w:p>
    <w:p w14:paraId="2027BB1C" w14:textId="13FF1812" w:rsidR="00567B64" w:rsidRPr="00567B64" w:rsidRDefault="00567B64" w:rsidP="00567B64">
      <w:pPr>
        <w:pStyle w:val="a5"/>
        <w:shd w:val="clear" w:color="auto" w:fill="FFFFFF"/>
        <w:spacing w:before="0" w:beforeAutospacing="0" w:after="0" w:afterAutospacing="0"/>
        <w:ind w:firstLine="709"/>
        <w:contextualSpacing/>
        <w:jc w:val="both"/>
        <w:rPr>
          <w:color w:val="000000"/>
          <w:sz w:val="30"/>
          <w:szCs w:val="30"/>
        </w:rPr>
      </w:pPr>
      <w:r>
        <w:rPr>
          <w:color w:val="000000"/>
          <w:sz w:val="30"/>
          <w:szCs w:val="30"/>
        </w:rPr>
        <w:t>3</w:t>
      </w:r>
      <w:r w:rsidRPr="00567B64">
        <w:rPr>
          <w:color w:val="000000"/>
          <w:sz w:val="30"/>
          <w:szCs w:val="30"/>
        </w:rPr>
        <w:t>) получение письменных объяснений;</w:t>
      </w:r>
    </w:p>
    <w:p w14:paraId="2F41F1B9" w14:textId="2CF5C126" w:rsidR="00567B64" w:rsidRPr="00567B64" w:rsidRDefault="00567B64" w:rsidP="00567B64">
      <w:pPr>
        <w:pStyle w:val="a5"/>
        <w:shd w:val="clear" w:color="auto" w:fill="FFFFFF"/>
        <w:spacing w:before="0" w:beforeAutospacing="0" w:after="0" w:afterAutospacing="0"/>
        <w:ind w:firstLine="709"/>
        <w:contextualSpacing/>
        <w:jc w:val="both"/>
        <w:rPr>
          <w:color w:val="000000"/>
          <w:sz w:val="30"/>
          <w:szCs w:val="30"/>
        </w:rPr>
      </w:pPr>
      <w:r>
        <w:rPr>
          <w:color w:val="000000"/>
          <w:sz w:val="30"/>
          <w:szCs w:val="30"/>
        </w:rPr>
        <w:t>4</w:t>
      </w:r>
      <w:r w:rsidRPr="00567B64">
        <w:rPr>
          <w:color w:val="000000"/>
          <w:sz w:val="30"/>
          <w:szCs w:val="30"/>
        </w:rPr>
        <w:t>) истребование документов;</w:t>
      </w:r>
    </w:p>
    <w:p w14:paraId="13158ECA" w14:textId="67FC2CE7" w:rsidR="00567B64" w:rsidRPr="00567B64" w:rsidRDefault="00567B64" w:rsidP="00567B64">
      <w:pPr>
        <w:pStyle w:val="a5"/>
        <w:shd w:val="clear" w:color="auto" w:fill="FFFFFF"/>
        <w:spacing w:before="0" w:beforeAutospacing="0" w:after="0" w:afterAutospacing="0"/>
        <w:ind w:firstLine="709"/>
        <w:contextualSpacing/>
        <w:jc w:val="both"/>
        <w:rPr>
          <w:color w:val="000000"/>
          <w:sz w:val="30"/>
          <w:szCs w:val="30"/>
        </w:rPr>
      </w:pPr>
      <w:r>
        <w:rPr>
          <w:color w:val="000000"/>
          <w:sz w:val="30"/>
          <w:szCs w:val="30"/>
        </w:rPr>
        <w:t>5</w:t>
      </w:r>
      <w:r w:rsidRPr="00567B64">
        <w:rPr>
          <w:color w:val="000000"/>
          <w:sz w:val="30"/>
          <w:szCs w:val="30"/>
        </w:rPr>
        <w:t>) инструментальное обследование;</w:t>
      </w:r>
    </w:p>
    <w:p w14:paraId="78711A04" w14:textId="2FDF84DF" w:rsid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6) выездное обследование.</w:t>
      </w:r>
    </w:p>
    <w:p w14:paraId="6FB2C739" w14:textId="13CD2400" w:rsidR="00567B64" w:rsidRPr="00567B64" w:rsidRDefault="00567B64" w:rsidP="00567B64">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 xml:space="preserve">4.11. </w:t>
      </w:r>
      <w:r w:rsidRPr="00567B64">
        <w:rPr>
          <w:rFonts w:ascii="Times New Roman" w:eastAsia="Times New Roman" w:hAnsi="Times New Roman" w:cs="Times New Roman"/>
          <w:color w:val="000000"/>
          <w:sz w:val="28"/>
          <w:szCs w:val="28"/>
          <w:lang w:eastAsia="zh-CN"/>
        </w:rPr>
        <w:t xml:space="preserve">Для фиксации инспектором и лицами, привлекаемыми к совершению контрольных действий, доказательств нарушений обязательных требований могут </w:t>
      </w:r>
      <w:r w:rsidRPr="00567B64">
        <w:rPr>
          <w:rFonts w:ascii="Times New Roman" w:eastAsia="Times New Roman" w:hAnsi="Times New Roman" w:cs="Times New Roman"/>
          <w:sz w:val="28"/>
          <w:szCs w:val="28"/>
          <w:lang w:eastAsia="zh-CN"/>
        </w:rPr>
        <w:t xml:space="preserve">использоваться фотосъемка, аудио- и видеозапись, иные </w:t>
      </w:r>
      <w:r w:rsidRPr="00567B64">
        <w:rPr>
          <w:rFonts w:ascii="Times New Roman" w:eastAsia="Times New Roman" w:hAnsi="Times New Roman" w:cs="Times New Roman"/>
          <w:color w:val="000000"/>
          <w:sz w:val="28"/>
          <w:szCs w:val="28"/>
          <w:lang w:eastAsia="zh-CN"/>
        </w:rPr>
        <w:t xml:space="preserve">способы фиксации доказательств, за исключением случаев фиксации: </w:t>
      </w:r>
    </w:p>
    <w:p w14:paraId="3891BE3C" w14:textId="77777777" w:rsidR="00567B64" w:rsidRPr="00567B64" w:rsidRDefault="00567B64" w:rsidP="00567B64">
      <w:pPr>
        <w:spacing w:after="0" w:line="240" w:lineRule="auto"/>
        <w:ind w:firstLine="709"/>
        <w:jc w:val="both"/>
        <w:rPr>
          <w:rFonts w:ascii="Times New Roman" w:eastAsia="Times New Roman" w:hAnsi="Times New Roman" w:cs="Times New Roman"/>
          <w:color w:val="000000"/>
          <w:sz w:val="28"/>
          <w:szCs w:val="28"/>
          <w:lang w:eastAsia="zh-CN"/>
        </w:rPr>
      </w:pPr>
      <w:r w:rsidRPr="00567B64">
        <w:rPr>
          <w:rFonts w:ascii="Times New Roman" w:eastAsia="Times New Roman" w:hAnsi="Times New Roman" w:cs="Times New Roman"/>
          <w:color w:val="000000"/>
          <w:sz w:val="28"/>
          <w:szCs w:val="28"/>
          <w:lang w:eastAsia="zh-CN"/>
        </w:rPr>
        <w:t xml:space="preserve">- сведений, отнесенных законодательством Российской Федерации к государственной тайне; </w:t>
      </w:r>
    </w:p>
    <w:p w14:paraId="4A3BC642" w14:textId="77777777" w:rsidR="00567B64" w:rsidRPr="00567B64" w:rsidRDefault="00567B64" w:rsidP="00567B64">
      <w:pPr>
        <w:spacing w:after="0" w:line="240" w:lineRule="auto"/>
        <w:ind w:firstLine="709"/>
        <w:jc w:val="both"/>
        <w:rPr>
          <w:rFonts w:ascii="Times New Roman" w:eastAsia="Times New Roman" w:hAnsi="Times New Roman" w:cs="Times New Roman"/>
          <w:color w:val="000000"/>
          <w:sz w:val="28"/>
          <w:szCs w:val="28"/>
          <w:lang w:eastAsia="zh-CN"/>
        </w:rPr>
      </w:pPr>
      <w:r w:rsidRPr="00567B64">
        <w:rPr>
          <w:rFonts w:ascii="Times New Roman" w:eastAsia="Times New Roman" w:hAnsi="Times New Roman" w:cs="Times New Roman"/>
          <w:color w:val="000000"/>
          <w:sz w:val="28"/>
          <w:szCs w:val="28"/>
          <w:lang w:eastAsia="zh-CN"/>
        </w:rPr>
        <w:t xml:space="preserve">- объектов, территорий, которые законодательством Российской Федерации отнесены к режимным и особо важным объектам. </w:t>
      </w:r>
    </w:p>
    <w:p w14:paraId="7231B03C" w14:textId="77777777" w:rsidR="00567B64" w:rsidRPr="00567B64" w:rsidRDefault="00567B64" w:rsidP="00567B64">
      <w:pPr>
        <w:spacing w:after="0" w:line="240" w:lineRule="auto"/>
        <w:ind w:firstLine="709"/>
        <w:jc w:val="both"/>
        <w:rPr>
          <w:rFonts w:ascii="Times New Roman" w:eastAsia="Times New Roman" w:hAnsi="Times New Roman" w:cs="Times New Roman"/>
          <w:color w:val="000000"/>
          <w:sz w:val="28"/>
          <w:szCs w:val="28"/>
          <w:lang w:eastAsia="zh-CN"/>
        </w:rPr>
      </w:pPr>
      <w:r w:rsidRPr="00567B64">
        <w:rPr>
          <w:rFonts w:ascii="Times New Roman" w:eastAsia="Times New Roman" w:hAnsi="Times New Roman" w:cs="Times New Roman"/>
          <w:color w:val="000000"/>
          <w:sz w:val="28"/>
          <w:szCs w:val="28"/>
          <w:lang w:eastAsia="zh-CN"/>
        </w:rPr>
        <w:t xml:space="preserve">Фотографии, аудио- и видеозаписи, используемые для фиксации доказательств, должны позволять однозначно идентифицировать объект </w:t>
      </w:r>
      <w:r w:rsidRPr="00567B64">
        <w:rPr>
          <w:rFonts w:ascii="Times New Roman" w:eastAsia="Times New Roman" w:hAnsi="Times New Roman" w:cs="Times New Roman"/>
          <w:color w:val="000000"/>
          <w:sz w:val="28"/>
          <w:szCs w:val="28"/>
          <w:lang w:eastAsia="zh-CN"/>
        </w:rPr>
        <w:lastRenderedPageBreak/>
        <w:t xml:space="preserve">фиксации, отражающий нарушение обязательных требований, время и место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(надзорного) мероприятия. </w:t>
      </w:r>
    </w:p>
    <w:p w14:paraId="7742DAF7" w14:textId="77777777" w:rsidR="00567B64" w:rsidRPr="00567B64" w:rsidRDefault="00567B64" w:rsidP="00567B64">
      <w:pPr>
        <w:spacing w:after="0" w:line="240" w:lineRule="auto"/>
        <w:ind w:firstLine="709"/>
        <w:jc w:val="both"/>
        <w:rPr>
          <w:rFonts w:ascii="Times New Roman" w:eastAsia="Times New Roman" w:hAnsi="Times New Roman" w:cs="Times New Roman"/>
          <w:color w:val="000000"/>
          <w:sz w:val="28"/>
          <w:szCs w:val="28"/>
          <w:lang w:eastAsia="zh-CN"/>
        </w:rPr>
      </w:pPr>
      <w:r w:rsidRPr="00567B64">
        <w:rPr>
          <w:rFonts w:ascii="Times New Roman" w:eastAsia="Times New Roman" w:hAnsi="Times New Roman" w:cs="Times New Roman"/>
          <w:color w:val="000000"/>
          <w:sz w:val="28"/>
          <w:szCs w:val="28"/>
          <w:lang w:eastAsia="zh-CN"/>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принимается Инспектором, самостоятельно.</w:t>
      </w:r>
    </w:p>
    <w:p w14:paraId="5AD72898" w14:textId="47BFE77A" w:rsidR="00567B64" w:rsidRPr="00567B64" w:rsidRDefault="00567B64" w:rsidP="00567B64">
      <w:pPr>
        <w:spacing w:after="0" w:line="240" w:lineRule="auto"/>
        <w:ind w:firstLine="709"/>
        <w:jc w:val="both"/>
        <w:rPr>
          <w:rFonts w:ascii="Times New Roman" w:eastAsia="Times New Roman" w:hAnsi="Times New Roman" w:cs="Times New Roman"/>
          <w:sz w:val="28"/>
          <w:szCs w:val="28"/>
          <w:lang w:eastAsia="zh-CN"/>
        </w:rPr>
      </w:pPr>
      <w:r w:rsidRPr="00567B64">
        <w:rPr>
          <w:rFonts w:ascii="Times New Roman" w:eastAsia="Times New Roman" w:hAnsi="Times New Roman" w:cs="Times New Roman"/>
          <w:sz w:val="28"/>
          <w:szCs w:val="28"/>
          <w:lang w:eastAsia="zh-CN"/>
        </w:rPr>
        <w:t xml:space="preserve">По итогам фотофиксации инспектором оформляется </w:t>
      </w:r>
      <w:r w:rsidR="009638C8" w:rsidRPr="00567B64">
        <w:rPr>
          <w:rFonts w:ascii="Times New Roman" w:eastAsia="Times New Roman" w:hAnsi="Times New Roman" w:cs="Times New Roman"/>
          <w:sz w:val="28"/>
          <w:szCs w:val="28"/>
          <w:lang w:eastAsia="zh-CN"/>
        </w:rPr>
        <w:t>фото таблица</w:t>
      </w:r>
      <w:r w:rsidRPr="00567B64">
        <w:rPr>
          <w:rFonts w:ascii="Times New Roman" w:eastAsia="Times New Roman" w:hAnsi="Times New Roman" w:cs="Times New Roman"/>
          <w:sz w:val="28"/>
          <w:szCs w:val="28"/>
          <w:lang w:eastAsia="zh-CN"/>
        </w:rPr>
        <w:t xml:space="preserve">, которая должна содержать сведения, позволяющие однозначно идентифицировать объект фиксации, время и место фиксации объекта. </w:t>
      </w:r>
    </w:p>
    <w:p w14:paraId="0EDABA11" w14:textId="378E735D" w:rsidR="00297588" w:rsidRPr="00297588" w:rsidRDefault="00297588" w:rsidP="00297588">
      <w:pPr>
        <w:spacing w:after="0" w:line="240" w:lineRule="auto"/>
        <w:ind w:firstLine="709"/>
        <w:jc w:val="both"/>
        <w:rPr>
          <w:rFonts w:ascii="Times New Roman" w:eastAsia="Times New Roman" w:hAnsi="Times New Roman" w:cs="Times New Roman"/>
          <w:sz w:val="28"/>
          <w:szCs w:val="28"/>
          <w:lang w:eastAsia="zh-CN"/>
        </w:rPr>
      </w:pPr>
      <w:r w:rsidRPr="00297588">
        <w:rPr>
          <w:rFonts w:ascii="Times New Roman" w:eastAsia="Times New Roman" w:hAnsi="Times New Roman" w:cs="Times New Roman"/>
          <w:sz w:val="28"/>
          <w:szCs w:val="28"/>
          <w:lang w:eastAsia="zh-CN"/>
        </w:rPr>
        <w:t>4.12 Инспекционный визит, выездная проверка, рейдовый осмотр может быть проведен с использованием мобильного приложения «Инспектор». Решение об использовании приложения «Инспектор» уполномоченным должностным лицом принимается</w:t>
      </w:r>
      <w:r>
        <w:rPr>
          <w:rFonts w:ascii="Times New Roman" w:eastAsia="Times New Roman" w:hAnsi="Times New Roman" w:cs="Times New Roman"/>
          <w:sz w:val="28"/>
          <w:szCs w:val="28"/>
          <w:lang w:eastAsia="zh-CN"/>
        </w:rPr>
        <w:t xml:space="preserve"> самостоятельно</w:t>
      </w:r>
      <w:r w:rsidRPr="00297588">
        <w:rPr>
          <w:rFonts w:ascii="Times New Roman" w:eastAsia="Times New Roman" w:hAnsi="Times New Roman" w:cs="Times New Roman"/>
          <w:sz w:val="28"/>
          <w:szCs w:val="28"/>
          <w:lang w:eastAsia="zh-CN"/>
        </w:rPr>
        <w:t xml:space="preserve">. </w:t>
      </w:r>
    </w:p>
    <w:p w14:paraId="21F8A96F" w14:textId="79EACF68" w:rsidR="005A2B55" w:rsidRPr="005A2B55" w:rsidRDefault="00297588" w:rsidP="005A2B55">
      <w:pPr>
        <w:spacing w:after="0" w:line="240" w:lineRule="auto"/>
        <w:ind w:firstLine="709"/>
        <w:jc w:val="both"/>
        <w:rPr>
          <w:rFonts w:ascii="Times New Roman" w:eastAsia="Times New Roman" w:hAnsi="Times New Roman" w:cs="Times New Roman"/>
          <w:sz w:val="28"/>
          <w:szCs w:val="28"/>
          <w:lang w:eastAsia="zh-CN"/>
        </w:rPr>
      </w:pPr>
      <w:r w:rsidRPr="00297588">
        <w:rPr>
          <w:rFonts w:ascii="Times New Roman" w:eastAsia="Times New Roman" w:hAnsi="Times New Roman" w:cs="Times New Roman"/>
          <w:sz w:val="28"/>
          <w:szCs w:val="28"/>
          <w:lang w:eastAsia="zh-CN"/>
        </w:rPr>
        <w:t>Осмотр, досмотр, опрос</w:t>
      </w:r>
      <w:r>
        <w:rPr>
          <w:rFonts w:ascii="Times New Roman" w:eastAsia="Times New Roman" w:hAnsi="Times New Roman" w:cs="Times New Roman"/>
          <w:sz w:val="28"/>
          <w:szCs w:val="28"/>
          <w:lang w:eastAsia="zh-CN"/>
        </w:rPr>
        <w:t xml:space="preserve"> </w:t>
      </w:r>
      <w:r w:rsidRPr="00297588">
        <w:rPr>
          <w:rFonts w:ascii="Times New Roman" w:eastAsia="Times New Roman" w:hAnsi="Times New Roman" w:cs="Times New Roman"/>
          <w:sz w:val="28"/>
          <w:szCs w:val="28"/>
          <w:lang w:eastAsia="zh-CN"/>
        </w:rPr>
        <w:t xml:space="preserve">могут быть проведены с использованием мобильного приложения «Инспектор». Решение об использовании приложения «Инспектор» принимается </w:t>
      </w:r>
      <w:r>
        <w:rPr>
          <w:rFonts w:ascii="Times New Roman" w:eastAsia="Times New Roman" w:hAnsi="Times New Roman" w:cs="Times New Roman"/>
          <w:sz w:val="28"/>
          <w:szCs w:val="28"/>
          <w:lang w:eastAsia="zh-CN"/>
        </w:rPr>
        <w:t xml:space="preserve">должностным лицом </w:t>
      </w:r>
      <w:r w:rsidRPr="00297588">
        <w:rPr>
          <w:rFonts w:ascii="Times New Roman" w:eastAsia="Times New Roman" w:hAnsi="Times New Roman" w:cs="Times New Roman"/>
          <w:sz w:val="28"/>
          <w:szCs w:val="28"/>
          <w:lang w:eastAsia="zh-CN"/>
        </w:rPr>
        <w:t>самостоятельно</w:t>
      </w:r>
      <w:r>
        <w:rPr>
          <w:rFonts w:ascii="Times New Roman" w:eastAsia="Times New Roman" w:hAnsi="Times New Roman" w:cs="Times New Roman"/>
          <w:sz w:val="28"/>
          <w:szCs w:val="28"/>
          <w:lang w:eastAsia="zh-CN"/>
        </w:rPr>
        <w:t>.</w:t>
      </w:r>
    </w:p>
    <w:p w14:paraId="15D42E0E" w14:textId="1A6FFAB1" w:rsidR="00EB09BA" w:rsidRPr="00B4745B" w:rsidRDefault="00EB09BA" w:rsidP="00EB09BA">
      <w:pPr>
        <w:autoSpaceDE w:val="0"/>
        <w:autoSpaceDN w:val="0"/>
        <w:adjustRightInd w:val="0"/>
        <w:spacing w:after="0" w:line="228" w:lineRule="auto"/>
        <w:ind w:firstLine="709"/>
        <w:jc w:val="both"/>
        <w:rPr>
          <w:rFonts w:ascii="Times New Roman" w:eastAsia="Times New Roman" w:hAnsi="Times New Roman" w:cs="Times New Roman"/>
          <w:spacing w:val="-4"/>
          <w:sz w:val="28"/>
          <w:szCs w:val="28"/>
          <w:lang w:eastAsia="ru-RU"/>
        </w:rPr>
      </w:pPr>
      <w:r>
        <w:rPr>
          <w:rFonts w:ascii="Times New Roman" w:eastAsia="Times New Roman" w:hAnsi="Times New Roman" w:cs="Times New Roman"/>
          <w:spacing w:val="-4"/>
          <w:sz w:val="28"/>
          <w:szCs w:val="28"/>
          <w:lang w:eastAsia="ru-RU"/>
        </w:rPr>
        <w:t xml:space="preserve">4.13. </w:t>
      </w:r>
      <w:r w:rsidRPr="00B4745B">
        <w:rPr>
          <w:rFonts w:ascii="Times New Roman" w:eastAsia="Times New Roman" w:hAnsi="Times New Roman" w:cs="Times New Roman"/>
          <w:spacing w:val="-4"/>
          <w:sz w:val="28"/>
          <w:szCs w:val="28"/>
          <w:lang w:eastAsia="ru-RU"/>
        </w:rPr>
        <w:t>В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администрацию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в администрацию (но не более чем на 20 дней), при одновременном соблюдении следующих условий:</w:t>
      </w:r>
    </w:p>
    <w:p w14:paraId="07F78CFB" w14:textId="77777777" w:rsidR="00EB09BA" w:rsidRPr="00B4745B" w:rsidRDefault="00EB09BA" w:rsidP="00EB09BA">
      <w:pPr>
        <w:autoSpaceDE w:val="0"/>
        <w:autoSpaceDN w:val="0"/>
        <w:adjustRightInd w:val="0"/>
        <w:spacing w:after="0" w:line="228" w:lineRule="auto"/>
        <w:ind w:firstLine="709"/>
        <w:jc w:val="both"/>
        <w:rPr>
          <w:rFonts w:ascii="Times New Roman" w:eastAsia="Times New Roman" w:hAnsi="Times New Roman" w:cs="Times New Roman"/>
          <w:spacing w:val="-4"/>
          <w:sz w:val="28"/>
          <w:szCs w:val="28"/>
          <w:lang w:eastAsia="ru-RU"/>
        </w:rPr>
      </w:pPr>
      <w:r w:rsidRPr="00B4745B">
        <w:rPr>
          <w:rFonts w:ascii="Times New Roman" w:eastAsia="Times New Roman" w:hAnsi="Times New Roman" w:cs="Times New Roman"/>
          <w:spacing w:val="-4"/>
          <w:sz w:val="28"/>
          <w:szCs w:val="28"/>
          <w:lang w:eastAsia="ru-RU"/>
        </w:rPr>
        <w:t>1) отсутствие признаков явной непосредственной угрозы причинения или фактического причинения вреда (ущерба) охраняемым законом ценностям;</w:t>
      </w:r>
    </w:p>
    <w:p w14:paraId="3EE82E02" w14:textId="77777777" w:rsidR="00EB09BA" w:rsidRPr="00B4745B" w:rsidRDefault="00EB09BA" w:rsidP="00EB09BA">
      <w:pPr>
        <w:suppressAutoHyphens/>
        <w:autoSpaceDE w:val="0"/>
        <w:autoSpaceDN w:val="0"/>
        <w:adjustRightInd w:val="0"/>
        <w:spacing w:after="0" w:line="228" w:lineRule="auto"/>
        <w:ind w:firstLine="709"/>
        <w:jc w:val="both"/>
        <w:rPr>
          <w:rFonts w:ascii="Times New Roman" w:eastAsia="Times New Roman" w:hAnsi="Times New Roman" w:cs="Times New Roman"/>
          <w:spacing w:val="-4"/>
          <w:sz w:val="28"/>
          <w:szCs w:val="28"/>
          <w:lang w:eastAsia="ru-RU"/>
        </w:rPr>
      </w:pPr>
      <w:r w:rsidRPr="00B4745B">
        <w:rPr>
          <w:rFonts w:ascii="Times New Roman" w:eastAsia="Times New Roman" w:hAnsi="Times New Roman" w:cs="Times New Roman"/>
          <w:spacing w:val="-4"/>
          <w:sz w:val="28"/>
          <w:szCs w:val="28"/>
          <w:lang w:eastAsia="ru-RU"/>
        </w:rPr>
        <w:t>2) имеются уважительные причины для отсутствия индивидуального предпринимателя, гражданина, являющихся контролируемыми лицами (болезнь, командировка и т.п.) при проведении контрольного мероприятия».</w:t>
      </w:r>
    </w:p>
    <w:p w14:paraId="6C39DEBC" w14:textId="4023B175" w:rsidR="00EB09BA" w:rsidRDefault="00EB09BA" w:rsidP="00EB09BA">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3) имеются уважительные причины для отсутствия контролируемого лица (болезнь контролируемого лица, его командировка) при проведении контрольного мероприятия.</w:t>
      </w:r>
    </w:p>
    <w:p w14:paraId="403C8B92" w14:textId="77777777" w:rsidR="00760F86" w:rsidRDefault="00760F86" w:rsidP="00D51FB5">
      <w:pPr>
        <w:widowControl w:val="0"/>
        <w:autoSpaceDE w:val="0"/>
        <w:autoSpaceDN w:val="0"/>
        <w:spacing w:after="0" w:line="240" w:lineRule="auto"/>
        <w:rPr>
          <w:rFonts w:ascii="Times New Roman" w:eastAsia="Times New Roman" w:hAnsi="Times New Roman" w:cs="Times New Roman"/>
          <w:b/>
          <w:bCs/>
          <w:sz w:val="28"/>
          <w:szCs w:val="28"/>
          <w:lang w:eastAsia="ru-RU"/>
        </w:rPr>
      </w:pPr>
    </w:p>
    <w:p w14:paraId="664512BE" w14:textId="27B75B76" w:rsidR="005A2B55" w:rsidRDefault="005A2B55" w:rsidP="009638C8">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r w:rsidRPr="009638C8">
        <w:rPr>
          <w:rFonts w:ascii="Times New Roman" w:eastAsia="Times New Roman" w:hAnsi="Times New Roman" w:cs="Times New Roman"/>
          <w:b/>
          <w:bCs/>
          <w:sz w:val="28"/>
          <w:szCs w:val="28"/>
          <w:lang w:eastAsia="ru-RU"/>
        </w:rPr>
        <w:t>Глава 5</w:t>
      </w:r>
      <w:r w:rsidR="0011718F">
        <w:rPr>
          <w:rFonts w:ascii="Times New Roman" w:eastAsia="Times New Roman" w:hAnsi="Times New Roman" w:cs="Times New Roman"/>
          <w:b/>
          <w:bCs/>
          <w:sz w:val="28"/>
          <w:szCs w:val="28"/>
          <w:lang w:eastAsia="ru-RU"/>
        </w:rPr>
        <w:t xml:space="preserve">. </w:t>
      </w:r>
      <w:r w:rsidRPr="009638C8">
        <w:rPr>
          <w:rFonts w:ascii="Times New Roman" w:eastAsia="Times New Roman" w:hAnsi="Times New Roman" w:cs="Times New Roman"/>
          <w:b/>
          <w:bCs/>
          <w:sz w:val="28"/>
          <w:szCs w:val="28"/>
          <w:lang w:eastAsia="ru-RU"/>
        </w:rPr>
        <w:t>Результат контрольных мероприятий</w:t>
      </w:r>
    </w:p>
    <w:p w14:paraId="2E460097" w14:textId="77777777" w:rsidR="009638C8" w:rsidRPr="00B4745B" w:rsidRDefault="009638C8" w:rsidP="009638C8">
      <w:pPr>
        <w:widowControl w:val="0"/>
        <w:autoSpaceDE w:val="0"/>
        <w:autoSpaceDN w:val="0"/>
        <w:spacing w:after="0" w:line="240" w:lineRule="auto"/>
        <w:jc w:val="center"/>
        <w:rPr>
          <w:rFonts w:ascii="Times New Roman" w:eastAsia="Times New Roman" w:hAnsi="Times New Roman" w:cs="Times New Roman"/>
          <w:b/>
          <w:bCs/>
          <w:sz w:val="28"/>
          <w:szCs w:val="28"/>
          <w:lang w:eastAsia="ru-RU"/>
        </w:rPr>
      </w:pPr>
    </w:p>
    <w:p w14:paraId="4317D9F7" w14:textId="764463D9" w:rsidR="009638C8" w:rsidRPr="00C65347" w:rsidRDefault="009638C8" w:rsidP="009638C8">
      <w:pPr>
        <w:pStyle w:val="ConsPlusNormal"/>
        <w:ind w:firstLine="709"/>
        <w:jc w:val="both"/>
        <w:rPr>
          <w:rFonts w:ascii="Times New Roman" w:hAnsi="Times New Roman" w:cs="Times New Roman"/>
          <w:color w:val="000000"/>
          <w:sz w:val="28"/>
          <w:szCs w:val="28"/>
          <w:lang w:eastAsia="zh-CN"/>
        </w:rPr>
      </w:pPr>
      <w:r w:rsidRPr="00C65347">
        <w:rPr>
          <w:rFonts w:ascii="Times New Roman" w:hAnsi="Times New Roman" w:cs="Times New Roman"/>
          <w:sz w:val="28"/>
          <w:szCs w:val="28"/>
        </w:rPr>
        <w:t>5.1.</w:t>
      </w:r>
      <w:r w:rsidR="00B4745B" w:rsidRPr="00C65347">
        <w:rPr>
          <w:rFonts w:ascii="Times New Roman" w:hAnsi="Times New Roman" w:cs="Times New Roman"/>
          <w:sz w:val="28"/>
          <w:szCs w:val="28"/>
        </w:rPr>
        <w:t xml:space="preserve"> </w:t>
      </w:r>
      <w:r w:rsidRPr="00C65347">
        <w:rPr>
          <w:rFonts w:ascii="Times New Roman" w:hAnsi="Times New Roman" w:cs="Times New Roman"/>
          <w:color w:val="000000"/>
          <w:sz w:val="28"/>
          <w:szCs w:val="28"/>
          <w:lang w:eastAsia="zh-CN"/>
        </w:rPr>
        <w:t>По окончании проведения контрольного мероприятия, предусматривающего взаимодействие с контролируемым лицом, а в случаях, установленных Федеральным</w:t>
      </w:r>
      <w:r w:rsidR="00D51FB5">
        <w:rPr>
          <w:rFonts w:ascii="Times New Roman" w:hAnsi="Times New Roman" w:cs="Times New Roman"/>
          <w:color w:val="000000"/>
          <w:sz w:val="28"/>
          <w:szCs w:val="28"/>
          <w:lang w:eastAsia="zh-CN"/>
        </w:rPr>
        <w:t xml:space="preserve"> законом № 248-ФЗ</w:t>
      </w:r>
      <w:r w:rsidRPr="00C65347">
        <w:rPr>
          <w:rFonts w:ascii="Times New Roman" w:hAnsi="Times New Roman" w:cs="Times New Roman"/>
          <w:color w:val="000000"/>
          <w:sz w:val="28"/>
          <w:szCs w:val="28"/>
          <w:lang w:eastAsia="zh-CN"/>
        </w:rPr>
        <w:t xml:space="preserve">, по окончании контрольного мероприятия без взаимодействия, составляется акт контрольного мероприятия (далее также – акт). </w:t>
      </w:r>
    </w:p>
    <w:p w14:paraId="0511BF9C" w14:textId="77777777" w:rsidR="009638C8" w:rsidRPr="00C65347" w:rsidRDefault="009638C8" w:rsidP="009638C8">
      <w:pPr>
        <w:spacing w:after="0" w:line="240" w:lineRule="auto"/>
        <w:ind w:firstLine="709"/>
        <w:jc w:val="both"/>
        <w:rPr>
          <w:rFonts w:ascii="Times New Roman" w:eastAsia="Times New Roman" w:hAnsi="Times New Roman" w:cs="Times New Roman"/>
          <w:color w:val="000000"/>
          <w:sz w:val="28"/>
          <w:szCs w:val="28"/>
          <w:lang w:eastAsia="zh-CN"/>
        </w:rPr>
      </w:pPr>
      <w:r w:rsidRPr="00C65347">
        <w:rPr>
          <w:rFonts w:ascii="Times New Roman" w:eastAsia="Times New Roman" w:hAnsi="Times New Roman" w:cs="Times New Roman"/>
          <w:color w:val="000000"/>
          <w:sz w:val="28"/>
          <w:szCs w:val="28"/>
          <w:lang w:eastAsia="zh-CN"/>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w:t>
      </w:r>
      <w:r w:rsidRPr="00C65347">
        <w:rPr>
          <w:rFonts w:ascii="Times New Roman" w:eastAsia="Times New Roman" w:hAnsi="Times New Roman" w:cs="Times New Roman"/>
          <w:color w:val="000000"/>
          <w:sz w:val="28"/>
          <w:szCs w:val="28"/>
          <w:lang w:eastAsia="zh-CN"/>
        </w:rPr>
        <w:lastRenderedPageBreak/>
        <w:t xml:space="preserve">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w:t>
      </w:r>
    </w:p>
    <w:p w14:paraId="14F08636" w14:textId="77777777" w:rsidR="009638C8" w:rsidRPr="00C65347" w:rsidRDefault="009638C8" w:rsidP="009638C8">
      <w:pPr>
        <w:spacing w:after="0" w:line="240" w:lineRule="auto"/>
        <w:ind w:firstLine="709"/>
        <w:jc w:val="both"/>
        <w:rPr>
          <w:rFonts w:ascii="Times New Roman" w:eastAsia="Times New Roman" w:hAnsi="Times New Roman" w:cs="Times New Roman"/>
          <w:color w:val="000000"/>
          <w:sz w:val="28"/>
          <w:szCs w:val="28"/>
          <w:lang w:eastAsia="zh-CN"/>
        </w:rPr>
      </w:pPr>
      <w:r w:rsidRPr="00C65347">
        <w:rPr>
          <w:rFonts w:ascii="Times New Roman" w:eastAsia="Times New Roman" w:hAnsi="Times New Roman" w:cs="Times New Roman"/>
          <w:color w:val="000000"/>
          <w:sz w:val="28"/>
          <w:szCs w:val="28"/>
          <w:lang w:eastAsia="zh-CN"/>
        </w:rPr>
        <w:t xml:space="preserve">Документы, иные материалы, являющиеся доказательствами нарушения обязательных требований, приобщаются к акту. </w:t>
      </w:r>
    </w:p>
    <w:p w14:paraId="6A59847B" w14:textId="77777777" w:rsidR="009638C8" w:rsidRPr="00C65347" w:rsidRDefault="009638C8" w:rsidP="009638C8">
      <w:pPr>
        <w:spacing w:after="0" w:line="240" w:lineRule="auto"/>
        <w:ind w:firstLine="709"/>
        <w:jc w:val="both"/>
        <w:rPr>
          <w:rFonts w:ascii="Times New Roman" w:eastAsia="Times New Roman" w:hAnsi="Times New Roman" w:cs="Times New Roman"/>
          <w:color w:val="000000"/>
          <w:sz w:val="28"/>
          <w:szCs w:val="28"/>
          <w:lang w:eastAsia="zh-CN"/>
        </w:rPr>
      </w:pPr>
      <w:r w:rsidRPr="00C65347">
        <w:rPr>
          <w:rFonts w:ascii="Times New Roman" w:eastAsia="Times New Roman" w:hAnsi="Times New Roman" w:cs="Times New Roman"/>
          <w:color w:val="000000"/>
          <w:sz w:val="28"/>
          <w:szCs w:val="28"/>
          <w:lang w:eastAsia="zh-CN"/>
        </w:rPr>
        <w:t xml:space="preserve">5.2. В случае выявления при проведении контрольного (надзорного) мероприятия нарушений обязательных требований контрольный орган после оформления акта контрольного (надзорного)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w:t>
      </w:r>
    </w:p>
    <w:p w14:paraId="073C4BBD" w14:textId="77777777" w:rsidR="009638C8" w:rsidRPr="00C65347" w:rsidRDefault="009638C8" w:rsidP="009638C8">
      <w:pPr>
        <w:spacing w:after="0" w:line="240" w:lineRule="auto"/>
        <w:ind w:firstLine="709"/>
        <w:jc w:val="both"/>
        <w:rPr>
          <w:rFonts w:ascii="Times New Roman" w:eastAsia="Times New Roman" w:hAnsi="Times New Roman" w:cs="Times New Roman"/>
          <w:sz w:val="28"/>
          <w:szCs w:val="28"/>
          <w:lang w:eastAsia="zh-CN"/>
        </w:rPr>
      </w:pPr>
      <w:r w:rsidRPr="00C65347">
        <w:rPr>
          <w:rFonts w:ascii="Times New Roman" w:eastAsia="Times New Roman" w:hAnsi="Times New Roman" w:cs="Times New Roman"/>
          <w:sz w:val="28"/>
          <w:szCs w:val="28"/>
          <w:lang w:eastAsia="zh-CN"/>
        </w:rPr>
        <w:t xml:space="preserve">По итогам контрольного (надзорного) мероприятия без взаимодействия может выдаваться предписание в случаях, установленных законодательством. </w:t>
      </w:r>
    </w:p>
    <w:p w14:paraId="208C396E" w14:textId="216D6A59" w:rsidR="00B341C8" w:rsidRPr="00B4745B" w:rsidRDefault="009638C8" w:rsidP="0021004A">
      <w:pPr>
        <w:spacing w:after="0" w:line="240" w:lineRule="auto"/>
        <w:ind w:firstLine="709"/>
        <w:jc w:val="both"/>
        <w:rPr>
          <w:rFonts w:ascii="Times New Roman" w:eastAsia="Times New Roman" w:hAnsi="Times New Roman" w:cs="Times New Roman"/>
          <w:sz w:val="28"/>
          <w:szCs w:val="28"/>
          <w:lang w:eastAsia="zh-CN"/>
        </w:rPr>
      </w:pPr>
      <w:r w:rsidRPr="00C65347">
        <w:rPr>
          <w:rFonts w:ascii="Times New Roman" w:eastAsia="Times New Roman" w:hAnsi="Times New Roman" w:cs="Times New Roman"/>
          <w:sz w:val="28"/>
          <w:szCs w:val="28"/>
          <w:lang w:eastAsia="zh-CN"/>
        </w:rPr>
        <w:t>Указанные предписания выдаются в порядке, определенном статьей 90.1 Федерального закона</w:t>
      </w:r>
      <w:r w:rsidR="00D51FB5">
        <w:rPr>
          <w:rFonts w:ascii="Times New Roman" w:eastAsia="Times New Roman" w:hAnsi="Times New Roman" w:cs="Times New Roman"/>
          <w:sz w:val="28"/>
          <w:szCs w:val="28"/>
          <w:lang w:eastAsia="zh-CN"/>
        </w:rPr>
        <w:t xml:space="preserve"> № 248-ФЗ</w:t>
      </w:r>
      <w:r w:rsidR="0021004A">
        <w:rPr>
          <w:rFonts w:ascii="Times New Roman" w:eastAsia="Times New Roman" w:hAnsi="Times New Roman" w:cs="Times New Roman"/>
          <w:sz w:val="28"/>
          <w:szCs w:val="28"/>
          <w:lang w:eastAsia="zh-CN"/>
        </w:rPr>
        <w:t>, частью 4 статьей 72 Земельного Кодекса Российской Федерации.</w:t>
      </w:r>
    </w:p>
    <w:p w14:paraId="3E83E377" w14:textId="3AF7EA6B" w:rsidR="00B341C8" w:rsidRPr="00B4745B" w:rsidRDefault="00B341C8" w:rsidP="00B341C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21004A">
        <w:rPr>
          <w:rFonts w:ascii="Times New Roman" w:eastAsia="Times New Roman" w:hAnsi="Times New Roman" w:cs="Times New Roman"/>
          <w:sz w:val="28"/>
          <w:szCs w:val="28"/>
          <w:lang w:eastAsia="ru-RU"/>
        </w:rPr>
        <w:t>3</w:t>
      </w:r>
      <w:r w:rsidRPr="00B4745B">
        <w:rPr>
          <w:rFonts w:ascii="Times New Roman" w:eastAsia="Times New Roman" w:hAnsi="Times New Roman" w:cs="Times New Roman"/>
          <w:sz w:val="28"/>
          <w:szCs w:val="28"/>
          <w:lang w:eastAsia="ru-RU"/>
        </w:rPr>
        <w:t>. Должностные лица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Иркутской области, органами местного самоуправления, правоохранительными органами, организациями и гражданами.</w:t>
      </w:r>
    </w:p>
    <w:p w14:paraId="64BA100A" w14:textId="77777777" w:rsidR="00B341C8" w:rsidRPr="00B4745B" w:rsidRDefault="00B341C8" w:rsidP="00B341C8">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государственного земельного надзора.</w:t>
      </w:r>
    </w:p>
    <w:p w14:paraId="392C48E3" w14:textId="79B8A7A3" w:rsid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 248-ФЗ.</w:t>
      </w:r>
    </w:p>
    <w:p w14:paraId="6F09C3D7" w14:textId="77777777" w:rsidR="00D51FB5" w:rsidRPr="00B4745B" w:rsidRDefault="00D51FB5" w:rsidP="00DF7528">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B5507DF" w14:textId="409A7CCB" w:rsidR="00B4745B" w:rsidRPr="00B4745B" w:rsidRDefault="00B4745B" w:rsidP="00B4745B">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r w:rsidRPr="00B4745B">
        <w:rPr>
          <w:rFonts w:ascii="Times New Roman" w:eastAsia="Times New Roman" w:hAnsi="Times New Roman" w:cs="Times New Roman"/>
          <w:b/>
          <w:bCs/>
          <w:sz w:val="28"/>
          <w:szCs w:val="28"/>
          <w:lang w:eastAsia="ru-RU"/>
        </w:rPr>
        <w:t xml:space="preserve">Глава </w:t>
      </w:r>
      <w:r w:rsidR="00DF7528">
        <w:rPr>
          <w:rFonts w:ascii="Times New Roman" w:eastAsia="Times New Roman" w:hAnsi="Times New Roman" w:cs="Times New Roman"/>
          <w:b/>
          <w:bCs/>
          <w:sz w:val="28"/>
          <w:szCs w:val="28"/>
          <w:lang w:eastAsia="ru-RU"/>
        </w:rPr>
        <w:t>6</w:t>
      </w:r>
      <w:r w:rsidRPr="00B4745B">
        <w:rPr>
          <w:rFonts w:ascii="Times New Roman" w:eastAsia="Times New Roman" w:hAnsi="Times New Roman" w:cs="Times New Roman"/>
          <w:b/>
          <w:bCs/>
          <w:sz w:val="28"/>
          <w:szCs w:val="28"/>
          <w:lang w:eastAsia="ru-RU"/>
        </w:rPr>
        <w:t>. Обжалование решений администрации, действий (бездействия) должностных лиц</w:t>
      </w:r>
    </w:p>
    <w:p w14:paraId="781BC967"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5D0A7AFD" w14:textId="2F246F39" w:rsidR="00B4745B" w:rsidRPr="00B4745B" w:rsidRDefault="0011718F"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DF7528">
        <w:rPr>
          <w:rFonts w:ascii="Times New Roman" w:eastAsia="Times New Roman" w:hAnsi="Times New Roman" w:cs="Times New Roman"/>
          <w:sz w:val="28"/>
          <w:szCs w:val="28"/>
          <w:lang w:eastAsia="ru-RU"/>
        </w:rPr>
        <w:t>.1</w:t>
      </w:r>
      <w:r w:rsidR="00B4745B" w:rsidRPr="00B4745B">
        <w:rPr>
          <w:rFonts w:ascii="Times New Roman" w:eastAsia="Times New Roman" w:hAnsi="Times New Roman" w:cs="Times New Roman"/>
          <w:sz w:val="28"/>
          <w:szCs w:val="28"/>
          <w:lang w:eastAsia="ru-RU"/>
        </w:rPr>
        <w:t>. Решения администрации, действия (бездействие) должностных лиц могут быть обжалованы в судебном порядке.</w:t>
      </w:r>
    </w:p>
    <w:p w14:paraId="761D1E70" w14:textId="5730DFD8" w:rsidR="00B4745B" w:rsidRPr="00B4745B" w:rsidRDefault="0011718F"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w:t>
      </w:r>
      <w:r w:rsidR="00DF7528">
        <w:rPr>
          <w:rFonts w:ascii="Times New Roman" w:eastAsia="Times New Roman" w:hAnsi="Times New Roman" w:cs="Times New Roman"/>
          <w:sz w:val="28"/>
          <w:szCs w:val="28"/>
          <w:lang w:eastAsia="ru-RU"/>
        </w:rPr>
        <w:t>.2.</w:t>
      </w:r>
      <w:r w:rsidR="00B4745B" w:rsidRPr="00B4745B">
        <w:rPr>
          <w:rFonts w:ascii="Times New Roman" w:eastAsia="Times New Roman" w:hAnsi="Times New Roman" w:cs="Times New Roman"/>
          <w:sz w:val="28"/>
          <w:szCs w:val="28"/>
          <w:lang w:eastAsia="ru-RU"/>
        </w:rPr>
        <w:t xml:space="preserve"> Досудебный порядок подачи жалоб на решение администрации, действия (бездействия) должностных лиц не применяется.</w:t>
      </w:r>
    </w:p>
    <w:p w14:paraId="5625A96B"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7DE15C16" w14:textId="002BEAAA" w:rsidR="00B4745B" w:rsidRPr="00B4745B" w:rsidRDefault="00B4745B" w:rsidP="00B4745B">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r w:rsidRPr="00B4745B">
        <w:rPr>
          <w:rFonts w:ascii="Times New Roman" w:eastAsia="Times New Roman" w:hAnsi="Times New Roman" w:cs="Times New Roman"/>
          <w:b/>
          <w:bCs/>
          <w:sz w:val="28"/>
          <w:szCs w:val="28"/>
          <w:lang w:eastAsia="ru-RU"/>
        </w:rPr>
        <w:t xml:space="preserve">Глава </w:t>
      </w:r>
      <w:r w:rsidR="0011718F">
        <w:rPr>
          <w:rFonts w:ascii="Times New Roman" w:eastAsia="Times New Roman" w:hAnsi="Times New Roman" w:cs="Times New Roman"/>
          <w:b/>
          <w:bCs/>
          <w:sz w:val="28"/>
          <w:szCs w:val="28"/>
          <w:lang w:eastAsia="ru-RU"/>
        </w:rPr>
        <w:t>7</w:t>
      </w:r>
      <w:r w:rsidRPr="00B4745B">
        <w:rPr>
          <w:rFonts w:ascii="Times New Roman" w:eastAsia="Times New Roman" w:hAnsi="Times New Roman" w:cs="Times New Roman"/>
          <w:b/>
          <w:bCs/>
          <w:sz w:val="28"/>
          <w:szCs w:val="28"/>
          <w:lang w:eastAsia="ru-RU"/>
        </w:rPr>
        <w:t>. Ключевые показатели муниципального земельного контроля и их целевые значения</w:t>
      </w:r>
    </w:p>
    <w:p w14:paraId="4996BF9D"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3741BB2F" w14:textId="789D142C" w:rsidR="00B4745B" w:rsidRPr="00B4745B" w:rsidRDefault="0011718F"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7.1</w:t>
      </w:r>
      <w:r w:rsidR="00B4745B" w:rsidRPr="00B4745B">
        <w:rPr>
          <w:rFonts w:ascii="Times New Roman" w:eastAsia="Times New Roman" w:hAnsi="Times New Roman" w:cs="Times New Roman"/>
          <w:sz w:val="28"/>
          <w:szCs w:val="28"/>
          <w:lang w:eastAsia="ru-RU"/>
        </w:rPr>
        <w:t>. Оценка результативности и эффективности осуществления муниципального земельного контроля осуществляется на основании статьи 30 Федерального закона № 248-ФЗ.</w:t>
      </w:r>
    </w:p>
    <w:p w14:paraId="6FB6C90C" w14:textId="29FAF632" w:rsidR="00B4745B" w:rsidRDefault="0011718F"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B4745B" w:rsidRPr="00B4745B">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2.</w:t>
      </w:r>
      <w:r w:rsidR="00B4745B" w:rsidRPr="00B4745B">
        <w:rPr>
          <w:rFonts w:ascii="Times New Roman" w:eastAsia="Times New Roman" w:hAnsi="Times New Roman" w:cs="Times New Roman"/>
          <w:sz w:val="28"/>
          <w:szCs w:val="28"/>
          <w:lang w:eastAsia="ru-RU"/>
        </w:rPr>
        <w:t xml:space="preserve"> Ключевые показатели вида контроля и их целевые значения, индикативные показатели для муниципального земельного контроля утверждаются Думой Черемховского районного муниципального образования.</w:t>
      </w:r>
    </w:p>
    <w:p w14:paraId="2F58BB57" w14:textId="3F64F8B1" w:rsidR="0011718F" w:rsidRPr="0011718F" w:rsidRDefault="0011718F" w:rsidP="0011718F">
      <w:pPr>
        <w:spacing w:after="0" w:line="240" w:lineRule="auto"/>
        <w:ind w:firstLine="709"/>
        <w:jc w:val="center"/>
        <w:rPr>
          <w:rFonts w:ascii="Times New Roman" w:eastAsia="Times New Roman" w:hAnsi="Times New Roman" w:cs="Times New Roman"/>
          <w:b/>
          <w:bCs/>
          <w:color w:val="000000"/>
          <w:sz w:val="28"/>
          <w:szCs w:val="28"/>
          <w:lang w:eastAsia="zh-CN"/>
        </w:rPr>
      </w:pPr>
      <w:r w:rsidRPr="0011718F">
        <w:rPr>
          <w:rFonts w:ascii="Times New Roman" w:eastAsia="Times New Roman" w:hAnsi="Times New Roman" w:cs="Times New Roman"/>
          <w:b/>
          <w:bCs/>
          <w:color w:val="000000"/>
          <w:sz w:val="28"/>
          <w:szCs w:val="28"/>
          <w:lang w:eastAsia="zh-CN"/>
        </w:rPr>
        <w:t>Глава 8. Заключительные положения</w:t>
      </w:r>
    </w:p>
    <w:p w14:paraId="7A17B5AB" w14:textId="77777777" w:rsidR="0011718F" w:rsidRPr="0011718F" w:rsidRDefault="0011718F" w:rsidP="0011718F">
      <w:pPr>
        <w:spacing w:after="0" w:line="240" w:lineRule="auto"/>
        <w:ind w:firstLine="709"/>
        <w:jc w:val="center"/>
        <w:rPr>
          <w:rFonts w:ascii="Times New Roman" w:eastAsia="Times New Roman" w:hAnsi="Times New Roman" w:cs="Times New Roman"/>
          <w:color w:val="000000"/>
          <w:sz w:val="28"/>
          <w:szCs w:val="28"/>
          <w:lang w:eastAsia="zh-CN"/>
        </w:rPr>
      </w:pPr>
    </w:p>
    <w:p w14:paraId="7AA162BE" w14:textId="2891BF2D" w:rsidR="0011718F" w:rsidRPr="0011718F" w:rsidRDefault="0011718F" w:rsidP="0011718F">
      <w:pPr>
        <w:spacing w:after="0" w:line="240" w:lineRule="auto"/>
        <w:ind w:firstLine="709"/>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8</w:t>
      </w:r>
      <w:r w:rsidRPr="0011718F">
        <w:rPr>
          <w:rFonts w:ascii="Times New Roman" w:eastAsia="Times New Roman" w:hAnsi="Times New Roman" w:cs="Times New Roman"/>
          <w:color w:val="000000"/>
          <w:sz w:val="28"/>
          <w:szCs w:val="28"/>
          <w:lang w:eastAsia="zh-CN"/>
        </w:rPr>
        <w:t xml:space="preserve">.1.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p>
    <w:p w14:paraId="1BC39783" w14:textId="77777777" w:rsidR="0011718F" w:rsidRPr="00B4745B" w:rsidRDefault="0011718F"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524BBC6E" w14:textId="7CC12B4D" w:rsidR="00B4745B" w:rsidRDefault="00B4745B" w:rsidP="00B4745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9A7110D" w14:textId="3945DEBD" w:rsidR="0021004A" w:rsidRDefault="0021004A" w:rsidP="00B4745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87EC948" w14:textId="42FCBA14" w:rsidR="0021004A" w:rsidRDefault="0021004A" w:rsidP="00B4745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47B72D2" w14:textId="3EF0CF29" w:rsidR="0021004A" w:rsidRDefault="0021004A" w:rsidP="00B4745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7482EE3" w14:textId="673B8FE2" w:rsidR="0021004A" w:rsidRDefault="0021004A" w:rsidP="00B4745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30BADA3" w14:textId="22112C92" w:rsidR="0021004A" w:rsidRDefault="0021004A" w:rsidP="00B4745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7E79550" w14:textId="5A57E159" w:rsidR="0021004A" w:rsidRDefault="0021004A" w:rsidP="00B4745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786CF184" w14:textId="067A3B29" w:rsidR="0021004A" w:rsidRDefault="0021004A" w:rsidP="00B4745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479730A8" w14:textId="77777777" w:rsidR="0021004A" w:rsidRPr="00B4745B" w:rsidRDefault="0021004A" w:rsidP="00B4745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101B4B2C" w14:textId="77777777" w:rsidR="00D51FB5" w:rsidRDefault="00D51FB5" w:rsidP="00B4745B">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14:paraId="11122B65" w14:textId="77777777" w:rsidR="00D51FB5" w:rsidRDefault="00D51FB5" w:rsidP="00B4745B">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14:paraId="7A954B33" w14:textId="77777777" w:rsidR="00D51FB5" w:rsidRDefault="00D51FB5" w:rsidP="00B4745B">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14:paraId="6E639C8B" w14:textId="77777777" w:rsidR="00D51FB5" w:rsidRDefault="00D51FB5" w:rsidP="00B4745B">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14:paraId="16BB3FCF" w14:textId="77777777" w:rsidR="00D51FB5" w:rsidRDefault="00D51FB5" w:rsidP="00B4745B">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14:paraId="0FD182A9" w14:textId="77777777" w:rsidR="00D51FB5" w:rsidRDefault="00D51FB5" w:rsidP="00B4745B">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14:paraId="3327BF03" w14:textId="77777777" w:rsidR="00D51FB5" w:rsidRDefault="00D51FB5" w:rsidP="00B4745B">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14:paraId="2548A06C" w14:textId="77777777" w:rsidR="00CF7FD3" w:rsidRDefault="00CF7FD3" w:rsidP="00B4745B">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14:paraId="0634A54E" w14:textId="77777777" w:rsidR="00CF7FD3" w:rsidRDefault="00CF7FD3" w:rsidP="00B4745B">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14:paraId="6A19FEA5" w14:textId="77777777" w:rsidR="00CF7FD3" w:rsidRDefault="00CF7FD3" w:rsidP="00B4745B">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14:paraId="1165A7B9" w14:textId="77777777" w:rsidR="00CF7FD3" w:rsidRDefault="00CF7FD3" w:rsidP="00B4745B">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14:paraId="45CE8AB3" w14:textId="77777777" w:rsidR="00CF7FD3" w:rsidRDefault="00CF7FD3" w:rsidP="00B4745B">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14:paraId="3E88B788" w14:textId="03E00FE6" w:rsidR="00B4745B" w:rsidRPr="00B4745B" w:rsidRDefault="00B4745B" w:rsidP="00B4745B">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lastRenderedPageBreak/>
        <w:t>Приложение 1</w:t>
      </w:r>
    </w:p>
    <w:p w14:paraId="1DF5A1A4" w14:textId="77777777" w:rsidR="00B4745B" w:rsidRPr="00B4745B" w:rsidRDefault="00B4745B" w:rsidP="00B4745B">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к Положению о муниципальном</w:t>
      </w:r>
    </w:p>
    <w:p w14:paraId="7346E41F" w14:textId="77777777" w:rsidR="00B4745B" w:rsidRPr="00B4745B" w:rsidRDefault="00B4745B" w:rsidP="00B4745B">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 xml:space="preserve"> земельном контроле</w:t>
      </w:r>
    </w:p>
    <w:p w14:paraId="01AA6769" w14:textId="77777777" w:rsidR="00B4745B" w:rsidRPr="00B4745B" w:rsidRDefault="00B4745B" w:rsidP="00B4745B">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 xml:space="preserve">в границах сельских поселений </w:t>
      </w:r>
    </w:p>
    <w:p w14:paraId="014DDB39" w14:textId="77777777" w:rsidR="00B4745B" w:rsidRPr="00B4745B" w:rsidRDefault="00B4745B" w:rsidP="00B4745B">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 xml:space="preserve">Черемховского районного </w:t>
      </w:r>
    </w:p>
    <w:p w14:paraId="22DFD667" w14:textId="77777777" w:rsidR="00B4745B" w:rsidRPr="00B4745B" w:rsidRDefault="00B4745B" w:rsidP="00B4745B">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муниципального образования</w:t>
      </w:r>
    </w:p>
    <w:p w14:paraId="0030FCD7" w14:textId="1FABCBF2" w:rsidR="00B4745B" w:rsidRDefault="00B4745B" w:rsidP="00B4745B">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14:paraId="1CBBD15E" w14:textId="77777777" w:rsidR="00CF7FD3" w:rsidRPr="00B4745B" w:rsidRDefault="00CF7FD3" w:rsidP="00B4745B">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14:paraId="7260791D" w14:textId="77777777" w:rsidR="00B4745B" w:rsidRPr="00B4745B" w:rsidRDefault="00B4745B" w:rsidP="00B4745B">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r w:rsidRPr="00B4745B">
        <w:rPr>
          <w:rFonts w:ascii="Times New Roman" w:eastAsia="Times New Roman" w:hAnsi="Times New Roman" w:cs="Times New Roman"/>
          <w:b/>
          <w:bCs/>
          <w:sz w:val="28"/>
          <w:szCs w:val="28"/>
          <w:lang w:eastAsia="ru-RU"/>
        </w:rPr>
        <w:t>Критерии</w:t>
      </w:r>
    </w:p>
    <w:p w14:paraId="7A134E26" w14:textId="77777777" w:rsidR="00B4745B" w:rsidRPr="00B4745B" w:rsidRDefault="00B4745B" w:rsidP="00B4745B">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r w:rsidRPr="00B4745B">
        <w:rPr>
          <w:rFonts w:ascii="Times New Roman" w:eastAsia="Times New Roman" w:hAnsi="Times New Roman" w:cs="Times New Roman"/>
          <w:b/>
          <w:bCs/>
          <w:sz w:val="28"/>
          <w:szCs w:val="28"/>
          <w:lang w:eastAsia="ru-RU"/>
        </w:rPr>
        <w:t>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муниципального земельного контроля</w:t>
      </w:r>
    </w:p>
    <w:p w14:paraId="51A9FB1E" w14:textId="77777777" w:rsidR="00B4745B" w:rsidRPr="00B4745B" w:rsidRDefault="00B4745B" w:rsidP="00B4745B">
      <w:pPr>
        <w:widowControl w:val="0"/>
        <w:autoSpaceDE w:val="0"/>
        <w:autoSpaceDN w:val="0"/>
        <w:spacing w:after="0" w:line="240" w:lineRule="auto"/>
        <w:ind w:firstLine="709"/>
        <w:jc w:val="center"/>
        <w:rPr>
          <w:rFonts w:ascii="Times New Roman" w:eastAsia="Times New Roman" w:hAnsi="Times New Roman" w:cs="Times New Roman"/>
          <w:sz w:val="28"/>
          <w:szCs w:val="28"/>
          <w:lang w:eastAsia="ru-RU"/>
        </w:rPr>
      </w:pPr>
    </w:p>
    <w:p w14:paraId="01139CB9"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1. К категории среднего риска относятся:</w:t>
      </w:r>
    </w:p>
    <w:p w14:paraId="68700B1E"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1)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14:paraId="2D677AA8"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2) земельные участки, расположенные полностью или частично в границах либо примыкающие к границе береговой полосы водных объектов общего пользования.</w:t>
      </w:r>
    </w:p>
    <w:p w14:paraId="75D94E87"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2. К категории умеренного риска относятся земельные участки:</w:t>
      </w:r>
    </w:p>
    <w:p w14:paraId="2CA68688"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1) относящиеся к категории земель населенных пунктов;</w:t>
      </w:r>
    </w:p>
    <w:p w14:paraId="0B83E20E"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2)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
    <w:p w14:paraId="5D83F3F9"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3)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14:paraId="2A337CD6"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w:t>
      </w:r>
    </w:p>
    <w:p w14:paraId="1448EE5E"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4CED50B5"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473E114F" w14:textId="77777777" w:rsidR="00B4745B" w:rsidRPr="00B4745B" w:rsidRDefault="00B4745B" w:rsidP="00B4745B">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32AF092" w14:textId="77777777" w:rsidR="00B4745B" w:rsidRPr="00B4745B" w:rsidRDefault="00B4745B" w:rsidP="00B4745B">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14:paraId="115BE7F6" w14:textId="77777777" w:rsidR="00B4745B" w:rsidRPr="00B4745B" w:rsidRDefault="00B4745B" w:rsidP="00B4745B">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14:paraId="0DDE7075" w14:textId="77777777" w:rsidR="00B4745B" w:rsidRPr="00B4745B" w:rsidRDefault="00B4745B" w:rsidP="00B4745B">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14:paraId="298CF2CD" w14:textId="77777777" w:rsidR="00B4745B" w:rsidRPr="00B4745B" w:rsidRDefault="00B4745B" w:rsidP="00B4745B">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14:paraId="29FEC800" w14:textId="77777777" w:rsidR="00B4745B" w:rsidRPr="00B4745B" w:rsidRDefault="00B4745B" w:rsidP="00B4745B">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p>
    <w:p w14:paraId="2E4B71F5" w14:textId="77777777" w:rsidR="00B4745B" w:rsidRPr="00B4745B" w:rsidRDefault="00B4745B" w:rsidP="00B4745B">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lastRenderedPageBreak/>
        <w:t>Приложение 2</w:t>
      </w:r>
    </w:p>
    <w:p w14:paraId="1F5F8232" w14:textId="77777777" w:rsidR="00B4745B" w:rsidRPr="00B4745B" w:rsidRDefault="00B4745B" w:rsidP="00B4745B">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к Положению о муниципальном</w:t>
      </w:r>
    </w:p>
    <w:p w14:paraId="2E1288DD" w14:textId="77777777" w:rsidR="00B4745B" w:rsidRPr="00B4745B" w:rsidRDefault="00B4745B" w:rsidP="00B4745B">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 xml:space="preserve"> земельном контроле</w:t>
      </w:r>
    </w:p>
    <w:p w14:paraId="181951D1" w14:textId="77777777" w:rsidR="00B4745B" w:rsidRPr="00B4745B" w:rsidRDefault="00B4745B" w:rsidP="00B4745B">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 xml:space="preserve">в границах сельских поселений </w:t>
      </w:r>
    </w:p>
    <w:p w14:paraId="1E647600" w14:textId="77777777" w:rsidR="00B4745B" w:rsidRPr="00B4745B" w:rsidRDefault="00B4745B" w:rsidP="00B4745B">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Черемховского районного</w:t>
      </w:r>
    </w:p>
    <w:p w14:paraId="0F0FA4E3" w14:textId="77777777" w:rsidR="00B4745B" w:rsidRPr="00B4745B" w:rsidRDefault="00B4745B" w:rsidP="00B4745B">
      <w:pPr>
        <w:widowControl w:val="0"/>
        <w:autoSpaceDE w:val="0"/>
        <w:autoSpaceDN w:val="0"/>
        <w:spacing w:after="0" w:line="240" w:lineRule="auto"/>
        <w:ind w:firstLine="709"/>
        <w:jc w:val="right"/>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 xml:space="preserve"> муниципального образования</w:t>
      </w:r>
    </w:p>
    <w:p w14:paraId="6635457F"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24B7F959"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40E58780" w14:textId="77777777" w:rsidR="00B4745B" w:rsidRPr="00B4745B" w:rsidRDefault="00B4745B" w:rsidP="00B4745B">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r w:rsidRPr="00B4745B">
        <w:rPr>
          <w:rFonts w:ascii="Times New Roman" w:eastAsia="Times New Roman" w:hAnsi="Times New Roman" w:cs="Times New Roman"/>
          <w:b/>
          <w:bCs/>
          <w:sz w:val="28"/>
          <w:szCs w:val="28"/>
          <w:lang w:eastAsia="ru-RU"/>
        </w:rPr>
        <w:t>Индикаторы</w:t>
      </w:r>
    </w:p>
    <w:p w14:paraId="408C0DDF" w14:textId="77777777" w:rsidR="00B4745B" w:rsidRPr="00B4745B" w:rsidRDefault="00B4745B" w:rsidP="00B4745B">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r w:rsidRPr="00B4745B">
        <w:rPr>
          <w:rFonts w:ascii="Times New Roman" w:eastAsia="Times New Roman" w:hAnsi="Times New Roman" w:cs="Times New Roman"/>
          <w:b/>
          <w:bCs/>
          <w:sz w:val="28"/>
          <w:szCs w:val="28"/>
          <w:lang w:eastAsia="ru-RU"/>
        </w:rPr>
        <w:t>риска нарушения обязательных требований, используемые для определения необходимости проведения внеплановых проверок при осуществлении муниципального земельного контроля</w:t>
      </w:r>
    </w:p>
    <w:p w14:paraId="57FCEBB8" w14:textId="77777777" w:rsidR="00B4745B" w:rsidRPr="00B4745B" w:rsidRDefault="00B4745B" w:rsidP="00B4745B">
      <w:pPr>
        <w:widowControl w:val="0"/>
        <w:autoSpaceDE w:val="0"/>
        <w:autoSpaceDN w:val="0"/>
        <w:spacing w:after="0" w:line="240" w:lineRule="auto"/>
        <w:ind w:firstLine="709"/>
        <w:jc w:val="center"/>
        <w:rPr>
          <w:rFonts w:ascii="Times New Roman" w:eastAsia="Times New Roman" w:hAnsi="Times New Roman" w:cs="Times New Roman"/>
          <w:b/>
          <w:bCs/>
          <w:sz w:val="28"/>
          <w:szCs w:val="28"/>
          <w:lang w:eastAsia="ru-RU"/>
        </w:rPr>
      </w:pPr>
    </w:p>
    <w:p w14:paraId="1CEBC52B"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w:t>
      </w:r>
    </w:p>
    <w:p w14:paraId="1BF7B580"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w:t>
      </w:r>
    </w:p>
    <w:p w14:paraId="08FAAFCB"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p>
    <w:p w14:paraId="1436AC61"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14:paraId="107FD078"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5. Истечение одного года с момента возникновения в результате проведения публичных торгов на основании решения суда об изъятии земельного участка в связи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w:t>
      </w:r>
    </w:p>
    <w:p w14:paraId="126D4D29"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B4745B">
        <w:rPr>
          <w:rFonts w:ascii="Times New Roman" w:eastAsia="Times New Roman" w:hAnsi="Times New Roman" w:cs="Times New Roman"/>
          <w:sz w:val="28"/>
          <w:szCs w:val="28"/>
          <w:lang w:eastAsia="ru-RU"/>
        </w:rPr>
        <w:t>6. Неисполнение обязанности по приведению земельного участка в состояние, пригодное для использования по целевому назначению.</w:t>
      </w:r>
    </w:p>
    <w:p w14:paraId="0635CEE7" w14:textId="77777777" w:rsidR="00B4745B" w:rsidRPr="00B4745B" w:rsidRDefault="00B4745B" w:rsidP="00B4745B">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p>
    <w:p w14:paraId="594F1F73" w14:textId="77777777" w:rsidR="00B4745B" w:rsidRPr="00B4745B" w:rsidRDefault="00B4745B" w:rsidP="00B4745B">
      <w:pPr>
        <w:autoSpaceDE w:val="0"/>
        <w:autoSpaceDN w:val="0"/>
        <w:spacing w:after="0" w:line="240" w:lineRule="auto"/>
        <w:ind w:firstLine="709"/>
        <w:jc w:val="both"/>
        <w:rPr>
          <w:rFonts w:ascii="Calibri" w:eastAsia="Calibri" w:hAnsi="Calibri" w:cs="Calibri"/>
          <w:sz w:val="28"/>
          <w:szCs w:val="28"/>
        </w:rPr>
      </w:pPr>
    </w:p>
    <w:p w14:paraId="06DBD8C4" w14:textId="3B17806A" w:rsidR="00B4745B" w:rsidRDefault="00B4745B" w:rsidP="00317D50">
      <w:pPr>
        <w:pStyle w:val="a3"/>
        <w:spacing w:line="240" w:lineRule="auto"/>
        <w:ind w:left="0" w:firstLine="709"/>
        <w:jc w:val="both"/>
        <w:rPr>
          <w:rFonts w:ascii="Times New Roman" w:hAnsi="Times New Roman" w:cs="Times New Roman"/>
          <w:sz w:val="28"/>
          <w:szCs w:val="28"/>
        </w:rPr>
      </w:pPr>
    </w:p>
    <w:p w14:paraId="0FA6389B" w14:textId="77777777" w:rsidR="00B4745B" w:rsidRPr="00317D50" w:rsidRDefault="00B4745B" w:rsidP="00317D50">
      <w:pPr>
        <w:pStyle w:val="a3"/>
        <w:spacing w:line="240" w:lineRule="auto"/>
        <w:ind w:left="0" w:firstLine="709"/>
        <w:jc w:val="both"/>
        <w:rPr>
          <w:rFonts w:ascii="Times New Roman" w:hAnsi="Times New Roman" w:cs="Times New Roman"/>
          <w:sz w:val="28"/>
          <w:szCs w:val="28"/>
        </w:rPr>
      </w:pPr>
    </w:p>
    <w:sectPr w:rsidR="00B4745B" w:rsidRPr="00317D50" w:rsidSect="00454BFE">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9875A64"/>
    <w:multiLevelType w:val="multilevel"/>
    <w:tmpl w:val="4E6E2A6E"/>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15:restartNumberingAfterBreak="0">
    <w:nsid w:val="5D0A0EF6"/>
    <w:multiLevelType w:val="multilevel"/>
    <w:tmpl w:val="FEFE23F8"/>
    <w:lvl w:ilvl="0">
      <w:start w:val="1"/>
      <w:numFmt w:val="decimal"/>
      <w:lvlText w:val="%1."/>
      <w:lvlJc w:val="left"/>
      <w:pPr>
        <w:ind w:left="1069" w:hanging="360"/>
      </w:pPr>
    </w:lvl>
    <w:lvl w:ilvl="1">
      <w:start w:val="1"/>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149" w:hanging="144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 w15:restartNumberingAfterBreak="0">
    <w:nsid w:val="5E16324A"/>
    <w:multiLevelType w:val="multilevel"/>
    <w:tmpl w:val="FA901E6C"/>
    <w:lvl w:ilvl="0">
      <w:start w:val="1"/>
      <w:numFmt w:val="decimal"/>
      <w:lvlText w:val="%1."/>
      <w:lvlJc w:val="left"/>
      <w:pPr>
        <w:ind w:left="1068"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0E"/>
    <w:rsid w:val="00015804"/>
    <w:rsid w:val="00051D09"/>
    <w:rsid w:val="000F100E"/>
    <w:rsid w:val="0011718F"/>
    <w:rsid w:val="001249D4"/>
    <w:rsid w:val="00124CA7"/>
    <w:rsid w:val="0013116B"/>
    <w:rsid w:val="001D0C75"/>
    <w:rsid w:val="0021004A"/>
    <w:rsid w:val="00226859"/>
    <w:rsid w:val="00233D14"/>
    <w:rsid w:val="00297588"/>
    <w:rsid w:val="00310F78"/>
    <w:rsid w:val="00317D50"/>
    <w:rsid w:val="00367EB6"/>
    <w:rsid w:val="004077E5"/>
    <w:rsid w:val="00454BFE"/>
    <w:rsid w:val="00567B64"/>
    <w:rsid w:val="00583496"/>
    <w:rsid w:val="005A2B55"/>
    <w:rsid w:val="005B68B6"/>
    <w:rsid w:val="006D1891"/>
    <w:rsid w:val="00760F86"/>
    <w:rsid w:val="007B1348"/>
    <w:rsid w:val="009638C8"/>
    <w:rsid w:val="00A348F6"/>
    <w:rsid w:val="00B341C8"/>
    <w:rsid w:val="00B4745B"/>
    <w:rsid w:val="00C050CD"/>
    <w:rsid w:val="00C05E44"/>
    <w:rsid w:val="00C30225"/>
    <w:rsid w:val="00C364EA"/>
    <w:rsid w:val="00C65347"/>
    <w:rsid w:val="00C9408C"/>
    <w:rsid w:val="00CF7FD3"/>
    <w:rsid w:val="00D137E3"/>
    <w:rsid w:val="00D31B82"/>
    <w:rsid w:val="00D51FB5"/>
    <w:rsid w:val="00D95C79"/>
    <w:rsid w:val="00DF7528"/>
    <w:rsid w:val="00E3260A"/>
    <w:rsid w:val="00EB09BA"/>
    <w:rsid w:val="00ED4091"/>
    <w:rsid w:val="00F064D9"/>
    <w:rsid w:val="00F2044D"/>
    <w:rsid w:val="00F34F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73CB5"/>
  <w15:chartTrackingRefBased/>
  <w15:docId w15:val="{2B90653D-B078-48B9-A014-3D6A305B2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40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C9408C"/>
    <w:pPr>
      <w:ind w:left="720"/>
      <w:contextualSpacing/>
    </w:pPr>
  </w:style>
  <w:style w:type="character" w:customStyle="1" w:styleId="a4">
    <w:name w:val="Абзац списка Знак"/>
    <w:link w:val="a3"/>
    <w:locked/>
    <w:rsid w:val="00C9408C"/>
  </w:style>
  <w:style w:type="paragraph" w:customStyle="1" w:styleId="ConsPlusNormal">
    <w:name w:val="ConsPlusNormal"/>
    <w:rsid w:val="00C9408C"/>
    <w:pPr>
      <w:widowControl w:val="0"/>
      <w:autoSpaceDE w:val="0"/>
      <w:autoSpaceDN w:val="0"/>
      <w:spacing w:after="0" w:line="240" w:lineRule="auto"/>
    </w:pPr>
    <w:rPr>
      <w:rFonts w:ascii="Calibri" w:eastAsia="Times New Roman" w:hAnsi="Calibri" w:cs="Calibri"/>
      <w:szCs w:val="20"/>
      <w:lang w:eastAsia="ru-RU"/>
    </w:rPr>
  </w:style>
  <w:style w:type="paragraph" w:styleId="a5">
    <w:name w:val="Normal (Web)"/>
    <w:basedOn w:val="a"/>
    <w:uiPriority w:val="99"/>
    <w:unhideWhenUsed/>
    <w:rsid w:val="00567B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C364EA"/>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364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317994">
      <w:bodyDiv w:val="1"/>
      <w:marLeft w:val="0"/>
      <w:marRight w:val="0"/>
      <w:marTop w:val="0"/>
      <w:marBottom w:val="0"/>
      <w:divBdr>
        <w:top w:val="none" w:sz="0" w:space="0" w:color="auto"/>
        <w:left w:val="none" w:sz="0" w:space="0" w:color="auto"/>
        <w:bottom w:val="none" w:sz="0" w:space="0" w:color="auto"/>
        <w:right w:val="none" w:sz="0" w:space="0" w:color="auto"/>
      </w:divBdr>
    </w:div>
    <w:div w:id="163017384">
      <w:bodyDiv w:val="1"/>
      <w:marLeft w:val="0"/>
      <w:marRight w:val="0"/>
      <w:marTop w:val="0"/>
      <w:marBottom w:val="0"/>
      <w:divBdr>
        <w:top w:val="none" w:sz="0" w:space="0" w:color="auto"/>
        <w:left w:val="none" w:sz="0" w:space="0" w:color="auto"/>
        <w:bottom w:val="none" w:sz="0" w:space="0" w:color="auto"/>
        <w:right w:val="none" w:sz="0" w:space="0" w:color="auto"/>
      </w:divBdr>
    </w:div>
    <w:div w:id="397367360">
      <w:bodyDiv w:val="1"/>
      <w:marLeft w:val="0"/>
      <w:marRight w:val="0"/>
      <w:marTop w:val="0"/>
      <w:marBottom w:val="0"/>
      <w:divBdr>
        <w:top w:val="none" w:sz="0" w:space="0" w:color="auto"/>
        <w:left w:val="none" w:sz="0" w:space="0" w:color="auto"/>
        <w:bottom w:val="none" w:sz="0" w:space="0" w:color="auto"/>
        <w:right w:val="none" w:sz="0" w:space="0" w:color="auto"/>
      </w:divBdr>
    </w:div>
    <w:div w:id="486671577">
      <w:bodyDiv w:val="1"/>
      <w:marLeft w:val="0"/>
      <w:marRight w:val="0"/>
      <w:marTop w:val="0"/>
      <w:marBottom w:val="0"/>
      <w:divBdr>
        <w:top w:val="none" w:sz="0" w:space="0" w:color="auto"/>
        <w:left w:val="none" w:sz="0" w:space="0" w:color="auto"/>
        <w:bottom w:val="none" w:sz="0" w:space="0" w:color="auto"/>
        <w:right w:val="none" w:sz="0" w:space="0" w:color="auto"/>
      </w:divBdr>
    </w:div>
    <w:div w:id="545989697">
      <w:bodyDiv w:val="1"/>
      <w:marLeft w:val="0"/>
      <w:marRight w:val="0"/>
      <w:marTop w:val="0"/>
      <w:marBottom w:val="0"/>
      <w:divBdr>
        <w:top w:val="none" w:sz="0" w:space="0" w:color="auto"/>
        <w:left w:val="none" w:sz="0" w:space="0" w:color="auto"/>
        <w:bottom w:val="none" w:sz="0" w:space="0" w:color="auto"/>
        <w:right w:val="none" w:sz="0" w:space="0" w:color="auto"/>
      </w:divBdr>
    </w:div>
    <w:div w:id="550195246">
      <w:bodyDiv w:val="1"/>
      <w:marLeft w:val="0"/>
      <w:marRight w:val="0"/>
      <w:marTop w:val="0"/>
      <w:marBottom w:val="0"/>
      <w:divBdr>
        <w:top w:val="none" w:sz="0" w:space="0" w:color="auto"/>
        <w:left w:val="none" w:sz="0" w:space="0" w:color="auto"/>
        <w:bottom w:val="none" w:sz="0" w:space="0" w:color="auto"/>
        <w:right w:val="none" w:sz="0" w:space="0" w:color="auto"/>
      </w:divBdr>
    </w:div>
    <w:div w:id="595098679">
      <w:bodyDiv w:val="1"/>
      <w:marLeft w:val="0"/>
      <w:marRight w:val="0"/>
      <w:marTop w:val="0"/>
      <w:marBottom w:val="0"/>
      <w:divBdr>
        <w:top w:val="none" w:sz="0" w:space="0" w:color="auto"/>
        <w:left w:val="none" w:sz="0" w:space="0" w:color="auto"/>
        <w:bottom w:val="none" w:sz="0" w:space="0" w:color="auto"/>
        <w:right w:val="none" w:sz="0" w:space="0" w:color="auto"/>
      </w:divBdr>
    </w:div>
    <w:div w:id="783383859">
      <w:bodyDiv w:val="1"/>
      <w:marLeft w:val="0"/>
      <w:marRight w:val="0"/>
      <w:marTop w:val="0"/>
      <w:marBottom w:val="0"/>
      <w:divBdr>
        <w:top w:val="none" w:sz="0" w:space="0" w:color="auto"/>
        <w:left w:val="none" w:sz="0" w:space="0" w:color="auto"/>
        <w:bottom w:val="none" w:sz="0" w:space="0" w:color="auto"/>
        <w:right w:val="none" w:sz="0" w:space="0" w:color="auto"/>
      </w:divBdr>
    </w:div>
    <w:div w:id="1380712638">
      <w:bodyDiv w:val="1"/>
      <w:marLeft w:val="0"/>
      <w:marRight w:val="0"/>
      <w:marTop w:val="0"/>
      <w:marBottom w:val="0"/>
      <w:divBdr>
        <w:top w:val="none" w:sz="0" w:space="0" w:color="auto"/>
        <w:left w:val="none" w:sz="0" w:space="0" w:color="auto"/>
        <w:bottom w:val="none" w:sz="0" w:space="0" w:color="auto"/>
        <w:right w:val="none" w:sz="0" w:space="0" w:color="auto"/>
      </w:divBdr>
    </w:div>
    <w:div w:id="1574268851">
      <w:bodyDiv w:val="1"/>
      <w:marLeft w:val="0"/>
      <w:marRight w:val="0"/>
      <w:marTop w:val="0"/>
      <w:marBottom w:val="0"/>
      <w:divBdr>
        <w:top w:val="none" w:sz="0" w:space="0" w:color="auto"/>
        <w:left w:val="none" w:sz="0" w:space="0" w:color="auto"/>
        <w:bottom w:val="none" w:sz="0" w:space="0" w:color="auto"/>
        <w:right w:val="none" w:sz="0" w:space="0" w:color="auto"/>
      </w:divBdr>
    </w:div>
    <w:div w:id="1590500793">
      <w:bodyDiv w:val="1"/>
      <w:marLeft w:val="0"/>
      <w:marRight w:val="0"/>
      <w:marTop w:val="0"/>
      <w:marBottom w:val="0"/>
      <w:divBdr>
        <w:top w:val="none" w:sz="0" w:space="0" w:color="auto"/>
        <w:left w:val="none" w:sz="0" w:space="0" w:color="auto"/>
        <w:bottom w:val="none" w:sz="0" w:space="0" w:color="auto"/>
        <w:right w:val="none" w:sz="0" w:space="0" w:color="auto"/>
      </w:divBdr>
    </w:div>
    <w:div w:id="1596401884">
      <w:bodyDiv w:val="1"/>
      <w:marLeft w:val="0"/>
      <w:marRight w:val="0"/>
      <w:marTop w:val="0"/>
      <w:marBottom w:val="0"/>
      <w:divBdr>
        <w:top w:val="none" w:sz="0" w:space="0" w:color="auto"/>
        <w:left w:val="none" w:sz="0" w:space="0" w:color="auto"/>
        <w:bottom w:val="none" w:sz="0" w:space="0" w:color="auto"/>
        <w:right w:val="none" w:sz="0" w:space="0" w:color="auto"/>
      </w:divBdr>
    </w:div>
    <w:div w:id="1610579146">
      <w:bodyDiv w:val="1"/>
      <w:marLeft w:val="0"/>
      <w:marRight w:val="0"/>
      <w:marTop w:val="0"/>
      <w:marBottom w:val="0"/>
      <w:divBdr>
        <w:top w:val="none" w:sz="0" w:space="0" w:color="auto"/>
        <w:left w:val="none" w:sz="0" w:space="0" w:color="auto"/>
        <w:bottom w:val="none" w:sz="0" w:space="0" w:color="auto"/>
        <w:right w:val="none" w:sz="0" w:space="0" w:color="auto"/>
      </w:divBdr>
    </w:div>
    <w:div w:id="1853375837">
      <w:bodyDiv w:val="1"/>
      <w:marLeft w:val="0"/>
      <w:marRight w:val="0"/>
      <w:marTop w:val="0"/>
      <w:marBottom w:val="0"/>
      <w:divBdr>
        <w:top w:val="none" w:sz="0" w:space="0" w:color="auto"/>
        <w:left w:val="none" w:sz="0" w:space="0" w:color="auto"/>
        <w:bottom w:val="none" w:sz="0" w:space="0" w:color="auto"/>
        <w:right w:val="none" w:sz="0" w:space="0" w:color="auto"/>
      </w:divBdr>
    </w:div>
    <w:div w:id="1949191683">
      <w:bodyDiv w:val="1"/>
      <w:marLeft w:val="0"/>
      <w:marRight w:val="0"/>
      <w:marTop w:val="0"/>
      <w:marBottom w:val="0"/>
      <w:divBdr>
        <w:top w:val="none" w:sz="0" w:space="0" w:color="auto"/>
        <w:left w:val="none" w:sz="0" w:space="0" w:color="auto"/>
        <w:bottom w:val="none" w:sz="0" w:space="0" w:color="auto"/>
        <w:right w:val="none" w:sz="0" w:space="0" w:color="auto"/>
      </w:divBdr>
    </w:div>
    <w:div w:id="214604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4653</Words>
  <Characters>26525</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51-2</dc:creator>
  <cp:keywords/>
  <dc:description/>
  <cp:lastModifiedBy>DUMA</cp:lastModifiedBy>
  <cp:revision>10</cp:revision>
  <cp:lastPrinted>2025-06-17T02:54:00Z</cp:lastPrinted>
  <dcterms:created xsi:type="dcterms:W3CDTF">2025-06-17T01:32:00Z</dcterms:created>
  <dcterms:modified xsi:type="dcterms:W3CDTF">2025-06-25T08:29:00Z</dcterms:modified>
</cp:coreProperties>
</file>