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1230" w:rsidRPr="00001230" w14:paraId="7B38C29C" w14:textId="77777777" w:rsidTr="0048362C">
        <w:tc>
          <w:tcPr>
            <w:tcW w:w="9570" w:type="dxa"/>
            <w:shd w:val="clear" w:color="auto" w:fill="auto"/>
          </w:tcPr>
          <w:tbl>
            <w:tblPr>
              <w:tblW w:w="10459" w:type="dxa"/>
              <w:tblLayout w:type="fixed"/>
              <w:tblLook w:val="0000" w:firstRow="0" w:lastRow="0" w:firstColumn="0" w:lastColumn="0" w:noHBand="0" w:noVBand="0"/>
            </w:tblPr>
            <w:tblGrid>
              <w:gridCol w:w="10027"/>
              <w:gridCol w:w="432"/>
            </w:tblGrid>
            <w:tr w:rsidR="00001230" w:rsidRPr="00001230" w14:paraId="1353E3BD" w14:textId="77777777" w:rsidTr="009C5A91">
              <w:trPr>
                <w:gridAfter w:val="1"/>
                <w:wAfter w:w="432" w:type="dxa"/>
              </w:trPr>
              <w:tc>
                <w:tcPr>
                  <w:tcW w:w="10027" w:type="dxa"/>
                </w:tcPr>
                <w:p w14:paraId="0128BFD4" w14:textId="77777777" w:rsidR="00001230" w:rsidRPr="00001230" w:rsidRDefault="00001230" w:rsidP="009C5A91">
                  <w:pPr>
                    <w:keepNext/>
                    <w:spacing w:line="184" w:lineRule="auto"/>
                    <w:ind w:right="161" w:firstLine="0"/>
                    <w:jc w:val="center"/>
                    <w:outlineLvl w:val="0"/>
                    <w:rPr>
                      <w:rFonts w:ascii="Times New Roman" w:eastAsia="Calibri" w:hAnsi="Times New Roman" w:cs="Arial"/>
                      <w:szCs w:val="28"/>
                    </w:rPr>
                  </w:pPr>
                  <w:r w:rsidRPr="00001230">
                    <w:rPr>
                      <w:rFonts w:ascii="Times New Roman" w:eastAsia="Calibri" w:hAnsi="Times New Roman"/>
                      <w:noProof/>
                      <w:szCs w:val="28"/>
                    </w:rPr>
                    <w:drawing>
                      <wp:inline distT="0" distB="0" distL="0" distR="0" wp14:anchorId="4034E543" wp14:editId="484C0DE9">
                        <wp:extent cx="542925" cy="676275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1230" w:rsidRPr="00001230" w14:paraId="06FB7448" w14:textId="77777777" w:rsidTr="009C5A91">
              <w:tc>
                <w:tcPr>
                  <w:tcW w:w="10459" w:type="dxa"/>
                  <w:gridSpan w:val="2"/>
                </w:tcPr>
                <w:p w14:paraId="14547439" w14:textId="77777777" w:rsidR="00001230" w:rsidRPr="00001230" w:rsidRDefault="00001230" w:rsidP="0000123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Cs w:val="28"/>
                    </w:rPr>
                  </w:pPr>
                  <w:r w:rsidRPr="00001230">
                    <w:rPr>
                      <w:rFonts w:ascii="Tahoma" w:eastAsia="Calibri" w:hAnsi="Tahoma" w:cs="Tahoma"/>
                      <w:szCs w:val="28"/>
                    </w:rPr>
                    <w:t>РОССИЙСКАЯ ФЕДЕРАЦИЯ</w:t>
                  </w:r>
                </w:p>
              </w:tc>
            </w:tr>
            <w:tr w:rsidR="00001230" w:rsidRPr="00001230" w14:paraId="3799801E" w14:textId="77777777" w:rsidTr="009C5A91">
              <w:tc>
                <w:tcPr>
                  <w:tcW w:w="10459" w:type="dxa"/>
                  <w:gridSpan w:val="2"/>
                </w:tcPr>
                <w:p w14:paraId="77A8A783" w14:textId="77777777" w:rsidR="00001230" w:rsidRPr="00001230" w:rsidRDefault="00001230" w:rsidP="009C5A91">
                  <w:pPr>
                    <w:ind w:right="322" w:firstLine="0"/>
                    <w:jc w:val="center"/>
                    <w:rPr>
                      <w:rFonts w:ascii="Arial" w:eastAsia="Calibri" w:hAnsi="Arial" w:cs="Arial"/>
                      <w:b/>
                      <w:szCs w:val="24"/>
                    </w:rPr>
                  </w:pPr>
                  <w:r w:rsidRPr="00001230">
                    <w:rPr>
                      <w:rFonts w:ascii="Arial" w:eastAsia="Calibri" w:hAnsi="Arial" w:cs="Arial"/>
                      <w:b/>
                      <w:szCs w:val="24"/>
                    </w:rPr>
                    <w:t>Черемховское районное муниципальное образование</w:t>
                  </w:r>
                </w:p>
                <w:p w14:paraId="1C2F3B60" w14:textId="77777777" w:rsidR="00001230" w:rsidRPr="00001230" w:rsidRDefault="00001230" w:rsidP="009C5A91">
                  <w:pPr>
                    <w:ind w:right="322" w:firstLine="0"/>
                    <w:jc w:val="center"/>
                    <w:rPr>
                      <w:rFonts w:ascii="Arial" w:eastAsia="Calibri" w:hAnsi="Arial" w:cs="Arial"/>
                      <w:b/>
                      <w:szCs w:val="24"/>
                    </w:rPr>
                  </w:pPr>
                  <w:r w:rsidRPr="00001230">
                    <w:rPr>
                      <w:rFonts w:ascii="Arial" w:eastAsia="Calibri" w:hAnsi="Arial" w:cs="Arial"/>
                      <w:b/>
                      <w:szCs w:val="24"/>
                    </w:rPr>
                    <w:t>АДМИНИСТРАЦИЯ</w:t>
                  </w:r>
                </w:p>
                <w:p w14:paraId="5B058799" w14:textId="77777777" w:rsidR="00001230" w:rsidRPr="00001230" w:rsidRDefault="00001230" w:rsidP="009C5A91">
                  <w:pPr>
                    <w:ind w:right="464" w:firstLine="0"/>
                    <w:jc w:val="center"/>
                    <w:rPr>
                      <w:rFonts w:ascii="Arial" w:eastAsia="Calibri" w:hAnsi="Arial" w:cs="Arial"/>
                      <w:b/>
                      <w:sz w:val="26"/>
                      <w:szCs w:val="26"/>
                    </w:rPr>
                  </w:pPr>
                </w:p>
                <w:p w14:paraId="0D041B43" w14:textId="77777777" w:rsidR="00001230" w:rsidRPr="00001230" w:rsidRDefault="00001230" w:rsidP="009C5A91">
                  <w:pPr>
                    <w:keepNext/>
                    <w:spacing w:line="204" w:lineRule="auto"/>
                    <w:ind w:right="464" w:firstLine="4"/>
                    <w:jc w:val="center"/>
                    <w:outlineLvl w:val="2"/>
                    <w:rPr>
                      <w:rFonts w:ascii="Tahoma" w:eastAsia="Calibri" w:hAnsi="Tahoma" w:cs="Tahoma"/>
                      <w:b/>
                      <w:sz w:val="32"/>
                      <w:szCs w:val="32"/>
                    </w:rPr>
                  </w:pPr>
                  <w:r w:rsidRPr="00001230">
                    <w:rPr>
                      <w:rFonts w:ascii="Tahoma" w:eastAsia="Calibri" w:hAnsi="Tahoma" w:cs="Tahoma"/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14:paraId="71968C83" w14:textId="77777777" w:rsidR="00001230" w:rsidRPr="00001230" w:rsidRDefault="00001230" w:rsidP="0000123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16D4C290" w14:textId="77777777" w:rsidR="00001230" w:rsidRPr="00001230" w:rsidRDefault="00001230" w:rsidP="00001230">
            <w:pPr>
              <w:shd w:val="clear" w:color="auto" w:fill="E0EBFB"/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hAnsi="Times New Roman" w:cs="Arial"/>
                <w:b/>
                <w:bCs/>
                <w:kern w:val="36"/>
                <w:sz w:val="48"/>
                <w:szCs w:val="48"/>
              </w:rPr>
            </w:pPr>
          </w:p>
        </w:tc>
      </w:tr>
    </w:tbl>
    <w:p w14:paraId="4B8ED2A2" w14:textId="77777777" w:rsidR="00001230" w:rsidRPr="00001230" w:rsidRDefault="00001230" w:rsidP="0000123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C5A91" w:rsidRPr="009C5A91" w14:paraId="1DB38722" w14:textId="77777777" w:rsidTr="000B39C7">
        <w:tc>
          <w:tcPr>
            <w:tcW w:w="4785" w:type="dxa"/>
          </w:tcPr>
          <w:p w14:paraId="6806EEF0" w14:textId="5B084915" w:rsidR="009C5A91" w:rsidRPr="009C5A91" w:rsidRDefault="009C5A91" w:rsidP="009C5A91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A91">
              <w:rPr>
                <w:rFonts w:ascii="Times New Roman" w:hAnsi="Times New Roman"/>
                <w:b/>
                <w:bCs/>
                <w:sz w:val="24"/>
                <w:szCs w:val="24"/>
              </w:rPr>
              <w:t>10.07.2023</w:t>
            </w:r>
          </w:p>
        </w:tc>
        <w:tc>
          <w:tcPr>
            <w:tcW w:w="4683" w:type="dxa"/>
          </w:tcPr>
          <w:p w14:paraId="6D096D50" w14:textId="2E2BFEF4" w:rsidR="009C5A91" w:rsidRPr="009C5A91" w:rsidRDefault="009C5A91" w:rsidP="000B39C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C5A91"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  <w:r w:rsidRPr="009C5A9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Pr="009C5A91">
              <w:rPr>
                <w:rFonts w:ascii="Times New Roman" w:hAnsi="Times New Roman"/>
                <w:b/>
                <w:bCs/>
                <w:sz w:val="24"/>
                <w:szCs w:val="24"/>
              </w:rPr>
              <w:t>-п</w:t>
            </w:r>
          </w:p>
        </w:tc>
      </w:tr>
      <w:tr w:rsidR="009C5A91" w:rsidRPr="00B2789E" w14:paraId="2AF50E39" w14:textId="77777777" w:rsidTr="000B39C7">
        <w:tc>
          <w:tcPr>
            <w:tcW w:w="9468" w:type="dxa"/>
            <w:gridSpan w:val="2"/>
          </w:tcPr>
          <w:p w14:paraId="0B53DA94" w14:textId="77777777" w:rsidR="009C5A91" w:rsidRPr="00DB41C4" w:rsidRDefault="009C5A91" w:rsidP="009C5A91">
            <w:pPr>
              <w:ind w:firstLine="0"/>
              <w:jc w:val="center"/>
              <w:rPr>
                <w:b/>
                <w:sz w:val="20"/>
              </w:rPr>
            </w:pPr>
            <w:r w:rsidRPr="00DB41C4">
              <w:rPr>
                <w:sz w:val="20"/>
              </w:rPr>
              <w:t>Черемхово</w:t>
            </w:r>
          </w:p>
        </w:tc>
      </w:tr>
    </w:tbl>
    <w:p w14:paraId="1EBFD936" w14:textId="77777777" w:rsidR="00284B13" w:rsidRPr="009E6F2B" w:rsidRDefault="00284B13" w:rsidP="00284B13">
      <w:pPr>
        <w:rPr>
          <w:sz w:val="24"/>
          <w:szCs w:val="24"/>
        </w:rPr>
      </w:pP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84B13" w:rsidRPr="00B2789E" w14:paraId="721B8323" w14:textId="77777777" w:rsidTr="009C5A9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DF1D8EA" w14:textId="53D83BCA" w:rsidR="00284B13" w:rsidRPr="00B2789E" w:rsidRDefault="00DD7FDB" w:rsidP="00013BD1">
            <w:pPr>
              <w:ind w:firstLine="0"/>
              <w:jc w:val="center"/>
            </w:pPr>
            <w:r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внесении изменений в постановление администрации Черемховского районного муниципального образования от 22</w:t>
            </w:r>
            <w:r w:rsidR="007343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2019 </w:t>
            </w:r>
            <w:r w:rsidR="007343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276-п</w:t>
            </w:r>
          </w:p>
        </w:tc>
      </w:tr>
    </w:tbl>
    <w:p w14:paraId="2482D8EB" w14:textId="27483842" w:rsidR="00284B13" w:rsidRPr="009C5A91" w:rsidRDefault="00284B13" w:rsidP="00284B13">
      <w:pPr>
        <w:jc w:val="center"/>
        <w:rPr>
          <w:rFonts w:ascii="Times New Roman" w:hAnsi="Times New Roman"/>
          <w:b/>
          <w:bCs/>
          <w:szCs w:val="28"/>
        </w:rPr>
      </w:pPr>
    </w:p>
    <w:p w14:paraId="04D56CE3" w14:textId="7377E690" w:rsidR="004F45A4" w:rsidRPr="00BF0499" w:rsidRDefault="008C4038" w:rsidP="00952DA6">
      <w:pPr>
        <w:tabs>
          <w:tab w:val="left" w:pos="567"/>
        </w:tabs>
        <w:ind w:right="-2" w:firstLine="851"/>
        <w:rPr>
          <w:rFonts w:ascii="Times New Roman" w:eastAsia="Times New Roman" w:hAnsi="Times New Roman"/>
          <w:szCs w:val="28"/>
        </w:rPr>
      </w:pPr>
      <w:r w:rsidRPr="00BF0499">
        <w:rPr>
          <w:rFonts w:ascii="Times New Roman" w:eastAsia="Times New Roman" w:hAnsi="Times New Roman" w:hint="eastAsia"/>
          <w:szCs w:val="28"/>
        </w:rPr>
        <w:t>В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целях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освидетельствования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проведения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основных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работ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строительству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объекта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индивидуального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жилищного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строительства</w:t>
      </w:r>
      <w:r w:rsidRPr="00BF0499">
        <w:rPr>
          <w:rFonts w:ascii="Times New Roman" w:eastAsia="Times New Roman" w:hAnsi="Times New Roman"/>
          <w:szCs w:val="28"/>
        </w:rPr>
        <w:t xml:space="preserve"> (</w:t>
      </w:r>
      <w:r w:rsidRPr="00BF0499">
        <w:rPr>
          <w:rFonts w:ascii="Times New Roman" w:eastAsia="Times New Roman" w:hAnsi="Times New Roman" w:hint="eastAsia"/>
          <w:szCs w:val="28"/>
        </w:rPr>
        <w:t>монтаж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фундамента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возведение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стен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кровли</w:t>
      </w:r>
      <w:r w:rsidRPr="00BF0499">
        <w:rPr>
          <w:rFonts w:ascii="Times New Roman" w:eastAsia="Times New Roman" w:hAnsi="Times New Roman"/>
          <w:szCs w:val="28"/>
        </w:rPr>
        <w:t xml:space="preserve">) </w:t>
      </w:r>
      <w:r w:rsidRPr="00BF0499">
        <w:rPr>
          <w:rFonts w:ascii="Times New Roman" w:eastAsia="Times New Roman" w:hAnsi="Times New Roman" w:hint="eastAsia"/>
          <w:szCs w:val="28"/>
        </w:rPr>
        <w:t>или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проведение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работ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реконструкции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объекта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индивидуального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жилищного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строительства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в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результате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которых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общая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площадь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жилого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помещения</w:t>
      </w:r>
      <w:r w:rsidRPr="00BF0499">
        <w:rPr>
          <w:rFonts w:ascii="Times New Roman" w:eastAsia="Times New Roman" w:hAnsi="Times New Roman"/>
          <w:szCs w:val="28"/>
        </w:rPr>
        <w:t xml:space="preserve"> (</w:t>
      </w:r>
      <w:r w:rsidRPr="00BF0499">
        <w:rPr>
          <w:rFonts w:ascii="Times New Roman" w:eastAsia="Times New Roman" w:hAnsi="Times New Roman" w:hint="eastAsia"/>
          <w:szCs w:val="28"/>
        </w:rPr>
        <w:t>жилых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помещений</w:t>
      </w:r>
      <w:r w:rsidRPr="00BF0499">
        <w:rPr>
          <w:rFonts w:ascii="Times New Roman" w:eastAsia="Times New Roman" w:hAnsi="Times New Roman"/>
          <w:szCs w:val="28"/>
        </w:rPr>
        <w:t xml:space="preserve">) </w:t>
      </w:r>
      <w:r w:rsidRPr="00BF0499">
        <w:rPr>
          <w:rFonts w:ascii="Times New Roman" w:eastAsia="Times New Roman" w:hAnsi="Times New Roman" w:hint="eastAsia"/>
          <w:szCs w:val="28"/>
        </w:rPr>
        <w:t>реконструируемого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объекта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увеличивается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не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менее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чем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на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учетную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норму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площади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жилого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помещения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устанавливаемую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="005C6C48" w:rsidRPr="00BF0499">
        <w:rPr>
          <w:rFonts w:ascii="Times New Roman" w:eastAsia="Times New Roman" w:hAnsi="Times New Roman" w:hint="eastAsia"/>
          <w:szCs w:val="28"/>
        </w:rPr>
        <w:t>на основании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пункт</w:t>
      </w:r>
      <w:r w:rsidR="005C6C48" w:rsidRPr="00BF0499">
        <w:rPr>
          <w:rFonts w:ascii="Times New Roman" w:eastAsia="Times New Roman" w:hAnsi="Times New Roman" w:hint="eastAsia"/>
          <w:szCs w:val="28"/>
        </w:rPr>
        <w:t>а</w:t>
      </w:r>
      <w:r w:rsidRPr="00BF0499">
        <w:rPr>
          <w:rFonts w:ascii="Times New Roman" w:eastAsia="Times New Roman" w:hAnsi="Times New Roman"/>
          <w:szCs w:val="28"/>
        </w:rPr>
        <w:t xml:space="preserve"> 4 </w:t>
      </w:r>
      <w:r w:rsidRPr="00BF0499">
        <w:rPr>
          <w:rFonts w:ascii="Times New Roman" w:eastAsia="Times New Roman" w:hAnsi="Times New Roman" w:hint="eastAsia"/>
          <w:szCs w:val="28"/>
        </w:rPr>
        <w:t>статьи</w:t>
      </w:r>
      <w:r w:rsidRPr="00BF0499">
        <w:rPr>
          <w:rFonts w:ascii="Times New Roman" w:eastAsia="Times New Roman" w:hAnsi="Times New Roman"/>
          <w:szCs w:val="28"/>
        </w:rPr>
        <w:t xml:space="preserve"> 50 </w:t>
      </w:r>
      <w:r w:rsidRPr="00BF0499">
        <w:rPr>
          <w:rFonts w:ascii="Times New Roman" w:eastAsia="Times New Roman" w:hAnsi="Times New Roman" w:hint="eastAsia"/>
          <w:szCs w:val="28"/>
        </w:rPr>
        <w:t>Жилищного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кодекса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Российской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Федерации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в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соответствии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="00952DA6">
        <w:rPr>
          <w:rFonts w:ascii="Times New Roman" w:eastAsia="Times New Roman" w:hAnsi="Times New Roman" w:hint="eastAsia"/>
          <w:szCs w:val="28"/>
        </w:rPr>
        <w:t>п</w:t>
      </w:r>
      <w:r w:rsidR="00952DA6" w:rsidRPr="00952DA6">
        <w:rPr>
          <w:rFonts w:ascii="Times New Roman" w:eastAsia="Times New Roman" w:hAnsi="Times New Roman" w:hint="eastAsia"/>
          <w:szCs w:val="28"/>
        </w:rPr>
        <w:t>риказ</w:t>
      </w:r>
      <w:r w:rsidR="00952DA6">
        <w:rPr>
          <w:rFonts w:ascii="Times New Roman" w:eastAsia="Times New Roman" w:hAnsi="Times New Roman" w:hint="eastAsia"/>
          <w:szCs w:val="28"/>
        </w:rPr>
        <w:t>о</w:t>
      </w:r>
      <w:r w:rsidR="00952DA6">
        <w:rPr>
          <w:rFonts w:ascii="Times New Roman" w:eastAsia="Times New Roman" w:hAnsi="Times New Roman"/>
          <w:szCs w:val="28"/>
        </w:rPr>
        <w:t>м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Министерства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строительства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жилищно</w:t>
      </w:r>
      <w:r w:rsidR="00952DA6" w:rsidRPr="00952DA6">
        <w:rPr>
          <w:rFonts w:ascii="Times New Roman" w:eastAsia="Times New Roman" w:hAnsi="Times New Roman"/>
          <w:szCs w:val="28"/>
        </w:rPr>
        <w:t>-</w:t>
      </w:r>
      <w:r w:rsidR="00952DA6" w:rsidRPr="00952DA6">
        <w:rPr>
          <w:rFonts w:ascii="Times New Roman" w:eastAsia="Times New Roman" w:hAnsi="Times New Roman" w:hint="eastAsia"/>
          <w:szCs w:val="28"/>
        </w:rPr>
        <w:t>коммунального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хозяйства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Российской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Федерации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от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>
        <w:rPr>
          <w:rFonts w:ascii="Times New Roman" w:eastAsia="Times New Roman" w:hAnsi="Times New Roman"/>
          <w:szCs w:val="28"/>
        </w:rPr>
        <w:t xml:space="preserve">8 июня </w:t>
      </w:r>
      <w:r w:rsidR="00952DA6" w:rsidRPr="00952DA6">
        <w:rPr>
          <w:rFonts w:ascii="Times New Roman" w:eastAsia="Times New Roman" w:hAnsi="Times New Roman"/>
          <w:szCs w:val="28"/>
        </w:rPr>
        <w:t>2021</w:t>
      </w:r>
      <w:r w:rsidR="00952DA6">
        <w:rPr>
          <w:rFonts w:ascii="Times New Roman" w:eastAsia="Times New Roman" w:hAnsi="Times New Roman"/>
          <w:szCs w:val="28"/>
        </w:rPr>
        <w:t>года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№</w:t>
      </w:r>
      <w:r w:rsidR="00952DA6" w:rsidRPr="00952DA6">
        <w:rPr>
          <w:rFonts w:ascii="Times New Roman" w:eastAsia="Times New Roman" w:hAnsi="Times New Roman"/>
          <w:szCs w:val="28"/>
        </w:rPr>
        <w:t xml:space="preserve"> 362/</w:t>
      </w:r>
      <w:proofErr w:type="spellStart"/>
      <w:r w:rsidR="00952DA6" w:rsidRPr="00952DA6">
        <w:rPr>
          <w:rFonts w:ascii="Times New Roman" w:eastAsia="Times New Roman" w:hAnsi="Times New Roman" w:hint="eastAsia"/>
          <w:szCs w:val="28"/>
        </w:rPr>
        <w:t>пр</w:t>
      </w:r>
      <w:proofErr w:type="spellEnd"/>
      <w:r w:rsidR="00952DA6">
        <w:rPr>
          <w:rFonts w:ascii="Times New Roman" w:eastAsia="Times New Roman" w:hAnsi="Times New Roman"/>
          <w:szCs w:val="28"/>
        </w:rPr>
        <w:t xml:space="preserve"> «</w:t>
      </w:r>
      <w:r w:rsidR="00952DA6" w:rsidRPr="00952DA6">
        <w:rPr>
          <w:rFonts w:ascii="Times New Roman" w:eastAsia="Times New Roman" w:hAnsi="Times New Roman" w:hint="eastAsia"/>
          <w:szCs w:val="28"/>
        </w:rPr>
        <w:t>Об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утверждении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формы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документа</w:t>
      </w:r>
      <w:r w:rsidR="00952DA6" w:rsidRPr="00952DA6">
        <w:rPr>
          <w:rFonts w:ascii="Times New Roman" w:eastAsia="Times New Roman" w:hAnsi="Times New Roman"/>
          <w:szCs w:val="28"/>
        </w:rPr>
        <w:t xml:space="preserve">, </w:t>
      </w:r>
      <w:r w:rsidR="00952DA6" w:rsidRPr="00952DA6">
        <w:rPr>
          <w:rFonts w:ascii="Times New Roman" w:eastAsia="Times New Roman" w:hAnsi="Times New Roman" w:hint="eastAsia"/>
          <w:szCs w:val="28"/>
        </w:rPr>
        <w:t>подтверждающего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проведение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основных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работ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строительству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объекта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индивидуального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жилищного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строительства</w:t>
      </w:r>
      <w:r w:rsidR="00952DA6" w:rsidRPr="00952DA6">
        <w:rPr>
          <w:rFonts w:ascii="Times New Roman" w:eastAsia="Times New Roman" w:hAnsi="Times New Roman"/>
          <w:szCs w:val="28"/>
        </w:rPr>
        <w:t xml:space="preserve"> (</w:t>
      </w:r>
      <w:r w:rsidR="00952DA6" w:rsidRPr="00952DA6">
        <w:rPr>
          <w:rFonts w:ascii="Times New Roman" w:eastAsia="Times New Roman" w:hAnsi="Times New Roman" w:hint="eastAsia"/>
          <w:szCs w:val="28"/>
        </w:rPr>
        <w:t>монтаж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фундамента</w:t>
      </w:r>
      <w:r w:rsidR="00952DA6" w:rsidRPr="00952DA6">
        <w:rPr>
          <w:rFonts w:ascii="Times New Roman" w:eastAsia="Times New Roman" w:hAnsi="Times New Roman"/>
          <w:szCs w:val="28"/>
        </w:rPr>
        <w:t xml:space="preserve">, </w:t>
      </w:r>
      <w:r w:rsidR="00952DA6" w:rsidRPr="00952DA6">
        <w:rPr>
          <w:rFonts w:ascii="Times New Roman" w:eastAsia="Times New Roman" w:hAnsi="Times New Roman" w:hint="eastAsia"/>
          <w:szCs w:val="28"/>
        </w:rPr>
        <w:t>возведение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стен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кровли</w:t>
      </w:r>
      <w:r w:rsidR="00952DA6" w:rsidRPr="00952DA6">
        <w:rPr>
          <w:rFonts w:ascii="Times New Roman" w:eastAsia="Times New Roman" w:hAnsi="Times New Roman"/>
          <w:szCs w:val="28"/>
        </w:rPr>
        <w:t xml:space="preserve">) </w:t>
      </w:r>
      <w:r w:rsidR="00952DA6" w:rsidRPr="00952DA6">
        <w:rPr>
          <w:rFonts w:ascii="Times New Roman" w:eastAsia="Times New Roman" w:hAnsi="Times New Roman" w:hint="eastAsia"/>
          <w:szCs w:val="28"/>
        </w:rPr>
        <w:t>или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проведение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работ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реконструкции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объекта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индивидуального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жилищного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строительства</w:t>
      </w:r>
      <w:r w:rsidR="00952DA6" w:rsidRPr="00952DA6">
        <w:rPr>
          <w:rFonts w:ascii="Times New Roman" w:eastAsia="Times New Roman" w:hAnsi="Times New Roman"/>
          <w:szCs w:val="28"/>
        </w:rPr>
        <w:t xml:space="preserve">, </w:t>
      </w:r>
      <w:r w:rsidR="00952DA6" w:rsidRPr="00952DA6">
        <w:rPr>
          <w:rFonts w:ascii="Times New Roman" w:eastAsia="Times New Roman" w:hAnsi="Times New Roman" w:hint="eastAsia"/>
          <w:szCs w:val="28"/>
        </w:rPr>
        <w:t>в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результате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которых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общая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площадь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жилого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помещения</w:t>
      </w:r>
      <w:r w:rsidR="00952DA6" w:rsidRPr="00952DA6">
        <w:rPr>
          <w:rFonts w:ascii="Times New Roman" w:eastAsia="Times New Roman" w:hAnsi="Times New Roman"/>
          <w:szCs w:val="28"/>
        </w:rPr>
        <w:t xml:space="preserve"> (</w:t>
      </w:r>
      <w:r w:rsidR="00952DA6" w:rsidRPr="00952DA6">
        <w:rPr>
          <w:rFonts w:ascii="Times New Roman" w:eastAsia="Times New Roman" w:hAnsi="Times New Roman" w:hint="eastAsia"/>
          <w:szCs w:val="28"/>
        </w:rPr>
        <w:t>жилых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помещений</w:t>
      </w:r>
      <w:r w:rsidR="00952DA6" w:rsidRPr="00952DA6">
        <w:rPr>
          <w:rFonts w:ascii="Times New Roman" w:eastAsia="Times New Roman" w:hAnsi="Times New Roman"/>
          <w:szCs w:val="28"/>
        </w:rPr>
        <w:t xml:space="preserve">) </w:t>
      </w:r>
      <w:r w:rsidR="00952DA6" w:rsidRPr="00952DA6">
        <w:rPr>
          <w:rFonts w:ascii="Times New Roman" w:eastAsia="Times New Roman" w:hAnsi="Times New Roman" w:hint="eastAsia"/>
          <w:szCs w:val="28"/>
        </w:rPr>
        <w:t>реконструируемого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объекта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увеличивается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не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менее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чем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на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учетную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норму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площади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жилого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помещения</w:t>
      </w:r>
      <w:r w:rsidR="00952DA6" w:rsidRPr="00952DA6">
        <w:rPr>
          <w:rFonts w:ascii="Times New Roman" w:eastAsia="Times New Roman" w:hAnsi="Times New Roman"/>
          <w:szCs w:val="28"/>
        </w:rPr>
        <w:t xml:space="preserve">, </w:t>
      </w:r>
      <w:r w:rsidR="00952DA6" w:rsidRPr="00952DA6">
        <w:rPr>
          <w:rFonts w:ascii="Times New Roman" w:eastAsia="Times New Roman" w:hAnsi="Times New Roman" w:hint="eastAsia"/>
          <w:szCs w:val="28"/>
        </w:rPr>
        <w:t>устанавливаемую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в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соответствии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с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жилищным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законодательством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Российской</w:t>
      </w:r>
      <w:r w:rsidR="00952DA6" w:rsidRPr="00952DA6">
        <w:rPr>
          <w:rFonts w:ascii="Times New Roman" w:eastAsia="Times New Roman" w:hAnsi="Times New Roman"/>
          <w:szCs w:val="28"/>
        </w:rPr>
        <w:t xml:space="preserve"> </w:t>
      </w:r>
      <w:r w:rsidR="00952DA6" w:rsidRPr="00952DA6">
        <w:rPr>
          <w:rFonts w:ascii="Times New Roman" w:eastAsia="Times New Roman" w:hAnsi="Times New Roman" w:hint="eastAsia"/>
          <w:szCs w:val="28"/>
        </w:rPr>
        <w:t>Федерации</w:t>
      </w:r>
      <w:r w:rsidR="00952DA6">
        <w:rPr>
          <w:rFonts w:ascii="Times New Roman" w:eastAsia="Times New Roman" w:hAnsi="Times New Roman"/>
          <w:szCs w:val="28"/>
        </w:rPr>
        <w:t>»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Правилами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выдачи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документа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подтверждающего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проведение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основных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работ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строительству</w:t>
      </w:r>
      <w:r w:rsidRPr="00BF0499">
        <w:rPr>
          <w:rFonts w:ascii="Times New Roman" w:eastAsia="Times New Roman" w:hAnsi="Times New Roman"/>
          <w:szCs w:val="28"/>
        </w:rPr>
        <w:t xml:space="preserve"> (</w:t>
      </w:r>
      <w:r w:rsidRPr="00BF0499">
        <w:rPr>
          <w:rFonts w:ascii="Times New Roman" w:eastAsia="Times New Roman" w:hAnsi="Times New Roman" w:hint="eastAsia"/>
          <w:szCs w:val="28"/>
        </w:rPr>
        <w:t>реконструкции</w:t>
      </w:r>
      <w:r w:rsidRPr="00BF0499">
        <w:rPr>
          <w:rFonts w:ascii="Times New Roman" w:eastAsia="Times New Roman" w:hAnsi="Times New Roman"/>
          <w:szCs w:val="28"/>
        </w:rPr>
        <w:t xml:space="preserve">) </w:t>
      </w:r>
      <w:r w:rsidRPr="00BF0499">
        <w:rPr>
          <w:rFonts w:ascii="Times New Roman" w:eastAsia="Times New Roman" w:hAnsi="Times New Roman" w:hint="eastAsia"/>
          <w:szCs w:val="28"/>
        </w:rPr>
        <w:t>объекта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индивидуального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жилищного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строительства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осуществляемого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привлечением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средств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материнского</w:t>
      </w:r>
      <w:r w:rsidRPr="00BF0499">
        <w:rPr>
          <w:rFonts w:ascii="Times New Roman" w:eastAsia="Times New Roman" w:hAnsi="Times New Roman"/>
          <w:szCs w:val="28"/>
        </w:rPr>
        <w:t xml:space="preserve"> (</w:t>
      </w:r>
      <w:r w:rsidRPr="00BF0499">
        <w:rPr>
          <w:rFonts w:ascii="Times New Roman" w:eastAsia="Times New Roman" w:hAnsi="Times New Roman" w:hint="eastAsia"/>
          <w:szCs w:val="28"/>
        </w:rPr>
        <w:t>семейного</w:t>
      </w:r>
      <w:r w:rsidRPr="00BF0499">
        <w:rPr>
          <w:rFonts w:ascii="Times New Roman" w:eastAsia="Times New Roman" w:hAnsi="Times New Roman"/>
          <w:szCs w:val="28"/>
        </w:rPr>
        <w:t xml:space="preserve">) </w:t>
      </w:r>
      <w:r w:rsidRPr="00BF0499">
        <w:rPr>
          <w:rFonts w:ascii="Times New Roman" w:eastAsia="Times New Roman" w:hAnsi="Times New Roman" w:hint="eastAsia"/>
          <w:szCs w:val="28"/>
        </w:rPr>
        <w:t>капитала</w:t>
      </w:r>
      <w:r w:rsidRPr="00BF0499">
        <w:rPr>
          <w:rFonts w:ascii="Times New Roman" w:eastAsia="Times New Roman" w:hAnsi="Times New Roman"/>
          <w:szCs w:val="28"/>
        </w:rPr>
        <w:t xml:space="preserve">, </w:t>
      </w:r>
      <w:r w:rsidRPr="00BF0499">
        <w:rPr>
          <w:rFonts w:ascii="Times New Roman" w:eastAsia="Times New Roman" w:hAnsi="Times New Roman" w:hint="eastAsia"/>
          <w:szCs w:val="28"/>
        </w:rPr>
        <w:t>утвержденных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постановлением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Правительства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Российской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Федерации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от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="0010268C">
        <w:rPr>
          <w:rFonts w:ascii="Times New Roman" w:eastAsia="Times New Roman" w:hAnsi="Times New Roman"/>
          <w:szCs w:val="28"/>
        </w:rPr>
        <w:t xml:space="preserve">18 августа </w:t>
      </w:r>
      <w:r w:rsidRPr="00BF0499">
        <w:rPr>
          <w:rFonts w:ascii="Times New Roman" w:eastAsia="Times New Roman" w:hAnsi="Times New Roman"/>
          <w:szCs w:val="28"/>
        </w:rPr>
        <w:t>2011</w:t>
      </w:r>
      <w:r w:rsidR="0010268C">
        <w:rPr>
          <w:rFonts w:ascii="Times New Roman" w:eastAsia="Times New Roman" w:hAnsi="Times New Roman"/>
          <w:szCs w:val="28"/>
        </w:rPr>
        <w:t xml:space="preserve"> года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№</w:t>
      </w:r>
      <w:r w:rsidRPr="00BF0499">
        <w:rPr>
          <w:rFonts w:ascii="Times New Roman" w:eastAsia="Times New Roman" w:hAnsi="Times New Roman"/>
          <w:szCs w:val="28"/>
        </w:rPr>
        <w:t xml:space="preserve"> 686, </w:t>
      </w:r>
      <w:r w:rsidRPr="00BF0499">
        <w:rPr>
          <w:rFonts w:ascii="Times New Roman" w:eastAsia="Times New Roman" w:hAnsi="Times New Roman" w:hint="eastAsia"/>
          <w:szCs w:val="28"/>
        </w:rPr>
        <w:t>руководствуясь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статьями</w:t>
      </w:r>
      <w:r w:rsidRPr="00BF0499">
        <w:rPr>
          <w:rFonts w:ascii="Times New Roman" w:eastAsia="Times New Roman" w:hAnsi="Times New Roman"/>
          <w:szCs w:val="28"/>
        </w:rPr>
        <w:t xml:space="preserve"> 24, 50 </w:t>
      </w:r>
      <w:r w:rsidRPr="00BF0499">
        <w:rPr>
          <w:rFonts w:ascii="Times New Roman" w:eastAsia="Times New Roman" w:hAnsi="Times New Roman" w:hint="eastAsia"/>
          <w:szCs w:val="28"/>
        </w:rPr>
        <w:t>Устава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Черемховского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районного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муниципального</w:t>
      </w:r>
      <w:r w:rsidRPr="00BF0499">
        <w:rPr>
          <w:rFonts w:ascii="Times New Roman" w:eastAsia="Times New Roman" w:hAnsi="Times New Roman"/>
          <w:szCs w:val="28"/>
        </w:rPr>
        <w:t xml:space="preserve"> </w:t>
      </w:r>
      <w:r w:rsidRPr="00BF0499">
        <w:rPr>
          <w:rFonts w:ascii="Times New Roman" w:eastAsia="Times New Roman" w:hAnsi="Times New Roman" w:hint="eastAsia"/>
          <w:szCs w:val="28"/>
        </w:rPr>
        <w:t>образования</w:t>
      </w:r>
      <w:r w:rsidR="004F45A4" w:rsidRPr="00BF0499">
        <w:rPr>
          <w:rFonts w:ascii="Times New Roman" w:eastAsia="Times New Roman" w:hAnsi="Times New Roman"/>
          <w:szCs w:val="28"/>
        </w:rPr>
        <w:t>, администрация Черемховского районного муниципального образования</w:t>
      </w:r>
    </w:p>
    <w:p w14:paraId="0ABEF332" w14:textId="77777777" w:rsidR="004F45A4" w:rsidRPr="004D1671" w:rsidRDefault="004F45A4" w:rsidP="00072BD5">
      <w:pPr>
        <w:tabs>
          <w:tab w:val="left" w:pos="567"/>
        </w:tabs>
        <w:ind w:right="-2" w:firstLine="709"/>
        <w:rPr>
          <w:rFonts w:ascii="Times New Roman" w:eastAsia="Times New Roman" w:hAnsi="Times New Roman"/>
          <w:szCs w:val="28"/>
        </w:rPr>
      </w:pPr>
    </w:p>
    <w:p w14:paraId="5A847784" w14:textId="11F80106" w:rsidR="005A6D73" w:rsidRPr="004D1671" w:rsidRDefault="005A6D73" w:rsidP="00057AF1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4D1671">
        <w:rPr>
          <w:rFonts w:ascii="Times New Roman" w:hAnsi="Times New Roman"/>
          <w:szCs w:val="28"/>
        </w:rPr>
        <w:t>ПОСТАНОВЛЯЕТ</w:t>
      </w:r>
      <w:r w:rsidRPr="004D1671">
        <w:rPr>
          <w:rFonts w:ascii="Times New Roman" w:hAnsi="Times New Roman"/>
          <w:b/>
          <w:szCs w:val="28"/>
        </w:rPr>
        <w:t>:</w:t>
      </w:r>
    </w:p>
    <w:p w14:paraId="724BF7B4" w14:textId="77777777" w:rsidR="004D0E73" w:rsidRPr="004D1671" w:rsidRDefault="004D0E73" w:rsidP="009C5A91">
      <w:pPr>
        <w:spacing w:line="276" w:lineRule="auto"/>
        <w:ind w:firstLine="709"/>
        <w:rPr>
          <w:rFonts w:ascii="Times New Roman" w:hAnsi="Times New Roman"/>
          <w:b/>
          <w:szCs w:val="28"/>
        </w:rPr>
      </w:pPr>
    </w:p>
    <w:p w14:paraId="7D5BE494" w14:textId="1A509C08" w:rsidR="005C6C48" w:rsidRPr="00816E77" w:rsidRDefault="009F180B" w:rsidP="00805C93">
      <w:pPr>
        <w:pStyle w:val="a6"/>
        <w:numPr>
          <w:ilvl w:val="0"/>
          <w:numId w:val="12"/>
        </w:numPr>
        <w:ind w:left="0"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Внести изменения в пункт 1 постановления </w:t>
      </w:r>
      <w:r w:rsidRPr="009F180B">
        <w:rPr>
          <w:rFonts w:ascii="Times New Roman" w:eastAsia="Times New Roman" w:hAnsi="Times New Roman" w:hint="eastAsia"/>
          <w:szCs w:val="28"/>
        </w:rPr>
        <w:t>администрации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Черемховского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районного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муници</w:t>
      </w:r>
      <w:bookmarkStart w:id="0" w:name="_GoBack"/>
      <w:bookmarkEnd w:id="0"/>
      <w:r w:rsidRPr="009F180B">
        <w:rPr>
          <w:rFonts w:ascii="Times New Roman" w:eastAsia="Times New Roman" w:hAnsi="Times New Roman" w:hint="eastAsia"/>
          <w:szCs w:val="28"/>
        </w:rPr>
        <w:t>пального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образования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от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="0010268C">
        <w:rPr>
          <w:rFonts w:ascii="Times New Roman" w:eastAsia="Times New Roman" w:hAnsi="Times New Roman"/>
          <w:szCs w:val="28"/>
        </w:rPr>
        <w:t xml:space="preserve">22 мая </w:t>
      </w:r>
      <w:r w:rsidRPr="009F180B">
        <w:rPr>
          <w:rFonts w:ascii="Times New Roman" w:eastAsia="Times New Roman" w:hAnsi="Times New Roman"/>
          <w:szCs w:val="28"/>
        </w:rPr>
        <w:t>2019</w:t>
      </w:r>
      <w:r w:rsidR="0010268C">
        <w:rPr>
          <w:rFonts w:ascii="Times New Roman" w:eastAsia="Times New Roman" w:hAnsi="Times New Roman"/>
          <w:szCs w:val="28"/>
        </w:rPr>
        <w:t xml:space="preserve"> года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lastRenderedPageBreak/>
        <w:t>№</w:t>
      </w:r>
      <w:r w:rsidRPr="009F180B">
        <w:rPr>
          <w:rFonts w:ascii="Times New Roman" w:eastAsia="Times New Roman" w:hAnsi="Times New Roman"/>
          <w:szCs w:val="28"/>
        </w:rPr>
        <w:t xml:space="preserve"> 276-</w:t>
      </w:r>
      <w:r w:rsidRPr="009F180B">
        <w:rPr>
          <w:rFonts w:ascii="Times New Roman" w:eastAsia="Times New Roman" w:hAnsi="Times New Roman" w:hint="eastAsia"/>
          <w:szCs w:val="28"/>
        </w:rPr>
        <w:t>п</w:t>
      </w:r>
      <w:r>
        <w:rPr>
          <w:rFonts w:ascii="Times New Roman" w:eastAsia="Times New Roman" w:hAnsi="Times New Roman"/>
          <w:szCs w:val="28"/>
        </w:rPr>
        <w:t xml:space="preserve"> </w:t>
      </w:r>
      <w:r w:rsidR="00EE5A90">
        <w:rPr>
          <w:rFonts w:ascii="Times New Roman" w:eastAsia="Times New Roman" w:hAnsi="Times New Roman"/>
          <w:szCs w:val="28"/>
        </w:rPr>
        <w:t xml:space="preserve">«Об утверждении </w:t>
      </w:r>
      <w:r w:rsidR="00B47D05">
        <w:rPr>
          <w:rFonts w:ascii="Times New Roman" w:eastAsia="Times New Roman" w:hAnsi="Times New Roman"/>
          <w:szCs w:val="28"/>
        </w:rPr>
        <w:t>состава комиссии по освидетельствованию проведения основных работ по строительству объекта индивидуального жилищного строительства»</w:t>
      </w:r>
      <w:r w:rsidR="004039A7">
        <w:rPr>
          <w:rFonts w:ascii="Times New Roman" w:eastAsia="Times New Roman" w:hAnsi="Times New Roman"/>
          <w:szCs w:val="28"/>
        </w:rPr>
        <w:t>,</w:t>
      </w:r>
      <w:r w:rsidR="00B47D05">
        <w:rPr>
          <w:rFonts w:ascii="Times New Roman" w:eastAsia="Times New Roman" w:hAnsi="Times New Roman"/>
          <w:szCs w:val="28"/>
        </w:rPr>
        <w:t xml:space="preserve"> </w:t>
      </w:r>
      <w:r w:rsidR="0010268C">
        <w:rPr>
          <w:rFonts w:ascii="Times New Roman" w:eastAsia="Times New Roman" w:hAnsi="Times New Roman"/>
          <w:szCs w:val="28"/>
        </w:rPr>
        <w:t>изложив</w:t>
      </w:r>
      <w:r w:rsidR="00805C93">
        <w:rPr>
          <w:rFonts w:ascii="Times New Roman" w:eastAsia="Times New Roman" w:hAnsi="Times New Roman"/>
          <w:szCs w:val="28"/>
        </w:rPr>
        <w:t xml:space="preserve"> состав </w:t>
      </w:r>
      <w:r w:rsidR="005C6C48" w:rsidRPr="00816E77">
        <w:rPr>
          <w:rFonts w:ascii="Times New Roman" w:eastAsia="Times New Roman" w:hAnsi="Times New Roman"/>
          <w:szCs w:val="28"/>
        </w:rPr>
        <w:t xml:space="preserve">комиссии по освидетельствованию проведения </w:t>
      </w:r>
      <w:r w:rsidR="00DE57AB" w:rsidRPr="00816E77">
        <w:rPr>
          <w:rFonts w:ascii="Times New Roman" w:eastAsia="Times New Roman" w:hAnsi="Times New Roman"/>
          <w:szCs w:val="28"/>
        </w:rPr>
        <w:t xml:space="preserve">на территории Черемховского районного муниципального образования </w:t>
      </w:r>
      <w:r w:rsidR="005C6C48" w:rsidRPr="00816E77">
        <w:rPr>
          <w:rFonts w:ascii="Times New Roman" w:eastAsia="Times New Roman" w:hAnsi="Times New Roman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157EE">
        <w:rPr>
          <w:rFonts w:ascii="Times New Roman" w:eastAsia="Times New Roman" w:hAnsi="Times New Roman"/>
          <w:szCs w:val="28"/>
        </w:rPr>
        <w:t xml:space="preserve"> в </w:t>
      </w:r>
      <w:r w:rsidR="004D0E73">
        <w:rPr>
          <w:rFonts w:ascii="Times New Roman" w:eastAsia="Times New Roman" w:hAnsi="Times New Roman"/>
          <w:szCs w:val="28"/>
        </w:rPr>
        <w:t>следующей</w:t>
      </w:r>
      <w:r w:rsidR="001157EE">
        <w:rPr>
          <w:rFonts w:ascii="Times New Roman" w:eastAsia="Times New Roman" w:hAnsi="Times New Roman"/>
          <w:szCs w:val="28"/>
        </w:rPr>
        <w:t xml:space="preserve"> редакции</w:t>
      </w:r>
      <w:r w:rsidR="009C5A91">
        <w:rPr>
          <w:rFonts w:ascii="Times New Roman" w:eastAsia="Times New Roman" w:hAnsi="Times New Roman"/>
          <w:szCs w:val="28"/>
        </w:rPr>
        <w:t>:</w:t>
      </w:r>
    </w:p>
    <w:p w14:paraId="495D0BDC" w14:textId="73E6D8BB" w:rsidR="005C6C48" w:rsidRDefault="00714B7E" w:rsidP="00805C93">
      <w:pPr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</w:t>
      </w:r>
      <w:r w:rsidR="005C6C48" w:rsidRPr="005C6C48">
        <w:rPr>
          <w:rFonts w:ascii="Times New Roman" w:eastAsia="Times New Roman" w:hAnsi="Times New Roman"/>
          <w:szCs w:val="28"/>
        </w:rPr>
        <w:t xml:space="preserve">Председатель комиссии: </w:t>
      </w:r>
      <w:r w:rsidR="00265AEF">
        <w:rPr>
          <w:rFonts w:ascii="Times New Roman" w:eastAsia="Times New Roman" w:hAnsi="Times New Roman"/>
          <w:szCs w:val="28"/>
        </w:rPr>
        <w:t>п</w:t>
      </w:r>
      <w:r w:rsidR="004B2E0F">
        <w:rPr>
          <w:rFonts w:ascii="Times New Roman" w:eastAsia="Times New Roman" w:hAnsi="Times New Roman"/>
          <w:szCs w:val="28"/>
        </w:rPr>
        <w:t>ервый заместитель мэр района</w:t>
      </w:r>
      <w:r w:rsidR="00016B2C">
        <w:rPr>
          <w:rFonts w:ascii="Times New Roman" w:eastAsia="Times New Roman" w:hAnsi="Times New Roman"/>
          <w:szCs w:val="28"/>
        </w:rPr>
        <w:t>;</w:t>
      </w:r>
    </w:p>
    <w:p w14:paraId="119CC7C6" w14:textId="20F91F60" w:rsidR="005C6C48" w:rsidRPr="005C6C48" w:rsidRDefault="005C6C48" w:rsidP="00805C93">
      <w:pPr>
        <w:ind w:firstLine="851"/>
        <w:rPr>
          <w:rFonts w:ascii="Times New Roman" w:eastAsia="Times New Roman" w:hAnsi="Times New Roman"/>
          <w:szCs w:val="28"/>
        </w:rPr>
      </w:pPr>
      <w:r w:rsidRPr="005C6C48">
        <w:rPr>
          <w:rFonts w:ascii="Times New Roman" w:eastAsia="Times New Roman" w:hAnsi="Times New Roman"/>
          <w:szCs w:val="28"/>
        </w:rPr>
        <w:t>Члены комиссии:</w:t>
      </w:r>
    </w:p>
    <w:p w14:paraId="2C19C687" w14:textId="77777777" w:rsidR="00265AEF" w:rsidRPr="005C6C48" w:rsidRDefault="00265AEF" w:rsidP="00265AEF">
      <w:pPr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</w:t>
      </w:r>
      <w:r w:rsidRPr="005C6C48">
        <w:rPr>
          <w:rFonts w:ascii="Times New Roman" w:eastAsia="Times New Roman" w:hAnsi="Times New Roman"/>
          <w:szCs w:val="28"/>
        </w:rPr>
        <w:t>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образования;</w:t>
      </w:r>
    </w:p>
    <w:p w14:paraId="4F8FCA19" w14:textId="5E8E11C3" w:rsidR="005C6C48" w:rsidRPr="005C6C48" w:rsidRDefault="00805C93" w:rsidP="00805C93">
      <w:pPr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Заместитель начальника - н</w:t>
      </w:r>
      <w:r w:rsidR="005C6C48" w:rsidRPr="005C6C48">
        <w:rPr>
          <w:rFonts w:ascii="Times New Roman" w:eastAsia="Times New Roman" w:hAnsi="Times New Roman"/>
          <w:szCs w:val="28"/>
        </w:rPr>
        <w:t>ачальник отдела архитектуры, строительства, дорожного хозяйства</w:t>
      </w:r>
      <w:r>
        <w:rPr>
          <w:rFonts w:ascii="Times New Roman" w:eastAsia="Times New Roman" w:hAnsi="Times New Roman"/>
          <w:szCs w:val="28"/>
        </w:rPr>
        <w:t xml:space="preserve"> </w:t>
      </w:r>
      <w:r w:rsidR="005C6C48" w:rsidRPr="005C6C48">
        <w:rPr>
          <w:rFonts w:ascii="Times New Roman" w:eastAsia="Times New Roman" w:hAnsi="Times New Roman"/>
          <w:szCs w:val="28"/>
        </w:rPr>
        <w:t>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образования;</w:t>
      </w:r>
    </w:p>
    <w:p w14:paraId="4691DC5E" w14:textId="217E9B00" w:rsidR="005C6C48" w:rsidRPr="00816E77" w:rsidRDefault="005C6C48" w:rsidP="00805C93">
      <w:pPr>
        <w:ind w:firstLine="851"/>
        <w:rPr>
          <w:rFonts w:ascii="Times New Roman" w:eastAsia="Times New Roman" w:hAnsi="Times New Roman"/>
          <w:szCs w:val="28"/>
        </w:rPr>
      </w:pPr>
      <w:r w:rsidRPr="005C6C48">
        <w:rPr>
          <w:rFonts w:ascii="Times New Roman" w:eastAsia="Times New Roman" w:hAnsi="Times New Roman"/>
          <w:szCs w:val="28"/>
        </w:rPr>
        <w:t xml:space="preserve">Директор муниципального </w:t>
      </w:r>
      <w:r w:rsidR="00805C93">
        <w:rPr>
          <w:rFonts w:ascii="Times New Roman" w:eastAsia="Times New Roman" w:hAnsi="Times New Roman"/>
          <w:szCs w:val="28"/>
        </w:rPr>
        <w:t>казен</w:t>
      </w:r>
      <w:r w:rsidRPr="005C6C48">
        <w:rPr>
          <w:rFonts w:ascii="Times New Roman" w:eastAsia="Times New Roman" w:hAnsi="Times New Roman"/>
          <w:szCs w:val="28"/>
        </w:rPr>
        <w:t>ного учреждения «Проект-сметСервис» (по согласованию)</w:t>
      </w:r>
      <w:r w:rsidRPr="00816E77">
        <w:rPr>
          <w:rFonts w:ascii="Times New Roman" w:eastAsia="Times New Roman" w:hAnsi="Times New Roman"/>
          <w:szCs w:val="28"/>
        </w:rPr>
        <w:t>;</w:t>
      </w:r>
    </w:p>
    <w:p w14:paraId="5A490F13" w14:textId="278D02B5" w:rsidR="005C6C48" w:rsidRPr="00816E77" w:rsidRDefault="005C6C48" w:rsidP="00805C93">
      <w:pPr>
        <w:ind w:firstLine="851"/>
        <w:rPr>
          <w:rFonts w:ascii="Times New Roman" w:eastAsia="Times New Roman" w:hAnsi="Times New Roman"/>
          <w:szCs w:val="28"/>
        </w:rPr>
      </w:pPr>
      <w:r w:rsidRPr="00816E77">
        <w:rPr>
          <w:rFonts w:ascii="Times New Roman" w:eastAsia="Times New Roman" w:hAnsi="Times New Roman"/>
          <w:szCs w:val="28"/>
        </w:rPr>
        <w:t>Глава муниципального образования</w:t>
      </w:r>
      <w:r w:rsidR="008A46FE">
        <w:rPr>
          <w:rFonts w:ascii="Times New Roman" w:eastAsia="Times New Roman" w:hAnsi="Times New Roman"/>
          <w:szCs w:val="28"/>
        </w:rPr>
        <w:t>, на территории которого находится объект индивидуального жилищного строительства</w:t>
      </w:r>
      <w:r w:rsidRPr="00816E77">
        <w:rPr>
          <w:rFonts w:ascii="Times New Roman" w:eastAsia="Times New Roman" w:hAnsi="Times New Roman"/>
          <w:szCs w:val="28"/>
        </w:rPr>
        <w:t xml:space="preserve"> (по согласованию)</w:t>
      </w:r>
      <w:r w:rsidR="00EE5A90">
        <w:rPr>
          <w:rFonts w:ascii="Times New Roman" w:eastAsia="Times New Roman" w:hAnsi="Times New Roman"/>
          <w:szCs w:val="28"/>
        </w:rPr>
        <w:t>»</w:t>
      </w:r>
      <w:r w:rsidRPr="005C6C48">
        <w:rPr>
          <w:rFonts w:ascii="Times New Roman" w:eastAsia="Times New Roman" w:hAnsi="Times New Roman"/>
          <w:szCs w:val="28"/>
        </w:rPr>
        <w:t>.</w:t>
      </w:r>
    </w:p>
    <w:p w14:paraId="30C86A65" w14:textId="7F44E4DC" w:rsidR="009F180B" w:rsidRPr="009F180B" w:rsidRDefault="009F180B" w:rsidP="009F180B">
      <w:pPr>
        <w:tabs>
          <w:tab w:val="left" w:pos="1276"/>
        </w:tabs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Pr="009F180B">
        <w:rPr>
          <w:rFonts w:ascii="Times New Roman" w:eastAsia="Times New Roman" w:hAnsi="Times New Roman"/>
          <w:szCs w:val="28"/>
        </w:rPr>
        <w:t xml:space="preserve">. </w:t>
      </w:r>
      <w:r w:rsidRPr="009F180B">
        <w:rPr>
          <w:rFonts w:ascii="Times New Roman" w:eastAsia="Times New Roman" w:hAnsi="Times New Roman" w:hint="eastAsia"/>
          <w:szCs w:val="28"/>
        </w:rPr>
        <w:t>Отделу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организационной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работы</w:t>
      </w:r>
      <w:r w:rsidRPr="009F180B">
        <w:rPr>
          <w:rFonts w:ascii="Times New Roman" w:eastAsia="Times New Roman" w:hAnsi="Times New Roman"/>
          <w:szCs w:val="28"/>
        </w:rPr>
        <w:t xml:space="preserve"> (</w:t>
      </w:r>
      <w:r w:rsidRPr="009F180B">
        <w:rPr>
          <w:rFonts w:ascii="Times New Roman" w:eastAsia="Times New Roman" w:hAnsi="Times New Roman" w:hint="eastAsia"/>
          <w:szCs w:val="28"/>
        </w:rPr>
        <w:t>Коломеец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Ю</w:t>
      </w:r>
      <w:r w:rsidRPr="009F180B">
        <w:rPr>
          <w:rFonts w:ascii="Times New Roman" w:eastAsia="Times New Roman" w:hAnsi="Times New Roman"/>
          <w:szCs w:val="28"/>
        </w:rPr>
        <w:t>.</w:t>
      </w:r>
      <w:r w:rsidRPr="009F180B">
        <w:rPr>
          <w:rFonts w:ascii="Times New Roman" w:eastAsia="Times New Roman" w:hAnsi="Times New Roman" w:hint="eastAsia"/>
          <w:szCs w:val="28"/>
        </w:rPr>
        <w:t>А</w:t>
      </w:r>
      <w:r w:rsidRPr="009F180B">
        <w:rPr>
          <w:rFonts w:ascii="Times New Roman" w:eastAsia="Times New Roman" w:hAnsi="Times New Roman"/>
          <w:szCs w:val="28"/>
        </w:rPr>
        <w:t>.):</w:t>
      </w:r>
    </w:p>
    <w:p w14:paraId="13A67EC2" w14:textId="271F5257" w:rsidR="009F180B" w:rsidRPr="009F180B" w:rsidRDefault="009F180B" w:rsidP="009F180B">
      <w:pPr>
        <w:tabs>
          <w:tab w:val="left" w:pos="1276"/>
        </w:tabs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Pr="009F180B">
        <w:rPr>
          <w:rFonts w:ascii="Times New Roman" w:eastAsia="Times New Roman" w:hAnsi="Times New Roman"/>
          <w:szCs w:val="28"/>
        </w:rPr>
        <w:t xml:space="preserve">.1. </w:t>
      </w:r>
      <w:r w:rsidRPr="009F180B">
        <w:rPr>
          <w:rFonts w:ascii="Times New Roman" w:eastAsia="Times New Roman" w:hAnsi="Times New Roman" w:hint="eastAsia"/>
          <w:szCs w:val="28"/>
        </w:rPr>
        <w:t>внести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информационную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справку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в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оригинал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постановления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администрации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Черемховского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районного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муниципального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образования</w:t>
      </w:r>
      <w:r w:rsidRPr="009F180B">
        <w:rPr>
          <w:rFonts w:ascii="Times New Roman" w:eastAsia="Times New Roman" w:hAnsi="Times New Roman"/>
          <w:szCs w:val="28"/>
        </w:rPr>
        <w:t xml:space="preserve">, </w:t>
      </w:r>
      <w:r w:rsidRPr="009F180B">
        <w:rPr>
          <w:rFonts w:ascii="Times New Roman" w:eastAsia="Times New Roman" w:hAnsi="Times New Roman" w:hint="eastAsia"/>
          <w:szCs w:val="28"/>
        </w:rPr>
        <w:t>указанного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в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пункте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="004578E7">
        <w:rPr>
          <w:rFonts w:ascii="Times New Roman" w:eastAsia="Times New Roman" w:hAnsi="Times New Roman"/>
          <w:szCs w:val="28"/>
        </w:rPr>
        <w:t>1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настоящего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постановления</w:t>
      </w:r>
      <w:r w:rsidRPr="009F180B">
        <w:rPr>
          <w:rFonts w:ascii="Times New Roman" w:eastAsia="Times New Roman" w:hAnsi="Times New Roman"/>
          <w:szCs w:val="28"/>
        </w:rPr>
        <w:t xml:space="preserve">, </w:t>
      </w:r>
      <w:r w:rsidRPr="009F180B">
        <w:rPr>
          <w:rFonts w:ascii="Times New Roman" w:eastAsia="Times New Roman" w:hAnsi="Times New Roman" w:hint="eastAsia"/>
          <w:szCs w:val="28"/>
        </w:rPr>
        <w:t>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="004578E7">
        <w:rPr>
          <w:rFonts w:ascii="Times New Roman" w:eastAsia="Times New Roman" w:hAnsi="Times New Roman" w:hint="eastAsia"/>
          <w:szCs w:val="28"/>
        </w:rPr>
        <w:t>в</w:t>
      </w:r>
      <w:r w:rsidR="004578E7">
        <w:rPr>
          <w:rFonts w:ascii="Times New Roman" w:eastAsia="Times New Roman" w:hAnsi="Times New Roman"/>
          <w:szCs w:val="28"/>
        </w:rPr>
        <w:t>несении в него измене</w:t>
      </w:r>
      <w:r w:rsidR="00A407CB">
        <w:rPr>
          <w:rFonts w:ascii="Times New Roman" w:eastAsia="Times New Roman" w:hAnsi="Times New Roman"/>
          <w:szCs w:val="28"/>
        </w:rPr>
        <w:t>н</w:t>
      </w:r>
      <w:r w:rsidR="004578E7">
        <w:rPr>
          <w:rFonts w:ascii="Times New Roman" w:eastAsia="Times New Roman" w:hAnsi="Times New Roman"/>
          <w:szCs w:val="28"/>
        </w:rPr>
        <w:t>ий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настоящим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постановлением</w:t>
      </w:r>
      <w:r w:rsidR="009B712F">
        <w:rPr>
          <w:rFonts w:ascii="Times New Roman" w:eastAsia="Times New Roman" w:hAnsi="Times New Roman"/>
          <w:szCs w:val="28"/>
        </w:rPr>
        <w:t>;</w:t>
      </w:r>
    </w:p>
    <w:p w14:paraId="383AD11E" w14:textId="110D1C67" w:rsidR="009F180B" w:rsidRDefault="009F180B" w:rsidP="009F180B">
      <w:pPr>
        <w:tabs>
          <w:tab w:val="left" w:pos="1276"/>
        </w:tabs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Pr="009F180B">
        <w:rPr>
          <w:rFonts w:ascii="Times New Roman" w:eastAsia="Times New Roman" w:hAnsi="Times New Roman"/>
          <w:szCs w:val="28"/>
        </w:rPr>
        <w:t xml:space="preserve">.2. </w:t>
      </w:r>
      <w:r w:rsidRPr="009F180B">
        <w:rPr>
          <w:rFonts w:ascii="Times New Roman" w:eastAsia="Times New Roman" w:hAnsi="Times New Roman" w:hint="eastAsia"/>
          <w:szCs w:val="28"/>
        </w:rPr>
        <w:t>направить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на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опубликование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настоящее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постановление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в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газету</w:t>
      </w:r>
      <w:r w:rsidRPr="009F180B">
        <w:rPr>
          <w:rFonts w:ascii="Times New Roman" w:eastAsia="Times New Roman" w:hAnsi="Times New Roman"/>
          <w:szCs w:val="28"/>
        </w:rPr>
        <w:t xml:space="preserve"> «</w:t>
      </w:r>
      <w:r w:rsidRPr="009F180B">
        <w:rPr>
          <w:rFonts w:ascii="Times New Roman" w:eastAsia="Times New Roman" w:hAnsi="Times New Roman" w:hint="eastAsia"/>
          <w:szCs w:val="28"/>
        </w:rPr>
        <w:t>Мое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село</w:t>
      </w:r>
      <w:r w:rsidRPr="009F180B">
        <w:rPr>
          <w:rFonts w:ascii="Times New Roman" w:eastAsia="Times New Roman" w:hAnsi="Times New Roman"/>
          <w:szCs w:val="28"/>
        </w:rPr>
        <w:t xml:space="preserve">, </w:t>
      </w:r>
      <w:r w:rsidRPr="009F180B">
        <w:rPr>
          <w:rFonts w:ascii="Times New Roman" w:eastAsia="Times New Roman" w:hAnsi="Times New Roman" w:hint="eastAsia"/>
          <w:szCs w:val="28"/>
        </w:rPr>
        <w:t>край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Черемховский»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и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разместить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на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официальном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сайте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Черемховского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районного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муниципального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образования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в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информационно</w:t>
      </w:r>
      <w:r w:rsidRPr="009F180B">
        <w:rPr>
          <w:rFonts w:ascii="Times New Roman" w:eastAsia="Times New Roman" w:hAnsi="Times New Roman"/>
          <w:szCs w:val="28"/>
        </w:rPr>
        <w:t>-</w:t>
      </w:r>
      <w:r w:rsidRPr="009F180B">
        <w:rPr>
          <w:rFonts w:ascii="Times New Roman" w:eastAsia="Times New Roman" w:hAnsi="Times New Roman" w:hint="eastAsia"/>
          <w:szCs w:val="28"/>
        </w:rPr>
        <w:t>телекоммуникационной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сети</w:t>
      </w:r>
      <w:r w:rsidRPr="009F180B">
        <w:rPr>
          <w:rFonts w:ascii="Times New Roman" w:eastAsia="Times New Roman" w:hAnsi="Times New Roman"/>
          <w:szCs w:val="28"/>
        </w:rPr>
        <w:t xml:space="preserve"> </w:t>
      </w:r>
      <w:r w:rsidRPr="009F180B">
        <w:rPr>
          <w:rFonts w:ascii="Times New Roman" w:eastAsia="Times New Roman" w:hAnsi="Times New Roman" w:hint="eastAsia"/>
          <w:szCs w:val="28"/>
        </w:rPr>
        <w:t>Интернет</w:t>
      </w:r>
      <w:r w:rsidRPr="009F180B">
        <w:rPr>
          <w:rFonts w:ascii="Times New Roman" w:eastAsia="Times New Roman" w:hAnsi="Times New Roman"/>
          <w:szCs w:val="28"/>
        </w:rPr>
        <w:t>.</w:t>
      </w:r>
    </w:p>
    <w:p w14:paraId="64FFE487" w14:textId="1B523F6B" w:rsidR="004F45A4" w:rsidRDefault="00736F0F" w:rsidP="00943B8C">
      <w:pPr>
        <w:tabs>
          <w:tab w:val="left" w:pos="1276"/>
        </w:tabs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3. </w:t>
      </w:r>
      <w:r w:rsidR="004F45A4" w:rsidRPr="003C74D6">
        <w:rPr>
          <w:rFonts w:ascii="Times New Roman" w:eastAsia="Times New Roman" w:hAnsi="Times New Roman"/>
          <w:szCs w:val="28"/>
        </w:rPr>
        <w:t xml:space="preserve">Контроль за исполнением настоящего постановления </w:t>
      </w:r>
      <w:r w:rsidR="003C4299" w:rsidRPr="003C74D6">
        <w:rPr>
          <w:rFonts w:ascii="Times New Roman" w:eastAsia="Times New Roman" w:hAnsi="Times New Roman" w:hint="eastAsia"/>
          <w:szCs w:val="28"/>
        </w:rPr>
        <w:t xml:space="preserve">возложить на </w:t>
      </w:r>
      <w:r w:rsidR="00D76599">
        <w:rPr>
          <w:rFonts w:ascii="Times New Roman" w:eastAsia="Times New Roman" w:hAnsi="Times New Roman" w:hint="eastAsia"/>
          <w:szCs w:val="28"/>
        </w:rPr>
        <w:t>и</w:t>
      </w:r>
      <w:r w:rsidR="00D76599">
        <w:rPr>
          <w:rFonts w:ascii="Times New Roman" w:eastAsia="Times New Roman" w:hAnsi="Times New Roman"/>
          <w:szCs w:val="28"/>
        </w:rPr>
        <w:t>сполняющего обязанности</w:t>
      </w:r>
      <w:r w:rsidR="00805C93">
        <w:rPr>
          <w:rFonts w:ascii="Times New Roman" w:eastAsia="Times New Roman" w:hAnsi="Times New Roman"/>
          <w:szCs w:val="28"/>
        </w:rPr>
        <w:t xml:space="preserve"> </w:t>
      </w:r>
      <w:r w:rsidR="00265AEF">
        <w:rPr>
          <w:rFonts w:ascii="Times New Roman" w:eastAsia="Times New Roman" w:hAnsi="Times New Roman" w:hint="eastAsia"/>
          <w:szCs w:val="28"/>
        </w:rPr>
        <w:t>п</w:t>
      </w:r>
      <w:r w:rsidR="00265AEF">
        <w:rPr>
          <w:rFonts w:ascii="Times New Roman" w:eastAsia="Times New Roman" w:hAnsi="Times New Roman"/>
          <w:szCs w:val="28"/>
        </w:rPr>
        <w:t xml:space="preserve">ервого заместителя мэра района </w:t>
      </w:r>
      <w:proofErr w:type="spellStart"/>
      <w:r w:rsidR="00265AEF">
        <w:rPr>
          <w:rFonts w:ascii="Times New Roman" w:eastAsia="Times New Roman" w:hAnsi="Times New Roman"/>
          <w:szCs w:val="28"/>
        </w:rPr>
        <w:t>Рихальскую</w:t>
      </w:r>
      <w:proofErr w:type="spellEnd"/>
      <w:r w:rsidR="00265AEF">
        <w:rPr>
          <w:rFonts w:ascii="Times New Roman" w:eastAsia="Times New Roman" w:hAnsi="Times New Roman"/>
          <w:szCs w:val="28"/>
        </w:rPr>
        <w:t xml:space="preserve"> М.Г.</w:t>
      </w:r>
    </w:p>
    <w:p w14:paraId="78132DA3" w14:textId="41C18861" w:rsidR="00284B13" w:rsidRDefault="00284B13" w:rsidP="00284B13">
      <w:pPr>
        <w:rPr>
          <w:rFonts w:ascii="Times New Roman" w:hAnsi="Times New Roman"/>
          <w:sz w:val="26"/>
          <w:szCs w:val="26"/>
        </w:rPr>
      </w:pPr>
    </w:p>
    <w:p w14:paraId="3899BD5E" w14:textId="076926A9" w:rsidR="00E619D4" w:rsidRDefault="00E619D4" w:rsidP="00284B13">
      <w:pPr>
        <w:rPr>
          <w:rFonts w:ascii="Times New Roman" w:hAnsi="Times New Roman"/>
          <w:sz w:val="26"/>
          <w:szCs w:val="26"/>
        </w:rPr>
      </w:pPr>
    </w:p>
    <w:p w14:paraId="67FCD34B" w14:textId="77777777" w:rsidR="00943B8C" w:rsidRPr="00816E77" w:rsidRDefault="00943B8C" w:rsidP="00284B13">
      <w:pPr>
        <w:rPr>
          <w:rFonts w:ascii="Times New Roman" w:hAnsi="Times New Roman"/>
          <w:sz w:val="26"/>
          <w:szCs w:val="26"/>
        </w:rPr>
      </w:pPr>
    </w:p>
    <w:p w14:paraId="08A0A33F" w14:textId="3EB100E1" w:rsidR="002449D1" w:rsidRPr="00816E77" w:rsidRDefault="00816E77" w:rsidP="002C024D">
      <w:pPr>
        <w:spacing w:line="360" w:lineRule="auto"/>
        <w:ind w:firstLine="0"/>
        <w:rPr>
          <w:rFonts w:ascii="Times New Roman" w:hAnsi="Times New Roman"/>
          <w:szCs w:val="28"/>
        </w:rPr>
      </w:pPr>
      <w:r w:rsidRPr="00816E77">
        <w:rPr>
          <w:rFonts w:ascii="Times New Roman" w:hAnsi="Times New Roman"/>
          <w:szCs w:val="28"/>
        </w:rPr>
        <w:t>Мэр района</w:t>
      </w:r>
      <w:r w:rsidR="006666F2" w:rsidRPr="009C5A91">
        <w:rPr>
          <w:rFonts w:ascii="Times New Roman" w:hAnsi="Times New Roman"/>
          <w:spacing w:val="6400"/>
          <w:szCs w:val="28"/>
        </w:rPr>
        <w:t xml:space="preserve"> </w:t>
      </w:r>
      <w:r w:rsidR="00284B13" w:rsidRPr="00816E77">
        <w:rPr>
          <w:rFonts w:ascii="Times New Roman" w:hAnsi="Times New Roman"/>
          <w:szCs w:val="28"/>
        </w:rPr>
        <w:t xml:space="preserve">С.В. </w:t>
      </w:r>
      <w:proofErr w:type="spellStart"/>
      <w:r>
        <w:rPr>
          <w:rFonts w:ascii="Times New Roman" w:hAnsi="Times New Roman"/>
          <w:szCs w:val="28"/>
        </w:rPr>
        <w:t>Марач</w:t>
      </w:r>
      <w:proofErr w:type="spellEnd"/>
    </w:p>
    <w:sectPr w:rsidR="002449D1" w:rsidRPr="00816E77" w:rsidSect="009C5A91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6FC9" w14:textId="77777777" w:rsidR="005E68DF" w:rsidRDefault="005E68DF" w:rsidP="002713F3">
      <w:r>
        <w:separator/>
      </w:r>
    </w:p>
  </w:endnote>
  <w:endnote w:type="continuationSeparator" w:id="0">
    <w:p w14:paraId="45465341" w14:textId="77777777" w:rsidR="005E68DF" w:rsidRDefault="005E68D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9EC7" w14:textId="77777777" w:rsidR="005E68DF" w:rsidRDefault="005E68DF" w:rsidP="002713F3">
      <w:r>
        <w:separator/>
      </w:r>
    </w:p>
  </w:footnote>
  <w:footnote w:type="continuationSeparator" w:id="0">
    <w:p w14:paraId="620FDFEC" w14:textId="77777777" w:rsidR="005E68DF" w:rsidRDefault="005E68DF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233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E5383"/>
    <w:multiLevelType w:val="hybridMultilevel"/>
    <w:tmpl w:val="372CE1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4F8E4AA4"/>
    <w:multiLevelType w:val="hybridMultilevel"/>
    <w:tmpl w:val="40789212"/>
    <w:lvl w:ilvl="0" w:tplc="0419000F">
      <w:start w:val="1"/>
      <w:numFmt w:val="decimal"/>
      <w:lvlText w:val="%1."/>
      <w:lvlJc w:val="left"/>
      <w:pPr>
        <w:ind w:left="1642" w:hanging="360"/>
      </w:p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8" w15:restartNumberingAfterBreak="0">
    <w:nsid w:val="51E87237"/>
    <w:multiLevelType w:val="hybridMultilevel"/>
    <w:tmpl w:val="2976172A"/>
    <w:lvl w:ilvl="0" w:tplc="A54242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26"/>
    <w:rsid w:val="0000045A"/>
    <w:rsid w:val="00001230"/>
    <w:rsid w:val="0000151A"/>
    <w:rsid w:val="000017D5"/>
    <w:rsid w:val="00002705"/>
    <w:rsid w:val="000030F8"/>
    <w:rsid w:val="0000311F"/>
    <w:rsid w:val="00003702"/>
    <w:rsid w:val="00003EC8"/>
    <w:rsid w:val="000045A8"/>
    <w:rsid w:val="000061FD"/>
    <w:rsid w:val="00007072"/>
    <w:rsid w:val="00012F0D"/>
    <w:rsid w:val="00013BD1"/>
    <w:rsid w:val="00016B2C"/>
    <w:rsid w:val="00017910"/>
    <w:rsid w:val="0001795C"/>
    <w:rsid w:val="00020FCA"/>
    <w:rsid w:val="00023F55"/>
    <w:rsid w:val="000245AA"/>
    <w:rsid w:val="00025316"/>
    <w:rsid w:val="0003060C"/>
    <w:rsid w:val="00030818"/>
    <w:rsid w:val="00032148"/>
    <w:rsid w:val="00033E0A"/>
    <w:rsid w:val="0003461F"/>
    <w:rsid w:val="00035ABF"/>
    <w:rsid w:val="00036F55"/>
    <w:rsid w:val="000372DD"/>
    <w:rsid w:val="000377CF"/>
    <w:rsid w:val="00037CD8"/>
    <w:rsid w:val="000423B6"/>
    <w:rsid w:val="00042A37"/>
    <w:rsid w:val="00043897"/>
    <w:rsid w:val="00046C73"/>
    <w:rsid w:val="00053B99"/>
    <w:rsid w:val="0005566B"/>
    <w:rsid w:val="000574A9"/>
    <w:rsid w:val="00057AF1"/>
    <w:rsid w:val="00060E0A"/>
    <w:rsid w:val="00061925"/>
    <w:rsid w:val="00061C95"/>
    <w:rsid w:val="00061FE6"/>
    <w:rsid w:val="0006469F"/>
    <w:rsid w:val="000647E1"/>
    <w:rsid w:val="00064F50"/>
    <w:rsid w:val="00065132"/>
    <w:rsid w:val="000656CD"/>
    <w:rsid w:val="000667DB"/>
    <w:rsid w:val="00067429"/>
    <w:rsid w:val="00070BF6"/>
    <w:rsid w:val="00071211"/>
    <w:rsid w:val="00072BD5"/>
    <w:rsid w:val="00072C36"/>
    <w:rsid w:val="000731D2"/>
    <w:rsid w:val="00073B82"/>
    <w:rsid w:val="00074C2E"/>
    <w:rsid w:val="000753AC"/>
    <w:rsid w:val="0007547F"/>
    <w:rsid w:val="00076A8E"/>
    <w:rsid w:val="00077096"/>
    <w:rsid w:val="00077376"/>
    <w:rsid w:val="000778AF"/>
    <w:rsid w:val="00080A02"/>
    <w:rsid w:val="00080F5D"/>
    <w:rsid w:val="00082B4B"/>
    <w:rsid w:val="00083E46"/>
    <w:rsid w:val="00085535"/>
    <w:rsid w:val="0009029D"/>
    <w:rsid w:val="00090AD8"/>
    <w:rsid w:val="00090F7F"/>
    <w:rsid w:val="0009178D"/>
    <w:rsid w:val="000919CD"/>
    <w:rsid w:val="000930AA"/>
    <w:rsid w:val="000930C9"/>
    <w:rsid w:val="00093CE1"/>
    <w:rsid w:val="00095835"/>
    <w:rsid w:val="000A070D"/>
    <w:rsid w:val="000A3F18"/>
    <w:rsid w:val="000A7727"/>
    <w:rsid w:val="000A7952"/>
    <w:rsid w:val="000A79F7"/>
    <w:rsid w:val="000B091C"/>
    <w:rsid w:val="000B1A2F"/>
    <w:rsid w:val="000B2877"/>
    <w:rsid w:val="000B305D"/>
    <w:rsid w:val="000B433B"/>
    <w:rsid w:val="000B5EFE"/>
    <w:rsid w:val="000B60DA"/>
    <w:rsid w:val="000B6B91"/>
    <w:rsid w:val="000B7BDF"/>
    <w:rsid w:val="000B7C83"/>
    <w:rsid w:val="000C021B"/>
    <w:rsid w:val="000C08CF"/>
    <w:rsid w:val="000C092C"/>
    <w:rsid w:val="000C0B4C"/>
    <w:rsid w:val="000C4CB5"/>
    <w:rsid w:val="000C5350"/>
    <w:rsid w:val="000C55DD"/>
    <w:rsid w:val="000C5AC5"/>
    <w:rsid w:val="000C63D3"/>
    <w:rsid w:val="000C74ED"/>
    <w:rsid w:val="000C7E3D"/>
    <w:rsid w:val="000C7EC8"/>
    <w:rsid w:val="000D03D8"/>
    <w:rsid w:val="000D056F"/>
    <w:rsid w:val="000D1C6F"/>
    <w:rsid w:val="000D265D"/>
    <w:rsid w:val="000D4099"/>
    <w:rsid w:val="000D4749"/>
    <w:rsid w:val="000D4A39"/>
    <w:rsid w:val="000D7B36"/>
    <w:rsid w:val="000D7DAB"/>
    <w:rsid w:val="000E0AFE"/>
    <w:rsid w:val="000E0D70"/>
    <w:rsid w:val="000E3C1F"/>
    <w:rsid w:val="000E3CF5"/>
    <w:rsid w:val="000E3E87"/>
    <w:rsid w:val="000E44BA"/>
    <w:rsid w:val="000E5294"/>
    <w:rsid w:val="000E5854"/>
    <w:rsid w:val="000E6346"/>
    <w:rsid w:val="000F0291"/>
    <w:rsid w:val="000F20FE"/>
    <w:rsid w:val="000F21CF"/>
    <w:rsid w:val="000F2A2E"/>
    <w:rsid w:val="000F3D29"/>
    <w:rsid w:val="000F44DA"/>
    <w:rsid w:val="000F5B15"/>
    <w:rsid w:val="00101735"/>
    <w:rsid w:val="001019C9"/>
    <w:rsid w:val="00101F12"/>
    <w:rsid w:val="001020DF"/>
    <w:rsid w:val="0010268C"/>
    <w:rsid w:val="00102CD1"/>
    <w:rsid w:val="0010333C"/>
    <w:rsid w:val="00104470"/>
    <w:rsid w:val="00105538"/>
    <w:rsid w:val="0010687C"/>
    <w:rsid w:val="0011097B"/>
    <w:rsid w:val="00111BA1"/>
    <w:rsid w:val="00111DB8"/>
    <w:rsid w:val="00112FFF"/>
    <w:rsid w:val="001141C6"/>
    <w:rsid w:val="001146A3"/>
    <w:rsid w:val="001157EE"/>
    <w:rsid w:val="00120B2D"/>
    <w:rsid w:val="00120B8D"/>
    <w:rsid w:val="00122199"/>
    <w:rsid w:val="00122574"/>
    <w:rsid w:val="001233D3"/>
    <w:rsid w:val="00123B77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195"/>
    <w:rsid w:val="00135479"/>
    <w:rsid w:val="00135639"/>
    <w:rsid w:val="00136C2D"/>
    <w:rsid w:val="00140074"/>
    <w:rsid w:val="00141A49"/>
    <w:rsid w:val="00142257"/>
    <w:rsid w:val="0014495C"/>
    <w:rsid w:val="00144DB2"/>
    <w:rsid w:val="001456D8"/>
    <w:rsid w:val="00147802"/>
    <w:rsid w:val="00151095"/>
    <w:rsid w:val="00151C66"/>
    <w:rsid w:val="00153C99"/>
    <w:rsid w:val="00156FF7"/>
    <w:rsid w:val="0015739B"/>
    <w:rsid w:val="00157485"/>
    <w:rsid w:val="00157C99"/>
    <w:rsid w:val="00160F7E"/>
    <w:rsid w:val="00161377"/>
    <w:rsid w:val="00162467"/>
    <w:rsid w:val="00165360"/>
    <w:rsid w:val="00166CFD"/>
    <w:rsid w:val="0016766A"/>
    <w:rsid w:val="0017124C"/>
    <w:rsid w:val="00171EB7"/>
    <w:rsid w:val="00171F63"/>
    <w:rsid w:val="001725E8"/>
    <w:rsid w:val="0017475F"/>
    <w:rsid w:val="00175D56"/>
    <w:rsid w:val="00177CAA"/>
    <w:rsid w:val="0018022B"/>
    <w:rsid w:val="001812EC"/>
    <w:rsid w:val="0018130F"/>
    <w:rsid w:val="00181C7B"/>
    <w:rsid w:val="00184222"/>
    <w:rsid w:val="001869ED"/>
    <w:rsid w:val="00187FAE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6D3B"/>
    <w:rsid w:val="00197F61"/>
    <w:rsid w:val="001A0AAD"/>
    <w:rsid w:val="001A101D"/>
    <w:rsid w:val="001A2205"/>
    <w:rsid w:val="001A2829"/>
    <w:rsid w:val="001A29C0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A08"/>
    <w:rsid w:val="001C2B8A"/>
    <w:rsid w:val="001C458B"/>
    <w:rsid w:val="001C7718"/>
    <w:rsid w:val="001C7A81"/>
    <w:rsid w:val="001D00BE"/>
    <w:rsid w:val="001D0FBF"/>
    <w:rsid w:val="001D10DA"/>
    <w:rsid w:val="001D12EE"/>
    <w:rsid w:val="001D1D8A"/>
    <w:rsid w:val="001D2715"/>
    <w:rsid w:val="001D3624"/>
    <w:rsid w:val="001D4F0F"/>
    <w:rsid w:val="001D53FF"/>
    <w:rsid w:val="001D798A"/>
    <w:rsid w:val="001E087E"/>
    <w:rsid w:val="001E09E1"/>
    <w:rsid w:val="001E105F"/>
    <w:rsid w:val="001E1B85"/>
    <w:rsid w:val="001E25C7"/>
    <w:rsid w:val="001E33D2"/>
    <w:rsid w:val="001E5F8E"/>
    <w:rsid w:val="001E67C5"/>
    <w:rsid w:val="001E7D07"/>
    <w:rsid w:val="001E7D9B"/>
    <w:rsid w:val="001F01F2"/>
    <w:rsid w:val="001F0573"/>
    <w:rsid w:val="001F1B6C"/>
    <w:rsid w:val="001F204F"/>
    <w:rsid w:val="001F2D6F"/>
    <w:rsid w:val="001F6CBC"/>
    <w:rsid w:val="001F72C4"/>
    <w:rsid w:val="001F7671"/>
    <w:rsid w:val="001F7740"/>
    <w:rsid w:val="00201689"/>
    <w:rsid w:val="0020416B"/>
    <w:rsid w:val="002049F2"/>
    <w:rsid w:val="00204B0D"/>
    <w:rsid w:val="0020555B"/>
    <w:rsid w:val="00205A6E"/>
    <w:rsid w:val="00206B4A"/>
    <w:rsid w:val="00206E82"/>
    <w:rsid w:val="00207C63"/>
    <w:rsid w:val="0021184A"/>
    <w:rsid w:val="002126D2"/>
    <w:rsid w:val="00213189"/>
    <w:rsid w:val="002133ED"/>
    <w:rsid w:val="002140F5"/>
    <w:rsid w:val="0021470E"/>
    <w:rsid w:val="002157E5"/>
    <w:rsid w:val="00215D85"/>
    <w:rsid w:val="00216C17"/>
    <w:rsid w:val="00216F97"/>
    <w:rsid w:val="00217FD7"/>
    <w:rsid w:val="002206DA"/>
    <w:rsid w:val="00220ACE"/>
    <w:rsid w:val="00220E44"/>
    <w:rsid w:val="00220F78"/>
    <w:rsid w:val="0022204C"/>
    <w:rsid w:val="002222DC"/>
    <w:rsid w:val="002231DD"/>
    <w:rsid w:val="00223AA1"/>
    <w:rsid w:val="00224582"/>
    <w:rsid w:val="00225314"/>
    <w:rsid w:val="00227135"/>
    <w:rsid w:val="0022743D"/>
    <w:rsid w:val="00231AC7"/>
    <w:rsid w:val="002322AE"/>
    <w:rsid w:val="00233311"/>
    <w:rsid w:val="002348ED"/>
    <w:rsid w:val="002353E7"/>
    <w:rsid w:val="00235C0D"/>
    <w:rsid w:val="00236361"/>
    <w:rsid w:val="00237113"/>
    <w:rsid w:val="00237317"/>
    <w:rsid w:val="00237510"/>
    <w:rsid w:val="002405C5"/>
    <w:rsid w:val="002408BF"/>
    <w:rsid w:val="00240A09"/>
    <w:rsid w:val="00243B16"/>
    <w:rsid w:val="00243B6D"/>
    <w:rsid w:val="002441FC"/>
    <w:rsid w:val="0024496A"/>
    <w:rsid w:val="002449D1"/>
    <w:rsid w:val="002460C3"/>
    <w:rsid w:val="0024643D"/>
    <w:rsid w:val="00247139"/>
    <w:rsid w:val="00247C33"/>
    <w:rsid w:val="00247E63"/>
    <w:rsid w:val="002507E4"/>
    <w:rsid w:val="002510BD"/>
    <w:rsid w:val="00251F2F"/>
    <w:rsid w:val="0025471D"/>
    <w:rsid w:val="00255F68"/>
    <w:rsid w:val="00257990"/>
    <w:rsid w:val="00260BBC"/>
    <w:rsid w:val="00261678"/>
    <w:rsid w:val="00261CEA"/>
    <w:rsid w:val="00262596"/>
    <w:rsid w:val="00262C23"/>
    <w:rsid w:val="00262CA3"/>
    <w:rsid w:val="002633BC"/>
    <w:rsid w:val="0026341A"/>
    <w:rsid w:val="0026370A"/>
    <w:rsid w:val="0026599E"/>
    <w:rsid w:val="00265AEF"/>
    <w:rsid w:val="00270196"/>
    <w:rsid w:val="00270D75"/>
    <w:rsid w:val="002713F3"/>
    <w:rsid w:val="002719F8"/>
    <w:rsid w:val="00273335"/>
    <w:rsid w:val="002749FF"/>
    <w:rsid w:val="00275BA6"/>
    <w:rsid w:val="00275D87"/>
    <w:rsid w:val="00276B77"/>
    <w:rsid w:val="00277C4B"/>
    <w:rsid w:val="002801AC"/>
    <w:rsid w:val="002803ED"/>
    <w:rsid w:val="002818DB"/>
    <w:rsid w:val="0028327E"/>
    <w:rsid w:val="00283DA2"/>
    <w:rsid w:val="00284B13"/>
    <w:rsid w:val="0028684F"/>
    <w:rsid w:val="002868EA"/>
    <w:rsid w:val="00287BCC"/>
    <w:rsid w:val="00293297"/>
    <w:rsid w:val="00293561"/>
    <w:rsid w:val="00293680"/>
    <w:rsid w:val="002936A6"/>
    <w:rsid w:val="00293C0C"/>
    <w:rsid w:val="00294262"/>
    <w:rsid w:val="00295056"/>
    <w:rsid w:val="00295CB7"/>
    <w:rsid w:val="002A0629"/>
    <w:rsid w:val="002A196F"/>
    <w:rsid w:val="002A234A"/>
    <w:rsid w:val="002A331D"/>
    <w:rsid w:val="002A52FC"/>
    <w:rsid w:val="002A7CB8"/>
    <w:rsid w:val="002B127C"/>
    <w:rsid w:val="002B15A7"/>
    <w:rsid w:val="002B3345"/>
    <w:rsid w:val="002B3C1E"/>
    <w:rsid w:val="002B48CB"/>
    <w:rsid w:val="002B4B04"/>
    <w:rsid w:val="002B5113"/>
    <w:rsid w:val="002B67E5"/>
    <w:rsid w:val="002C024D"/>
    <w:rsid w:val="002C02E6"/>
    <w:rsid w:val="002C0D8E"/>
    <w:rsid w:val="002C2889"/>
    <w:rsid w:val="002C2B84"/>
    <w:rsid w:val="002C4EA8"/>
    <w:rsid w:val="002C7A56"/>
    <w:rsid w:val="002C7C01"/>
    <w:rsid w:val="002D0289"/>
    <w:rsid w:val="002D271A"/>
    <w:rsid w:val="002D4517"/>
    <w:rsid w:val="002D4FBD"/>
    <w:rsid w:val="002D5682"/>
    <w:rsid w:val="002D6A92"/>
    <w:rsid w:val="002D74E9"/>
    <w:rsid w:val="002D766C"/>
    <w:rsid w:val="002D7F48"/>
    <w:rsid w:val="002E047C"/>
    <w:rsid w:val="002E2380"/>
    <w:rsid w:val="002E3A12"/>
    <w:rsid w:val="002E4018"/>
    <w:rsid w:val="002E5661"/>
    <w:rsid w:val="002E63D1"/>
    <w:rsid w:val="002E7634"/>
    <w:rsid w:val="002F00FA"/>
    <w:rsid w:val="002F0223"/>
    <w:rsid w:val="002F0A0A"/>
    <w:rsid w:val="002F0FDA"/>
    <w:rsid w:val="002F1126"/>
    <w:rsid w:val="002F1CC6"/>
    <w:rsid w:val="002F333F"/>
    <w:rsid w:val="002F3852"/>
    <w:rsid w:val="002F3FA2"/>
    <w:rsid w:val="002F5503"/>
    <w:rsid w:val="002F5B18"/>
    <w:rsid w:val="002F6704"/>
    <w:rsid w:val="002F687A"/>
    <w:rsid w:val="002F6CD5"/>
    <w:rsid w:val="002F7C79"/>
    <w:rsid w:val="003000BC"/>
    <w:rsid w:val="00300AAA"/>
    <w:rsid w:val="00302642"/>
    <w:rsid w:val="00303B2D"/>
    <w:rsid w:val="00304210"/>
    <w:rsid w:val="00305868"/>
    <w:rsid w:val="00306A75"/>
    <w:rsid w:val="00307233"/>
    <w:rsid w:val="00307D58"/>
    <w:rsid w:val="00310859"/>
    <w:rsid w:val="00312158"/>
    <w:rsid w:val="00313B26"/>
    <w:rsid w:val="00313E87"/>
    <w:rsid w:val="00315BDF"/>
    <w:rsid w:val="00316C39"/>
    <w:rsid w:val="00317230"/>
    <w:rsid w:val="003172D9"/>
    <w:rsid w:val="00320726"/>
    <w:rsid w:val="003231AC"/>
    <w:rsid w:val="00324DE5"/>
    <w:rsid w:val="00325D17"/>
    <w:rsid w:val="003261C4"/>
    <w:rsid w:val="003278DA"/>
    <w:rsid w:val="00331693"/>
    <w:rsid w:val="00331CC3"/>
    <w:rsid w:val="00332A21"/>
    <w:rsid w:val="003331B2"/>
    <w:rsid w:val="0033670D"/>
    <w:rsid w:val="00336C71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0D3D"/>
    <w:rsid w:val="00351BBD"/>
    <w:rsid w:val="00351BC5"/>
    <w:rsid w:val="00352F97"/>
    <w:rsid w:val="003550A9"/>
    <w:rsid w:val="00355324"/>
    <w:rsid w:val="003555D8"/>
    <w:rsid w:val="00356A8E"/>
    <w:rsid w:val="00357A37"/>
    <w:rsid w:val="00360B29"/>
    <w:rsid w:val="00362257"/>
    <w:rsid w:val="00362AD7"/>
    <w:rsid w:val="00362E52"/>
    <w:rsid w:val="003638B7"/>
    <w:rsid w:val="00363C0B"/>
    <w:rsid w:val="003641E4"/>
    <w:rsid w:val="00367629"/>
    <w:rsid w:val="0037025E"/>
    <w:rsid w:val="0037074C"/>
    <w:rsid w:val="00371459"/>
    <w:rsid w:val="00372242"/>
    <w:rsid w:val="003728DD"/>
    <w:rsid w:val="00373B41"/>
    <w:rsid w:val="00374292"/>
    <w:rsid w:val="00374FBA"/>
    <w:rsid w:val="00374FBD"/>
    <w:rsid w:val="003752B7"/>
    <w:rsid w:val="003757B7"/>
    <w:rsid w:val="003758C6"/>
    <w:rsid w:val="00376659"/>
    <w:rsid w:val="00376F6C"/>
    <w:rsid w:val="00381966"/>
    <w:rsid w:val="00381E36"/>
    <w:rsid w:val="0038225A"/>
    <w:rsid w:val="00382605"/>
    <w:rsid w:val="003854D0"/>
    <w:rsid w:val="00387760"/>
    <w:rsid w:val="0039004B"/>
    <w:rsid w:val="00390A6B"/>
    <w:rsid w:val="0039227F"/>
    <w:rsid w:val="003922B8"/>
    <w:rsid w:val="003930A9"/>
    <w:rsid w:val="00397CFA"/>
    <w:rsid w:val="003A0E83"/>
    <w:rsid w:val="003A0F70"/>
    <w:rsid w:val="003A2F60"/>
    <w:rsid w:val="003A4DE0"/>
    <w:rsid w:val="003A6911"/>
    <w:rsid w:val="003A6FC6"/>
    <w:rsid w:val="003B2369"/>
    <w:rsid w:val="003B2631"/>
    <w:rsid w:val="003B3609"/>
    <w:rsid w:val="003B3755"/>
    <w:rsid w:val="003B4280"/>
    <w:rsid w:val="003B4E17"/>
    <w:rsid w:val="003B4F68"/>
    <w:rsid w:val="003B5AD7"/>
    <w:rsid w:val="003B5F0D"/>
    <w:rsid w:val="003B6417"/>
    <w:rsid w:val="003C06BA"/>
    <w:rsid w:val="003C1D9A"/>
    <w:rsid w:val="003C4299"/>
    <w:rsid w:val="003C49CD"/>
    <w:rsid w:val="003C4F4C"/>
    <w:rsid w:val="003C50FA"/>
    <w:rsid w:val="003C5D45"/>
    <w:rsid w:val="003C5E21"/>
    <w:rsid w:val="003C74D6"/>
    <w:rsid w:val="003D1901"/>
    <w:rsid w:val="003D253D"/>
    <w:rsid w:val="003D3B7F"/>
    <w:rsid w:val="003D4146"/>
    <w:rsid w:val="003D5452"/>
    <w:rsid w:val="003D6CF4"/>
    <w:rsid w:val="003D7B1C"/>
    <w:rsid w:val="003D7DDA"/>
    <w:rsid w:val="003E0C61"/>
    <w:rsid w:val="003E127E"/>
    <w:rsid w:val="003E1812"/>
    <w:rsid w:val="003E1DB6"/>
    <w:rsid w:val="003E292F"/>
    <w:rsid w:val="003E2A60"/>
    <w:rsid w:val="003E4A5A"/>
    <w:rsid w:val="003E5723"/>
    <w:rsid w:val="003E5D72"/>
    <w:rsid w:val="003E6798"/>
    <w:rsid w:val="003F02C0"/>
    <w:rsid w:val="003F0772"/>
    <w:rsid w:val="003F119A"/>
    <w:rsid w:val="003F1FBA"/>
    <w:rsid w:val="003F2AD2"/>
    <w:rsid w:val="003F2CD7"/>
    <w:rsid w:val="003F2D34"/>
    <w:rsid w:val="003F36C9"/>
    <w:rsid w:val="003F51C7"/>
    <w:rsid w:val="003F6BA5"/>
    <w:rsid w:val="003F7713"/>
    <w:rsid w:val="0040061E"/>
    <w:rsid w:val="004022EB"/>
    <w:rsid w:val="004039A7"/>
    <w:rsid w:val="00405544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17CBA"/>
    <w:rsid w:val="00422854"/>
    <w:rsid w:val="00422D32"/>
    <w:rsid w:val="004254EF"/>
    <w:rsid w:val="004259EE"/>
    <w:rsid w:val="00425EF9"/>
    <w:rsid w:val="004277D5"/>
    <w:rsid w:val="00432C65"/>
    <w:rsid w:val="00432C70"/>
    <w:rsid w:val="00433A54"/>
    <w:rsid w:val="00434370"/>
    <w:rsid w:val="0043486B"/>
    <w:rsid w:val="00434B5D"/>
    <w:rsid w:val="00436DD5"/>
    <w:rsid w:val="004373BF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3417"/>
    <w:rsid w:val="00454DBE"/>
    <w:rsid w:val="00455A52"/>
    <w:rsid w:val="004578E7"/>
    <w:rsid w:val="00461C3B"/>
    <w:rsid w:val="0046360F"/>
    <w:rsid w:val="00463D30"/>
    <w:rsid w:val="0046469D"/>
    <w:rsid w:val="00466F7A"/>
    <w:rsid w:val="00470BBD"/>
    <w:rsid w:val="004718E3"/>
    <w:rsid w:val="00473571"/>
    <w:rsid w:val="0047627D"/>
    <w:rsid w:val="004766CE"/>
    <w:rsid w:val="004769D0"/>
    <w:rsid w:val="00477194"/>
    <w:rsid w:val="00480236"/>
    <w:rsid w:val="00480377"/>
    <w:rsid w:val="00480D93"/>
    <w:rsid w:val="00481BE6"/>
    <w:rsid w:val="00483A00"/>
    <w:rsid w:val="00484B81"/>
    <w:rsid w:val="00485068"/>
    <w:rsid w:val="004855A8"/>
    <w:rsid w:val="004857D5"/>
    <w:rsid w:val="00485D4B"/>
    <w:rsid w:val="00486D93"/>
    <w:rsid w:val="0048727D"/>
    <w:rsid w:val="00490565"/>
    <w:rsid w:val="0049087E"/>
    <w:rsid w:val="00491641"/>
    <w:rsid w:val="0049215B"/>
    <w:rsid w:val="0049270A"/>
    <w:rsid w:val="004929AE"/>
    <w:rsid w:val="00493AB0"/>
    <w:rsid w:val="004942EB"/>
    <w:rsid w:val="00495130"/>
    <w:rsid w:val="00496B7C"/>
    <w:rsid w:val="00497670"/>
    <w:rsid w:val="004A0951"/>
    <w:rsid w:val="004A3224"/>
    <w:rsid w:val="004A49AE"/>
    <w:rsid w:val="004A5241"/>
    <w:rsid w:val="004A6F3E"/>
    <w:rsid w:val="004A7247"/>
    <w:rsid w:val="004A7B74"/>
    <w:rsid w:val="004A7C53"/>
    <w:rsid w:val="004B0FA5"/>
    <w:rsid w:val="004B1674"/>
    <w:rsid w:val="004B234B"/>
    <w:rsid w:val="004B270C"/>
    <w:rsid w:val="004B2E0F"/>
    <w:rsid w:val="004B4353"/>
    <w:rsid w:val="004B4DD6"/>
    <w:rsid w:val="004B5526"/>
    <w:rsid w:val="004B5592"/>
    <w:rsid w:val="004B6A87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0E73"/>
    <w:rsid w:val="004D1671"/>
    <w:rsid w:val="004D1934"/>
    <w:rsid w:val="004D1BBF"/>
    <w:rsid w:val="004D1F9E"/>
    <w:rsid w:val="004D1FFA"/>
    <w:rsid w:val="004D2462"/>
    <w:rsid w:val="004D3EE9"/>
    <w:rsid w:val="004D41A3"/>
    <w:rsid w:val="004D4B76"/>
    <w:rsid w:val="004D5265"/>
    <w:rsid w:val="004D543D"/>
    <w:rsid w:val="004D5607"/>
    <w:rsid w:val="004D5DDF"/>
    <w:rsid w:val="004D6C3D"/>
    <w:rsid w:val="004D721E"/>
    <w:rsid w:val="004E020F"/>
    <w:rsid w:val="004E0D43"/>
    <w:rsid w:val="004E2EE3"/>
    <w:rsid w:val="004E437A"/>
    <w:rsid w:val="004E4F40"/>
    <w:rsid w:val="004E59BC"/>
    <w:rsid w:val="004E6139"/>
    <w:rsid w:val="004E6CDA"/>
    <w:rsid w:val="004E764A"/>
    <w:rsid w:val="004E76AD"/>
    <w:rsid w:val="004F0FD0"/>
    <w:rsid w:val="004F11B1"/>
    <w:rsid w:val="004F169D"/>
    <w:rsid w:val="004F3C77"/>
    <w:rsid w:val="004F3DD5"/>
    <w:rsid w:val="004F45A4"/>
    <w:rsid w:val="004F4B37"/>
    <w:rsid w:val="004F4CD7"/>
    <w:rsid w:val="004F5068"/>
    <w:rsid w:val="004F588C"/>
    <w:rsid w:val="004F6528"/>
    <w:rsid w:val="004F7DC3"/>
    <w:rsid w:val="005002C7"/>
    <w:rsid w:val="00501DDC"/>
    <w:rsid w:val="00502CC2"/>
    <w:rsid w:val="00503C93"/>
    <w:rsid w:val="0050424A"/>
    <w:rsid w:val="005048CB"/>
    <w:rsid w:val="0050680F"/>
    <w:rsid w:val="005068C1"/>
    <w:rsid w:val="00510C20"/>
    <w:rsid w:val="005113CA"/>
    <w:rsid w:val="0051319E"/>
    <w:rsid w:val="00513C3C"/>
    <w:rsid w:val="00513F29"/>
    <w:rsid w:val="00514FE3"/>
    <w:rsid w:val="00515081"/>
    <w:rsid w:val="0051570B"/>
    <w:rsid w:val="0051636E"/>
    <w:rsid w:val="00516D6E"/>
    <w:rsid w:val="005171CE"/>
    <w:rsid w:val="005171D2"/>
    <w:rsid w:val="00517686"/>
    <w:rsid w:val="00517AFD"/>
    <w:rsid w:val="00520327"/>
    <w:rsid w:val="00521BAE"/>
    <w:rsid w:val="005237BE"/>
    <w:rsid w:val="00523864"/>
    <w:rsid w:val="00523C7D"/>
    <w:rsid w:val="005247EC"/>
    <w:rsid w:val="00524E41"/>
    <w:rsid w:val="00527EE8"/>
    <w:rsid w:val="00530751"/>
    <w:rsid w:val="00530DEB"/>
    <w:rsid w:val="005323F1"/>
    <w:rsid w:val="005343C8"/>
    <w:rsid w:val="00535476"/>
    <w:rsid w:val="00535638"/>
    <w:rsid w:val="00536FD2"/>
    <w:rsid w:val="00537270"/>
    <w:rsid w:val="00537792"/>
    <w:rsid w:val="00537B8F"/>
    <w:rsid w:val="00540C18"/>
    <w:rsid w:val="0054155A"/>
    <w:rsid w:val="00542EC5"/>
    <w:rsid w:val="00544E07"/>
    <w:rsid w:val="00545E55"/>
    <w:rsid w:val="00545FC9"/>
    <w:rsid w:val="005469B3"/>
    <w:rsid w:val="005525E9"/>
    <w:rsid w:val="00552F22"/>
    <w:rsid w:val="00553CF0"/>
    <w:rsid w:val="00554FA8"/>
    <w:rsid w:val="00555904"/>
    <w:rsid w:val="00555BFD"/>
    <w:rsid w:val="00555FF5"/>
    <w:rsid w:val="005563EE"/>
    <w:rsid w:val="00556520"/>
    <w:rsid w:val="00556FD5"/>
    <w:rsid w:val="00560720"/>
    <w:rsid w:val="00560DE9"/>
    <w:rsid w:val="00561011"/>
    <w:rsid w:val="0056218C"/>
    <w:rsid w:val="005627BF"/>
    <w:rsid w:val="00563DA3"/>
    <w:rsid w:val="00564191"/>
    <w:rsid w:val="00566084"/>
    <w:rsid w:val="005663F6"/>
    <w:rsid w:val="00566B93"/>
    <w:rsid w:val="00567A2A"/>
    <w:rsid w:val="00570DD2"/>
    <w:rsid w:val="00571D4A"/>
    <w:rsid w:val="0057429C"/>
    <w:rsid w:val="0057787A"/>
    <w:rsid w:val="0058115A"/>
    <w:rsid w:val="0058137D"/>
    <w:rsid w:val="0058178B"/>
    <w:rsid w:val="00582604"/>
    <w:rsid w:val="005834B5"/>
    <w:rsid w:val="0058457E"/>
    <w:rsid w:val="0058496D"/>
    <w:rsid w:val="00586ADE"/>
    <w:rsid w:val="005911FD"/>
    <w:rsid w:val="005912EC"/>
    <w:rsid w:val="005938D1"/>
    <w:rsid w:val="00594672"/>
    <w:rsid w:val="005949E6"/>
    <w:rsid w:val="00594AB4"/>
    <w:rsid w:val="0059587E"/>
    <w:rsid w:val="00596200"/>
    <w:rsid w:val="00597044"/>
    <w:rsid w:val="005A0C4D"/>
    <w:rsid w:val="005A0CE4"/>
    <w:rsid w:val="005A1508"/>
    <w:rsid w:val="005A1670"/>
    <w:rsid w:val="005A2B9A"/>
    <w:rsid w:val="005A2C4A"/>
    <w:rsid w:val="005A568B"/>
    <w:rsid w:val="005A6D73"/>
    <w:rsid w:val="005A77A7"/>
    <w:rsid w:val="005A7889"/>
    <w:rsid w:val="005B0FA4"/>
    <w:rsid w:val="005B1F29"/>
    <w:rsid w:val="005B245B"/>
    <w:rsid w:val="005B34F0"/>
    <w:rsid w:val="005B39E8"/>
    <w:rsid w:val="005B436B"/>
    <w:rsid w:val="005B57E1"/>
    <w:rsid w:val="005B581E"/>
    <w:rsid w:val="005B63ED"/>
    <w:rsid w:val="005B644C"/>
    <w:rsid w:val="005B6CFF"/>
    <w:rsid w:val="005B7305"/>
    <w:rsid w:val="005B7B69"/>
    <w:rsid w:val="005C3172"/>
    <w:rsid w:val="005C4133"/>
    <w:rsid w:val="005C4323"/>
    <w:rsid w:val="005C6718"/>
    <w:rsid w:val="005C6C48"/>
    <w:rsid w:val="005C7B62"/>
    <w:rsid w:val="005C7DBA"/>
    <w:rsid w:val="005D12BC"/>
    <w:rsid w:val="005D212B"/>
    <w:rsid w:val="005D22A9"/>
    <w:rsid w:val="005D3D15"/>
    <w:rsid w:val="005D447B"/>
    <w:rsid w:val="005D45ED"/>
    <w:rsid w:val="005D4F0E"/>
    <w:rsid w:val="005D6B7D"/>
    <w:rsid w:val="005D6E80"/>
    <w:rsid w:val="005E0CBB"/>
    <w:rsid w:val="005E3707"/>
    <w:rsid w:val="005E6421"/>
    <w:rsid w:val="005E68DF"/>
    <w:rsid w:val="005E72C0"/>
    <w:rsid w:val="005F098E"/>
    <w:rsid w:val="005F10F5"/>
    <w:rsid w:val="005F123C"/>
    <w:rsid w:val="005F287A"/>
    <w:rsid w:val="005F37E7"/>
    <w:rsid w:val="005F4312"/>
    <w:rsid w:val="005F502B"/>
    <w:rsid w:val="005F6C2E"/>
    <w:rsid w:val="005F71B3"/>
    <w:rsid w:val="005F746C"/>
    <w:rsid w:val="00601D05"/>
    <w:rsid w:val="006050A8"/>
    <w:rsid w:val="00606483"/>
    <w:rsid w:val="00606BF5"/>
    <w:rsid w:val="00607187"/>
    <w:rsid w:val="0060742D"/>
    <w:rsid w:val="006116A1"/>
    <w:rsid w:val="0061199A"/>
    <w:rsid w:val="00613D58"/>
    <w:rsid w:val="006201D2"/>
    <w:rsid w:val="006238F0"/>
    <w:rsid w:val="00624C55"/>
    <w:rsid w:val="0063217B"/>
    <w:rsid w:val="0063475A"/>
    <w:rsid w:val="006375FD"/>
    <w:rsid w:val="00637E42"/>
    <w:rsid w:val="00637E5E"/>
    <w:rsid w:val="00640C90"/>
    <w:rsid w:val="00641B72"/>
    <w:rsid w:val="00642E6C"/>
    <w:rsid w:val="00645E98"/>
    <w:rsid w:val="0064751B"/>
    <w:rsid w:val="00647A2E"/>
    <w:rsid w:val="00647D9A"/>
    <w:rsid w:val="006503CE"/>
    <w:rsid w:val="006512AF"/>
    <w:rsid w:val="006521CB"/>
    <w:rsid w:val="006524B0"/>
    <w:rsid w:val="006533CE"/>
    <w:rsid w:val="006534C4"/>
    <w:rsid w:val="00653884"/>
    <w:rsid w:val="00654EA6"/>
    <w:rsid w:val="00655143"/>
    <w:rsid w:val="006559F8"/>
    <w:rsid w:val="006563E1"/>
    <w:rsid w:val="00656BAF"/>
    <w:rsid w:val="00656D9D"/>
    <w:rsid w:val="00661703"/>
    <w:rsid w:val="0066393D"/>
    <w:rsid w:val="00663F8B"/>
    <w:rsid w:val="00664792"/>
    <w:rsid w:val="0066611A"/>
    <w:rsid w:val="006666F2"/>
    <w:rsid w:val="00666A7C"/>
    <w:rsid w:val="0066768D"/>
    <w:rsid w:val="00670FDC"/>
    <w:rsid w:val="00671A03"/>
    <w:rsid w:val="00671E3E"/>
    <w:rsid w:val="0067256D"/>
    <w:rsid w:val="00672CE5"/>
    <w:rsid w:val="006737E8"/>
    <w:rsid w:val="006740F0"/>
    <w:rsid w:val="00674E85"/>
    <w:rsid w:val="00675486"/>
    <w:rsid w:val="0067625D"/>
    <w:rsid w:val="0068083D"/>
    <w:rsid w:val="0068132E"/>
    <w:rsid w:val="00681863"/>
    <w:rsid w:val="00681B79"/>
    <w:rsid w:val="00682F10"/>
    <w:rsid w:val="00684B65"/>
    <w:rsid w:val="00685F99"/>
    <w:rsid w:val="006862DE"/>
    <w:rsid w:val="00691BAF"/>
    <w:rsid w:val="00691CD7"/>
    <w:rsid w:val="00692536"/>
    <w:rsid w:val="00693115"/>
    <w:rsid w:val="00693155"/>
    <w:rsid w:val="006935DF"/>
    <w:rsid w:val="00693912"/>
    <w:rsid w:val="00694461"/>
    <w:rsid w:val="0069609A"/>
    <w:rsid w:val="006A439F"/>
    <w:rsid w:val="006A6DF7"/>
    <w:rsid w:val="006B046F"/>
    <w:rsid w:val="006B1B39"/>
    <w:rsid w:val="006B2C5F"/>
    <w:rsid w:val="006B3A61"/>
    <w:rsid w:val="006B4C30"/>
    <w:rsid w:val="006B57F6"/>
    <w:rsid w:val="006B6F9B"/>
    <w:rsid w:val="006B7F15"/>
    <w:rsid w:val="006C02ED"/>
    <w:rsid w:val="006C13AF"/>
    <w:rsid w:val="006C2064"/>
    <w:rsid w:val="006C260E"/>
    <w:rsid w:val="006C3435"/>
    <w:rsid w:val="006C51E5"/>
    <w:rsid w:val="006C6FB8"/>
    <w:rsid w:val="006C7548"/>
    <w:rsid w:val="006C7814"/>
    <w:rsid w:val="006D03BD"/>
    <w:rsid w:val="006D0A7A"/>
    <w:rsid w:val="006D12BA"/>
    <w:rsid w:val="006D1F09"/>
    <w:rsid w:val="006D28B1"/>
    <w:rsid w:val="006D3084"/>
    <w:rsid w:val="006D39D1"/>
    <w:rsid w:val="006D4B2E"/>
    <w:rsid w:val="006D5DD6"/>
    <w:rsid w:val="006D616E"/>
    <w:rsid w:val="006D6B74"/>
    <w:rsid w:val="006D6E4C"/>
    <w:rsid w:val="006E0064"/>
    <w:rsid w:val="006E03CD"/>
    <w:rsid w:val="006E1071"/>
    <w:rsid w:val="006E108A"/>
    <w:rsid w:val="006E1870"/>
    <w:rsid w:val="006E4EB3"/>
    <w:rsid w:val="006E4EBC"/>
    <w:rsid w:val="006E6B67"/>
    <w:rsid w:val="006F1FF9"/>
    <w:rsid w:val="006F23C8"/>
    <w:rsid w:val="006F25CE"/>
    <w:rsid w:val="006F43D2"/>
    <w:rsid w:val="006F44E8"/>
    <w:rsid w:val="006F4675"/>
    <w:rsid w:val="006F5C4E"/>
    <w:rsid w:val="00700B86"/>
    <w:rsid w:val="00701208"/>
    <w:rsid w:val="00701B0D"/>
    <w:rsid w:val="00701C42"/>
    <w:rsid w:val="007037BA"/>
    <w:rsid w:val="0070741A"/>
    <w:rsid w:val="00710799"/>
    <w:rsid w:val="00710AC6"/>
    <w:rsid w:val="007113CA"/>
    <w:rsid w:val="00712CFF"/>
    <w:rsid w:val="00713321"/>
    <w:rsid w:val="007142C2"/>
    <w:rsid w:val="0071477A"/>
    <w:rsid w:val="00714B7E"/>
    <w:rsid w:val="007203EB"/>
    <w:rsid w:val="0072156E"/>
    <w:rsid w:val="007226BE"/>
    <w:rsid w:val="00724629"/>
    <w:rsid w:val="00725A3F"/>
    <w:rsid w:val="00726552"/>
    <w:rsid w:val="007268CA"/>
    <w:rsid w:val="007273B0"/>
    <w:rsid w:val="00727930"/>
    <w:rsid w:val="007307D3"/>
    <w:rsid w:val="00730BF6"/>
    <w:rsid w:val="007312FE"/>
    <w:rsid w:val="00731B9C"/>
    <w:rsid w:val="00732037"/>
    <w:rsid w:val="00732739"/>
    <w:rsid w:val="0073283E"/>
    <w:rsid w:val="0073425F"/>
    <w:rsid w:val="00734326"/>
    <w:rsid w:val="0073566A"/>
    <w:rsid w:val="0073574C"/>
    <w:rsid w:val="0073607B"/>
    <w:rsid w:val="00736AB6"/>
    <w:rsid w:val="00736F0F"/>
    <w:rsid w:val="007370FF"/>
    <w:rsid w:val="00740189"/>
    <w:rsid w:val="00740AEB"/>
    <w:rsid w:val="00740C20"/>
    <w:rsid w:val="00741100"/>
    <w:rsid w:val="00742A13"/>
    <w:rsid w:val="00742B14"/>
    <w:rsid w:val="007432FE"/>
    <w:rsid w:val="00744287"/>
    <w:rsid w:val="007455A2"/>
    <w:rsid w:val="007465FD"/>
    <w:rsid w:val="007472F6"/>
    <w:rsid w:val="00747E2F"/>
    <w:rsid w:val="00747E99"/>
    <w:rsid w:val="00750618"/>
    <w:rsid w:val="00751289"/>
    <w:rsid w:val="007519B4"/>
    <w:rsid w:val="0075413A"/>
    <w:rsid w:val="00754FE5"/>
    <w:rsid w:val="007558E1"/>
    <w:rsid w:val="0075685E"/>
    <w:rsid w:val="0076058D"/>
    <w:rsid w:val="00761056"/>
    <w:rsid w:val="00762400"/>
    <w:rsid w:val="007628C2"/>
    <w:rsid w:val="00762C25"/>
    <w:rsid w:val="00762D8C"/>
    <w:rsid w:val="007654AD"/>
    <w:rsid w:val="00765890"/>
    <w:rsid w:val="00765C26"/>
    <w:rsid w:val="007667C8"/>
    <w:rsid w:val="00767774"/>
    <w:rsid w:val="007677E5"/>
    <w:rsid w:val="007678C2"/>
    <w:rsid w:val="0077014A"/>
    <w:rsid w:val="00770C57"/>
    <w:rsid w:val="00771774"/>
    <w:rsid w:val="00773561"/>
    <w:rsid w:val="00773C08"/>
    <w:rsid w:val="00777E67"/>
    <w:rsid w:val="00777EDC"/>
    <w:rsid w:val="0078094D"/>
    <w:rsid w:val="00782588"/>
    <w:rsid w:val="007841FB"/>
    <w:rsid w:val="00784A98"/>
    <w:rsid w:val="00785A41"/>
    <w:rsid w:val="00786140"/>
    <w:rsid w:val="007869A4"/>
    <w:rsid w:val="007910EB"/>
    <w:rsid w:val="00791F34"/>
    <w:rsid w:val="00793CC7"/>
    <w:rsid w:val="00793F12"/>
    <w:rsid w:val="00795136"/>
    <w:rsid w:val="00797B6F"/>
    <w:rsid w:val="007A3379"/>
    <w:rsid w:val="007A65F1"/>
    <w:rsid w:val="007B0D18"/>
    <w:rsid w:val="007B1B5A"/>
    <w:rsid w:val="007B3C78"/>
    <w:rsid w:val="007B425A"/>
    <w:rsid w:val="007B4952"/>
    <w:rsid w:val="007C18E7"/>
    <w:rsid w:val="007C19C3"/>
    <w:rsid w:val="007C3A18"/>
    <w:rsid w:val="007C3D25"/>
    <w:rsid w:val="007C4F1B"/>
    <w:rsid w:val="007C51B7"/>
    <w:rsid w:val="007C6768"/>
    <w:rsid w:val="007C6C4C"/>
    <w:rsid w:val="007C7E80"/>
    <w:rsid w:val="007D124E"/>
    <w:rsid w:val="007D25B9"/>
    <w:rsid w:val="007D2DF1"/>
    <w:rsid w:val="007D2F37"/>
    <w:rsid w:val="007D302A"/>
    <w:rsid w:val="007D3100"/>
    <w:rsid w:val="007D35B2"/>
    <w:rsid w:val="007D3AE9"/>
    <w:rsid w:val="007D3BD2"/>
    <w:rsid w:val="007D41F4"/>
    <w:rsid w:val="007D4430"/>
    <w:rsid w:val="007D6CBB"/>
    <w:rsid w:val="007D7AA6"/>
    <w:rsid w:val="007E0455"/>
    <w:rsid w:val="007E0FBD"/>
    <w:rsid w:val="007E105B"/>
    <w:rsid w:val="007E1B07"/>
    <w:rsid w:val="007E1BF2"/>
    <w:rsid w:val="007E29A0"/>
    <w:rsid w:val="007E5C89"/>
    <w:rsid w:val="007E5D52"/>
    <w:rsid w:val="007E6B19"/>
    <w:rsid w:val="007E778F"/>
    <w:rsid w:val="007E788B"/>
    <w:rsid w:val="007E7954"/>
    <w:rsid w:val="007F06B8"/>
    <w:rsid w:val="007F08D1"/>
    <w:rsid w:val="007F183B"/>
    <w:rsid w:val="007F27F7"/>
    <w:rsid w:val="007F5E7A"/>
    <w:rsid w:val="007F6E81"/>
    <w:rsid w:val="008009AA"/>
    <w:rsid w:val="008025C1"/>
    <w:rsid w:val="00804700"/>
    <w:rsid w:val="00804DEB"/>
    <w:rsid w:val="00805705"/>
    <w:rsid w:val="00805C93"/>
    <w:rsid w:val="0080633F"/>
    <w:rsid w:val="008065E4"/>
    <w:rsid w:val="00806651"/>
    <w:rsid w:val="00806668"/>
    <w:rsid w:val="00806D59"/>
    <w:rsid w:val="00811DFB"/>
    <w:rsid w:val="00812A7E"/>
    <w:rsid w:val="00812D63"/>
    <w:rsid w:val="00813F65"/>
    <w:rsid w:val="0081612A"/>
    <w:rsid w:val="00816A2C"/>
    <w:rsid w:val="00816B3D"/>
    <w:rsid w:val="00816E77"/>
    <w:rsid w:val="00820562"/>
    <w:rsid w:val="008209B5"/>
    <w:rsid w:val="00820E28"/>
    <w:rsid w:val="00821936"/>
    <w:rsid w:val="00822BE6"/>
    <w:rsid w:val="008236C4"/>
    <w:rsid w:val="008249A9"/>
    <w:rsid w:val="008249DF"/>
    <w:rsid w:val="00825BB2"/>
    <w:rsid w:val="00825E4D"/>
    <w:rsid w:val="0082621B"/>
    <w:rsid w:val="0082768E"/>
    <w:rsid w:val="00830DEC"/>
    <w:rsid w:val="00835075"/>
    <w:rsid w:val="008369EF"/>
    <w:rsid w:val="00836B2A"/>
    <w:rsid w:val="008405B4"/>
    <w:rsid w:val="0084170B"/>
    <w:rsid w:val="00841D93"/>
    <w:rsid w:val="0084228E"/>
    <w:rsid w:val="00843540"/>
    <w:rsid w:val="00843B95"/>
    <w:rsid w:val="00843F3A"/>
    <w:rsid w:val="0084560F"/>
    <w:rsid w:val="00846DEA"/>
    <w:rsid w:val="0084723E"/>
    <w:rsid w:val="008503E1"/>
    <w:rsid w:val="00852605"/>
    <w:rsid w:val="00852C2B"/>
    <w:rsid w:val="0085351A"/>
    <w:rsid w:val="00853CC5"/>
    <w:rsid w:val="00855170"/>
    <w:rsid w:val="008562B3"/>
    <w:rsid w:val="008572E5"/>
    <w:rsid w:val="008602CA"/>
    <w:rsid w:val="008608AB"/>
    <w:rsid w:val="008642D7"/>
    <w:rsid w:val="00865061"/>
    <w:rsid w:val="00866F52"/>
    <w:rsid w:val="00867535"/>
    <w:rsid w:val="008700DB"/>
    <w:rsid w:val="00870447"/>
    <w:rsid w:val="00870787"/>
    <w:rsid w:val="008707F2"/>
    <w:rsid w:val="00870D3D"/>
    <w:rsid w:val="00871CAE"/>
    <w:rsid w:val="008724F8"/>
    <w:rsid w:val="00872815"/>
    <w:rsid w:val="00872907"/>
    <w:rsid w:val="00872F3E"/>
    <w:rsid w:val="0087317E"/>
    <w:rsid w:val="008737AD"/>
    <w:rsid w:val="00873C72"/>
    <w:rsid w:val="00873E43"/>
    <w:rsid w:val="0087438E"/>
    <w:rsid w:val="00874943"/>
    <w:rsid w:val="00874F6B"/>
    <w:rsid w:val="008763A6"/>
    <w:rsid w:val="008764C8"/>
    <w:rsid w:val="00876D29"/>
    <w:rsid w:val="00876D65"/>
    <w:rsid w:val="00883708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09E7"/>
    <w:rsid w:val="008A20AD"/>
    <w:rsid w:val="008A3013"/>
    <w:rsid w:val="008A3A26"/>
    <w:rsid w:val="008A451B"/>
    <w:rsid w:val="008A46FE"/>
    <w:rsid w:val="008A58C1"/>
    <w:rsid w:val="008A5CF1"/>
    <w:rsid w:val="008A6A05"/>
    <w:rsid w:val="008B1084"/>
    <w:rsid w:val="008B60C1"/>
    <w:rsid w:val="008C0B6C"/>
    <w:rsid w:val="008C103C"/>
    <w:rsid w:val="008C1428"/>
    <w:rsid w:val="008C4038"/>
    <w:rsid w:val="008C55C3"/>
    <w:rsid w:val="008C72EA"/>
    <w:rsid w:val="008C75AA"/>
    <w:rsid w:val="008D1571"/>
    <w:rsid w:val="008D288A"/>
    <w:rsid w:val="008D54E6"/>
    <w:rsid w:val="008D5873"/>
    <w:rsid w:val="008D7DC5"/>
    <w:rsid w:val="008E0796"/>
    <w:rsid w:val="008E1802"/>
    <w:rsid w:val="008E1E83"/>
    <w:rsid w:val="008E2571"/>
    <w:rsid w:val="008E33F8"/>
    <w:rsid w:val="008E5225"/>
    <w:rsid w:val="008E6C9C"/>
    <w:rsid w:val="008F0E6B"/>
    <w:rsid w:val="008F2483"/>
    <w:rsid w:val="008F2A99"/>
    <w:rsid w:val="008F2F94"/>
    <w:rsid w:val="008F35AA"/>
    <w:rsid w:val="008F3EF5"/>
    <w:rsid w:val="008F5934"/>
    <w:rsid w:val="008F59C6"/>
    <w:rsid w:val="008F7D68"/>
    <w:rsid w:val="00900035"/>
    <w:rsid w:val="0090014E"/>
    <w:rsid w:val="009026E0"/>
    <w:rsid w:val="00903C3D"/>
    <w:rsid w:val="00904729"/>
    <w:rsid w:val="00905929"/>
    <w:rsid w:val="00905CE1"/>
    <w:rsid w:val="00906273"/>
    <w:rsid w:val="00912801"/>
    <w:rsid w:val="00912C1C"/>
    <w:rsid w:val="00914417"/>
    <w:rsid w:val="00916454"/>
    <w:rsid w:val="009167C3"/>
    <w:rsid w:val="00917513"/>
    <w:rsid w:val="00922DB0"/>
    <w:rsid w:val="00923156"/>
    <w:rsid w:val="00923F66"/>
    <w:rsid w:val="009251CB"/>
    <w:rsid w:val="0092562D"/>
    <w:rsid w:val="00931BA8"/>
    <w:rsid w:val="00933000"/>
    <w:rsid w:val="00933068"/>
    <w:rsid w:val="00935A66"/>
    <w:rsid w:val="009369F3"/>
    <w:rsid w:val="00936A56"/>
    <w:rsid w:val="00937D58"/>
    <w:rsid w:val="00937E9B"/>
    <w:rsid w:val="009420FC"/>
    <w:rsid w:val="00942AD1"/>
    <w:rsid w:val="009431B4"/>
    <w:rsid w:val="00943352"/>
    <w:rsid w:val="00943B8C"/>
    <w:rsid w:val="00943C88"/>
    <w:rsid w:val="00944160"/>
    <w:rsid w:val="009479E2"/>
    <w:rsid w:val="00947EAF"/>
    <w:rsid w:val="009500C2"/>
    <w:rsid w:val="00952036"/>
    <w:rsid w:val="00952DA6"/>
    <w:rsid w:val="009541A9"/>
    <w:rsid w:val="00956755"/>
    <w:rsid w:val="00956D84"/>
    <w:rsid w:val="00961F1A"/>
    <w:rsid w:val="00962ACF"/>
    <w:rsid w:val="009631EC"/>
    <w:rsid w:val="009632FF"/>
    <w:rsid w:val="00964856"/>
    <w:rsid w:val="00964AD1"/>
    <w:rsid w:val="00970264"/>
    <w:rsid w:val="00971927"/>
    <w:rsid w:val="00972420"/>
    <w:rsid w:val="0097254E"/>
    <w:rsid w:val="009725B7"/>
    <w:rsid w:val="009726A4"/>
    <w:rsid w:val="00973F8A"/>
    <w:rsid w:val="00975B97"/>
    <w:rsid w:val="009778F3"/>
    <w:rsid w:val="0098065E"/>
    <w:rsid w:val="00981A0D"/>
    <w:rsid w:val="00981D55"/>
    <w:rsid w:val="00985F7F"/>
    <w:rsid w:val="009873C1"/>
    <w:rsid w:val="00987AC5"/>
    <w:rsid w:val="0099185B"/>
    <w:rsid w:val="009947DB"/>
    <w:rsid w:val="009949EE"/>
    <w:rsid w:val="00995160"/>
    <w:rsid w:val="009956A8"/>
    <w:rsid w:val="00995E8A"/>
    <w:rsid w:val="00996821"/>
    <w:rsid w:val="009A14A4"/>
    <w:rsid w:val="009A15EE"/>
    <w:rsid w:val="009A1A88"/>
    <w:rsid w:val="009A27E7"/>
    <w:rsid w:val="009A33B8"/>
    <w:rsid w:val="009A3460"/>
    <w:rsid w:val="009A40F2"/>
    <w:rsid w:val="009A4A24"/>
    <w:rsid w:val="009A4DD6"/>
    <w:rsid w:val="009A5644"/>
    <w:rsid w:val="009B0968"/>
    <w:rsid w:val="009B0A87"/>
    <w:rsid w:val="009B0B2A"/>
    <w:rsid w:val="009B1A1F"/>
    <w:rsid w:val="009B23CA"/>
    <w:rsid w:val="009B347E"/>
    <w:rsid w:val="009B40A6"/>
    <w:rsid w:val="009B712F"/>
    <w:rsid w:val="009B77E8"/>
    <w:rsid w:val="009B7CB5"/>
    <w:rsid w:val="009C05A1"/>
    <w:rsid w:val="009C0DB5"/>
    <w:rsid w:val="009C0E0E"/>
    <w:rsid w:val="009C15E4"/>
    <w:rsid w:val="009C1D07"/>
    <w:rsid w:val="009C2721"/>
    <w:rsid w:val="009C41BC"/>
    <w:rsid w:val="009C4AAB"/>
    <w:rsid w:val="009C5A91"/>
    <w:rsid w:val="009C67BC"/>
    <w:rsid w:val="009C6E14"/>
    <w:rsid w:val="009D0378"/>
    <w:rsid w:val="009D17AE"/>
    <w:rsid w:val="009D21BC"/>
    <w:rsid w:val="009D6428"/>
    <w:rsid w:val="009D6ECF"/>
    <w:rsid w:val="009E0057"/>
    <w:rsid w:val="009E2149"/>
    <w:rsid w:val="009E2B20"/>
    <w:rsid w:val="009E2E9A"/>
    <w:rsid w:val="009E3082"/>
    <w:rsid w:val="009E5130"/>
    <w:rsid w:val="009E6F2B"/>
    <w:rsid w:val="009E7A2A"/>
    <w:rsid w:val="009F180B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424B"/>
    <w:rsid w:val="00A15302"/>
    <w:rsid w:val="00A166C6"/>
    <w:rsid w:val="00A16E4E"/>
    <w:rsid w:val="00A17517"/>
    <w:rsid w:val="00A20350"/>
    <w:rsid w:val="00A22C23"/>
    <w:rsid w:val="00A23412"/>
    <w:rsid w:val="00A23A30"/>
    <w:rsid w:val="00A23FEC"/>
    <w:rsid w:val="00A24476"/>
    <w:rsid w:val="00A25529"/>
    <w:rsid w:val="00A25612"/>
    <w:rsid w:val="00A258B3"/>
    <w:rsid w:val="00A25AE1"/>
    <w:rsid w:val="00A260CB"/>
    <w:rsid w:val="00A2747A"/>
    <w:rsid w:val="00A27D2A"/>
    <w:rsid w:val="00A27F1B"/>
    <w:rsid w:val="00A30F6F"/>
    <w:rsid w:val="00A3120F"/>
    <w:rsid w:val="00A3158E"/>
    <w:rsid w:val="00A31DAA"/>
    <w:rsid w:val="00A32C0F"/>
    <w:rsid w:val="00A3350D"/>
    <w:rsid w:val="00A3575A"/>
    <w:rsid w:val="00A36D25"/>
    <w:rsid w:val="00A3714F"/>
    <w:rsid w:val="00A4021F"/>
    <w:rsid w:val="00A407CB"/>
    <w:rsid w:val="00A42848"/>
    <w:rsid w:val="00A45C60"/>
    <w:rsid w:val="00A45F78"/>
    <w:rsid w:val="00A46260"/>
    <w:rsid w:val="00A46AD0"/>
    <w:rsid w:val="00A47F7F"/>
    <w:rsid w:val="00A47FFC"/>
    <w:rsid w:val="00A532AF"/>
    <w:rsid w:val="00A53C5B"/>
    <w:rsid w:val="00A557AB"/>
    <w:rsid w:val="00A55AD8"/>
    <w:rsid w:val="00A57634"/>
    <w:rsid w:val="00A60D8C"/>
    <w:rsid w:val="00A61A44"/>
    <w:rsid w:val="00A624BE"/>
    <w:rsid w:val="00A64A9E"/>
    <w:rsid w:val="00A64E6B"/>
    <w:rsid w:val="00A652A3"/>
    <w:rsid w:val="00A6594F"/>
    <w:rsid w:val="00A65F8A"/>
    <w:rsid w:val="00A67074"/>
    <w:rsid w:val="00A67125"/>
    <w:rsid w:val="00A717F0"/>
    <w:rsid w:val="00A7283D"/>
    <w:rsid w:val="00A762B8"/>
    <w:rsid w:val="00A832F0"/>
    <w:rsid w:val="00A83A15"/>
    <w:rsid w:val="00A83E26"/>
    <w:rsid w:val="00A84037"/>
    <w:rsid w:val="00A84D3B"/>
    <w:rsid w:val="00A84E90"/>
    <w:rsid w:val="00A8702D"/>
    <w:rsid w:val="00A8751B"/>
    <w:rsid w:val="00A90675"/>
    <w:rsid w:val="00A92035"/>
    <w:rsid w:val="00A9370D"/>
    <w:rsid w:val="00A955B2"/>
    <w:rsid w:val="00A963D9"/>
    <w:rsid w:val="00A963F7"/>
    <w:rsid w:val="00A96F17"/>
    <w:rsid w:val="00A97193"/>
    <w:rsid w:val="00AA0560"/>
    <w:rsid w:val="00AA10D6"/>
    <w:rsid w:val="00AA122F"/>
    <w:rsid w:val="00AA1803"/>
    <w:rsid w:val="00AA309A"/>
    <w:rsid w:val="00AA3F1F"/>
    <w:rsid w:val="00AA4C5A"/>
    <w:rsid w:val="00AA7339"/>
    <w:rsid w:val="00AB1E76"/>
    <w:rsid w:val="00AB257D"/>
    <w:rsid w:val="00AB2F1E"/>
    <w:rsid w:val="00AB32BA"/>
    <w:rsid w:val="00AB33E2"/>
    <w:rsid w:val="00AB3536"/>
    <w:rsid w:val="00AB3582"/>
    <w:rsid w:val="00AB47A8"/>
    <w:rsid w:val="00AB5740"/>
    <w:rsid w:val="00AB70D2"/>
    <w:rsid w:val="00AB7355"/>
    <w:rsid w:val="00AC077A"/>
    <w:rsid w:val="00AC0954"/>
    <w:rsid w:val="00AC24F4"/>
    <w:rsid w:val="00AC2B6A"/>
    <w:rsid w:val="00AC30E1"/>
    <w:rsid w:val="00AC37C5"/>
    <w:rsid w:val="00AC3881"/>
    <w:rsid w:val="00AC4DF1"/>
    <w:rsid w:val="00AC4FB3"/>
    <w:rsid w:val="00AC55A0"/>
    <w:rsid w:val="00AC6F05"/>
    <w:rsid w:val="00AC701F"/>
    <w:rsid w:val="00AC7475"/>
    <w:rsid w:val="00AC7EE5"/>
    <w:rsid w:val="00AC7EF0"/>
    <w:rsid w:val="00AD1FA9"/>
    <w:rsid w:val="00AD285B"/>
    <w:rsid w:val="00AD4055"/>
    <w:rsid w:val="00AD4A37"/>
    <w:rsid w:val="00AD7829"/>
    <w:rsid w:val="00AE0956"/>
    <w:rsid w:val="00AE2FAB"/>
    <w:rsid w:val="00AE6660"/>
    <w:rsid w:val="00AE6E81"/>
    <w:rsid w:val="00AE774E"/>
    <w:rsid w:val="00AF008F"/>
    <w:rsid w:val="00AF2F2C"/>
    <w:rsid w:val="00AF5957"/>
    <w:rsid w:val="00AF5A00"/>
    <w:rsid w:val="00AF6E0F"/>
    <w:rsid w:val="00B00824"/>
    <w:rsid w:val="00B0156F"/>
    <w:rsid w:val="00B02177"/>
    <w:rsid w:val="00B0264C"/>
    <w:rsid w:val="00B057BC"/>
    <w:rsid w:val="00B05A8E"/>
    <w:rsid w:val="00B064F3"/>
    <w:rsid w:val="00B067E1"/>
    <w:rsid w:val="00B07658"/>
    <w:rsid w:val="00B076FC"/>
    <w:rsid w:val="00B07F89"/>
    <w:rsid w:val="00B14A88"/>
    <w:rsid w:val="00B153CB"/>
    <w:rsid w:val="00B17154"/>
    <w:rsid w:val="00B23BC7"/>
    <w:rsid w:val="00B24590"/>
    <w:rsid w:val="00B24EF5"/>
    <w:rsid w:val="00B25F60"/>
    <w:rsid w:val="00B26EA0"/>
    <w:rsid w:val="00B27E6D"/>
    <w:rsid w:val="00B31375"/>
    <w:rsid w:val="00B33371"/>
    <w:rsid w:val="00B33A07"/>
    <w:rsid w:val="00B34C0D"/>
    <w:rsid w:val="00B35A5E"/>
    <w:rsid w:val="00B36C81"/>
    <w:rsid w:val="00B37496"/>
    <w:rsid w:val="00B37F80"/>
    <w:rsid w:val="00B40931"/>
    <w:rsid w:val="00B41C5E"/>
    <w:rsid w:val="00B42704"/>
    <w:rsid w:val="00B42B6D"/>
    <w:rsid w:val="00B46BE4"/>
    <w:rsid w:val="00B47D05"/>
    <w:rsid w:val="00B47F53"/>
    <w:rsid w:val="00B504A3"/>
    <w:rsid w:val="00B50904"/>
    <w:rsid w:val="00B50BF2"/>
    <w:rsid w:val="00B50E94"/>
    <w:rsid w:val="00B52077"/>
    <w:rsid w:val="00B52FE1"/>
    <w:rsid w:val="00B5419B"/>
    <w:rsid w:val="00B5542A"/>
    <w:rsid w:val="00B55703"/>
    <w:rsid w:val="00B560B7"/>
    <w:rsid w:val="00B56132"/>
    <w:rsid w:val="00B56B18"/>
    <w:rsid w:val="00B56E27"/>
    <w:rsid w:val="00B573A2"/>
    <w:rsid w:val="00B61BC6"/>
    <w:rsid w:val="00B61F39"/>
    <w:rsid w:val="00B62A68"/>
    <w:rsid w:val="00B63AA2"/>
    <w:rsid w:val="00B671FC"/>
    <w:rsid w:val="00B67BB8"/>
    <w:rsid w:val="00B73F51"/>
    <w:rsid w:val="00B743B7"/>
    <w:rsid w:val="00B74A91"/>
    <w:rsid w:val="00B7521F"/>
    <w:rsid w:val="00B75F8B"/>
    <w:rsid w:val="00B773BF"/>
    <w:rsid w:val="00B77CDF"/>
    <w:rsid w:val="00B816CA"/>
    <w:rsid w:val="00B81854"/>
    <w:rsid w:val="00B82007"/>
    <w:rsid w:val="00B83089"/>
    <w:rsid w:val="00B8431C"/>
    <w:rsid w:val="00B85A68"/>
    <w:rsid w:val="00B8601B"/>
    <w:rsid w:val="00B87BC7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A7AB2"/>
    <w:rsid w:val="00BB0247"/>
    <w:rsid w:val="00BB190A"/>
    <w:rsid w:val="00BB263A"/>
    <w:rsid w:val="00BB2900"/>
    <w:rsid w:val="00BB2A85"/>
    <w:rsid w:val="00BB2F5D"/>
    <w:rsid w:val="00BB33D8"/>
    <w:rsid w:val="00BB3A5A"/>
    <w:rsid w:val="00BB46D7"/>
    <w:rsid w:val="00BB5240"/>
    <w:rsid w:val="00BB697B"/>
    <w:rsid w:val="00BC05AE"/>
    <w:rsid w:val="00BC2E2C"/>
    <w:rsid w:val="00BC4567"/>
    <w:rsid w:val="00BC589B"/>
    <w:rsid w:val="00BC6CBD"/>
    <w:rsid w:val="00BD0F3B"/>
    <w:rsid w:val="00BD143A"/>
    <w:rsid w:val="00BD2655"/>
    <w:rsid w:val="00BD266F"/>
    <w:rsid w:val="00BD2EF2"/>
    <w:rsid w:val="00BD5731"/>
    <w:rsid w:val="00BD60F8"/>
    <w:rsid w:val="00BE1799"/>
    <w:rsid w:val="00BE1D0A"/>
    <w:rsid w:val="00BE2575"/>
    <w:rsid w:val="00BE2FB5"/>
    <w:rsid w:val="00BE43FB"/>
    <w:rsid w:val="00BE546F"/>
    <w:rsid w:val="00BE5671"/>
    <w:rsid w:val="00BE56D3"/>
    <w:rsid w:val="00BE5A8E"/>
    <w:rsid w:val="00BE5CF7"/>
    <w:rsid w:val="00BE5DD1"/>
    <w:rsid w:val="00BE6675"/>
    <w:rsid w:val="00BE66A3"/>
    <w:rsid w:val="00BE6D8D"/>
    <w:rsid w:val="00BF0499"/>
    <w:rsid w:val="00BF2F26"/>
    <w:rsid w:val="00C001C8"/>
    <w:rsid w:val="00C01BF5"/>
    <w:rsid w:val="00C024E4"/>
    <w:rsid w:val="00C02C47"/>
    <w:rsid w:val="00C03073"/>
    <w:rsid w:val="00C0354C"/>
    <w:rsid w:val="00C03C38"/>
    <w:rsid w:val="00C047E6"/>
    <w:rsid w:val="00C067D0"/>
    <w:rsid w:val="00C06C89"/>
    <w:rsid w:val="00C07845"/>
    <w:rsid w:val="00C07B92"/>
    <w:rsid w:val="00C109B9"/>
    <w:rsid w:val="00C113AB"/>
    <w:rsid w:val="00C11AFE"/>
    <w:rsid w:val="00C11D5B"/>
    <w:rsid w:val="00C13FF3"/>
    <w:rsid w:val="00C1486F"/>
    <w:rsid w:val="00C14C31"/>
    <w:rsid w:val="00C15F37"/>
    <w:rsid w:val="00C16279"/>
    <w:rsid w:val="00C21086"/>
    <w:rsid w:val="00C22FA6"/>
    <w:rsid w:val="00C24455"/>
    <w:rsid w:val="00C2522F"/>
    <w:rsid w:val="00C252E0"/>
    <w:rsid w:val="00C259B7"/>
    <w:rsid w:val="00C26131"/>
    <w:rsid w:val="00C2782D"/>
    <w:rsid w:val="00C308D0"/>
    <w:rsid w:val="00C3110D"/>
    <w:rsid w:val="00C3255D"/>
    <w:rsid w:val="00C33573"/>
    <w:rsid w:val="00C33FE7"/>
    <w:rsid w:val="00C343F2"/>
    <w:rsid w:val="00C351CA"/>
    <w:rsid w:val="00C35F3C"/>
    <w:rsid w:val="00C37190"/>
    <w:rsid w:val="00C41D6B"/>
    <w:rsid w:val="00C426B1"/>
    <w:rsid w:val="00C426E7"/>
    <w:rsid w:val="00C43062"/>
    <w:rsid w:val="00C43EBE"/>
    <w:rsid w:val="00C44110"/>
    <w:rsid w:val="00C444AD"/>
    <w:rsid w:val="00C45357"/>
    <w:rsid w:val="00C453B8"/>
    <w:rsid w:val="00C4642D"/>
    <w:rsid w:val="00C47BC3"/>
    <w:rsid w:val="00C50048"/>
    <w:rsid w:val="00C507F8"/>
    <w:rsid w:val="00C50F32"/>
    <w:rsid w:val="00C51B47"/>
    <w:rsid w:val="00C53065"/>
    <w:rsid w:val="00C53351"/>
    <w:rsid w:val="00C55191"/>
    <w:rsid w:val="00C563C2"/>
    <w:rsid w:val="00C56D3C"/>
    <w:rsid w:val="00C610F3"/>
    <w:rsid w:val="00C61729"/>
    <w:rsid w:val="00C624E6"/>
    <w:rsid w:val="00C635AF"/>
    <w:rsid w:val="00C64BD1"/>
    <w:rsid w:val="00C64FE3"/>
    <w:rsid w:val="00C65572"/>
    <w:rsid w:val="00C66AAA"/>
    <w:rsid w:val="00C67BA8"/>
    <w:rsid w:val="00C70A40"/>
    <w:rsid w:val="00C70C84"/>
    <w:rsid w:val="00C72389"/>
    <w:rsid w:val="00C7255F"/>
    <w:rsid w:val="00C73FD8"/>
    <w:rsid w:val="00C742FD"/>
    <w:rsid w:val="00C74305"/>
    <w:rsid w:val="00C743BC"/>
    <w:rsid w:val="00C74DBC"/>
    <w:rsid w:val="00C7666D"/>
    <w:rsid w:val="00C81A5E"/>
    <w:rsid w:val="00C8368C"/>
    <w:rsid w:val="00C836A9"/>
    <w:rsid w:val="00C83A7E"/>
    <w:rsid w:val="00C83CCE"/>
    <w:rsid w:val="00C83F61"/>
    <w:rsid w:val="00C84AAC"/>
    <w:rsid w:val="00C8581B"/>
    <w:rsid w:val="00C90B1B"/>
    <w:rsid w:val="00C923E6"/>
    <w:rsid w:val="00C927AA"/>
    <w:rsid w:val="00C932E9"/>
    <w:rsid w:val="00C933FF"/>
    <w:rsid w:val="00C93539"/>
    <w:rsid w:val="00C93C27"/>
    <w:rsid w:val="00C94521"/>
    <w:rsid w:val="00C970C9"/>
    <w:rsid w:val="00C97928"/>
    <w:rsid w:val="00CA095A"/>
    <w:rsid w:val="00CA2AE2"/>
    <w:rsid w:val="00CA30E1"/>
    <w:rsid w:val="00CA3A44"/>
    <w:rsid w:val="00CA3BCC"/>
    <w:rsid w:val="00CA3CBD"/>
    <w:rsid w:val="00CA42CA"/>
    <w:rsid w:val="00CA4BC8"/>
    <w:rsid w:val="00CA53A2"/>
    <w:rsid w:val="00CA575A"/>
    <w:rsid w:val="00CA7D8B"/>
    <w:rsid w:val="00CB01BF"/>
    <w:rsid w:val="00CB0875"/>
    <w:rsid w:val="00CB08AC"/>
    <w:rsid w:val="00CB099C"/>
    <w:rsid w:val="00CB1515"/>
    <w:rsid w:val="00CB1CC0"/>
    <w:rsid w:val="00CB2EE9"/>
    <w:rsid w:val="00CB3345"/>
    <w:rsid w:val="00CB376B"/>
    <w:rsid w:val="00CB45DB"/>
    <w:rsid w:val="00CB6B33"/>
    <w:rsid w:val="00CC0E92"/>
    <w:rsid w:val="00CC2723"/>
    <w:rsid w:val="00CC4520"/>
    <w:rsid w:val="00CC4542"/>
    <w:rsid w:val="00CC4724"/>
    <w:rsid w:val="00CC4E4D"/>
    <w:rsid w:val="00CC51A8"/>
    <w:rsid w:val="00CC5C29"/>
    <w:rsid w:val="00CC6A25"/>
    <w:rsid w:val="00CC6FD4"/>
    <w:rsid w:val="00CC7865"/>
    <w:rsid w:val="00CC797C"/>
    <w:rsid w:val="00CD34DD"/>
    <w:rsid w:val="00CD34F7"/>
    <w:rsid w:val="00CD3744"/>
    <w:rsid w:val="00CD3846"/>
    <w:rsid w:val="00CD3EB0"/>
    <w:rsid w:val="00CD3EEA"/>
    <w:rsid w:val="00CD64E1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3718"/>
    <w:rsid w:val="00CF4FD6"/>
    <w:rsid w:val="00CF635D"/>
    <w:rsid w:val="00CF67A1"/>
    <w:rsid w:val="00CF751E"/>
    <w:rsid w:val="00CF7C19"/>
    <w:rsid w:val="00D00410"/>
    <w:rsid w:val="00D02CA3"/>
    <w:rsid w:val="00D04BAB"/>
    <w:rsid w:val="00D0598F"/>
    <w:rsid w:val="00D05C2E"/>
    <w:rsid w:val="00D06517"/>
    <w:rsid w:val="00D06582"/>
    <w:rsid w:val="00D06AC8"/>
    <w:rsid w:val="00D0740B"/>
    <w:rsid w:val="00D07C42"/>
    <w:rsid w:val="00D10014"/>
    <w:rsid w:val="00D10B8D"/>
    <w:rsid w:val="00D11CDC"/>
    <w:rsid w:val="00D1209D"/>
    <w:rsid w:val="00D14853"/>
    <w:rsid w:val="00D1488E"/>
    <w:rsid w:val="00D16054"/>
    <w:rsid w:val="00D1632B"/>
    <w:rsid w:val="00D2029A"/>
    <w:rsid w:val="00D2032B"/>
    <w:rsid w:val="00D21323"/>
    <w:rsid w:val="00D24309"/>
    <w:rsid w:val="00D263F9"/>
    <w:rsid w:val="00D265AA"/>
    <w:rsid w:val="00D26903"/>
    <w:rsid w:val="00D26E7F"/>
    <w:rsid w:val="00D26F2A"/>
    <w:rsid w:val="00D319BE"/>
    <w:rsid w:val="00D31CEC"/>
    <w:rsid w:val="00D342D7"/>
    <w:rsid w:val="00D40809"/>
    <w:rsid w:val="00D4285D"/>
    <w:rsid w:val="00D42BFA"/>
    <w:rsid w:val="00D42DDB"/>
    <w:rsid w:val="00D434D2"/>
    <w:rsid w:val="00D43E08"/>
    <w:rsid w:val="00D45E1A"/>
    <w:rsid w:val="00D473DA"/>
    <w:rsid w:val="00D50471"/>
    <w:rsid w:val="00D5183C"/>
    <w:rsid w:val="00D51CEA"/>
    <w:rsid w:val="00D52794"/>
    <w:rsid w:val="00D539F0"/>
    <w:rsid w:val="00D5506B"/>
    <w:rsid w:val="00D555E8"/>
    <w:rsid w:val="00D55938"/>
    <w:rsid w:val="00D55BDE"/>
    <w:rsid w:val="00D56342"/>
    <w:rsid w:val="00D568FC"/>
    <w:rsid w:val="00D56EA3"/>
    <w:rsid w:val="00D60CBF"/>
    <w:rsid w:val="00D61DEC"/>
    <w:rsid w:val="00D62443"/>
    <w:rsid w:val="00D62BB8"/>
    <w:rsid w:val="00D64C8D"/>
    <w:rsid w:val="00D651B9"/>
    <w:rsid w:val="00D6549E"/>
    <w:rsid w:val="00D655F2"/>
    <w:rsid w:val="00D66E74"/>
    <w:rsid w:val="00D67B0B"/>
    <w:rsid w:val="00D70B3B"/>
    <w:rsid w:val="00D7334F"/>
    <w:rsid w:val="00D76599"/>
    <w:rsid w:val="00D769ED"/>
    <w:rsid w:val="00D7761C"/>
    <w:rsid w:val="00D80760"/>
    <w:rsid w:val="00D80E0F"/>
    <w:rsid w:val="00D81EB7"/>
    <w:rsid w:val="00D8290E"/>
    <w:rsid w:val="00D8367F"/>
    <w:rsid w:val="00D85EAA"/>
    <w:rsid w:val="00D8631D"/>
    <w:rsid w:val="00D90591"/>
    <w:rsid w:val="00D90833"/>
    <w:rsid w:val="00D91991"/>
    <w:rsid w:val="00D91B35"/>
    <w:rsid w:val="00D91F14"/>
    <w:rsid w:val="00D92BE2"/>
    <w:rsid w:val="00D9332E"/>
    <w:rsid w:val="00D93424"/>
    <w:rsid w:val="00D93BEB"/>
    <w:rsid w:val="00D94684"/>
    <w:rsid w:val="00D94CD9"/>
    <w:rsid w:val="00D97238"/>
    <w:rsid w:val="00DA04C5"/>
    <w:rsid w:val="00DA1569"/>
    <w:rsid w:val="00DA22C2"/>
    <w:rsid w:val="00DA31CE"/>
    <w:rsid w:val="00DA3672"/>
    <w:rsid w:val="00DA42DF"/>
    <w:rsid w:val="00DA45F3"/>
    <w:rsid w:val="00DA4A8F"/>
    <w:rsid w:val="00DA61F3"/>
    <w:rsid w:val="00DA72C6"/>
    <w:rsid w:val="00DA732E"/>
    <w:rsid w:val="00DA7A30"/>
    <w:rsid w:val="00DB0B23"/>
    <w:rsid w:val="00DB0B3A"/>
    <w:rsid w:val="00DB0F5A"/>
    <w:rsid w:val="00DB10EF"/>
    <w:rsid w:val="00DB449C"/>
    <w:rsid w:val="00DB4AAC"/>
    <w:rsid w:val="00DB4BEB"/>
    <w:rsid w:val="00DC34D6"/>
    <w:rsid w:val="00DC3584"/>
    <w:rsid w:val="00DC3883"/>
    <w:rsid w:val="00DC75D3"/>
    <w:rsid w:val="00DC7BA8"/>
    <w:rsid w:val="00DD0B27"/>
    <w:rsid w:val="00DD157D"/>
    <w:rsid w:val="00DD19FF"/>
    <w:rsid w:val="00DD2B02"/>
    <w:rsid w:val="00DD3B7F"/>
    <w:rsid w:val="00DD4115"/>
    <w:rsid w:val="00DD4257"/>
    <w:rsid w:val="00DD4F3C"/>
    <w:rsid w:val="00DD7660"/>
    <w:rsid w:val="00DD7AFB"/>
    <w:rsid w:val="00DD7FDB"/>
    <w:rsid w:val="00DE0635"/>
    <w:rsid w:val="00DE1A91"/>
    <w:rsid w:val="00DE1C3B"/>
    <w:rsid w:val="00DE2C33"/>
    <w:rsid w:val="00DE384C"/>
    <w:rsid w:val="00DE3C95"/>
    <w:rsid w:val="00DE4479"/>
    <w:rsid w:val="00DE57AB"/>
    <w:rsid w:val="00DE5CC2"/>
    <w:rsid w:val="00DE62F1"/>
    <w:rsid w:val="00DE67F9"/>
    <w:rsid w:val="00DE6EC6"/>
    <w:rsid w:val="00DF00DE"/>
    <w:rsid w:val="00DF2531"/>
    <w:rsid w:val="00DF3938"/>
    <w:rsid w:val="00DF3AF7"/>
    <w:rsid w:val="00DF7190"/>
    <w:rsid w:val="00E0191E"/>
    <w:rsid w:val="00E01C1B"/>
    <w:rsid w:val="00E033B1"/>
    <w:rsid w:val="00E050AB"/>
    <w:rsid w:val="00E05DB8"/>
    <w:rsid w:val="00E06F44"/>
    <w:rsid w:val="00E10C32"/>
    <w:rsid w:val="00E11212"/>
    <w:rsid w:val="00E13F31"/>
    <w:rsid w:val="00E142D3"/>
    <w:rsid w:val="00E14EA9"/>
    <w:rsid w:val="00E1505C"/>
    <w:rsid w:val="00E171EB"/>
    <w:rsid w:val="00E21039"/>
    <w:rsid w:val="00E221ED"/>
    <w:rsid w:val="00E23337"/>
    <w:rsid w:val="00E2414E"/>
    <w:rsid w:val="00E241DA"/>
    <w:rsid w:val="00E25467"/>
    <w:rsid w:val="00E3021E"/>
    <w:rsid w:val="00E325E8"/>
    <w:rsid w:val="00E327C8"/>
    <w:rsid w:val="00E32D84"/>
    <w:rsid w:val="00E32DD0"/>
    <w:rsid w:val="00E33566"/>
    <w:rsid w:val="00E3368B"/>
    <w:rsid w:val="00E33883"/>
    <w:rsid w:val="00E33B78"/>
    <w:rsid w:val="00E345CE"/>
    <w:rsid w:val="00E356FB"/>
    <w:rsid w:val="00E35E7B"/>
    <w:rsid w:val="00E363D9"/>
    <w:rsid w:val="00E3797A"/>
    <w:rsid w:val="00E40FA3"/>
    <w:rsid w:val="00E41154"/>
    <w:rsid w:val="00E4184E"/>
    <w:rsid w:val="00E42479"/>
    <w:rsid w:val="00E44687"/>
    <w:rsid w:val="00E44844"/>
    <w:rsid w:val="00E44F64"/>
    <w:rsid w:val="00E460B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03CB"/>
    <w:rsid w:val="00E61058"/>
    <w:rsid w:val="00E619D4"/>
    <w:rsid w:val="00E62806"/>
    <w:rsid w:val="00E63FCD"/>
    <w:rsid w:val="00E66E55"/>
    <w:rsid w:val="00E671F2"/>
    <w:rsid w:val="00E67CB4"/>
    <w:rsid w:val="00E72652"/>
    <w:rsid w:val="00E730C0"/>
    <w:rsid w:val="00E73346"/>
    <w:rsid w:val="00E75448"/>
    <w:rsid w:val="00E768E4"/>
    <w:rsid w:val="00E811BD"/>
    <w:rsid w:val="00E84CD9"/>
    <w:rsid w:val="00E861C5"/>
    <w:rsid w:val="00E864B0"/>
    <w:rsid w:val="00E8760F"/>
    <w:rsid w:val="00E91F80"/>
    <w:rsid w:val="00E921FC"/>
    <w:rsid w:val="00E92FA7"/>
    <w:rsid w:val="00E93479"/>
    <w:rsid w:val="00E942F4"/>
    <w:rsid w:val="00E94701"/>
    <w:rsid w:val="00E94E47"/>
    <w:rsid w:val="00E95293"/>
    <w:rsid w:val="00E955B5"/>
    <w:rsid w:val="00E97AD7"/>
    <w:rsid w:val="00EA100E"/>
    <w:rsid w:val="00EA1CBD"/>
    <w:rsid w:val="00EA1E4F"/>
    <w:rsid w:val="00EA2518"/>
    <w:rsid w:val="00EA2545"/>
    <w:rsid w:val="00EA29B2"/>
    <w:rsid w:val="00EA3211"/>
    <w:rsid w:val="00EA3492"/>
    <w:rsid w:val="00EA3B8C"/>
    <w:rsid w:val="00EA3D90"/>
    <w:rsid w:val="00EA493A"/>
    <w:rsid w:val="00EA545C"/>
    <w:rsid w:val="00EA7C01"/>
    <w:rsid w:val="00EB0031"/>
    <w:rsid w:val="00EB0184"/>
    <w:rsid w:val="00EB0473"/>
    <w:rsid w:val="00EB0FAA"/>
    <w:rsid w:val="00EB2972"/>
    <w:rsid w:val="00EB389D"/>
    <w:rsid w:val="00EC03FC"/>
    <w:rsid w:val="00EC04F0"/>
    <w:rsid w:val="00EC247D"/>
    <w:rsid w:val="00EC34DD"/>
    <w:rsid w:val="00EC66E4"/>
    <w:rsid w:val="00ED08E6"/>
    <w:rsid w:val="00ED0BE2"/>
    <w:rsid w:val="00ED2356"/>
    <w:rsid w:val="00ED5762"/>
    <w:rsid w:val="00ED5CA9"/>
    <w:rsid w:val="00EE130F"/>
    <w:rsid w:val="00EE15ED"/>
    <w:rsid w:val="00EE2527"/>
    <w:rsid w:val="00EE252F"/>
    <w:rsid w:val="00EE2B27"/>
    <w:rsid w:val="00EE3451"/>
    <w:rsid w:val="00EE35F7"/>
    <w:rsid w:val="00EE3CE4"/>
    <w:rsid w:val="00EE4171"/>
    <w:rsid w:val="00EE5143"/>
    <w:rsid w:val="00EE57AD"/>
    <w:rsid w:val="00EE5A90"/>
    <w:rsid w:val="00EE6186"/>
    <w:rsid w:val="00EE69E5"/>
    <w:rsid w:val="00EE785A"/>
    <w:rsid w:val="00EF275C"/>
    <w:rsid w:val="00EF3530"/>
    <w:rsid w:val="00EF35C2"/>
    <w:rsid w:val="00EF3AB6"/>
    <w:rsid w:val="00EF4132"/>
    <w:rsid w:val="00EF4D82"/>
    <w:rsid w:val="00EF51B0"/>
    <w:rsid w:val="00EF64E0"/>
    <w:rsid w:val="00F00C5D"/>
    <w:rsid w:val="00F019DE"/>
    <w:rsid w:val="00F02625"/>
    <w:rsid w:val="00F02DE9"/>
    <w:rsid w:val="00F034BE"/>
    <w:rsid w:val="00F03EBC"/>
    <w:rsid w:val="00F045D3"/>
    <w:rsid w:val="00F04E84"/>
    <w:rsid w:val="00F0560B"/>
    <w:rsid w:val="00F068C9"/>
    <w:rsid w:val="00F06E45"/>
    <w:rsid w:val="00F076AC"/>
    <w:rsid w:val="00F07D59"/>
    <w:rsid w:val="00F125D4"/>
    <w:rsid w:val="00F1372A"/>
    <w:rsid w:val="00F1388B"/>
    <w:rsid w:val="00F13E03"/>
    <w:rsid w:val="00F2074C"/>
    <w:rsid w:val="00F208BF"/>
    <w:rsid w:val="00F20CF7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01D9"/>
    <w:rsid w:val="00F31E2E"/>
    <w:rsid w:val="00F32CF7"/>
    <w:rsid w:val="00F33590"/>
    <w:rsid w:val="00F34564"/>
    <w:rsid w:val="00F364A5"/>
    <w:rsid w:val="00F36E2B"/>
    <w:rsid w:val="00F40A01"/>
    <w:rsid w:val="00F4169F"/>
    <w:rsid w:val="00F45314"/>
    <w:rsid w:val="00F45A53"/>
    <w:rsid w:val="00F46C8D"/>
    <w:rsid w:val="00F470ED"/>
    <w:rsid w:val="00F50876"/>
    <w:rsid w:val="00F50882"/>
    <w:rsid w:val="00F50C61"/>
    <w:rsid w:val="00F51252"/>
    <w:rsid w:val="00F53471"/>
    <w:rsid w:val="00F534A9"/>
    <w:rsid w:val="00F53ACF"/>
    <w:rsid w:val="00F53ADD"/>
    <w:rsid w:val="00F53CD7"/>
    <w:rsid w:val="00F54811"/>
    <w:rsid w:val="00F55049"/>
    <w:rsid w:val="00F558FA"/>
    <w:rsid w:val="00F60B5C"/>
    <w:rsid w:val="00F60D04"/>
    <w:rsid w:val="00F6213B"/>
    <w:rsid w:val="00F649C5"/>
    <w:rsid w:val="00F6718E"/>
    <w:rsid w:val="00F67674"/>
    <w:rsid w:val="00F677FD"/>
    <w:rsid w:val="00F71E1D"/>
    <w:rsid w:val="00F7267B"/>
    <w:rsid w:val="00F7610F"/>
    <w:rsid w:val="00F76693"/>
    <w:rsid w:val="00F77B7C"/>
    <w:rsid w:val="00F80AE1"/>
    <w:rsid w:val="00F8146C"/>
    <w:rsid w:val="00F81743"/>
    <w:rsid w:val="00F827EA"/>
    <w:rsid w:val="00F83899"/>
    <w:rsid w:val="00F83A89"/>
    <w:rsid w:val="00F83D19"/>
    <w:rsid w:val="00F844CE"/>
    <w:rsid w:val="00F84641"/>
    <w:rsid w:val="00F848DA"/>
    <w:rsid w:val="00F850CC"/>
    <w:rsid w:val="00F8584A"/>
    <w:rsid w:val="00F85860"/>
    <w:rsid w:val="00F85AFF"/>
    <w:rsid w:val="00F87921"/>
    <w:rsid w:val="00F87DE9"/>
    <w:rsid w:val="00F87F2F"/>
    <w:rsid w:val="00F913C6"/>
    <w:rsid w:val="00F92DC8"/>
    <w:rsid w:val="00F9511A"/>
    <w:rsid w:val="00F95BA6"/>
    <w:rsid w:val="00F96E22"/>
    <w:rsid w:val="00F9702B"/>
    <w:rsid w:val="00F9760F"/>
    <w:rsid w:val="00F97F74"/>
    <w:rsid w:val="00FA0A07"/>
    <w:rsid w:val="00FA19B3"/>
    <w:rsid w:val="00FA1AD0"/>
    <w:rsid w:val="00FA259D"/>
    <w:rsid w:val="00FA2604"/>
    <w:rsid w:val="00FA2DB9"/>
    <w:rsid w:val="00FA4612"/>
    <w:rsid w:val="00FA4892"/>
    <w:rsid w:val="00FA5898"/>
    <w:rsid w:val="00FA5E88"/>
    <w:rsid w:val="00FA6D98"/>
    <w:rsid w:val="00FB12DD"/>
    <w:rsid w:val="00FB462D"/>
    <w:rsid w:val="00FB5DD6"/>
    <w:rsid w:val="00FB6E05"/>
    <w:rsid w:val="00FB70D5"/>
    <w:rsid w:val="00FB7318"/>
    <w:rsid w:val="00FB782A"/>
    <w:rsid w:val="00FC0007"/>
    <w:rsid w:val="00FC1713"/>
    <w:rsid w:val="00FC3B6B"/>
    <w:rsid w:val="00FC6099"/>
    <w:rsid w:val="00FC6FD6"/>
    <w:rsid w:val="00FC76A7"/>
    <w:rsid w:val="00FC7B19"/>
    <w:rsid w:val="00FD0EFA"/>
    <w:rsid w:val="00FD2060"/>
    <w:rsid w:val="00FD21B2"/>
    <w:rsid w:val="00FD37CB"/>
    <w:rsid w:val="00FD3831"/>
    <w:rsid w:val="00FD639E"/>
    <w:rsid w:val="00FD7264"/>
    <w:rsid w:val="00FE156E"/>
    <w:rsid w:val="00FE22B8"/>
    <w:rsid w:val="00FE32BE"/>
    <w:rsid w:val="00FE3467"/>
    <w:rsid w:val="00FF0E9C"/>
    <w:rsid w:val="00FF1015"/>
    <w:rsid w:val="00FF192A"/>
    <w:rsid w:val="00FF26E8"/>
    <w:rsid w:val="00FF2F03"/>
    <w:rsid w:val="00FF4828"/>
    <w:rsid w:val="00FF4EF9"/>
    <w:rsid w:val="00FF53D3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1550"/>
  <w15:docId w15:val="{F28AF42A-9714-4CA7-BEA9-4E6EFB07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67074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67074"/>
    <w:rPr>
      <w:rFonts w:ascii="Tms Rmn" w:hAnsi="Tms Rm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6707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73561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B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84B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7862-E2BF-4F39-9222-35CD775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15k158</cp:lastModifiedBy>
  <cp:revision>5</cp:revision>
  <cp:lastPrinted>2023-07-07T08:48:00Z</cp:lastPrinted>
  <dcterms:created xsi:type="dcterms:W3CDTF">2023-07-10T06:45:00Z</dcterms:created>
  <dcterms:modified xsi:type="dcterms:W3CDTF">2023-07-10T23:34:00Z</dcterms:modified>
</cp:coreProperties>
</file>