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B0" w:rsidRPr="00656757" w:rsidRDefault="00BF3E4D" w:rsidP="00BF3E4D">
      <w:pPr>
        <w:pStyle w:val="6"/>
        <w:tabs>
          <w:tab w:val="left" w:pos="4395"/>
        </w:tabs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56CB0" w:rsidRPr="00656757">
        <w:rPr>
          <w:sz w:val="28"/>
        </w:rPr>
        <w:t>муниципального образования</w:t>
      </w:r>
    </w:p>
    <w:p w:rsidR="00456CB0" w:rsidRPr="00656757" w:rsidRDefault="00456CB0" w:rsidP="00BF3E4D">
      <w:pPr>
        <w:pStyle w:val="6"/>
        <w:tabs>
          <w:tab w:val="left" w:pos="4395"/>
        </w:tabs>
        <w:ind w:left="0"/>
        <w:rPr>
          <w:sz w:val="28"/>
        </w:rPr>
      </w:pPr>
      <w:r w:rsidRPr="00656757">
        <w:rPr>
          <w:sz w:val="28"/>
        </w:rPr>
        <w:t>«Жигаловский район»</w:t>
      </w:r>
    </w:p>
    <w:p w:rsidR="00456CB0" w:rsidRPr="00656757" w:rsidRDefault="00456CB0" w:rsidP="00BF3E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B32385" w:rsidRDefault="00B32385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Pr="008E694C" w:rsidRDefault="000C6632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D10CB4">
        <w:rPr>
          <w:rFonts w:ascii="Times New Roman" w:hAnsi="Times New Roman"/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257557">
        <w:rPr>
          <w:rFonts w:ascii="Times New Roman" w:hAnsi="Times New Roman"/>
          <w:sz w:val="24"/>
          <w:szCs w:val="24"/>
        </w:rPr>
        <w:t xml:space="preserve"> </w:t>
      </w:r>
      <w:r w:rsidR="00D10CB4">
        <w:rPr>
          <w:rFonts w:ascii="Times New Roman" w:hAnsi="Times New Roman"/>
          <w:sz w:val="24"/>
          <w:szCs w:val="24"/>
        </w:rPr>
        <w:t xml:space="preserve">февраля </w:t>
      </w:r>
      <w:r w:rsidR="00063CE8">
        <w:rPr>
          <w:rFonts w:ascii="Times New Roman" w:hAnsi="Times New Roman"/>
          <w:sz w:val="24"/>
          <w:szCs w:val="24"/>
        </w:rPr>
        <w:t>20</w:t>
      </w:r>
      <w:r w:rsidR="000D2A65">
        <w:rPr>
          <w:rFonts w:ascii="Times New Roman" w:hAnsi="Times New Roman"/>
          <w:sz w:val="24"/>
          <w:szCs w:val="24"/>
        </w:rPr>
        <w:t>2</w:t>
      </w:r>
      <w:r w:rsidR="00B45ECA">
        <w:rPr>
          <w:rFonts w:ascii="Times New Roman" w:hAnsi="Times New Roman"/>
          <w:sz w:val="24"/>
          <w:szCs w:val="24"/>
        </w:rPr>
        <w:t>4</w:t>
      </w:r>
      <w:r w:rsidR="00D10CB4">
        <w:rPr>
          <w:rFonts w:ascii="Times New Roman" w:hAnsi="Times New Roman"/>
          <w:sz w:val="24"/>
          <w:szCs w:val="24"/>
        </w:rPr>
        <w:t>г. №15</w:t>
      </w:r>
    </w:p>
    <w:p w:rsidR="00456CB0" w:rsidRDefault="00456CB0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6CB0" w:rsidRDefault="000D2A65" w:rsidP="00F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94470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944703">
        <w:rPr>
          <w:rFonts w:ascii="Times New Roman" w:hAnsi="Times New Roman"/>
          <w:sz w:val="24"/>
          <w:szCs w:val="24"/>
        </w:rPr>
        <w:t xml:space="preserve"> «</w:t>
      </w:r>
      <w:r w:rsidR="00063CE8">
        <w:rPr>
          <w:rFonts w:ascii="Times New Roman" w:hAnsi="Times New Roman"/>
          <w:sz w:val="24"/>
          <w:szCs w:val="24"/>
        </w:rPr>
        <w:t>Об оплате труда работников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>муниципальных казенных учреждений</w:t>
      </w:r>
      <w:r w:rsidR="0054310E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>культуры и Детской школы искусств, подведомственных Управлению культуры, молодежной политики и спорта</w:t>
      </w:r>
      <w:r w:rsidR="00320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063CE8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2106FC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муниципального образования «Жигаловский район» от 22 февраля 2019 года № 19 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1E9" w:rsidRDefault="00A801E9" w:rsidP="00B4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закона от 16 октября 2003 года № 131-ФЗ «Об общих принципах организации местного самоуправления в Российской Федерации», статьей 144 Трудового кодекса Российской Федерации, статьей 31, 42 Устава муниципального образования «Жигаловский район» и распоряжением Правительства Иркутской области от </w:t>
      </w:r>
      <w:r w:rsidR="00B45EC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45E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B45ECA">
        <w:rPr>
          <w:rFonts w:ascii="Times New Roman" w:hAnsi="Times New Roman"/>
          <w:sz w:val="24"/>
          <w:szCs w:val="24"/>
        </w:rPr>
        <w:t>825</w:t>
      </w:r>
      <w:r>
        <w:rPr>
          <w:rFonts w:ascii="Times New Roman" w:hAnsi="Times New Roman"/>
          <w:sz w:val="24"/>
          <w:szCs w:val="24"/>
        </w:rPr>
        <w:t>-рп</w:t>
      </w:r>
      <w:r w:rsidR="00267D00">
        <w:rPr>
          <w:rFonts w:ascii="Times New Roman" w:hAnsi="Times New Roman"/>
          <w:sz w:val="24"/>
          <w:szCs w:val="24"/>
        </w:rPr>
        <w:t xml:space="preserve"> «О мерах по индексации заработной платы работников государственных учреждений Иркутской области»</w:t>
      </w:r>
      <w:r>
        <w:rPr>
          <w:rFonts w:ascii="Times New Roman" w:hAnsi="Times New Roman"/>
          <w:sz w:val="24"/>
          <w:szCs w:val="24"/>
        </w:rPr>
        <w:t>,</w:t>
      </w:r>
      <w:r w:rsidR="000E4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«Жигаловский район» от 2</w:t>
      </w:r>
      <w:r w:rsidR="00B45E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45E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7</w:t>
      </w:r>
      <w:r w:rsidR="00B45ECA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-од</w:t>
      </w:r>
      <w:r w:rsidR="00267D00">
        <w:rPr>
          <w:rFonts w:ascii="Times New Roman" w:hAnsi="Times New Roman"/>
          <w:sz w:val="24"/>
          <w:szCs w:val="24"/>
        </w:rPr>
        <w:t xml:space="preserve"> «О </w:t>
      </w:r>
      <w:r w:rsidR="00B45ECA">
        <w:rPr>
          <w:rFonts w:ascii="Times New Roman" w:hAnsi="Times New Roman"/>
          <w:sz w:val="24"/>
          <w:szCs w:val="24"/>
        </w:rPr>
        <w:t>повышении размеров окладов (должностных окладов), ставок заработной платы работников пр</w:t>
      </w:r>
      <w:r w:rsidR="001B2897">
        <w:rPr>
          <w:rFonts w:ascii="Times New Roman" w:hAnsi="Times New Roman"/>
          <w:sz w:val="24"/>
          <w:szCs w:val="24"/>
        </w:rPr>
        <w:t>о</w:t>
      </w:r>
      <w:r w:rsidR="00B45ECA">
        <w:rPr>
          <w:rFonts w:ascii="Times New Roman" w:hAnsi="Times New Roman"/>
          <w:sz w:val="24"/>
          <w:szCs w:val="24"/>
        </w:rPr>
        <w:t xml:space="preserve">фессионально-квалифицированных групп </w:t>
      </w:r>
      <w:r w:rsidR="00267D00">
        <w:rPr>
          <w:rFonts w:ascii="Times New Roman" w:hAnsi="Times New Roman"/>
          <w:sz w:val="24"/>
          <w:szCs w:val="24"/>
        </w:rPr>
        <w:t>муниципальных учреждений муниципального образования «Жигаловский район»</w:t>
      </w:r>
      <w:r w:rsidR="00B45E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45ECA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«Жигаловский район» от 15 января 2024 года № 05-од</w:t>
      </w:r>
      <w:r w:rsidR="001B2897">
        <w:rPr>
          <w:rFonts w:ascii="Times New Roman" w:hAnsi="Times New Roman"/>
          <w:sz w:val="24"/>
          <w:szCs w:val="24"/>
        </w:rPr>
        <w:t>,</w:t>
      </w:r>
    </w:p>
    <w:p w:rsidR="00456CB0" w:rsidRDefault="00456CB0" w:rsidP="00A71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ПОСТА</w:t>
      </w:r>
      <w:r w:rsidR="00F524E3">
        <w:rPr>
          <w:rFonts w:ascii="Times New Roman" w:hAnsi="Times New Roman"/>
          <w:sz w:val="24"/>
          <w:szCs w:val="24"/>
        </w:rPr>
        <w:t>Н</w:t>
      </w:r>
      <w:r w:rsidRPr="00DC7D0C">
        <w:rPr>
          <w:rFonts w:ascii="Times New Roman" w:hAnsi="Times New Roman"/>
          <w:sz w:val="24"/>
          <w:szCs w:val="24"/>
        </w:rPr>
        <w:t>ОВЛЯЮ:</w:t>
      </w:r>
    </w:p>
    <w:p w:rsidR="00063CE8" w:rsidRDefault="00063CE8" w:rsidP="00F524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0962" w:rsidRPr="00FB0962" w:rsidRDefault="001B2897" w:rsidP="001B28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3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Положение</w:t>
      </w:r>
      <w:r w:rsidR="00A801E9" w:rsidRPr="00FB0962">
        <w:rPr>
          <w:rFonts w:ascii="Times New Roman" w:hAnsi="Times New Roman"/>
          <w:sz w:val="24"/>
          <w:szCs w:val="24"/>
        </w:rPr>
        <w:t xml:space="preserve">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</w:t>
      </w:r>
      <w:r w:rsidR="00817819">
        <w:rPr>
          <w:rFonts w:ascii="Times New Roman" w:hAnsi="Times New Roman"/>
          <w:sz w:val="24"/>
          <w:szCs w:val="24"/>
        </w:rPr>
        <w:t xml:space="preserve">образования </w:t>
      </w:r>
      <w:r w:rsidR="0009421D">
        <w:rPr>
          <w:rFonts w:ascii="Times New Roman" w:hAnsi="Times New Roman"/>
          <w:sz w:val="24"/>
          <w:szCs w:val="24"/>
        </w:rPr>
        <w:t xml:space="preserve">«Жигаловский район», </w:t>
      </w:r>
      <w:r w:rsidR="00817819">
        <w:rPr>
          <w:rFonts w:ascii="Times New Roman" w:hAnsi="Times New Roman"/>
          <w:sz w:val="24"/>
          <w:szCs w:val="24"/>
        </w:rPr>
        <w:t>утвержденн</w:t>
      </w:r>
      <w:r w:rsidR="0009421D">
        <w:rPr>
          <w:rFonts w:ascii="Times New Roman" w:hAnsi="Times New Roman"/>
          <w:sz w:val="24"/>
          <w:szCs w:val="24"/>
        </w:rPr>
        <w:t>ое постановлением А</w:t>
      </w:r>
      <w:r w:rsidR="00817819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«Жигаловский район» </w:t>
      </w:r>
      <w:r w:rsidR="00A801E9" w:rsidRPr="00FB0962">
        <w:rPr>
          <w:rFonts w:ascii="Times New Roman" w:hAnsi="Times New Roman"/>
          <w:sz w:val="24"/>
          <w:szCs w:val="24"/>
        </w:rPr>
        <w:t>№ 19 от 22 февраля 2019 года,</w:t>
      </w:r>
      <w:r w:rsidR="0009421D">
        <w:rPr>
          <w:rFonts w:ascii="Times New Roman" w:hAnsi="Times New Roman"/>
          <w:sz w:val="24"/>
          <w:szCs w:val="24"/>
        </w:rPr>
        <w:t xml:space="preserve"> </w:t>
      </w:r>
      <w:r w:rsidR="0054310E">
        <w:rPr>
          <w:rFonts w:ascii="Times New Roman" w:hAnsi="Times New Roman"/>
          <w:sz w:val="24"/>
          <w:szCs w:val="24"/>
        </w:rPr>
        <w:t xml:space="preserve">с изменениями №88 от 02 июня 2021 года, №11 от 21 января 2022 года, №17 от 01 февраля 2022 года, №93 от 20 июня </w:t>
      </w:r>
      <w:r w:rsidR="00FB0962" w:rsidRPr="00FB0962">
        <w:rPr>
          <w:rFonts w:ascii="Times New Roman" w:hAnsi="Times New Roman"/>
          <w:sz w:val="24"/>
          <w:szCs w:val="24"/>
        </w:rPr>
        <w:t>2022 года</w:t>
      </w:r>
      <w:r w:rsidR="00B45ECA">
        <w:rPr>
          <w:rFonts w:ascii="Times New Roman" w:hAnsi="Times New Roman"/>
          <w:sz w:val="24"/>
          <w:szCs w:val="24"/>
        </w:rPr>
        <w:t>, №24</w:t>
      </w:r>
      <w:r w:rsidR="0054310E">
        <w:rPr>
          <w:rFonts w:ascii="Times New Roman" w:hAnsi="Times New Roman"/>
          <w:sz w:val="24"/>
          <w:szCs w:val="24"/>
        </w:rPr>
        <w:t xml:space="preserve"> от 15 февраля </w:t>
      </w:r>
      <w:r w:rsidR="004E058F">
        <w:rPr>
          <w:rFonts w:ascii="Times New Roman" w:hAnsi="Times New Roman"/>
          <w:sz w:val="24"/>
          <w:szCs w:val="24"/>
        </w:rPr>
        <w:t>2023 года</w:t>
      </w:r>
      <w:r w:rsidR="00257557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16137B">
        <w:rPr>
          <w:rFonts w:ascii="Times New Roman" w:hAnsi="Times New Roman"/>
          <w:sz w:val="24"/>
          <w:szCs w:val="24"/>
        </w:rPr>
        <w:t>:</w:t>
      </w:r>
    </w:p>
    <w:p w:rsidR="00A801E9" w:rsidRDefault="002D26A0" w:rsidP="002D26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6CD7">
        <w:rPr>
          <w:rFonts w:ascii="Times New Roman" w:hAnsi="Times New Roman"/>
          <w:sz w:val="24"/>
          <w:szCs w:val="24"/>
        </w:rPr>
        <w:t xml:space="preserve">1 </w:t>
      </w:r>
      <w:r w:rsidR="0016137B">
        <w:rPr>
          <w:rFonts w:ascii="Times New Roman" w:hAnsi="Times New Roman"/>
          <w:sz w:val="24"/>
          <w:szCs w:val="24"/>
        </w:rPr>
        <w:t>Приложение</w:t>
      </w:r>
      <w:r w:rsidR="00FB0962">
        <w:rPr>
          <w:rFonts w:ascii="Times New Roman" w:hAnsi="Times New Roman"/>
          <w:sz w:val="24"/>
          <w:szCs w:val="24"/>
        </w:rPr>
        <w:t>1</w:t>
      </w:r>
      <w:r w:rsidR="00A801E9" w:rsidRPr="00FB0962">
        <w:rPr>
          <w:rFonts w:ascii="Times New Roman" w:hAnsi="Times New Roman"/>
          <w:sz w:val="24"/>
          <w:szCs w:val="24"/>
        </w:rPr>
        <w:t xml:space="preserve"> </w:t>
      </w:r>
      <w:r w:rsidR="0016137B">
        <w:rPr>
          <w:rFonts w:ascii="Times New Roman" w:hAnsi="Times New Roman"/>
          <w:sz w:val="24"/>
          <w:szCs w:val="24"/>
        </w:rPr>
        <w:t>к Положению</w:t>
      </w:r>
      <w:r w:rsidR="0016137B" w:rsidRPr="00FB0962">
        <w:rPr>
          <w:rFonts w:ascii="Times New Roman" w:hAnsi="Times New Roman"/>
          <w:sz w:val="24"/>
          <w:szCs w:val="24"/>
        </w:rPr>
        <w:t xml:space="preserve">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</w:t>
      </w:r>
      <w:r w:rsidR="0016137B">
        <w:rPr>
          <w:rFonts w:ascii="Times New Roman" w:hAnsi="Times New Roman"/>
          <w:sz w:val="24"/>
          <w:szCs w:val="24"/>
        </w:rPr>
        <w:t xml:space="preserve">образования «Жигаловский район» изложить в новой редакции </w:t>
      </w:r>
      <w:r w:rsidR="00A801E9" w:rsidRPr="00FB0962">
        <w:rPr>
          <w:rFonts w:ascii="Times New Roman" w:hAnsi="Times New Roman"/>
          <w:sz w:val="24"/>
          <w:szCs w:val="24"/>
        </w:rPr>
        <w:t>(прилагается).</w:t>
      </w:r>
    </w:p>
    <w:p w:rsidR="00A801E9" w:rsidRDefault="00A801E9" w:rsidP="002D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A801E9" w:rsidRDefault="00A801E9" w:rsidP="002D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989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FB0962">
        <w:rPr>
          <w:rFonts w:ascii="Times New Roman" w:hAnsi="Times New Roman"/>
          <w:sz w:val="24"/>
          <w:szCs w:val="24"/>
        </w:rPr>
        <w:t xml:space="preserve"> с даты его опубликования и распространяется на правоотношения, возникшие</w:t>
      </w:r>
      <w:r w:rsidRPr="007A4989">
        <w:rPr>
          <w:rFonts w:ascii="Times New Roman" w:hAnsi="Times New Roman"/>
          <w:sz w:val="24"/>
          <w:szCs w:val="24"/>
        </w:rPr>
        <w:t xml:space="preserve"> с 01 </w:t>
      </w:r>
      <w:r>
        <w:rPr>
          <w:rFonts w:ascii="Times New Roman" w:hAnsi="Times New Roman"/>
          <w:sz w:val="24"/>
          <w:szCs w:val="24"/>
        </w:rPr>
        <w:t>января</w:t>
      </w:r>
      <w:r w:rsidRPr="007A49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E058F">
        <w:rPr>
          <w:rFonts w:ascii="Times New Roman" w:hAnsi="Times New Roman"/>
          <w:sz w:val="24"/>
          <w:szCs w:val="24"/>
        </w:rPr>
        <w:t>4</w:t>
      </w:r>
      <w:r w:rsidRPr="007A498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</w:t>
      </w:r>
      <w:r w:rsidRPr="007A4989">
        <w:rPr>
          <w:rFonts w:ascii="Times New Roman" w:hAnsi="Times New Roman"/>
          <w:sz w:val="24"/>
          <w:szCs w:val="24"/>
        </w:rPr>
        <w:t xml:space="preserve"> </w:t>
      </w:r>
    </w:p>
    <w:p w:rsidR="00781850" w:rsidRDefault="00A801E9" w:rsidP="000E4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E4DE4">
        <w:rPr>
          <w:rFonts w:ascii="Times New Roman" w:hAnsi="Times New Roman"/>
          <w:sz w:val="24"/>
          <w:szCs w:val="24"/>
        </w:rPr>
        <w:t xml:space="preserve"> </w:t>
      </w:r>
    </w:p>
    <w:p w:rsidR="0016137B" w:rsidRDefault="0016137B" w:rsidP="000E4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89D" w:rsidRDefault="0052489D" w:rsidP="000E4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850" w:rsidRDefault="00A911B1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1850">
        <w:rPr>
          <w:rFonts w:ascii="Times New Roman" w:hAnsi="Times New Roman"/>
          <w:sz w:val="24"/>
          <w:szCs w:val="24"/>
        </w:rPr>
        <w:t>эр муниципального образования</w:t>
      </w:r>
    </w:p>
    <w:p w:rsidR="003509D1" w:rsidRDefault="00781850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524E3">
        <w:rPr>
          <w:rFonts w:ascii="Times New Roman" w:hAnsi="Times New Roman"/>
          <w:sz w:val="24"/>
          <w:szCs w:val="24"/>
        </w:rPr>
        <w:t xml:space="preserve">                </w:t>
      </w:r>
      <w:r w:rsidR="00A911B1">
        <w:rPr>
          <w:rFonts w:ascii="Times New Roman" w:hAnsi="Times New Roman"/>
          <w:sz w:val="24"/>
          <w:szCs w:val="24"/>
        </w:rPr>
        <w:t>И.Н. Федоровский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Приложение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</w:p>
    <w:p w:rsidR="007E4FBE" w:rsidRPr="007E4FBE" w:rsidRDefault="00BF3E4D" w:rsidP="007E4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E4D">
        <w:rPr>
          <w:rFonts w:ascii="Times New Roman" w:hAnsi="Times New Roman"/>
          <w:sz w:val="24"/>
          <w:szCs w:val="24"/>
        </w:rPr>
        <w:t xml:space="preserve">от </w:t>
      </w:r>
      <w:r w:rsidR="007E4FBE" w:rsidRPr="007E4FB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7E4FBE" w:rsidRPr="007E4FBE">
        <w:rPr>
          <w:rFonts w:ascii="Times New Roman" w:hAnsi="Times New Roman"/>
          <w:sz w:val="24"/>
          <w:szCs w:val="24"/>
          <w:lang w:val="en-US"/>
        </w:rPr>
        <w:t>01</w:t>
      </w:r>
      <w:r w:rsidR="007E4FBE" w:rsidRPr="007E4FBE">
        <w:rPr>
          <w:rFonts w:ascii="Times New Roman" w:hAnsi="Times New Roman"/>
          <w:sz w:val="24"/>
          <w:szCs w:val="24"/>
        </w:rPr>
        <w:t>» февраля 2024г. №15</w:t>
      </w:r>
    </w:p>
    <w:p w:rsidR="00BF3E4D" w:rsidRP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Приложение 1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 к Положению об оплате труда работников муниципальных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казенных учреждений культуры и Детской школы искусств, 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 и базовые размеры окладов (ставок) работников муниципальных учреждений культуры и Детской школы искусств,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1. Профессиональные квалификационные группы должностей работников образования (кроме высшего и дополнительного профессионального),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5 мая 2008 г. № 216н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5348"/>
      </w:tblGrid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7" w:type="dxa"/>
            <w:vAlign w:val="center"/>
          </w:tcPr>
          <w:p w:rsidR="006A5822" w:rsidRPr="006A5822" w:rsidRDefault="007E61B6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5822"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="006A5822"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5417" w:type="dxa"/>
            <w:vAlign w:val="center"/>
          </w:tcPr>
          <w:p w:rsidR="006A5822" w:rsidRPr="006A5822" w:rsidRDefault="0034481C" w:rsidP="00CA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10174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2. Профессиональные квалификационные группы общеотраслевых должностей работников, руководителей, специалистов и служащих,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247н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85"/>
        <w:gridCol w:w="2695"/>
      </w:tblGrid>
      <w:tr w:rsidR="007E61B6" w:rsidRPr="006A5822" w:rsidTr="00012E9C">
        <w:tc>
          <w:tcPr>
            <w:tcW w:w="4507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723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  <w:tc>
          <w:tcPr>
            <w:tcW w:w="2723" w:type="dxa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B6">
              <w:rPr>
                <w:rFonts w:ascii="Times New Roman" w:hAnsi="Times New Roman"/>
                <w:sz w:val="24"/>
                <w:szCs w:val="24"/>
              </w:rPr>
              <w:t>Минимальный размер дифференциации заработной платы работников, руб.</w:t>
            </w:r>
          </w:p>
        </w:tc>
      </w:tr>
      <w:tr w:rsidR="007E61B6" w:rsidRPr="006A5822" w:rsidTr="00351CEB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E61B6" w:rsidRPr="006A5822" w:rsidTr="00696B7C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012E9C">
        <w:tc>
          <w:tcPr>
            <w:tcW w:w="4507" w:type="dxa"/>
            <w:vAlign w:val="center"/>
          </w:tcPr>
          <w:p w:rsidR="007E61B6" w:rsidRPr="006A5822" w:rsidRDefault="007E61B6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2723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9826</w:t>
            </w:r>
          </w:p>
        </w:tc>
        <w:tc>
          <w:tcPr>
            <w:tcW w:w="2723" w:type="dxa"/>
          </w:tcPr>
          <w:p w:rsidR="007E61B6" w:rsidRDefault="0067062F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</w:t>
            </w:r>
          </w:p>
        </w:tc>
      </w:tr>
      <w:tr w:rsidR="007E61B6" w:rsidRPr="006A5822" w:rsidTr="00481781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E61B6" w:rsidRPr="006A5822" w:rsidTr="00A355E2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7062F" w:rsidRPr="006A5822" w:rsidTr="00900B00">
        <w:trPr>
          <w:trHeight w:val="562"/>
        </w:trPr>
        <w:tc>
          <w:tcPr>
            <w:tcW w:w="4507" w:type="dxa"/>
            <w:vAlign w:val="center"/>
          </w:tcPr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 по охране труда</w:t>
            </w:r>
          </w:p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по работе с договорами</w:t>
            </w:r>
          </w:p>
        </w:tc>
        <w:tc>
          <w:tcPr>
            <w:tcW w:w="2723" w:type="dxa"/>
            <w:vAlign w:val="center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7062F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13294</w:t>
            </w:r>
          </w:p>
          <w:p w:rsidR="0067062F" w:rsidRPr="006A5822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10419</w:t>
            </w:r>
          </w:p>
        </w:tc>
      </w:tr>
      <w:tr w:rsidR="007E61B6" w:rsidRPr="006A5822" w:rsidTr="00667232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7062F" w:rsidRPr="006A5822" w:rsidTr="00072639">
        <w:trPr>
          <w:trHeight w:val="828"/>
        </w:trPr>
        <w:tc>
          <w:tcPr>
            <w:tcW w:w="4507" w:type="dxa"/>
            <w:vAlign w:val="center"/>
          </w:tcPr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ЭВТ</w:t>
            </w:r>
          </w:p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по информационной деятельности</w:t>
            </w:r>
          </w:p>
        </w:tc>
        <w:tc>
          <w:tcPr>
            <w:tcW w:w="2723" w:type="dxa"/>
            <w:vAlign w:val="center"/>
          </w:tcPr>
          <w:p w:rsidR="0067062F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16567</w:t>
            </w:r>
          </w:p>
        </w:tc>
        <w:tc>
          <w:tcPr>
            <w:tcW w:w="2723" w:type="dxa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E0B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13559</w:t>
            </w:r>
          </w:p>
        </w:tc>
      </w:tr>
      <w:tr w:rsidR="007E61B6" w:rsidRPr="006A5822" w:rsidTr="00636EF3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7E61B6" w:rsidRPr="006A5822" w:rsidTr="00517E0B">
        <w:tc>
          <w:tcPr>
            <w:tcW w:w="4507" w:type="dxa"/>
            <w:vAlign w:val="center"/>
          </w:tcPr>
          <w:p w:rsidR="007E61B6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специалист по молодежной политике</w:t>
            </w:r>
          </w:p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17843</w:t>
            </w:r>
          </w:p>
        </w:tc>
        <w:tc>
          <w:tcPr>
            <w:tcW w:w="2723" w:type="dxa"/>
            <w:vAlign w:val="center"/>
          </w:tcPr>
          <w:p w:rsidR="00517E0B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14679</w:t>
            </w:r>
          </w:p>
        </w:tc>
      </w:tr>
    </w:tbl>
    <w:p w:rsidR="006A5822" w:rsidRPr="006A5822" w:rsidRDefault="006A5822" w:rsidP="006A5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31 августа 2007 г. № 570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5351"/>
      </w:tblGrid>
      <w:tr w:rsidR="007E61B6" w:rsidRPr="006A5822" w:rsidTr="002F49EF">
        <w:tc>
          <w:tcPr>
            <w:tcW w:w="4499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2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5424" w:type="dxa"/>
            <w:vMerge w:val="restart"/>
            <w:vAlign w:val="center"/>
          </w:tcPr>
          <w:p w:rsidR="00517E0B" w:rsidRPr="006A5822" w:rsidRDefault="005D1AAF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12460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424" w:type="dxa"/>
            <w:vMerge/>
            <w:vAlign w:val="center"/>
          </w:tcPr>
          <w:p w:rsidR="00517E0B" w:rsidRPr="006A5822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424" w:type="dxa"/>
            <w:vMerge w:val="restart"/>
            <w:vAlign w:val="center"/>
          </w:tcPr>
          <w:p w:rsidR="00517E0B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14320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Художник-декоратор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7E61B6" w:rsidRPr="006A5822" w:rsidTr="007932BF">
        <w:tc>
          <w:tcPr>
            <w:tcW w:w="4499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5424" w:type="dxa"/>
            <w:vAlign w:val="center"/>
          </w:tcPr>
          <w:p w:rsidR="007E61B6" w:rsidRDefault="005D1AAF" w:rsidP="007E61B6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14320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дома культуры</w:t>
            </w:r>
          </w:p>
        </w:tc>
        <w:tc>
          <w:tcPr>
            <w:tcW w:w="5424" w:type="dxa"/>
            <w:vMerge w:val="restart"/>
            <w:vAlign w:val="center"/>
          </w:tcPr>
          <w:p w:rsidR="0025797D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16345</w:t>
            </w:r>
          </w:p>
        </w:tc>
      </w:tr>
      <w:tr w:rsidR="0025797D" w:rsidRPr="006A5822" w:rsidTr="007932B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(сектором) библиотеки</w:t>
            </w:r>
          </w:p>
        </w:tc>
        <w:tc>
          <w:tcPr>
            <w:tcW w:w="5424" w:type="dxa"/>
            <w:vMerge/>
            <w:vAlign w:val="center"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Режиссер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14 марта 2008 г. № 121н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5181"/>
      </w:tblGrid>
      <w:tr w:rsidR="007E61B6" w:rsidRPr="006A5822" w:rsidTr="002F49EF">
        <w:tc>
          <w:tcPr>
            <w:tcW w:w="4677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24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7E61B6" w:rsidRPr="006A5822" w:rsidTr="002F49EF">
        <w:tc>
          <w:tcPr>
            <w:tcW w:w="4677" w:type="dxa"/>
            <w:vAlign w:val="center"/>
          </w:tcPr>
          <w:p w:rsidR="007E61B6" w:rsidRPr="006A5822" w:rsidRDefault="007E61B6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5246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9826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248н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2772"/>
        <w:gridCol w:w="2652"/>
      </w:tblGrid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80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  <w:tc>
          <w:tcPr>
            <w:tcW w:w="2673" w:type="dxa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B6">
              <w:rPr>
                <w:rFonts w:ascii="Times New Roman" w:hAnsi="Times New Roman"/>
                <w:sz w:val="24"/>
                <w:szCs w:val="24"/>
              </w:rPr>
              <w:t>Минимальный размер дифференциации заработной платы работников, руб.</w:t>
            </w:r>
          </w:p>
        </w:tc>
      </w:tr>
      <w:tr w:rsidR="007E61B6" w:rsidRPr="006A5822" w:rsidTr="00CC78AD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E61B6" w:rsidRPr="006A5822" w:rsidTr="00426383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6" w:type="dxa"/>
          </w:tcPr>
          <w:p w:rsidR="007E61B6" w:rsidRDefault="005D1AAF" w:rsidP="007E61B6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9826</w:t>
            </w:r>
          </w:p>
        </w:tc>
        <w:tc>
          <w:tcPr>
            <w:tcW w:w="2673" w:type="dxa"/>
          </w:tcPr>
          <w:p w:rsidR="007E61B6" w:rsidRPr="00FA2D63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A507E" w:rsidRPr="006A5822" w:rsidTr="0032681D">
        <w:trPr>
          <w:trHeight w:val="1656"/>
        </w:trPr>
        <w:tc>
          <w:tcPr>
            <w:tcW w:w="4444" w:type="dxa"/>
            <w:vAlign w:val="center"/>
          </w:tcPr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по комплексному обслуживанию и ремонту зданий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Сторож (вахтер)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истопник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Уборщик производственных и служебных помещений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Кочегар</w:t>
            </w:r>
          </w:p>
        </w:tc>
        <w:tc>
          <w:tcPr>
            <w:tcW w:w="2806" w:type="dxa"/>
          </w:tcPr>
          <w:p w:rsidR="009A507E" w:rsidRDefault="005D1AAF" w:rsidP="00707C0A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9826</w:t>
            </w:r>
          </w:p>
        </w:tc>
        <w:tc>
          <w:tcPr>
            <w:tcW w:w="2673" w:type="dxa"/>
          </w:tcPr>
          <w:p w:rsidR="009A507E" w:rsidRPr="00FA2D63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D14378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7E61B6" w:rsidRPr="006A5822" w:rsidTr="0067062F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 «старший» («старший по смене»)-</w:t>
            </w:r>
          </w:p>
        </w:tc>
        <w:tc>
          <w:tcPr>
            <w:tcW w:w="2806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10516</w:t>
            </w:r>
          </w:p>
        </w:tc>
        <w:tc>
          <w:tcPr>
            <w:tcW w:w="2673" w:type="dxa"/>
            <w:vAlign w:val="center"/>
          </w:tcPr>
          <w:p w:rsidR="007E61B6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729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кочегар</w:t>
            </w:r>
          </w:p>
        </w:tc>
        <w:tc>
          <w:tcPr>
            <w:tcW w:w="2806" w:type="dxa"/>
            <w:vAlign w:val="center"/>
          </w:tcPr>
          <w:p w:rsidR="007E61B6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10516</w:t>
            </w:r>
          </w:p>
        </w:tc>
        <w:tc>
          <w:tcPr>
            <w:tcW w:w="2673" w:type="dxa"/>
          </w:tcPr>
          <w:p w:rsidR="007E61B6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729</w:t>
            </w:r>
          </w:p>
        </w:tc>
      </w:tr>
      <w:tr w:rsidR="007E61B6" w:rsidRPr="006A5822" w:rsidTr="007343CC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E61B6" w:rsidRPr="006A5822" w:rsidTr="00972CB4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профессий,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6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11829</w:t>
            </w:r>
          </w:p>
        </w:tc>
        <w:tc>
          <w:tcPr>
            <w:tcW w:w="2673" w:type="dxa"/>
          </w:tcPr>
          <w:p w:rsidR="007E61B6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806" w:type="dxa"/>
            <w:vAlign w:val="center"/>
          </w:tcPr>
          <w:p w:rsidR="007E61B6" w:rsidRPr="006A5822" w:rsidRDefault="005D1AA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11829</w:t>
            </w:r>
          </w:p>
        </w:tc>
        <w:tc>
          <w:tcPr>
            <w:tcW w:w="2673" w:type="dxa"/>
          </w:tcPr>
          <w:p w:rsidR="007E61B6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1519</w:t>
            </w:r>
          </w:p>
        </w:tc>
      </w:tr>
    </w:tbl>
    <w:p w:rsidR="006A5822" w:rsidRPr="006A5822" w:rsidRDefault="006A5822" w:rsidP="006A5822">
      <w:pPr>
        <w:rPr>
          <w:rFonts w:asciiTheme="minorHAnsi" w:eastAsiaTheme="minorEastAsia" w:hAnsiTheme="minorHAnsi" w:cstheme="minorBidi"/>
        </w:rPr>
      </w:pPr>
    </w:p>
    <w:p w:rsidR="006A5822" w:rsidRPr="006A5822" w:rsidRDefault="006A5822" w:rsidP="006A5822">
      <w:pPr>
        <w:ind w:firstLine="567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указание на выполняемые функции. </w:t>
      </w:r>
    </w:p>
    <w:p w:rsidR="006A5822" w:rsidRPr="003509D1" w:rsidRDefault="006A5822" w:rsidP="003509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5822" w:rsidRPr="003509D1" w:rsidSect="00B728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7B6"/>
    <w:multiLevelType w:val="multilevel"/>
    <w:tmpl w:val="3462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90B522A"/>
    <w:multiLevelType w:val="multilevel"/>
    <w:tmpl w:val="148A5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7E71FB4"/>
    <w:multiLevelType w:val="multilevel"/>
    <w:tmpl w:val="CD26C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8565E"/>
    <w:multiLevelType w:val="multilevel"/>
    <w:tmpl w:val="1D3CE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D525099"/>
    <w:multiLevelType w:val="hybridMultilevel"/>
    <w:tmpl w:val="DFCE8750"/>
    <w:lvl w:ilvl="0" w:tplc="198C9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1"/>
    <w:rsid w:val="00006CD7"/>
    <w:rsid w:val="0001531B"/>
    <w:rsid w:val="00015FD3"/>
    <w:rsid w:val="00025DFD"/>
    <w:rsid w:val="000610FE"/>
    <w:rsid w:val="0006317C"/>
    <w:rsid w:val="00063CE8"/>
    <w:rsid w:val="00064189"/>
    <w:rsid w:val="00073624"/>
    <w:rsid w:val="00075E31"/>
    <w:rsid w:val="0009421D"/>
    <w:rsid w:val="000C6632"/>
    <w:rsid w:val="000D2A65"/>
    <w:rsid w:val="000D2B53"/>
    <w:rsid w:val="000E4DE4"/>
    <w:rsid w:val="000F516E"/>
    <w:rsid w:val="00125C64"/>
    <w:rsid w:val="00156278"/>
    <w:rsid w:val="001605AF"/>
    <w:rsid w:val="0016137B"/>
    <w:rsid w:val="00171031"/>
    <w:rsid w:val="001B2897"/>
    <w:rsid w:val="001B7CB3"/>
    <w:rsid w:val="001E1057"/>
    <w:rsid w:val="001E2895"/>
    <w:rsid w:val="002106FC"/>
    <w:rsid w:val="00216FBF"/>
    <w:rsid w:val="00257557"/>
    <w:rsid w:val="0025797D"/>
    <w:rsid w:val="0026411F"/>
    <w:rsid w:val="00267D00"/>
    <w:rsid w:val="002753C7"/>
    <w:rsid w:val="00281EEF"/>
    <w:rsid w:val="00282F03"/>
    <w:rsid w:val="002A2215"/>
    <w:rsid w:val="002A4709"/>
    <w:rsid w:val="002D26A0"/>
    <w:rsid w:val="002F150C"/>
    <w:rsid w:val="002F47A3"/>
    <w:rsid w:val="002F49EF"/>
    <w:rsid w:val="00306885"/>
    <w:rsid w:val="00315456"/>
    <w:rsid w:val="003204FD"/>
    <w:rsid w:val="003353A3"/>
    <w:rsid w:val="0034481C"/>
    <w:rsid w:val="00344D51"/>
    <w:rsid w:val="003509D1"/>
    <w:rsid w:val="003B74E7"/>
    <w:rsid w:val="003C305E"/>
    <w:rsid w:val="003F6CAB"/>
    <w:rsid w:val="004276F8"/>
    <w:rsid w:val="00454CB4"/>
    <w:rsid w:val="00456CB0"/>
    <w:rsid w:val="00476069"/>
    <w:rsid w:val="004E058F"/>
    <w:rsid w:val="00517E0B"/>
    <w:rsid w:val="0052489D"/>
    <w:rsid w:val="0053224D"/>
    <w:rsid w:val="0054310E"/>
    <w:rsid w:val="00567E0B"/>
    <w:rsid w:val="005A25D2"/>
    <w:rsid w:val="005B0203"/>
    <w:rsid w:val="005C16DB"/>
    <w:rsid w:val="005D1AAF"/>
    <w:rsid w:val="005F160E"/>
    <w:rsid w:val="005F3151"/>
    <w:rsid w:val="006608EB"/>
    <w:rsid w:val="0066312D"/>
    <w:rsid w:val="0067062F"/>
    <w:rsid w:val="006A5822"/>
    <w:rsid w:val="006C2A33"/>
    <w:rsid w:val="006F7E0F"/>
    <w:rsid w:val="00707C0A"/>
    <w:rsid w:val="0073175E"/>
    <w:rsid w:val="0074304C"/>
    <w:rsid w:val="00781850"/>
    <w:rsid w:val="007932BF"/>
    <w:rsid w:val="007A4989"/>
    <w:rsid w:val="007C367C"/>
    <w:rsid w:val="007E4252"/>
    <w:rsid w:val="007E4FBE"/>
    <w:rsid w:val="007E61B6"/>
    <w:rsid w:val="00817819"/>
    <w:rsid w:val="00831CE3"/>
    <w:rsid w:val="00851D97"/>
    <w:rsid w:val="00880B00"/>
    <w:rsid w:val="008A07F6"/>
    <w:rsid w:val="008D6FB9"/>
    <w:rsid w:val="00914769"/>
    <w:rsid w:val="00944703"/>
    <w:rsid w:val="00946C84"/>
    <w:rsid w:val="00987409"/>
    <w:rsid w:val="009A507E"/>
    <w:rsid w:val="00A05105"/>
    <w:rsid w:val="00A71DDE"/>
    <w:rsid w:val="00A801E9"/>
    <w:rsid w:val="00A831D0"/>
    <w:rsid w:val="00A911B1"/>
    <w:rsid w:val="00A91AF1"/>
    <w:rsid w:val="00AE4401"/>
    <w:rsid w:val="00AF7412"/>
    <w:rsid w:val="00B11A79"/>
    <w:rsid w:val="00B12F47"/>
    <w:rsid w:val="00B14791"/>
    <w:rsid w:val="00B32385"/>
    <w:rsid w:val="00B448AE"/>
    <w:rsid w:val="00B45ECA"/>
    <w:rsid w:val="00B55188"/>
    <w:rsid w:val="00B728A3"/>
    <w:rsid w:val="00B946ED"/>
    <w:rsid w:val="00B94B3B"/>
    <w:rsid w:val="00BC3C2B"/>
    <w:rsid w:val="00BD48E7"/>
    <w:rsid w:val="00BF2DA1"/>
    <w:rsid w:val="00BF3E4D"/>
    <w:rsid w:val="00C22BD7"/>
    <w:rsid w:val="00C614E3"/>
    <w:rsid w:val="00C74432"/>
    <w:rsid w:val="00C90FCE"/>
    <w:rsid w:val="00C95FFE"/>
    <w:rsid w:val="00CA1636"/>
    <w:rsid w:val="00CF2B0C"/>
    <w:rsid w:val="00D00B93"/>
    <w:rsid w:val="00D10CB4"/>
    <w:rsid w:val="00D422F6"/>
    <w:rsid w:val="00D52428"/>
    <w:rsid w:val="00D56915"/>
    <w:rsid w:val="00DA1968"/>
    <w:rsid w:val="00DA1EC1"/>
    <w:rsid w:val="00DD3C4B"/>
    <w:rsid w:val="00DE4049"/>
    <w:rsid w:val="00DF27AA"/>
    <w:rsid w:val="00DF3EC6"/>
    <w:rsid w:val="00DF59C8"/>
    <w:rsid w:val="00E314BE"/>
    <w:rsid w:val="00E45F4D"/>
    <w:rsid w:val="00E649BE"/>
    <w:rsid w:val="00E86A5A"/>
    <w:rsid w:val="00EA0DF8"/>
    <w:rsid w:val="00EA531C"/>
    <w:rsid w:val="00EC4569"/>
    <w:rsid w:val="00ED5762"/>
    <w:rsid w:val="00F00995"/>
    <w:rsid w:val="00F524E3"/>
    <w:rsid w:val="00F737DF"/>
    <w:rsid w:val="00F74153"/>
    <w:rsid w:val="00F83442"/>
    <w:rsid w:val="00FA2EC1"/>
    <w:rsid w:val="00FB0962"/>
    <w:rsid w:val="00FC4052"/>
    <w:rsid w:val="00FD2FEB"/>
    <w:rsid w:val="00FE11A4"/>
    <w:rsid w:val="00FE4BE1"/>
    <w:rsid w:val="00FE596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0103"/>
  <w15:docId w15:val="{F5A7DEAA-523F-4554-A63C-CC6C782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3</cp:revision>
  <cp:lastPrinted>2024-02-06T05:30:00Z</cp:lastPrinted>
  <dcterms:created xsi:type="dcterms:W3CDTF">2024-02-06T07:45:00Z</dcterms:created>
  <dcterms:modified xsi:type="dcterms:W3CDTF">2024-02-07T01:08:00Z</dcterms:modified>
</cp:coreProperties>
</file>