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0422D1" w:rsidRDefault="001044D6" w:rsidP="007042E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7042E7">
        <w:rPr>
          <w:rFonts w:ascii="Arial" w:hAnsi="Arial" w:cs="Arial"/>
          <w:b/>
          <w:sz w:val="32"/>
          <w:szCs w:val="32"/>
        </w:rPr>
        <w:t>.03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 w:rsidR="00636307">
        <w:rPr>
          <w:rFonts w:ascii="Arial" w:hAnsi="Arial" w:cs="Arial"/>
          <w:b/>
          <w:sz w:val="32"/>
          <w:szCs w:val="32"/>
        </w:rPr>
        <w:t>60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 w:rsidR="007042E7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-дмо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0422D1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О </w:t>
      </w:r>
      <w:r w:rsidR="004818F1">
        <w:rPr>
          <w:rFonts w:ascii="Arial" w:hAnsi="Arial" w:cs="Arial"/>
          <w:b/>
          <w:sz w:val="32"/>
          <w:szCs w:val="32"/>
        </w:rPr>
        <w:t xml:space="preserve">ПЕРЕИМЕНОВАНИИ 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</w:t>
      </w:r>
      <w:r w:rsidR="00E2546E">
        <w:rPr>
          <w:rFonts w:ascii="Arial" w:hAnsi="Arial" w:cs="Arial"/>
          <w:sz w:val="24"/>
        </w:rPr>
        <w:t xml:space="preserve">о ст. 1 Закона Иркутской области от 28.12.2023г. № 165-ОЗ </w:t>
      </w:r>
      <w:r w:rsidRPr="000422D1">
        <w:rPr>
          <w:rFonts w:ascii="Arial" w:hAnsi="Arial" w:cs="Arial"/>
          <w:sz w:val="24"/>
        </w:rPr>
        <w:t xml:space="preserve"> </w:t>
      </w:r>
      <w:r w:rsidR="00E2546E">
        <w:rPr>
          <w:rFonts w:ascii="Arial" w:hAnsi="Arial" w:cs="Arial"/>
          <w:sz w:val="24"/>
        </w:rPr>
        <w:t>«О признании утратившими силу отдельных законов Иркутской области и отдельных положений законов Иркутской области»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, </w:t>
      </w:r>
      <w:r w:rsidR="00E2546E">
        <w:rPr>
          <w:rFonts w:ascii="Arial" w:hAnsi="Arial" w:cs="Arial"/>
          <w:color w:val="000000"/>
          <w:sz w:val="24"/>
          <w:szCs w:val="24"/>
        </w:rPr>
        <w:t>руководствуясь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</w:t>
      </w:r>
      <w:r w:rsidR="00E2546E">
        <w:rPr>
          <w:rFonts w:ascii="Arial" w:hAnsi="Arial" w:cs="Arial"/>
          <w:bCs/>
          <w:kern w:val="2"/>
          <w:sz w:val="24"/>
          <w:szCs w:val="24"/>
        </w:rPr>
        <w:t>Уставом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0422D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proofErr w:type="spellStart"/>
      <w:r w:rsidRPr="000422D1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422D1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737DF" w:rsidRDefault="00A81760" w:rsidP="00261E2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r w:rsidR="00261E29">
        <w:rPr>
          <w:rFonts w:ascii="Arial" w:hAnsi="Arial" w:cs="Arial"/>
          <w:color w:val="000000"/>
          <w:sz w:val="24"/>
          <w:szCs w:val="24"/>
        </w:rPr>
        <w:t>Осуществить переименование Муниципального бюджетного учреждения культуры «Информационно-культурный центр» муниципального образования «</w:t>
      </w:r>
      <w:proofErr w:type="spellStart"/>
      <w:r w:rsidR="00261E29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261E29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gramStart"/>
      <w:r w:rsidR="00261E29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="00261E29">
        <w:rPr>
          <w:rFonts w:ascii="Arial" w:hAnsi="Arial" w:cs="Arial"/>
          <w:color w:val="000000"/>
          <w:sz w:val="24"/>
          <w:szCs w:val="24"/>
        </w:rPr>
        <w:t>: Муниципальное бюджетное учреждение культуры «</w:t>
      </w:r>
      <w:proofErr w:type="spellStart"/>
      <w:r w:rsidR="00261E29">
        <w:rPr>
          <w:rFonts w:ascii="Arial" w:hAnsi="Arial" w:cs="Arial"/>
          <w:color w:val="000000"/>
          <w:sz w:val="24"/>
          <w:szCs w:val="24"/>
        </w:rPr>
        <w:t>Культурно-досуговый</w:t>
      </w:r>
      <w:proofErr w:type="spellEnd"/>
      <w:r w:rsidR="00261E29">
        <w:rPr>
          <w:rFonts w:ascii="Arial" w:hAnsi="Arial" w:cs="Arial"/>
          <w:color w:val="000000"/>
          <w:sz w:val="24"/>
          <w:szCs w:val="24"/>
        </w:rPr>
        <w:t xml:space="preserve"> центр» муниципального образования «</w:t>
      </w:r>
      <w:proofErr w:type="spellStart"/>
      <w:r w:rsidR="00261E29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261E29">
        <w:rPr>
          <w:rFonts w:ascii="Arial" w:hAnsi="Arial" w:cs="Arial"/>
          <w:color w:val="000000"/>
          <w:sz w:val="24"/>
          <w:szCs w:val="24"/>
        </w:rPr>
        <w:t>».</w:t>
      </w:r>
    </w:p>
    <w:p w:rsidR="00C737DF" w:rsidRPr="007C1983" w:rsidRDefault="00261E29" w:rsidP="004945DB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2. Зарегистрировать настоящее изменение в Межрайонной инспекции Федеральной налоговой службы по Иркутской области</w:t>
      </w:r>
    </w:p>
    <w:p w:rsidR="00A81760" w:rsidRPr="000422D1" w:rsidRDefault="004945DB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1760" w:rsidRPr="000422D1">
        <w:rPr>
          <w:rFonts w:ascii="Arial" w:hAnsi="Arial" w:cs="Arial"/>
          <w:sz w:val="24"/>
          <w:szCs w:val="24"/>
        </w:rPr>
        <w:t xml:space="preserve">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="00A81760" w:rsidRPr="000422D1">
        <w:rPr>
          <w:rFonts w:ascii="Arial" w:hAnsi="Arial" w:cs="Arial"/>
          <w:sz w:val="24"/>
          <w:szCs w:val="24"/>
        </w:rPr>
        <w:t>«</w:t>
      </w:r>
      <w:proofErr w:type="spellStart"/>
      <w:r w:rsidR="00A81760" w:rsidRPr="000422D1">
        <w:rPr>
          <w:rFonts w:ascii="Arial" w:hAnsi="Arial" w:cs="Arial"/>
          <w:sz w:val="24"/>
          <w:szCs w:val="24"/>
        </w:rPr>
        <w:t>Табарсукский</w:t>
      </w:r>
      <w:proofErr w:type="spellEnd"/>
      <w:r w:rsidR="00A81760"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="00A81760"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="00A81760" w:rsidRPr="000422D1">
        <w:rPr>
          <w:rFonts w:ascii="Arial" w:hAnsi="Arial" w:cs="Arial"/>
          <w:sz w:val="24"/>
          <w:szCs w:val="24"/>
        </w:rPr>
        <w:t>Аларский</w:t>
      </w:r>
      <w:proofErr w:type="spellEnd"/>
      <w:r w:rsidR="00A81760" w:rsidRPr="000422D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A81760"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="00A81760"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4945DB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81760" w:rsidRPr="000422D1">
        <w:rPr>
          <w:rFonts w:ascii="Arial" w:hAnsi="Arial" w:cs="Arial"/>
          <w:color w:val="000000"/>
          <w:sz w:val="24"/>
          <w:szCs w:val="24"/>
        </w:rPr>
        <w:t xml:space="preserve">. </w:t>
      </w:r>
      <w:r w:rsidR="003C1241" w:rsidRPr="000422D1">
        <w:rPr>
          <w:rFonts w:ascii="Arial" w:hAnsi="Arial" w:cs="Arial"/>
          <w:sz w:val="24"/>
        </w:rPr>
        <w:t xml:space="preserve">Настоящее решение вступает в силу </w:t>
      </w:r>
      <w:r w:rsidR="000B1767">
        <w:rPr>
          <w:rFonts w:ascii="Arial" w:hAnsi="Arial" w:cs="Arial"/>
          <w:sz w:val="24"/>
        </w:rPr>
        <w:t>с момента его подписания.</w:t>
      </w:r>
    </w:p>
    <w:p w:rsidR="00A81760" w:rsidRPr="000422D1" w:rsidRDefault="004945DB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1760" w:rsidRPr="000422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81760"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="00A81760"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A81760"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="00A81760" w:rsidRPr="000422D1">
        <w:rPr>
          <w:rFonts w:ascii="Arial" w:hAnsi="Arial" w:cs="Arial"/>
          <w:sz w:val="24"/>
          <w:szCs w:val="24"/>
        </w:rPr>
        <w:t>» Андрееву Т.С..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Т.С.Андреева</w:t>
      </w:r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7682"/>
    <w:rsid w:val="000422D1"/>
    <w:rsid w:val="00044018"/>
    <w:rsid w:val="000B1767"/>
    <w:rsid w:val="001044D6"/>
    <w:rsid w:val="00114996"/>
    <w:rsid w:val="001377DF"/>
    <w:rsid w:val="00144054"/>
    <w:rsid w:val="00261E29"/>
    <w:rsid w:val="002677AC"/>
    <w:rsid w:val="003446E3"/>
    <w:rsid w:val="00365301"/>
    <w:rsid w:val="003C1241"/>
    <w:rsid w:val="003F3D8C"/>
    <w:rsid w:val="003F722D"/>
    <w:rsid w:val="0047284B"/>
    <w:rsid w:val="004818F1"/>
    <w:rsid w:val="004945DB"/>
    <w:rsid w:val="004D48D1"/>
    <w:rsid w:val="00585680"/>
    <w:rsid w:val="00636307"/>
    <w:rsid w:val="007042E7"/>
    <w:rsid w:val="00726962"/>
    <w:rsid w:val="007C1983"/>
    <w:rsid w:val="0080660C"/>
    <w:rsid w:val="00810C70"/>
    <w:rsid w:val="00830976"/>
    <w:rsid w:val="00845AE6"/>
    <w:rsid w:val="008D2191"/>
    <w:rsid w:val="009A33B7"/>
    <w:rsid w:val="009D386C"/>
    <w:rsid w:val="00A635EB"/>
    <w:rsid w:val="00A722E9"/>
    <w:rsid w:val="00A81760"/>
    <w:rsid w:val="00A83C44"/>
    <w:rsid w:val="00B21226"/>
    <w:rsid w:val="00B2450D"/>
    <w:rsid w:val="00B75E77"/>
    <w:rsid w:val="00BF0D26"/>
    <w:rsid w:val="00C314E3"/>
    <w:rsid w:val="00C737DF"/>
    <w:rsid w:val="00D44FA4"/>
    <w:rsid w:val="00D50EE8"/>
    <w:rsid w:val="00DA0A02"/>
    <w:rsid w:val="00DB2318"/>
    <w:rsid w:val="00E2546E"/>
    <w:rsid w:val="00F2434E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2025-03-12T03:10:00Z</cp:lastPrinted>
  <dcterms:created xsi:type="dcterms:W3CDTF">2022-02-18T06:49:00Z</dcterms:created>
  <dcterms:modified xsi:type="dcterms:W3CDTF">2025-03-12T03:10:00Z</dcterms:modified>
</cp:coreProperties>
</file>