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7B" w:rsidRPr="00A90357" w:rsidRDefault="00F31B7B" w:rsidP="00F31B7B">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АДМИНИСТРАЦИЯ ВИТИМСКОГО ГОРОДСКОГО ПОСЕЛЕНИЯ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 xml:space="preserve">МАМСКО-ЧУЙСКОГО </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240F25" w:rsidRDefault="00240F25" w:rsidP="00F31B7B">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20.11.2016 г</w:t>
      </w:r>
      <w:r w:rsidRPr="00240F25">
        <w:rPr>
          <w:rFonts w:ascii="Times New Roman" w:hAnsi="Times New Roman" w:cs="Times New Roman"/>
          <w:b/>
          <w:bCs/>
          <w:iCs/>
          <w:sz w:val="24"/>
          <w:szCs w:val="24"/>
        </w:rPr>
        <w:t xml:space="preserve">. </w:t>
      </w:r>
      <w:r w:rsidR="00F31B7B" w:rsidRPr="00240F25">
        <w:rPr>
          <w:rFonts w:ascii="Times New Roman" w:hAnsi="Times New Roman" w:cs="Times New Roman"/>
          <w:b/>
          <w:bCs/>
          <w:iCs/>
          <w:sz w:val="24"/>
          <w:szCs w:val="24"/>
        </w:rPr>
        <w:t xml:space="preserve">                                                                                        № </w:t>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00F31B7B" w:rsidRPr="00240F25">
        <w:rPr>
          <w:rFonts w:ascii="Times New Roman" w:hAnsi="Times New Roman" w:cs="Times New Roman"/>
          <w:b/>
          <w:bCs/>
          <w:iCs/>
          <w:sz w:val="24"/>
          <w:szCs w:val="24"/>
        </w:rPr>
        <w:softHyphen/>
      </w:r>
      <w:r w:rsidRPr="00240F25">
        <w:rPr>
          <w:rFonts w:ascii="Times New Roman" w:hAnsi="Times New Roman" w:cs="Times New Roman"/>
          <w:b/>
          <w:bCs/>
          <w:iCs/>
          <w:sz w:val="24"/>
          <w:szCs w:val="24"/>
        </w:rPr>
        <w:t>30</w:t>
      </w:r>
    </w:p>
    <w:p w:rsidR="00F31B7B" w:rsidRPr="00240F25" w:rsidRDefault="00F31B7B" w:rsidP="00F31B7B">
      <w:pPr>
        <w:spacing w:after="0" w:line="240" w:lineRule="auto"/>
        <w:ind w:firstLine="709"/>
        <w:jc w:val="center"/>
        <w:rPr>
          <w:rFonts w:ascii="Times New Roman" w:hAnsi="Times New Roman" w:cs="Times New Roman"/>
          <w:b/>
          <w:bCs/>
          <w:i/>
          <w:iCs/>
          <w:sz w:val="24"/>
          <w:szCs w:val="24"/>
        </w:rPr>
      </w:pPr>
    </w:p>
    <w:p w:rsidR="00F31B7B" w:rsidRPr="00240F25" w:rsidRDefault="00F31B7B" w:rsidP="00F31B7B">
      <w:pPr>
        <w:spacing w:after="0" w:line="240" w:lineRule="auto"/>
        <w:ind w:firstLine="709"/>
        <w:jc w:val="center"/>
        <w:rPr>
          <w:rFonts w:ascii="Times New Roman" w:hAnsi="Times New Roman" w:cs="Times New Roman"/>
          <w:b/>
          <w:sz w:val="24"/>
          <w:szCs w:val="24"/>
        </w:rPr>
      </w:pPr>
      <w:r w:rsidRPr="00240F25">
        <w:rPr>
          <w:rFonts w:ascii="Times New Roman" w:hAnsi="Times New Roman" w:cs="Times New Roman"/>
          <w:b/>
          <w:sz w:val="24"/>
          <w:szCs w:val="24"/>
        </w:rPr>
        <w:t>п. Витимский</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b/>
          <w:sz w:val="24"/>
          <w:szCs w:val="24"/>
        </w:rPr>
      </w:pP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Об     утверждении      Административного        регламента</w:t>
      </w: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61315E" w:rsidRPr="00A2547F" w:rsidRDefault="0061315E"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sidRPr="00F31B7B">
        <w:rPr>
          <w:rFonts w:ascii="Times New Roman" w:hAnsi="Times New Roman" w:cs="Times New Roman"/>
          <w:color w:val="333333"/>
          <w:sz w:val="24"/>
          <w:szCs w:val="24"/>
          <w:shd w:val="clear" w:color="auto" w:fill="FFFFFF"/>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A90357">
        <w:rPr>
          <w:rFonts w:ascii="Times New Roman" w:hAnsi="Times New Roman" w:cs="Times New Roman"/>
          <w:sz w:val="24"/>
          <w:szCs w:val="24"/>
        </w:rPr>
        <w:t xml:space="preserve">администрация  Витимского городского поселения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sz w:val="24"/>
          <w:szCs w:val="24"/>
        </w:rPr>
      </w:pPr>
      <w:proofErr w:type="gramStart"/>
      <w:r w:rsidRPr="00A90357">
        <w:rPr>
          <w:rFonts w:ascii="Times New Roman" w:hAnsi="Times New Roman" w:cs="Times New Roman"/>
          <w:sz w:val="24"/>
          <w:szCs w:val="24"/>
        </w:rPr>
        <w:t>П</w:t>
      </w:r>
      <w:proofErr w:type="gramEnd"/>
      <w:r w:rsidRPr="00A90357">
        <w:rPr>
          <w:rFonts w:ascii="Times New Roman" w:hAnsi="Times New Roman" w:cs="Times New Roman"/>
          <w:sz w:val="24"/>
          <w:szCs w:val="24"/>
        </w:rPr>
        <w:t xml:space="preserve"> О С Т А Н О В Л Я Е Т</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F31B7B" w:rsidRDefault="00F31B7B" w:rsidP="00F31B7B">
      <w:pPr>
        <w:pStyle w:val="a4"/>
        <w:numPr>
          <w:ilvl w:val="0"/>
          <w:numId w:val="1"/>
        </w:numPr>
        <w:spacing w:after="0" w:line="240" w:lineRule="auto"/>
        <w:ind w:left="142" w:firstLine="142"/>
        <w:jc w:val="both"/>
        <w:rPr>
          <w:rFonts w:ascii="Times New Roman" w:hAnsi="Times New Roman" w:cs="Times New Roman"/>
          <w:sz w:val="24"/>
          <w:szCs w:val="24"/>
        </w:rPr>
      </w:pPr>
      <w:r w:rsidRPr="00F31B7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согласно приложению.</w:t>
      </w:r>
    </w:p>
    <w:p w:rsidR="00F31B7B" w:rsidRPr="002A7915" w:rsidRDefault="00F31B7B" w:rsidP="00F31B7B">
      <w:pPr>
        <w:pStyle w:val="a4"/>
        <w:widowControl w:val="0"/>
        <w:numPr>
          <w:ilvl w:val="0"/>
          <w:numId w:val="1"/>
        </w:numPr>
        <w:spacing w:after="0" w:line="240" w:lineRule="auto"/>
        <w:ind w:left="142" w:firstLine="142"/>
        <w:jc w:val="both"/>
        <w:rPr>
          <w:rFonts w:ascii="Times New Roman" w:eastAsia="Times New Roman" w:hAnsi="Times New Roman" w:cs="Times New Roman"/>
          <w:sz w:val="24"/>
          <w:szCs w:val="24"/>
          <w:lang w:eastAsia="ru-RU"/>
        </w:rPr>
      </w:pPr>
      <w:r w:rsidRPr="002A7915">
        <w:rPr>
          <w:rFonts w:ascii="Times New Roman" w:hAnsi="Times New Roman" w:cs="Times New Roman"/>
          <w:sz w:val="24"/>
          <w:szCs w:val="24"/>
        </w:rPr>
        <w:t>Настоящее постановление подлежит  опубликованию  в бюллетене нормативных правовых актов «Витимский вестник» и на официальном сайте администрации Витимского городского поселения.</w:t>
      </w:r>
    </w:p>
    <w:p w:rsidR="00F31B7B" w:rsidRPr="00A90357" w:rsidRDefault="00F31B7B" w:rsidP="00F31B7B">
      <w:pPr>
        <w:spacing w:after="0" w:line="240" w:lineRule="auto"/>
        <w:ind w:left="142" w:firstLine="142"/>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w:t>
      </w:r>
      <w:r w:rsidRPr="00A90357">
        <w:rPr>
          <w:rFonts w:ascii="Times New Roman" w:hAnsi="Times New Roman" w:cs="Times New Roman"/>
          <w:sz w:val="24"/>
          <w:szCs w:val="24"/>
        </w:rPr>
        <w:t xml:space="preserve"> Витимского</w:t>
      </w:r>
    </w:p>
    <w:p w:rsidR="00F31B7B" w:rsidRPr="00A90357" w:rsidRDefault="00F31B7B" w:rsidP="00F31B7B">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городского поселения                                                               Н.В.Балуткин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F31B7B" w:rsidRDefault="00F31B7B" w:rsidP="00F31B7B">
      <w:pPr>
        <w:pStyle w:val="a4"/>
        <w:spacing w:after="0" w:line="240" w:lineRule="auto"/>
        <w:ind w:left="1429"/>
        <w:jc w:val="both"/>
        <w:rPr>
          <w:rFonts w:ascii="Times New Roman" w:hAnsi="Times New Roman" w:cs="Times New Roman"/>
          <w:sz w:val="24"/>
          <w:szCs w:val="24"/>
        </w:rPr>
      </w:pPr>
      <w:r w:rsidRPr="000505C2">
        <w:rPr>
          <w:rFonts w:ascii="Times New Roman" w:hAnsi="Times New Roman"/>
          <w:b/>
          <w:noProof/>
          <w:szCs w:val="28"/>
          <w:lang w:eastAsia="ru-RU"/>
        </w:rPr>
        <w:lastRenderedPageBreak/>
        <mc:AlternateContent>
          <mc:Choice Requires="wps">
            <w:drawing>
              <wp:anchor distT="0" distB="0" distL="114300" distR="114300" simplePos="0" relativeHeight="251659264" behindDoc="0" locked="0" layoutInCell="1" allowOverlap="1" wp14:anchorId="4209FF15" wp14:editId="148BA83E">
                <wp:simplePos x="0" y="0"/>
                <wp:positionH relativeFrom="column">
                  <wp:posOffset>4093210</wp:posOffset>
                </wp:positionH>
                <wp:positionV relativeFrom="paragraph">
                  <wp:posOffset>-482600</wp:posOffset>
                </wp:positionV>
                <wp:extent cx="2374265" cy="9239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noFill/>
                        <a:ln w="9525">
                          <a:noFill/>
                          <a:miter lim="800000"/>
                          <a:headEnd/>
                          <a:tailEnd/>
                        </a:ln>
                      </wps:spPr>
                      <wps:txbx>
                        <w:txbxContent>
                          <w:p w:rsidR="00A2547F"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A2547F">
                              <w:rPr>
                                <w:rFonts w:ascii="Times New Roman" w:hAnsi="Times New Roman"/>
                                <w:sz w:val="20"/>
                              </w:rPr>
                              <w:t>Витимского</w:t>
                            </w:r>
                          </w:p>
                          <w:p w:rsidR="00A2547F" w:rsidRDefault="00A2547F" w:rsidP="00A2547F">
                            <w:pPr>
                              <w:spacing w:after="0" w:line="240" w:lineRule="auto"/>
                              <w:jc w:val="right"/>
                              <w:rPr>
                                <w:rFonts w:ascii="Times New Roman" w:hAnsi="Times New Roman"/>
                                <w:sz w:val="20"/>
                              </w:rPr>
                            </w:pPr>
                            <w:r>
                              <w:rPr>
                                <w:rFonts w:ascii="Times New Roman" w:hAnsi="Times New Roman"/>
                                <w:sz w:val="20"/>
                              </w:rPr>
                              <w:t xml:space="preserve">городского </w:t>
                            </w:r>
                            <w:r w:rsidR="00F31B7B" w:rsidRPr="000505C2">
                              <w:rPr>
                                <w:rFonts w:ascii="Times New Roman" w:hAnsi="Times New Roman"/>
                                <w:sz w:val="20"/>
                              </w:rPr>
                              <w:t xml:space="preserve">поселения </w:t>
                            </w:r>
                          </w:p>
                          <w:p w:rsidR="00F31B7B" w:rsidRPr="000505C2"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от </w:t>
                            </w:r>
                            <w:r w:rsidR="00240F25">
                              <w:rPr>
                                <w:rFonts w:ascii="Times New Roman" w:hAnsi="Times New Roman"/>
                                <w:sz w:val="20"/>
                              </w:rPr>
                              <w:t>20.11.2016 г. № 30</w:t>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2.3pt;margin-top:-38pt;width:186.95pt;height:7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" filled="f" stroked="f">
                <v:textbox>
                  <w:txbxContent>
                    <w:p w:rsidR="00A2547F"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A2547F">
                        <w:rPr>
                          <w:rFonts w:ascii="Times New Roman" w:hAnsi="Times New Roman"/>
                          <w:sz w:val="20"/>
                        </w:rPr>
                        <w:t>Витимского</w:t>
                      </w:r>
                    </w:p>
                    <w:p w:rsidR="00A2547F" w:rsidRDefault="00A2547F" w:rsidP="00A2547F">
                      <w:pPr>
                        <w:spacing w:after="0" w:line="240" w:lineRule="auto"/>
                        <w:jc w:val="right"/>
                        <w:rPr>
                          <w:rFonts w:ascii="Times New Roman" w:hAnsi="Times New Roman"/>
                          <w:sz w:val="20"/>
                        </w:rPr>
                      </w:pPr>
                      <w:r>
                        <w:rPr>
                          <w:rFonts w:ascii="Times New Roman" w:hAnsi="Times New Roman"/>
                          <w:sz w:val="20"/>
                        </w:rPr>
                        <w:t xml:space="preserve">городского </w:t>
                      </w:r>
                      <w:r w:rsidR="00F31B7B" w:rsidRPr="000505C2">
                        <w:rPr>
                          <w:rFonts w:ascii="Times New Roman" w:hAnsi="Times New Roman"/>
                          <w:sz w:val="20"/>
                        </w:rPr>
                        <w:t xml:space="preserve">поселения </w:t>
                      </w:r>
                    </w:p>
                    <w:p w:rsidR="00F31B7B" w:rsidRPr="000505C2"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от </w:t>
                      </w:r>
                      <w:r w:rsidR="00240F25">
                        <w:rPr>
                          <w:rFonts w:ascii="Times New Roman" w:hAnsi="Times New Roman"/>
                          <w:sz w:val="20"/>
                        </w:rPr>
                        <w:t>20.11.2016 г. № 30</w:t>
                      </w:r>
                      <w:bookmarkStart w:id="1" w:name="_GoBack"/>
                      <w:bookmarkEnd w:id="1"/>
                    </w:p>
                  </w:txbxContent>
                </v:textbox>
              </v:shape>
            </w:pict>
          </mc:Fallback>
        </mc:AlternateContent>
      </w:r>
    </w:p>
    <w:p w:rsidR="00F31B7B" w:rsidRPr="00F31B7B" w:rsidRDefault="00F31B7B" w:rsidP="00F31B7B">
      <w:pPr>
        <w:pStyle w:val="a4"/>
        <w:spacing w:after="0" w:line="240" w:lineRule="auto"/>
        <w:ind w:left="1429"/>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АДМИНИСТРАТИВНЫЙ РЕГЛАМЕНТ</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center"/>
        <w:rPr>
          <w:rFonts w:ascii="Times New Roman" w:hAnsi="Times New Roman" w:cs="Times New Roman"/>
          <w:sz w:val="24"/>
          <w:szCs w:val="24"/>
        </w:rPr>
      </w:pPr>
      <w:r w:rsidRPr="00F31B7B">
        <w:rPr>
          <w:rFonts w:ascii="Times New Roman" w:hAnsi="Times New Roman" w:cs="Times New Roman"/>
          <w:sz w:val="24"/>
          <w:szCs w:val="24"/>
        </w:rPr>
        <w:t>1. Общие положения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1.1. Настоящий административный регламент по предоставлению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1.2.         Принимать участие в аукционе и заключать по его результатам договоры вправе физические лица, индивидуальные предприниматели, юридические лица</w:t>
      </w:r>
      <w:r>
        <w:rPr>
          <w:rFonts w:ascii="Times New Roman" w:hAnsi="Times New Roman" w:cs="Times New Roman"/>
          <w:sz w:val="24"/>
          <w:szCs w:val="24"/>
        </w:rPr>
        <w:t>,</w:t>
      </w:r>
      <w:r w:rsidRPr="00F31B7B">
        <w:rPr>
          <w:rFonts w:ascii="Times New Roman" w:hAnsi="Times New Roman" w:cs="Times New Roman"/>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1.4. Требования к порядку информирования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 </w:t>
      </w:r>
      <w:hyperlink r:id="rId6" w:history="1">
        <w:r w:rsidR="00EB0A50" w:rsidRPr="00EB0A50">
          <w:rPr>
            <w:rStyle w:val="a5"/>
            <w:rFonts w:ascii="Times New Roman" w:hAnsi="Times New Roman" w:cs="Times New Roman"/>
            <w:sz w:val="24"/>
            <w:szCs w:val="24"/>
            <w:lang w:val="en-US"/>
          </w:rPr>
          <w:t>http</w:t>
        </w:r>
        <w:r w:rsidR="00EB0A50" w:rsidRPr="00EB0A50">
          <w:rPr>
            <w:rStyle w:val="a5"/>
            <w:rFonts w:ascii="Times New Roman" w:hAnsi="Times New Roman" w:cs="Times New Roman"/>
            <w:sz w:val="24"/>
            <w:szCs w:val="24"/>
          </w:rPr>
          <w:t>://</w:t>
        </w:r>
        <w:r w:rsidR="00EB0A50" w:rsidRPr="00EB0A50">
          <w:rPr>
            <w:rStyle w:val="a5"/>
            <w:rFonts w:ascii="Times New Roman" w:hAnsi="Times New Roman" w:cs="Times New Roman"/>
            <w:sz w:val="24"/>
            <w:szCs w:val="24"/>
            <w:lang w:val="en-US"/>
          </w:rPr>
          <w:t>vitimskiy</w:t>
        </w:r>
        <w:r w:rsidR="00EB0A50" w:rsidRPr="00EB0A50">
          <w:rPr>
            <w:rStyle w:val="a5"/>
            <w:rFonts w:ascii="Times New Roman" w:hAnsi="Times New Roman" w:cs="Times New Roman"/>
            <w:sz w:val="24"/>
            <w:szCs w:val="24"/>
          </w:rPr>
          <w:t>.</w:t>
        </w:r>
        <w:r w:rsidR="00EB0A50" w:rsidRPr="00EB0A50">
          <w:rPr>
            <w:rStyle w:val="a5"/>
            <w:rFonts w:ascii="Times New Roman" w:hAnsi="Times New Roman" w:cs="Times New Roman"/>
            <w:sz w:val="24"/>
            <w:szCs w:val="24"/>
            <w:lang w:val="en-US"/>
          </w:rPr>
          <w:t>mo</w:t>
        </w:r>
        <w:r w:rsidR="00EB0A50" w:rsidRPr="00EB0A50">
          <w:rPr>
            <w:rStyle w:val="a5"/>
            <w:rFonts w:ascii="Times New Roman" w:hAnsi="Times New Roman" w:cs="Times New Roman"/>
            <w:sz w:val="24"/>
            <w:szCs w:val="24"/>
          </w:rPr>
          <w:t>38.</w:t>
        </w:r>
        <w:r w:rsidR="00EB0A50" w:rsidRPr="00EB0A50">
          <w:rPr>
            <w:rStyle w:val="a5"/>
            <w:rFonts w:ascii="Times New Roman" w:hAnsi="Times New Roman" w:cs="Times New Roman"/>
            <w:sz w:val="24"/>
            <w:szCs w:val="24"/>
            <w:lang w:val="en-US"/>
          </w:rPr>
          <w:t>ru</w:t>
        </w:r>
        <w:r w:rsidR="00EB0A50" w:rsidRPr="00EB0A50">
          <w:rPr>
            <w:rStyle w:val="a5"/>
            <w:rFonts w:ascii="Times New Roman" w:hAnsi="Times New Roman" w:cs="Times New Roman"/>
            <w:sz w:val="24"/>
            <w:szCs w:val="24"/>
          </w:rPr>
          <w:t>/</w:t>
        </w:r>
      </w:hyperlink>
      <w:r w:rsidR="00EB0A50">
        <w:rPr>
          <w:rFonts w:ascii="Times New Roman" w:hAnsi="Times New Roman" w:cs="Times New Roman"/>
          <w:sz w:val="24"/>
          <w:szCs w:val="24"/>
        </w:rPr>
        <w:t>,</w:t>
      </w:r>
      <w:r w:rsidRPr="00F31B7B">
        <w:rPr>
          <w:rFonts w:ascii="Times New Roman" w:hAnsi="Times New Roman" w:cs="Times New Roman"/>
          <w:sz w:val="24"/>
          <w:szCs w:val="24"/>
        </w:rPr>
        <w:t xml:space="preserve"> (далее на официальном сайте Администрации муниципального района»), единого портала государственных и муниципальных услуг </w:t>
      </w:r>
      <w:hyperlink r:id="rId7" w:history="1">
        <w:r w:rsidR="00EB0A50" w:rsidRPr="00E56A2A">
          <w:rPr>
            <w:rStyle w:val="a5"/>
            <w:rFonts w:ascii="Times New Roman" w:hAnsi="Times New Roman" w:cs="Times New Roman"/>
            <w:sz w:val="24"/>
            <w:szCs w:val="24"/>
            <w:lang w:val="en-US"/>
          </w:rPr>
          <w:t>www</w:t>
        </w:r>
        <w:r w:rsidR="00EB0A50" w:rsidRPr="00E56A2A">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gosuslugi</w:t>
        </w:r>
        <w:r w:rsidR="00EB0A50" w:rsidRPr="00E56A2A">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ru</w:t>
        </w:r>
      </w:hyperlink>
      <w:r w:rsidR="00EB0A50">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1.4.2. Сведения о месте нахождения, графике работы и телефонах администрации </w:t>
      </w:r>
      <w:r>
        <w:rPr>
          <w:rFonts w:ascii="Times New Roman" w:hAnsi="Times New Roman" w:cs="Times New Roman"/>
          <w:sz w:val="24"/>
          <w:szCs w:val="24"/>
        </w:rPr>
        <w:t>Витимского городского поселения</w:t>
      </w:r>
    </w:p>
    <w:p w:rsidR="00EB0A50" w:rsidRDefault="00F31B7B" w:rsidP="00EB0A50">
      <w:pPr>
        <w:spacing w:after="0" w:line="240" w:lineRule="auto"/>
        <w:ind w:firstLine="709"/>
        <w:jc w:val="both"/>
        <w:rPr>
          <w:rFonts w:ascii="Times New Roman" w:hAnsi="Times New Roman" w:cs="Times New Roman"/>
          <w:sz w:val="24"/>
          <w:szCs w:val="24"/>
          <w:lang w:eastAsia="ko-KR"/>
        </w:rPr>
      </w:pPr>
      <w:r w:rsidRPr="00F31B7B">
        <w:rPr>
          <w:rFonts w:ascii="Times New Roman" w:hAnsi="Times New Roman" w:cs="Times New Roman"/>
          <w:sz w:val="24"/>
          <w:szCs w:val="24"/>
        </w:rPr>
        <w:t xml:space="preserve">Адрес местонахождения и почтовый адрес для направления обращений по вопросам предоставления муниципальной услуги: </w:t>
      </w:r>
      <w:r w:rsidR="00EB0A50">
        <w:rPr>
          <w:rFonts w:ascii="Times New Roman" w:hAnsi="Times New Roman" w:cs="Times New Roman"/>
          <w:sz w:val="24"/>
          <w:szCs w:val="24"/>
        </w:rPr>
        <w:t xml:space="preserve">666830, </w:t>
      </w:r>
      <w:r w:rsidR="00EB0A50" w:rsidRPr="00E33673">
        <w:rPr>
          <w:rFonts w:ascii="Times New Roman" w:hAnsi="Times New Roman" w:cs="Times New Roman"/>
          <w:sz w:val="24"/>
          <w:szCs w:val="24"/>
          <w:lang w:eastAsia="ko-KR"/>
        </w:rPr>
        <w:t xml:space="preserve">Иркутская область Мамско-Чуйский район поселок Витимский улица Советская дом 13  телефон:83956930060 </w:t>
      </w:r>
    </w:p>
    <w:p w:rsidR="00F31B7B" w:rsidRPr="00EB0A50"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Адрес электронной почты для направлений обращений: </w:t>
      </w:r>
      <w:hyperlink r:id="rId8" w:history="1">
        <w:r w:rsidR="00EB0A50" w:rsidRPr="00E56A2A">
          <w:rPr>
            <w:rStyle w:val="a5"/>
            <w:rFonts w:ascii="Times New Roman" w:hAnsi="Times New Roman" w:cs="Times New Roman"/>
            <w:sz w:val="24"/>
            <w:szCs w:val="24"/>
            <w:lang w:val="en-US"/>
          </w:rPr>
          <w:t>vitimskiy</w:t>
        </w:r>
        <w:r w:rsidR="00EB0A50" w:rsidRPr="00EB0A50">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mail</w:t>
        </w:r>
        <w:r w:rsidR="00EB0A50" w:rsidRPr="00EB0A50">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ru</w:t>
        </w:r>
      </w:hyperlink>
      <w:r w:rsidR="00EB0A50" w:rsidRPr="00EB0A50">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Почтовые адреса, адреса электронной почты органов, предоставляющих муниципальную услугу, размещаются на официальном сайте.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Телефоны: 8</w:t>
      </w:r>
      <w:r w:rsidR="00EB0A50">
        <w:rPr>
          <w:rFonts w:ascii="Times New Roman" w:hAnsi="Times New Roman" w:cs="Times New Roman"/>
          <w:sz w:val="24"/>
          <w:szCs w:val="24"/>
        </w:rPr>
        <w:t>9501369660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понедельник – пятница:  8.00 - 17.00;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обеденный перерыв: 12:00-13:00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выходные дни: суббота, воскресенье.</w:t>
      </w:r>
    </w:p>
    <w:p w:rsidR="00F31B7B" w:rsidRPr="00F31B7B" w:rsidRDefault="00EB0A50"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1.4.3</w:t>
      </w:r>
      <w:r w:rsidR="00F31B7B" w:rsidRPr="00F31B7B">
        <w:rPr>
          <w:rFonts w:ascii="Times New Roman" w:hAnsi="Times New Roman" w:cs="Times New Roman"/>
          <w:sz w:val="24"/>
          <w:szCs w:val="24"/>
        </w:rPr>
        <w:t>.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нормативных правовых актах, регламентирующих оказание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документов, представление которых </w:t>
      </w:r>
      <w:r w:rsidR="00EB0A50">
        <w:rPr>
          <w:rFonts w:ascii="Times New Roman" w:hAnsi="Times New Roman" w:cs="Times New Roman"/>
          <w:sz w:val="24"/>
          <w:szCs w:val="24"/>
        </w:rPr>
        <w:t xml:space="preserve">необходимо </w:t>
      </w:r>
      <w:r w:rsidRPr="00F31B7B">
        <w:rPr>
          <w:rFonts w:ascii="Times New Roman" w:hAnsi="Times New Roman" w:cs="Times New Roman"/>
          <w:sz w:val="24"/>
          <w:szCs w:val="24"/>
        </w:rPr>
        <w:t>для оказания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ходе предоставления государст</w:t>
      </w:r>
      <w:r w:rsidR="00EB0A50">
        <w:rPr>
          <w:rFonts w:ascii="Times New Roman" w:hAnsi="Times New Roman" w:cs="Times New Roman"/>
          <w:sz w:val="24"/>
          <w:szCs w:val="24"/>
        </w:rPr>
        <w:t xml:space="preserve">венной услуги и исполнения </w:t>
      </w:r>
      <w:r w:rsidRPr="00F31B7B">
        <w:rPr>
          <w:rFonts w:ascii="Times New Roman" w:hAnsi="Times New Roman" w:cs="Times New Roman"/>
          <w:sz w:val="24"/>
          <w:szCs w:val="24"/>
        </w:rPr>
        <w:t>отдельных административных процедур;</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сроках предоставления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оснований для отказа в предоставлении земельных участков, находящихся в собственности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либо в границах межселенной территории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государственная собственная на кот</w:t>
      </w:r>
      <w:r w:rsidR="00EB0A50">
        <w:rPr>
          <w:rFonts w:ascii="Times New Roman" w:hAnsi="Times New Roman" w:cs="Times New Roman"/>
          <w:sz w:val="24"/>
          <w:szCs w:val="24"/>
        </w:rPr>
        <w:t xml:space="preserve">орые не разграничена, в аренду </w:t>
      </w:r>
      <w:r w:rsidRPr="00F31B7B">
        <w:rPr>
          <w:rFonts w:ascii="Times New Roman" w:hAnsi="Times New Roman" w:cs="Times New Roman"/>
          <w:sz w:val="24"/>
          <w:szCs w:val="24"/>
        </w:rPr>
        <w:t>на торгах;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перечне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по иным вопросам, связанным с предоставлением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устное обращение предоставляется незамедлительно после обращения.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EB0A50">
        <w:rPr>
          <w:rFonts w:ascii="Times New Roman" w:hAnsi="Times New Roman" w:cs="Times New Roman"/>
          <w:sz w:val="24"/>
          <w:szCs w:val="24"/>
        </w:rPr>
        <w:t>администрации Витимского городского поселения</w:t>
      </w:r>
      <w:r w:rsidRPr="00F31B7B">
        <w:rPr>
          <w:rFonts w:ascii="Times New Roman" w:hAnsi="Times New Roman" w:cs="Times New Roman"/>
          <w:sz w:val="24"/>
          <w:szCs w:val="24"/>
        </w:rPr>
        <w:t>, время телефонного разговора не должно превышать пятнадцати минут.</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EB0A50" w:rsidRPr="00F31B7B" w:rsidRDefault="00EB0A50" w:rsidP="00F31B7B">
      <w:pPr>
        <w:pStyle w:val="a4"/>
        <w:spacing w:after="0" w:line="240" w:lineRule="auto"/>
        <w:ind w:left="142" w:firstLine="425"/>
        <w:jc w:val="both"/>
        <w:rPr>
          <w:rFonts w:ascii="Times New Roman" w:hAnsi="Times New Roman" w:cs="Times New Roman"/>
          <w:sz w:val="24"/>
          <w:szCs w:val="24"/>
        </w:rPr>
      </w:pP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2. Стандарт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 Наименование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00EB0A50">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(дале</w:t>
      </w:r>
      <w:r w:rsidR="00EB0A50" w:rsidRPr="00F31B7B">
        <w:rPr>
          <w:rFonts w:ascii="Times New Roman" w:hAnsi="Times New Roman" w:cs="Times New Roman"/>
          <w:sz w:val="24"/>
          <w:szCs w:val="24"/>
        </w:rPr>
        <w:t>е -</w:t>
      </w:r>
      <w:r w:rsidRPr="00F31B7B">
        <w:rPr>
          <w:rFonts w:ascii="Times New Roman" w:hAnsi="Times New Roman" w:cs="Times New Roman"/>
          <w:sz w:val="24"/>
          <w:szCs w:val="24"/>
        </w:rPr>
        <w:t xml:space="preserve"> исполнитель).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2.3. Исполнение муниципальной фу</w:t>
      </w:r>
      <w:r w:rsidR="00EB0A50">
        <w:rPr>
          <w:rFonts w:ascii="Times New Roman" w:hAnsi="Times New Roman" w:cs="Times New Roman"/>
          <w:sz w:val="24"/>
          <w:szCs w:val="24"/>
        </w:rPr>
        <w:t xml:space="preserve">нкции включает в себя следующие </w:t>
      </w:r>
      <w:r w:rsidRPr="00F31B7B">
        <w:rPr>
          <w:rFonts w:ascii="Times New Roman" w:hAnsi="Times New Roman" w:cs="Times New Roman"/>
          <w:sz w:val="24"/>
          <w:szCs w:val="24"/>
        </w:rPr>
        <w:t>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2.4. Срок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Срок исполнения муниципальной функции не должен быть менее десяти дне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2.5. Правовыми основаниями для предоставления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Гражданский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Земельный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от 25.10.2001 № 137-ФЗ «О введении в действие Земельного кодекса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 xml:space="preserve">от 09 февраля 2009 года </w:t>
      </w:r>
      <w:r w:rsidRPr="00F31B7B">
        <w:rPr>
          <w:rFonts w:ascii="Times New Roman" w:hAnsi="Times New Roman" w:cs="Times New Roman"/>
          <w:sz w:val="24"/>
          <w:szCs w:val="24"/>
          <w:lang w:val="en-US"/>
        </w:rPr>
        <w:t>N</w:t>
      </w:r>
      <w:r w:rsidRPr="00F31B7B">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Устав </w:t>
      </w:r>
      <w:r>
        <w:rPr>
          <w:rFonts w:ascii="Times New Roman" w:hAnsi="Times New Roman" w:cs="Times New Roman"/>
          <w:sz w:val="24"/>
          <w:szCs w:val="24"/>
        </w:rPr>
        <w:t>Витимского городского поселения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иные нормативные правовые акты, регламентирующие правоотношения в установленной сфере.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2.6. Для предоставления муниципальной услуги</w:t>
      </w:r>
      <w:r w:rsidR="00EB0A50">
        <w:rPr>
          <w:rFonts w:ascii="Times New Roman" w:hAnsi="Times New Roman" w:cs="Times New Roman"/>
          <w:sz w:val="24"/>
          <w:szCs w:val="24"/>
        </w:rPr>
        <w:t xml:space="preserve"> после окончания проведения </w:t>
      </w:r>
      <w:r w:rsidRPr="00F31B7B">
        <w:rPr>
          <w:rFonts w:ascii="Times New Roman" w:hAnsi="Times New Roman" w:cs="Times New Roman"/>
          <w:sz w:val="24"/>
          <w:szCs w:val="24"/>
        </w:rPr>
        <w:t>аукциона заявителем (претендентом) представляется  протокол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2.7. Исполнитель муниципальной услуги не вправе требовать от заявителя</w:t>
      </w:r>
      <w:r w:rsidR="00EB0A50">
        <w:rPr>
          <w:rFonts w:ascii="Times New Roman" w:hAnsi="Times New Roman" w:cs="Times New Roman"/>
          <w:sz w:val="24"/>
          <w:szCs w:val="24"/>
        </w:rPr>
        <w:t xml:space="preserve"> представление иных документов.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2.8.Требования к документам, необходимым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2.9. Предоставление муниципальной услуги осуществляется бесплатно.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2.10.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 Показатели доступности и качества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2.11.1. Показателями доступности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2.11.2. Показателями качества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соблюдение стандарта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 соблюдение сроков предоставления муниципальной услуги в соответствии с настоящим Регламентом;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707F52" w:rsidRPr="00F31B7B" w:rsidRDefault="00707F52" w:rsidP="00F31B7B">
      <w:pPr>
        <w:pStyle w:val="a4"/>
        <w:spacing w:after="0" w:line="240" w:lineRule="auto"/>
        <w:ind w:left="142" w:firstLine="425"/>
        <w:jc w:val="both"/>
        <w:rPr>
          <w:rFonts w:ascii="Times New Roman" w:hAnsi="Times New Roman" w:cs="Times New Roman"/>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3.1. Административная процедура «Заключение договора купли -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3.1.1. Основанием для начала исполнения административной процедуры «Заключение договора купли - продажи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в течение десяти дней со дня подписания протокола направляет заявителю три экземпляра подписанного проекта договора  купли-продажи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Договор купли - продажи земельного участка заключается по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 Административная процедура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3.2.1. Основанием для начала исполнения административной процедуры «Заключение договора аренды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00707F52">
        <w:rPr>
          <w:rFonts w:ascii="Times New Roman" w:hAnsi="Times New Roman" w:cs="Times New Roman"/>
          <w:sz w:val="24"/>
          <w:szCs w:val="24"/>
        </w:rPr>
        <w:t xml:space="preserve"> продажи или проекта договора </w:t>
      </w:r>
      <w:r w:rsidRPr="00F31B7B">
        <w:rPr>
          <w:rFonts w:ascii="Times New Roman" w:hAnsi="Times New Roman" w:cs="Times New Roman"/>
          <w:sz w:val="24"/>
          <w:szCs w:val="24"/>
        </w:rPr>
        <w:t>аренды земельного участка является протокол о рассмотрении заявок,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3) копия постановления Администрации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w:t>
      </w:r>
      <w:r w:rsidR="00707F52">
        <w:rPr>
          <w:rFonts w:ascii="Times New Roman" w:hAnsi="Times New Roman" w:cs="Times New Roman"/>
          <w:sz w:val="24"/>
          <w:szCs w:val="24"/>
        </w:rPr>
        <w:t>аются специалисту администрации</w:t>
      </w:r>
      <w:r w:rsidRPr="00F31B7B">
        <w:rPr>
          <w:rFonts w:ascii="Times New Roman" w:hAnsi="Times New Roman" w:cs="Times New Roman"/>
          <w:sz w:val="24"/>
          <w:szCs w:val="24"/>
        </w:rPr>
        <w:t xml:space="preserve"> в течение одного дня со дня подписания протокола рассмотрения заявок для подготовки проекта договора купли - 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являются протокол о результатах аукциона,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3) </w:t>
      </w:r>
      <w:r w:rsidR="00F31B7B" w:rsidRPr="00F31B7B">
        <w:rPr>
          <w:rFonts w:ascii="Times New Roman" w:hAnsi="Times New Roman" w:cs="Times New Roman"/>
          <w:sz w:val="24"/>
          <w:szCs w:val="24"/>
        </w:rPr>
        <w:t>копия документа, подтверждающего внесение задатка;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4) </w:t>
      </w:r>
      <w:r w:rsidR="00F31B7B" w:rsidRPr="00F31B7B">
        <w:rPr>
          <w:rFonts w:ascii="Times New Roman" w:hAnsi="Times New Roman" w:cs="Times New Roman"/>
          <w:sz w:val="24"/>
          <w:szCs w:val="24"/>
        </w:rPr>
        <w:t xml:space="preserve">копия постановления администрации </w:t>
      </w:r>
      <w:r w:rsidR="00F31B7B">
        <w:rPr>
          <w:rFonts w:ascii="Times New Roman" w:hAnsi="Times New Roman" w:cs="Times New Roman"/>
          <w:sz w:val="24"/>
          <w:szCs w:val="24"/>
        </w:rPr>
        <w:t>Витимского городского поселения</w:t>
      </w:r>
      <w:r w:rsidR="00F31B7B" w:rsidRPr="00F31B7B">
        <w:rPr>
          <w:rFonts w:ascii="Times New Roman" w:hAnsi="Times New Roman" w:cs="Times New Roman"/>
          <w:sz w:val="24"/>
          <w:szCs w:val="24"/>
        </w:rPr>
        <w:t xml:space="preserve"> о проведен</w:t>
      </w:r>
      <w:proofErr w:type="gramStart"/>
      <w:r w:rsidR="00F31B7B" w:rsidRPr="00F31B7B">
        <w:rPr>
          <w:rFonts w:ascii="Times New Roman" w:hAnsi="Times New Roman" w:cs="Times New Roman"/>
          <w:sz w:val="24"/>
          <w:szCs w:val="24"/>
        </w:rPr>
        <w:t>ии ау</w:t>
      </w:r>
      <w:proofErr w:type="gramEnd"/>
      <w:r w:rsidR="00F31B7B"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3.2.4. Подготовку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осуществляет специалист администрации в течение пяти дней с момента получения.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3.2.5. Дог</w:t>
      </w:r>
      <w:r w:rsidR="00707F52">
        <w:rPr>
          <w:rFonts w:ascii="Times New Roman" w:hAnsi="Times New Roman" w:cs="Times New Roman"/>
          <w:sz w:val="24"/>
          <w:szCs w:val="24"/>
        </w:rPr>
        <w:t xml:space="preserve">овор купли-продажи или договор </w:t>
      </w:r>
      <w:r w:rsidRPr="00F31B7B">
        <w:rPr>
          <w:rFonts w:ascii="Times New Roman" w:hAnsi="Times New Roman" w:cs="Times New Roman"/>
          <w:sz w:val="24"/>
          <w:szCs w:val="24"/>
        </w:rPr>
        <w:t xml:space="preserve">аренды земельного участка должен быть подписан администрацией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Не допускается заключение указанных договоров </w:t>
      </w:r>
      <w:r w:rsidR="00707F52" w:rsidRPr="00F31B7B">
        <w:rPr>
          <w:rFonts w:ascii="Times New Roman" w:hAnsi="Times New Roman" w:cs="Times New Roman"/>
          <w:sz w:val="24"/>
          <w:szCs w:val="24"/>
        </w:rPr>
        <w:t>ранее,</w:t>
      </w:r>
      <w:r w:rsidRPr="00F31B7B">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 xml:space="preserve">4. Формы </w:t>
      </w:r>
      <w:proofErr w:type="gramStart"/>
      <w:r w:rsidRPr="00707F52">
        <w:rPr>
          <w:rFonts w:ascii="Times New Roman" w:hAnsi="Times New Roman" w:cs="Times New Roman"/>
          <w:b/>
          <w:sz w:val="24"/>
          <w:szCs w:val="24"/>
        </w:rPr>
        <w:t>контроля за</w:t>
      </w:r>
      <w:proofErr w:type="gramEnd"/>
      <w:r w:rsidRPr="00707F52">
        <w:rPr>
          <w:rFonts w:ascii="Times New Roman" w:hAnsi="Times New Roman" w:cs="Times New Roman"/>
          <w:b/>
          <w:sz w:val="24"/>
          <w:szCs w:val="24"/>
        </w:rPr>
        <w:t xml:space="preserve"> исполнением</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административного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4.1. Текущий </w:t>
      </w:r>
      <w:proofErr w:type="gramStart"/>
      <w:r w:rsidRPr="00F31B7B">
        <w:rPr>
          <w:rFonts w:ascii="Times New Roman" w:hAnsi="Times New Roman" w:cs="Times New Roman"/>
          <w:sz w:val="24"/>
          <w:szCs w:val="24"/>
        </w:rPr>
        <w:t>контроль за</w:t>
      </w:r>
      <w:proofErr w:type="gramEnd"/>
      <w:r w:rsidRPr="00F31B7B">
        <w:rPr>
          <w:rFonts w:ascii="Times New Roman" w:hAnsi="Times New Roman" w:cs="Times New Roman"/>
          <w:sz w:val="24"/>
          <w:szCs w:val="24"/>
        </w:rPr>
        <w:t xml:space="preserve"> исполнением Регламента при предоставлении муниципальной услуги осуществляется </w:t>
      </w:r>
      <w:r w:rsidR="00707F52">
        <w:rPr>
          <w:rFonts w:ascii="Times New Roman" w:hAnsi="Times New Roman" w:cs="Times New Roman"/>
          <w:sz w:val="24"/>
          <w:szCs w:val="24"/>
        </w:rPr>
        <w:t>г</w:t>
      </w:r>
      <w:r w:rsidRPr="00F31B7B">
        <w:rPr>
          <w:rFonts w:ascii="Times New Roman" w:hAnsi="Times New Roman" w:cs="Times New Roman"/>
          <w:sz w:val="24"/>
          <w:szCs w:val="24"/>
        </w:rPr>
        <w:t xml:space="preserve">лавой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4.4. Результаты проверки оформляются актом, в котором отмечаются выявленные недостатки и предложения по их устранению.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5. Досудебный (внесудебный) порядок обжалования</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решений и действий (бездействия) органа, предоставляющего</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муниципальную услугу, муниципальных служащих, участвующих</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в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5.1. Заявители имеют право на досудебное (внесудебное) обжалование действий (бездействия) и решений, </w:t>
      </w:r>
      <w:r w:rsidR="00707F52">
        <w:rPr>
          <w:rFonts w:ascii="Times New Roman" w:hAnsi="Times New Roman" w:cs="Times New Roman"/>
          <w:sz w:val="24"/>
          <w:szCs w:val="24"/>
        </w:rPr>
        <w:t>принятых в ходе предоставления м</w:t>
      </w:r>
      <w:r w:rsidRPr="00F31B7B">
        <w:rPr>
          <w:rFonts w:ascii="Times New Roman" w:hAnsi="Times New Roman" w:cs="Times New Roman"/>
          <w:sz w:val="24"/>
          <w:szCs w:val="24"/>
        </w:rPr>
        <w:t>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5.2. Предметом обжалования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нарушение срока регистрации запроса заявителя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нарушение срока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proofErr w:type="gramStart"/>
      <w:r w:rsidRPr="00F31B7B">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 Порядок подачи 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Жалоба может быть направлена по почте, на официальный сайт администрации, а также может быть принята при личном приеме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5.3.1. Жалоба должна содержать: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наимено</w:t>
      </w:r>
      <w:r w:rsidR="00707F52">
        <w:rPr>
          <w:rFonts w:ascii="Times New Roman" w:hAnsi="Times New Roman" w:cs="Times New Roman"/>
          <w:sz w:val="24"/>
          <w:szCs w:val="24"/>
        </w:rPr>
        <w:t>вание органа, предоставляющего 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служащего, решения и действия (бездействие) которых обжалуются;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07F52">
        <w:rPr>
          <w:rFonts w:ascii="Times New Roman" w:hAnsi="Times New Roman" w:cs="Times New Roman"/>
          <w:sz w:val="24"/>
          <w:szCs w:val="24"/>
        </w:rPr>
        <w:t>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либо служащего;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w:t>
      </w:r>
      <w:r w:rsidR="00707F52">
        <w:rPr>
          <w:rFonts w:ascii="Times New Roman" w:hAnsi="Times New Roman" w:cs="Times New Roman"/>
          <w:sz w:val="24"/>
          <w:szCs w:val="24"/>
        </w:rPr>
        <w:t>доставляющего м</w:t>
      </w:r>
      <w:r w:rsidRPr="00F31B7B">
        <w:rPr>
          <w:rFonts w:ascii="Times New Roman" w:hAnsi="Times New Roman" w:cs="Times New Roman"/>
          <w:sz w:val="24"/>
          <w:szCs w:val="24"/>
        </w:rPr>
        <w:t>униципальную услугу, или служащего. Заявителем могут быть представлены документы (при наличии), подтверждающие доводы заявителя, либо их копии.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5.3.2. Сроки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5.3.3. Перечень оснований для приостановления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w:t>
      </w:r>
      <w:r w:rsidR="00662A8B">
        <w:rPr>
          <w:rFonts w:ascii="Times New Roman" w:hAnsi="Times New Roman" w:cs="Times New Roman"/>
          <w:sz w:val="24"/>
          <w:szCs w:val="24"/>
        </w:rPr>
        <w:t>ых в результате предоставления м</w:t>
      </w:r>
      <w:r w:rsidRPr="00F31B7B">
        <w:rPr>
          <w:rFonts w:ascii="Times New Roman" w:hAnsi="Times New Roman" w:cs="Times New Roman"/>
          <w:sz w:val="24"/>
          <w:szCs w:val="24"/>
        </w:rPr>
        <w:t>униципальной услуги документах;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отказывает в удовлетворении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5.7. Порядок обжалования решения по жалобе.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Заявитель вправе обжаловать решение, действие (бездействие) должностных лиц администрации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в судебном порядке в сроки, установленные действующим законодательством.</w:t>
      </w:r>
    </w:p>
    <w:sectPr w:rsidR="00F31B7B" w:rsidRPr="00F31B7B" w:rsidSect="00F31B7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805"/>
    <w:multiLevelType w:val="hybridMultilevel"/>
    <w:tmpl w:val="AA88C85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693E2A69"/>
    <w:multiLevelType w:val="hybridMultilevel"/>
    <w:tmpl w:val="59744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7B"/>
    <w:rsid w:val="00240F25"/>
    <w:rsid w:val="0061315E"/>
    <w:rsid w:val="00662A8B"/>
    <w:rsid w:val="00707F52"/>
    <w:rsid w:val="00A2547F"/>
    <w:rsid w:val="00EB0A50"/>
    <w:rsid w:val="00F3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imskiy@mail.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timskiy.mo38.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Mariy</cp:lastModifiedBy>
  <cp:revision>4</cp:revision>
  <dcterms:created xsi:type="dcterms:W3CDTF">2016-10-21T00:16:00Z</dcterms:created>
  <dcterms:modified xsi:type="dcterms:W3CDTF">2016-11-15T05:09:00Z</dcterms:modified>
</cp:coreProperties>
</file>