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D44DB8" w:rsidRDefault="00B107A9" w:rsidP="00B107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7A9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учреждение «</w:t>
            </w:r>
            <w:proofErr w:type="spellStart"/>
            <w:r w:rsidRPr="00B107A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Автоцентр</w:t>
            </w:r>
            <w:proofErr w:type="spellEnd"/>
            <w:r w:rsidRPr="00B107A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B107A9">
              <w:rPr>
                <w:rFonts w:ascii="Times New Roman" w:eastAsia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B107A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Автоцентр</w:t>
            </w:r>
            <w:proofErr w:type="spellEnd"/>
            <w:r w:rsidRPr="00B107A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4321B8" w:rsidRPr="004321B8" w:rsidRDefault="00F605DC" w:rsidP="00FC670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321B8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4321B8" w:rsidRPr="004321B8">
              <w:rPr>
                <w:sz w:val="20"/>
                <w:szCs w:val="20"/>
              </w:rPr>
              <w:t xml:space="preserve"> от 27.06.2024 № 42 «О проведении контрольного мероприятия в МБУ «</w:t>
            </w:r>
            <w:proofErr w:type="spellStart"/>
            <w:r w:rsidR="004321B8" w:rsidRPr="004321B8">
              <w:rPr>
                <w:sz w:val="20"/>
                <w:szCs w:val="20"/>
              </w:rPr>
              <w:t>Автоцентр</w:t>
            </w:r>
            <w:proofErr w:type="spellEnd"/>
            <w:r w:rsidR="004321B8" w:rsidRPr="004321B8">
              <w:rPr>
                <w:sz w:val="20"/>
                <w:szCs w:val="20"/>
              </w:rPr>
              <w:t>»</w:t>
            </w:r>
          </w:p>
          <w:p w:rsidR="00F605DC" w:rsidRPr="004321B8" w:rsidRDefault="00F605DC" w:rsidP="00FC670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57701A" w:rsidRDefault="00F605DC" w:rsidP="003C15A4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  <w:highlight w:val="yellow"/>
              </w:rPr>
            </w:pPr>
            <w:r w:rsidRPr="004321B8">
              <w:rPr>
                <w:sz w:val="20"/>
                <w:szCs w:val="20"/>
              </w:rPr>
              <w:t xml:space="preserve">Плановая </w:t>
            </w:r>
            <w:r w:rsidR="003C15A4" w:rsidRPr="004321B8">
              <w:rPr>
                <w:sz w:val="20"/>
                <w:szCs w:val="20"/>
              </w:rPr>
              <w:t xml:space="preserve">камеральная </w:t>
            </w:r>
            <w:r w:rsidRPr="004321B8">
              <w:rPr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3C15A4" w:rsidRPr="003C15A4" w:rsidRDefault="003C15A4" w:rsidP="003C15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5A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финансово-хозяйственной деятельности в части расходования средств на закупку горюче-смазочных материалов</w:t>
            </w:r>
          </w:p>
          <w:p w:rsidR="00F605DC" w:rsidRPr="003C15A4" w:rsidRDefault="00F605DC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C670B" w:rsidRDefault="004321B8" w:rsidP="004321B8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4321B8">
              <w:rPr>
                <w:sz w:val="20"/>
                <w:szCs w:val="20"/>
              </w:rPr>
              <w:t>первое полугодие 2024 года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C264B" w:rsidRDefault="003C15A4" w:rsidP="003C15A4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2 951 227,18 </w:t>
            </w:r>
            <w:r w:rsidR="004764F4" w:rsidRPr="00FC26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F4814" w:rsidRPr="00FF4814" w:rsidRDefault="00F605DC" w:rsidP="00FF4814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FF4814" w:rsidRPr="00FF48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11.07.2024 по 01.08.2024 </w:t>
            </w:r>
          </w:p>
          <w:p w:rsidR="00F605DC" w:rsidRPr="00FC670B" w:rsidRDefault="00F605DC" w:rsidP="00FC670B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A37628" w:rsidRPr="00A37628" w:rsidRDefault="00A37628" w:rsidP="00A3762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0E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в нарушение частей 1, 2 статьи 9 Федерального закона от 06 декабря 2011 г. № 402-ФЗ «О бухгалтерском учете» МБУ «</w:t>
            </w:r>
            <w:proofErr w:type="spellStart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Автоцентр</w:t>
            </w:r>
            <w:proofErr w:type="spellEnd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» при заполнении путевых листов (первичный учетный документ) отражены данные не соответствующие маршрутам следования (по времени возвращения в гараж и времени, и месте заправки; время заправки и время использования ГСМ), тем самым по указанным путевым листам производственная необходимость расхода горюче-смазочных материалов в количестве 1 004,916 литров не обоснована;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нарушением части 7 статьи 9 Федерального закона от 06 декабря 2011 г. № 402-ФЗ «О бухгалтерском учете» вносятся исправления в путевые листы;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части 1 статьи 10 Федерального закона от 06 декабря 2011 г. № 402-ФЗ «О бухгалтерском учете» данные содержащиеся в путевых листах, являющихся первичным учетным документом подтверждающими расход топлива, несвоевременно регистрируются и накапливаются в регистрах бухгалтерского учета; 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 нарушением норм статьи 113 Трудового кодекса РФ Учреждением привлечены работники  на  работу в выходные и нерабочие праздничные дни; 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статьи 23 Федерального закона от 10 декабря 1995 г.         № 196-ФЗ «О безопасности дорожного движения», пункта 12 приказа Минтранса от 28.09.2022 г. № 390 в путевых листах с январь по май 2024 года установлены случаи не прохождения водителями </w:t>
            </w:r>
            <w:r w:rsidR="00897D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ФИО, </w:t>
            </w:r>
            <w:r w:rsidR="00897DB2" w:rsidRPr="009207CC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9207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другими</w:t>
            </w: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обязательного </w:t>
            </w:r>
            <w:proofErr w:type="spellStart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предрейсового</w:t>
            </w:r>
            <w:proofErr w:type="spellEnd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медосмотра, отметка о </w:t>
            </w:r>
            <w:proofErr w:type="spellStart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предрейсовом</w:t>
            </w:r>
            <w:proofErr w:type="spellEnd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медицинском осмотре не проставлена;</w:t>
            </w:r>
            <w:proofErr w:type="gramEnd"/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пункта 12 приказа Минтранса от 28.09.2022 № 390 в путевых листах не проставлено время проведения </w:t>
            </w:r>
            <w:proofErr w:type="spellStart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предрейсового</w:t>
            </w:r>
            <w:proofErr w:type="spellEnd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медицинского осмотра (водитель </w:t>
            </w:r>
            <w:r w:rsidR="00897DB2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путевые листы от 09.01.2024 № 4932, от 22.01.2024 № 5066, от 01.02.2024 № 5186, от 18.02.2024 № 2815 и т.д.).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 же при заполнении путевых листов установлено: 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- при заполнении оборотной стороны путевого листа по одинаковым маршрутам установлено значительное расхождение по времени нахождения в пути;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- при заполнении оборотной стороны путевого листа выявлены случаи, где указывается разный пробег по одному маршруту движения в разные дни;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при заполнении оборотной стороны путевого листа в информации о месте следования автомобиля  не указывается конкретное место назначения, отправления, указывается «с. Голуметь»,  «с. В </w:t>
            </w:r>
            <w:proofErr w:type="spellStart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Булай</w:t>
            </w:r>
            <w:proofErr w:type="spellEnd"/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», «Усолье-Черемхово», «Черемхово-Иркутск», «Иркутск-Усолье»;</w:t>
            </w:r>
          </w:p>
          <w:p w:rsidR="00A37628" w:rsidRPr="00A37628" w:rsidRDefault="00A37628" w:rsidP="00E90EB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628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Установлено систематическое нарушение хронологической последовательности регистрации путевых листов.</w:t>
            </w:r>
          </w:p>
          <w:p w:rsidR="00F605DC" w:rsidRPr="00FC670B" w:rsidRDefault="00F605DC" w:rsidP="00FB7B5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1. Руководителю объекта контроля вручена копия акта и выдано представление.</w:t>
            </w:r>
          </w:p>
          <w:p w:rsidR="00F605DC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2.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02ED6"/>
    <w:rsid w:val="000A19A1"/>
    <w:rsid w:val="001037A0"/>
    <w:rsid w:val="00180E87"/>
    <w:rsid w:val="001B72DD"/>
    <w:rsid w:val="001E7E88"/>
    <w:rsid w:val="002847CC"/>
    <w:rsid w:val="00291870"/>
    <w:rsid w:val="002C489F"/>
    <w:rsid w:val="002D4CD0"/>
    <w:rsid w:val="002F2BF3"/>
    <w:rsid w:val="00305811"/>
    <w:rsid w:val="00357933"/>
    <w:rsid w:val="00382CC8"/>
    <w:rsid w:val="003C15A4"/>
    <w:rsid w:val="003F511C"/>
    <w:rsid w:val="004321B8"/>
    <w:rsid w:val="004764F4"/>
    <w:rsid w:val="004A570A"/>
    <w:rsid w:val="004D0DC4"/>
    <w:rsid w:val="004F304B"/>
    <w:rsid w:val="005017BC"/>
    <w:rsid w:val="00576E65"/>
    <w:rsid w:val="0057701A"/>
    <w:rsid w:val="0060216B"/>
    <w:rsid w:val="006212BC"/>
    <w:rsid w:val="006F673D"/>
    <w:rsid w:val="007007A2"/>
    <w:rsid w:val="00782F07"/>
    <w:rsid w:val="007B7F3D"/>
    <w:rsid w:val="007C3359"/>
    <w:rsid w:val="007D3C06"/>
    <w:rsid w:val="00814AE6"/>
    <w:rsid w:val="0085654F"/>
    <w:rsid w:val="00864305"/>
    <w:rsid w:val="00867373"/>
    <w:rsid w:val="00880F55"/>
    <w:rsid w:val="00897DB2"/>
    <w:rsid w:val="009207CC"/>
    <w:rsid w:val="00960F23"/>
    <w:rsid w:val="00A21C6C"/>
    <w:rsid w:val="00A37628"/>
    <w:rsid w:val="00AC1D45"/>
    <w:rsid w:val="00B107A9"/>
    <w:rsid w:val="00B32FE3"/>
    <w:rsid w:val="00B377AD"/>
    <w:rsid w:val="00B465BB"/>
    <w:rsid w:val="00C10B62"/>
    <w:rsid w:val="00CA1BA9"/>
    <w:rsid w:val="00CE2DF3"/>
    <w:rsid w:val="00CF7F81"/>
    <w:rsid w:val="00D3507B"/>
    <w:rsid w:val="00D44DB8"/>
    <w:rsid w:val="00D8793B"/>
    <w:rsid w:val="00E41E49"/>
    <w:rsid w:val="00E90EB3"/>
    <w:rsid w:val="00E966EE"/>
    <w:rsid w:val="00EE7712"/>
    <w:rsid w:val="00EF0C8D"/>
    <w:rsid w:val="00F16B84"/>
    <w:rsid w:val="00F17CA1"/>
    <w:rsid w:val="00F605DC"/>
    <w:rsid w:val="00F74BAA"/>
    <w:rsid w:val="00FA78D3"/>
    <w:rsid w:val="00FB4E91"/>
    <w:rsid w:val="00FB7B5D"/>
    <w:rsid w:val="00FC264B"/>
    <w:rsid w:val="00FC670B"/>
    <w:rsid w:val="00FE34A9"/>
    <w:rsid w:val="00FF38BF"/>
    <w:rsid w:val="00FF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10</cp:revision>
  <dcterms:created xsi:type="dcterms:W3CDTF">2024-12-19T07:10:00Z</dcterms:created>
  <dcterms:modified xsi:type="dcterms:W3CDTF">2024-12-19T08:39:00Z</dcterms:modified>
</cp:coreProperties>
</file>