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AD59BC" w:rsidRPr="003A2E87" w14:paraId="642ADFDE" w14:textId="77777777" w:rsidTr="00295C4F">
        <w:tc>
          <w:tcPr>
            <w:tcW w:w="9286" w:type="dxa"/>
          </w:tcPr>
          <w:p w14:paraId="6EC3AF59" w14:textId="77777777" w:rsidR="00AD59BC" w:rsidRPr="003A2E87" w:rsidRDefault="00AD59BC" w:rsidP="00825CE8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1F75DB" wp14:editId="67F90E20">
                  <wp:extent cx="542925" cy="685800"/>
                  <wp:effectExtent l="0" t="0" r="9525" b="0"/>
                  <wp:docPr id="3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9BC" w:rsidRPr="003A2E87" w14:paraId="02B1724A" w14:textId="77777777" w:rsidTr="00295C4F">
        <w:tc>
          <w:tcPr>
            <w:tcW w:w="9286" w:type="dxa"/>
          </w:tcPr>
          <w:p w14:paraId="5BDB2F46" w14:textId="77777777" w:rsidR="00AD59BC" w:rsidRPr="003A2E87" w:rsidRDefault="00AD59BC" w:rsidP="008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8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AD59BC" w:rsidRPr="003A2E87" w14:paraId="5AD9947D" w14:textId="77777777" w:rsidTr="00295C4F">
        <w:tc>
          <w:tcPr>
            <w:tcW w:w="9286" w:type="dxa"/>
          </w:tcPr>
          <w:p w14:paraId="6C7A3CE6" w14:textId="77777777" w:rsidR="00AD59BC" w:rsidRPr="003A2E87" w:rsidRDefault="00AD59BC" w:rsidP="0082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3A2E8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287F305B" w14:textId="77777777" w:rsidR="00AD59BC" w:rsidRPr="003A2E87" w:rsidRDefault="00AD59BC" w:rsidP="0082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3A2E8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326ED3B9" w14:textId="77777777" w:rsidR="00AD59BC" w:rsidRPr="003A2E87" w:rsidRDefault="00AD59BC" w:rsidP="0082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55016032" w14:textId="77777777" w:rsidR="00AD59BC" w:rsidRPr="003A2E87" w:rsidRDefault="00AD59BC" w:rsidP="00825CE8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3A2E8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 xml:space="preserve">П О С Т А Н О В Л Е Н И Е </w:t>
            </w:r>
          </w:p>
          <w:p w14:paraId="30D447F7" w14:textId="77777777" w:rsidR="00AD59BC" w:rsidRPr="003A2E87" w:rsidRDefault="00AD59BC" w:rsidP="008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8225D5E" w14:textId="77777777" w:rsidR="00AD59BC" w:rsidRPr="003A2E87" w:rsidRDefault="00AD59BC" w:rsidP="00AD59BC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785"/>
        <w:gridCol w:w="4429"/>
      </w:tblGrid>
      <w:tr w:rsidR="00AD59BC" w:rsidRPr="00295C4F" w14:paraId="79B83500" w14:textId="77777777" w:rsidTr="00295C4F">
        <w:tc>
          <w:tcPr>
            <w:tcW w:w="4785" w:type="dxa"/>
          </w:tcPr>
          <w:p w14:paraId="0964D6D0" w14:textId="0A480E72" w:rsidR="00AD59BC" w:rsidRPr="00295C4F" w:rsidRDefault="00295C4F" w:rsidP="0082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4429" w:type="dxa"/>
          </w:tcPr>
          <w:p w14:paraId="7C91A01B" w14:textId="4D956DE3" w:rsidR="00AD59BC" w:rsidRPr="00295C4F" w:rsidRDefault="00AD59BC" w:rsidP="0082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95C4F" w:rsidRPr="0029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Pr="0029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</w:tc>
      </w:tr>
      <w:tr w:rsidR="00AD59BC" w:rsidRPr="003A2E87" w14:paraId="7DB051C0" w14:textId="77777777" w:rsidTr="00295C4F">
        <w:tc>
          <w:tcPr>
            <w:tcW w:w="9214" w:type="dxa"/>
            <w:gridSpan w:val="2"/>
          </w:tcPr>
          <w:p w14:paraId="2AD63152" w14:textId="77777777" w:rsidR="00AD59BC" w:rsidRPr="003A2E87" w:rsidRDefault="00AD59BC" w:rsidP="008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ED50D" w14:textId="77777777" w:rsidR="00AD59BC" w:rsidRPr="003A2E87" w:rsidRDefault="00AD59BC" w:rsidP="008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703D20AB" w14:textId="77777777" w:rsidR="00AD59BC" w:rsidRPr="003A2E87" w:rsidRDefault="00AD59BC" w:rsidP="0029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DB826" w14:textId="77777777" w:rsidR="00295C4F" w:rsidRDefault="00AD59BC" w:rsidP="00295C4F">
      <w:pPr>
        <w:tabs>
          <w:tab w:val="left" w:pos="8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администрации Черемховского районного муниципального образования «О</w:t>
      </w:r>
      <w:r w:rsidRPr="0001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ановлении  публичного сервитута</w:t>
      </w:r>
    </w:p>
    <w:p w14:paraId="73E16EA2" w14:textId="798E45D2" w:rsidR="00295C4F" w:rsidRDefault="00AD59BC" w:rsidP="00295C4F">
      <w:pPr>
        <w:tabs>
          <w:tab w:val="left" w:pos="8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9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тношении</w:t>
      </w:r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частей </w:t>
      </w:r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земельных участков с кадастровыми номерами </w:t>
      </w:r>
      <w:r w:rsidRPr="00B84B0D">
        <w:rPr>
          <w:rFonts w:ascii="Times New Roman" w:hAnsi="Times New Roman" w:cs="Times New Roman"/>
          <w:b/>
          <w:color w:val="222222"/>
          <w:sz w:val="24"/>
          <w:szCs w:val="24"/>
        </w:rPr>
        <w:t>38:20:000000:1570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,</w:t>
      </w:r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38:20:070301:531 и земель,</w:t>
      </w:r>
      <w:r w:rsidR="00295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государственная собственность</w:t>
      </w:r>
    </w:p>
    <w:p w14:paraId="0FD6B2BB" w14:textId="2A5E400D" w:rsidR="00AD59BC" w:rsidRPr="000126A3" w:rsidRDefault="00AD59BC" w:rsidP="00295C4F">
      <w:pPr>
        <w:tabs>
          <w:tab w:val="left" w:pos="8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которые не разграничена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A9367D5" w14:textId="77777777" w:rsidR="00AD59BC" w:rsidRDefault="00AD59BC" w:rsidP="00295C4F">
      <w:pPr>
        <w:tabs>
          <w:tab w:val="left" w:pos="855"/>
          <w:tab w:val="left" w:pos="8910"/>
        </w:tabs>
        <w:spacing w:after="0" w:line="240" w:lineRule="auto"/>
        <w:ind w:firstLine="6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031D30" w14:textId="1F24414C" w:rsidR="00AD59BC" w:rsidRDefault="00AD59BC" w:rsidP="00295C4F">
      <w:pPr>
        <w:tabs>
          <w:tab w:val="left" w:pos="855"/>
          <w:tab w:val="left" w:pos="8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статьями 11, 23, главой 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V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.7 Земельного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126A3">
        <w:rPr>
          <w:rFonts w:ascii="Times New Roman" w:hAnsi="Times New Roman" w:cs="Times New Roman"/>
          <w:sz w:val="28"/>
          <w:szCs w:val="28"/>
        </w:rPr>
        <w:t xml:space="preserve"> 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статьями 24, 50, 74 Устава Черемховского районного муниципального образования, </w:t>
      </w:r>
      <w:r w:rsidRPr="000126A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Черемховского районного муниципального образования», утвержденным постановлением администрации Черемховского районного муниципального образования от 11 июня 2020 года № 314-п,</w:t>
      </w:r>
      <w:r w:rsidRPr="000126A3">
        <w:rPr>
          <w:rFonts w:ascii="Times New Roman" w:hAnsi="Times New Roman" w:cs="Times New Roman"/>
          <w:sz w:val="28"/>
          <w:szCs w:val="28"/>
        </w:rPr>
        <w:t xml:space="preserve"> 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принимая во внимание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письмом ОАО «Иркутская электросетевая компания» от 21 марта 2022 № 444/02-2021</w:t>
      </w:r>
      <w:r w:rsidRPr="000126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Черемховского районного муниципального образования </w:t>
      </w:r>
    </w:p>
    <w:p w14:paraId="468386DD" w14:textId="07855C00" w:rsidR="00AD59BC" w:rsidRPr="000126A3" w:rsidRDefault="00AD59BC" w:rsidP="00295C4F">
      <w:pPr>
        <w:tabs>
          <w:tab w:val="left" w:pos="855"/>
          <w:tab w:val="left" w:pos="8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D9B09D" w14:textId="77777777" w:rsidR="00AD59BC" w:rsidRPr="000126A3" w:rsidRDefault="00AD59BC" w:rsidP="00AD59BC">
      <w:pPr>
        <w:tabs>
          <w:tab w:val="left" w:pos="855"/>
        </w:tabs>
        <w:spacing w:after="0" w:line="240" w:lineRule="auto"/>
        <w:ind w:firstLine="6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0595931" w14:textId="77777777" w:rsidR="00AD59BC" w:rsidRPr="000126A3" w:rsidRDefault="00AD59BC" w:rsidP="00295C4F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84B1" w14:textId="3D2A1C1A" w:rsidR="00AD59BC" w:rsidRDefault="00AD59BC" w:rsidP="00295C4F">
      <w:pPr>
        <w:pStyle w:val="a4"/>
        <w:numPr>
          <w:ilvl w:val="0"/>
          <w:numId w:val="1"/>
        </w:numPr>
        <w:tabs>
          <w:tab w:val="left" w:pos="855"/>
          <w:tab w:val="left" w:pos="1134"/>
        </w:tabs>
        <w:ind w:left="0" w:firstLine="709"/>
        <w:jc w:val="both"/>
        <w:rPr>
          <w:rFonts w:eastAsia="Times New Roman"/>
          <w:bCs/>
          <w:lang w:eastAsia="ru-RU"/>
        </w:rPr>
      </w:pPr>
      <w:r w:rsidRPr="00AD59BC">
        <w:rPr>
          <w:rFonts w:eastAsia="Times New Roman"/>
          <w:bCs/>
          <w:lang w:eastAsia="ru-RU"/>
        </w:rPr>
        <w:t xml:space="preserve">Внести </w:t>
      </w:r>
      <w:r>
        <w:rPr>
          <w:rFonts w:eastAsia="Times New Roman"/>
          <w:bCs/>
          <w:lang w:eastAsia="ru-RU"/>
        </w:rPr>
        <w:t xml:space="preserve">следующие </w:t>
      </w:r>
      <w:r w:rsidRPr="00AD59BC">
        <w:rPr>
          <w:rFonts w:eastAsia="Times New Roman"/>
          <w:bCs/>
          <w:lang w:eastAsia="ru-RU"/>
        </w:rPr>
        <w:t>изменени</w:t>
      </w:r>
      <w:r>
        <w:rPr>
          <w:rFonts w:eastAsia="Times New Roman"/>
          <w:bCs/>
          <w:lang w:eastAsia="ru-RU"/>
        </w:rPr>
        <w:t>я</w:t>
      </w:r>
      <w:r w:rsidRPr="00AD59BC">
        <w:rPr>
          <w:rFonts w:eastAsia="Times New Roman"/>
          <w:bCs/>
          <w:lang w:eastAsia="ru-RU"/>
        </w:rPr>
        <w:t xml:space="preserve"> в постановление администрации Черемховского районного муниципального образования </w:t>
      </w:r>
      <w:r>
        <w:rPr>
          <w:rFonts w:eastAsia="Times New Roman"/>
          <w:bCs/>
          <w:lang w:eastAsia="ru-RU"/>
        </w:rPr>
        <w:t xml:space="preserve">от 15 октября 2021 года № 501-п </w:t>
      </w:r>
      <w:r w:rsidRPr="00AD59BC">
        <w:rPr>
          <w:rFonts w:eastAsia="Times New Roman"/>
          <w:bCs/>
          <w:lang w:eastAsia="ru-RU"/>
        </w:rPr>
        <w:t>«Об установлении публичного сервитута в отношении</w:t>
      </w:r>
      <w:r w:rsidRPr="00AD59BC">
        <w:rPr>
          <w:rFonts w:eastAsia="Times New Roman"/>
          <w:bCs/>
          <w:lang w:eastAsia="ar-SA"/>
        </w:rPr>
        <w:t xml:space="preserve"> частей земельных участков с кадастровыми номерами </w:t>
      </w:r>
      <w:r w:rsidRPr="00AD59BC">
        <w:rPr>
          <w:bCs/>
          <w:color w:val="222222"/>
        </w:rPr>
        <w:t>38:20:000000:1570,</w:t>
      </w:r>
      <w:r w:rsidRPr="00AD59BC">
        <w:rPr>
          <w:rFonts w:eastAsia="Times New Roman"/>
          <w:bCs/>
          <w:lang w:eastAsia="ar-SA"/>
        </w:rPr>
        <w:t xml:space="preserve"> 38:20:070301:531 и земель, государственная собственность на которые не разграничена»</w:t>
      </w:r>
      <w:r>
        <w:rPr>
          <w:rFonts w:eastAsia="Times New Roman"/>
          <w:bCs/>
          <w:lang w:eastAsia="ar-SA"/>
        </w:rPr>
        <w:t>:</w:t>
      </w:r>
    </w:p>
    <w:p w14:paraId="5452569D" w14:textId="77777777" w:rsidR="00AD59BC" w:rsidRPr="00AD59BC" w:rsidRDefault="008667A0" w:rsidP="00295C4F">
      <w:pPr>
        <w:pStyle w:val="a4"/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rFonts w:eastAsia="Times New Roman"/>
          <w:bCs/>
          <w:lang w:eastAsia="ar-SA"/>
        </w:rPr>
        <w:t>1.1)</w:t>
      </w:r>
      <w:r w:rsidR="00BE28BB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в</w:t>
      </w:r>
      <w:r w:rsidR="00AD59BC">
        <w:rPr>
          <w:rFonts w:eastAsia="Times New Roman"/>
          <w:bCs/>
          <w:lang w:eastAsia="ar-SA"/>
        </w:rPr>
        <w:t xml:space="preserve"> пункте 1:</w:t>
      </w:r>
    </w:p>
    <w:p w14:paraId="75D1967B" w14:textId="77777777" w:rsidR="00AD59BC" w:rsidRPr="008667A0" w:rsidRDefault="008667A0" w:rsidP="00295C4F">
      <w:pPr>
        <w:pStyle w:val="a4"/>
        <w:numPr>
          <w:ilvl w:val="2"/>
          <w:numId w:val="8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 w:rsidRPr="008667A0">
        <w:rPr>
          <w:rFonts w:eastAsia="Times New Roman"/>
          <w:bCs/>
          <w:lang w:eastAsia="ar-SA"/>
        </w:rPr>
        <w:t>в</w:t>
      </w:r>
      <w:r w:rsidR="00AD59BC" w:rsidRPr="008667A0">
        <w:rPr>
          <w:rFonts w:eastAsia="Times New Roman"/>
          <w:bCs/>
          <w:lang w:eastAsia="ar-SA"/>
        </w:rPr>
        <w:t xml:space="preserve"> абзаце втором слова </w:t>
      </w:r>
      <w:r w:rsidR="00AD59BC" w:rsidRPr="008667A0">
        <w:rPr>
          <w:color w:val="000000" w:themeColor="text1"/>
        </w:rPr>
        <w:t xml:space="preserve">«площадью 1403 </w:t>
      </w:r>
      <w:proofErr w:type="spellStart"/>
      <w:r w:rsidR="00AD59BC" w:rsidRPr="008667A0">
        <w:rPr>
          <w:color w:val="000000" w:themeColor="text1"/>
        </w:rPr>
        <w:t>кв.м</w:t>
      </w:r>
      <w:proofErr w:type="spellEnd"/>
      <w:r w:rsidR="00AD59BC" w:rsidRPr="008667A0">
        <w:rPr>
          <w:color w:val="000000" w:themeColor="text1"/>
        </w:rPr>
        <w:t xml:space="preserve">» заменить словами «площадью 998 </w:t>
      </w:r>
      <w:proofErr w:type="spellStart"/>
      <w:r w:rsidR="00AD59BC" w:rsidRPr="008667A0">
        <w:rPr>
          <w:color w:val="000000" w:themeColor="text1"/>
        </w:rPr>
        <w:t>кв.м</w:t>
      </w:r>
      <w:proofErr w:type="spellEnd"/>
      <w:r w:rsidR="00AD59BC" w:rsidRPr="008667A0">
        <w:rPr>
          <w:color w:val="000000" w:themeColor="text1"/>
        </w:rPr>
        <w:t>.»;</w:t>
      </w:r>
    </w:p>
    <w:p w14:paraId="0486D789" w14:textId="77777777" w:rsidR="00AD59BC" w:rsidRPr="008667A0" w:rsidRDefault="00AD59BC" w:rsidP="00295C4F">
      <w:pPr>
        <w:pStyle w:val="a4"/>
        <w:numPr>
          <w:ilvl w:val="2"/>
          <w:numId w:val="8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 w:rsidRPr="008667A0">
        <w:rPr>
          <w:rFonts w:eastAsia="Times New Roman"/>
          <w:bCs/>
          <w:lang w:eastAsia="ar-SA"/>
        </w:rPr>
        <w:t xml:space="preserve"> </w:t>
      </w:r>
      <w:r w:rsidR="008667A0" w:rsidRPr="008667A0">
        <w:rPr>
          <w:rFonts w:eastAsia="Times New Roman"/>
          <w:bCs/>
          <w:lang w:eastAsia="ar-SA"/>
        </w:rPr>
        <w:t>в</w:t>
      </w:r>
      <w:r w:rsidRPr="008667A0">
        <w:rPr>
          <w:rFonts w:eastAsia="Times New Roman"/>
          <w:bCs/>
          <w:lang w:eastAsia="ar-SA"/>
        </w:rPr>
        <w:t xml:space="preserve"> абзаце четвертом слова «общей площадью </w:t>
      </w:r>
      <w:r w:rsidR="005C4794" w:rsidRPr="008667A0">
        <w:rPr>
          <w:rFonts w:eastAsia="Times New Roman"/>
          <w:bCs/>
          <w:lang w:eastAsia="ar-SA"/>
        </w:rPr>
        <w:t xml:space="preserve">- </w:t>
      </w:r>
      <w:r w:rsidRPr="008667A0">
        <w:rPr>
          <w:rFonts w:eastAsia="Times New Roman"/>
          <w:bCs/>
          <w:lang w:eastAsia="ar-SA"/>
        </w:rPr>
        <w:t xml:space="preserve">267 </w:t>
      </w:r>
      <w:proofErr w:type="spellStart"/>
      <w:r w:rsidRPr="008667A0">
        <w:rPr>
          <w:rFonts w:eastAsia="Times New Roman"/>
          <w:bCs/>
          <w:lang w:eastAsia="ar-SA"/>
        </w:rPr>
        <w:t>кв.м</w:t>
      </w:r>
      <w:proofErr w:type="spellEnd"/>
      <w:r w:rsidRPr="008667A0">
        <w:rPr>
          <w:rFonts w:eastAsia="Times New Roman"/>
          <w:bCs/>
          <w:lang w:eastAsia="ar-SA"/>
        </w:rPr>
        <w:t xml:space="preserve">.» заменить </w:t>
      </w:r>
      <w:r w:rsidRPr="008667A0">
        <w:rPr>
          <w:rFonts w:eastAsia="Times New Roman"/>
          <w:bCs/>
          <w:lang w:eastAsia="ar-SA"/>
        </w:rPr>
        <w:lastRenderedPageBreak/>
        <w:t xml:space="preserve">словами «общей площадью 672 </w:t>
      </w:r>
      <w:proofErr w:type="spellStart"/>
      <w:r w:rsidRPr="008667A0">
        <w:rPr>
          <w:rFonts w:eastAsia="Times New Roman"/>
          <w:bCs/>
          <w:lang w:eastAsia="ar-SA"/>
        </w:rPr>
        <w:t>кв.м</w:t>
      </w:r>
      <w:proofErr w:type="spellEnd"/>
      <w:r w:rsidRPr="008667A0">
        <w:rPr>
          <w:rFonts w:eastAsia="Times New Roman"/>
          <w:bCs/>
          <w:lang w:eastAsia="ar-SA"/>
        </w:rPr>
        <w:t>.»;</w:t>
      </w:r>
    </w:p>
    <w:p w14:paraId="44075725" w14:textId="77777777" w:rsidR="00AD59BC" w:rsidRPr="008667A0" w:rsidRDefault="008667A0" w:rsidP="00295C4F">
      <w:pPr>
        <w:pStyle w:val="a4"/>
        <w:numPr>
          <w:ilvl w:val="1"/>
          <w:numId w:val="9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 w:rsidRPr="008667A0">
        <w:rPr>
          <w:rFonts w:eastAsia="Times New Roman"/>
          <w:bCs/>
          <w:lang w:eastAsia="ar-SA"/>
        </w:rPr>
        <w:t>в</w:t>
      </w:r>
      <w:r w:rsidR="00AD59BC" w:rsidRPr="008667A0">
        <w:rPr>
          <w:rFonts w:eastAsia="Times New Roman"/>
          <w:bCs/>
          <w:lang w:eastAsia="ar-SA"/>
        </w:rPr>
        <w:t xml:space="preserve"> пункте 4</w:t>
      </w:r>
      <w:r w:rsidR="00740552" w:rsidRPr="008667A0">
        <w:rPr>
          <w:rFonts w:eastAsia="Times New Roman"/>
          <w:bCs/>
          <w:lang w:eastAsia="ar-SA"/>
        </w:rPr>
        <w:t>:</w:t>
      </w:r>
    </w:p>
    <w:p w14:paraId="68A6FF01" w14:textId="77777777" w:rsidR="00740552" w:rsidRPr="008667A0" w:rsidRDefault="008667A0" w:rsidP="00295C4F">
      <w:pPr>
        <w:pStyle w:val="a4"/>
        <w:numPr>
          <w:ilvl w:val="2"/>
          <w:numId w:val="10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rFonts w:eastAsia="Times New Roman"/>
          <w:bCs/>
          <w:lang w:eastAsia="ar-SA"/>
        </w:rPr>
        <w:t xml:space="preserve"> в</w:t>
      </w:r>
      <w:r w:rsidR="00740552" w:rsidRPr="008667A0">
        <w:rPr>
          <w:rFonts w:eastAsia="Times New Roman"/>
          <w:bCs/>
          <w:lang w:eastAsia="ar-SA"/>
        </w:rPr>
        <w:t xml:space="preserve"> подпункте 4.1. слова  </w:t>
      </w:r>
      <w:r w:rsidR="00740552" w:rsidRPr="008667A0">
        <w:rPr>
          <w:color w:val="000000" w:themeColor="text1"/>
        </w:rPr>
        <w:t xml:space="preserve">«площадью 1403 </w:t>
      </w:r>
      <w:proofErr w:type="spellStart"/>
      <w:r w:rsidR="00740552" w:rsidRPr="008667A0">
        <w:rPr>
          <w:color w:val="000000" w:themeColor="text1"/>
        </w:rPr>
        <w:t>кв.м</w:t>
      </w:r>
      <w:proofErr w:type="spellEnd"/>
      <w:r w:rsidR="005C4794" w:rsidRPr="008667A0">
        <w:rPr>
          <w:color w:val="000000" w:themeColor="text1"/>
        </w:rPr>
        <w:t xml:space="preserve">., в размере </w:t>
      </w:r>
      <w:r w:rsidR="005C4794" w:rsidRPr="008667A0">
        <w:rPr>
          <w:snapToGrid w:val="0"/>
          <w:color w:val="000000"/>
          <w:lang w:eastAsia="ru-RU"/>
        </w:rPr>
        <w:t>4,40 (четыре рубля 40 копеек)  руб.</w:t>
      </w:r>
      <w:r w:rsidR="005C4794" w:rsidRPr="008667A0">
        <w:rPr>
          <w:rFonts w:eastAsia="Times New Roman"/>
          <w:lang w:eastAsia="ar-SA"/>
        </w:rPr>
        <w:t>»</w:t>
      </w:r>
      <w:r w:rsidR="00740552" w:rsidRPr="008667A0">
        <w:rPr>
          <w:color w:val="000000" w:themeColor="text1"/>
        </w:rPr>
        <w:t xml:space="preserve"> заменить словами «площадью 998 </w:t>
      </w:r>
      <w:proofErr w:type="spellStart"/>
      <w:r w:rsidR="00740552" w:rsidRPr="008667A0">
        <w:rPr>
          <w:color w:val="000000" w:themeColor="text1"/>
        </w:rPr>
        <w:t>кв.м</w:t>
      </w:r>
      <w:proofErr w:type="spellEnd"/>
      <w:r w:rsidR="00740552" w:rsidRPr="008667A0">
        <w:rPr>
          <w:color w:val="000000" w:themeColor="text1"/>
        </w:rPr>
        <w:t>.</w:t>
      </w:r>
      <w:r w:rsidR="005C4794" w:rsidRPr="008667A0">
        <w:rPr>
          <w:color w:val="000000" w:themeColor="text1"/>
        </w:rPr>
        <w:t>, в</w:t>
      </w:r>
      <w:r w:rsidR="00740552" w:rsidRPr="008667A0">
        <w:rPr>
          <w:rFonts w:eastAsia="Times New Roman"/>
          <w:lang w:eastAsia="ar-SA"/>
        </w:rPr>
        <w:t xml:space="preserve"> размере 3,13 (три рубля 13 копеек) руб.»;</w:t>
      </w:r>
    </w:p>
    <w:p w14:paraId="6991BE06" w14:textId="77777777" w:rsidR="00740552" w:rsidRPr="00971451" w:rsidRDefault="00FA7DBB" w:rsidP="00295C4F">
      <w:pPr>
        <w:pStyle w:val="a4"/>
        <w:numPr>
          <w:ilvl w:val="2"/>
          <w:numId w:val="10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 w:rsidRPr="00971451">
        <w:rPr>
          <w:rFonts w:eastAsia="Times New Roman"/>
          <w:bCs/>
          <w:lang w:eastAsia="ar-SA"/>
        </w:rPr>
        <w:t xml:space="preserve"> </w:t>
      </w:r>
      <w:r w:rsidR="00740552" w:rsidRPr="00971451">
        <w:rPr>
          <w:rFonts w:eastAsia="Times New Roman"/>
          <w:bCs/>
          <w:lang w:eastAsia="ar-SA"/>
        </w:rPr>
        <w:t xml:space="preserve">В подпункте 4.2. слова  </w:t>
      </w:r>
      <w:r w:rsidR="00740552" w:rsidRPr="00971451">
        <w:rPr>
          <w:color w:val="000000" w:themeColor="text1"/>
        </w:rPr>
        <w:t xml:space="preserve">«площадью </w:t>
      </w:r>
      <w:r w:rsidR="005C4794" w:rsidRPr="00971451">
        <w:rPr>
          <w:color w:val="000000" w:themeColor="text1"/>
        </w:rPr>
        <w:t xml:space="preserve">- </w:t>
      </w:r>
      <w:r w:rsidR="00740552" w:rsidRPr="00971451">
        <w:rPr>
          <w:color w:val="000000" w:themeColor="text1"/>
        </w:rPr>
        <w:t xml:space="preserve">267 </w:t>
      </w:r>
      <w:proofErr w:type="spellStart"/>
      <w:r w:rsidR="00740552" w:rsidRPr="00971451">
        <w:rPr>
          <w:color w:val="000000" w:themeColor="text1"/>
        </w:rPr>
        <w:t>кв.м</w:t>
      </w:r>
      <w:proofErr w:type="spellEnd"/>
      <w:r w:rsidR="005C4794" w:rsidRPr="00971451">
        <w:rPr>
          <w:color w:val="000000" w:themeColor="text1"/>
        </w:rPr>
        <w:t xml:space="preserve">., в </w:t>
      </w:r>
      <w:r w:rsidR="005C4794" w:rsidRPr="00971451">
        <w:rPr>
          <w:snapToGrid w:val="0"/>
          <w:color w:val="000000"/>
          <w:lang w:eastAsia="ru-RU"/>
        </w:rPr>
        <w:t>2,67 (два рубля 67 копеек) рублей</w:t>
      </w:r>
      <w:r w:rsidR="00740552" w:rsidRPr="00971451">
        <w:rPr>
          <w:color w:val="000000" w:themeColor="text1"/>
        </w:rPr>
        <w:t xml:space="preserve">» заменить словами «площадью 672 </w:t>
      </w:r>
      <w:proofErr w:type="spellStart"/>
      <w:r w:rsidR="00740552" w:rsidRPr="00971451">
        <w:rPr>
          <w:color w:val="000000" w:themeColor="text1"/>
        </w:rPr>
        <w:t>кв.м</w:t>
      </w:r>
      <w:proofErr w:type="spellEnd"/>
      <w:r w:rsidR="00740552" w:rsidRPr="00971451">
        <w:rPr>
          <w:color w:val="000000" w:themeColor="text1"/>
        </w:rPr>
        <w:t xml:space="preserve">., </w:t>
      </w:r>
      <w:r w:rsidR="00740552" w:rsidRPr="00971451">
        <w:rPr>
          <w:rFonts w:eastAsia="Times New Roman"/>
          <w:lang w:eastAsia="ar-SA"/>
        </w:rPr>
        <w:t>в размере 6,72 (шесть рублей 72 копейки) рублей»;</w:t>
      </w:r>
    </w:p>
    <w:p w14:paraId="1733E544" w14:textId="77777777" w:rsidR="005C4794" w:rsidRPr="008667A0" w:rsidRDefault="008667A0" w:rsidP="00295C4F">
      <w:pPr>
        <w:pStyle w:val="a4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rFonts w:eastAsia="Times New Roman"/>
          <w:lang w:eastAsia="ar-SA"/>
        </w:rPr>
        <w:t>в</w:t>
      </w:r>
      <w:r w:rsidR="005C4794" w:rsidRPr="008667A0">
        <w:rPr>
          <w:rFonts w:eastAsia="Times New Roman"/>
          <w:lang w:eastAsia="ar-SA"/>
        </w:rPr>
        <w:t xml:space="preserve"> приложении 1:</w:t>
      </w:r>
    </w:p>
    <w:p w14:paraId="3CEF298F" w14:textId="77777777" w:rsidR="005C4794" w:rsidRPr="008667A0" w:rsidRDefault="008667A0" w:rsidP="00295C4F">
      <w:pPr>
        <w:pStyle w:val="a4"/>
        <w:numPr>
          <w:ilvl w:val="2"/>
          <w:numId w:val="11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rFonts w:eastAsia="Times New Roman"/>
          <w:lang w:eastAsia="ar-SA"/>
        </w:rPr>
        <w:t>с</w:t>
      </w:r>
      <w:r w:rsidR="005C4794" w:rsidRPr="008667A0">
        <w:rPr>
          <w:rFonts w:eastAsia="Times New Roman"/>
          <w:lang w:eastAsia="ar-SA"/>
        </w:rPr>
        <w:t xml:space="preserve">лова «1403 </w:t>
      </w:r>
      <w:proofErr w:type="spellStart"/>
      <w:r w:rsidR="005C4794" w:rsidRPr="008667A0">
        <w:rPr>
          <w:rFonts w:eastAsia="Times New Roman"/>
          <w:lang w:eastAsia="ar-SA"/>
        </w:rPr>
        <w:t>кв.м</w:t>
      </w:r>
      <w:proofErr w:type="spellEnd"/>
      <w:r w:rsidR="005C4794" w:rsidRPr="008667A0">
        <w:rPr>
          <w:rFonts w:eastAsia="Times New Roman"/>
          <w:lang w:eastAsia="ar-SA"/>
        </w:rPr>
        <w:t xml:space="preserve">.» заменить словами «998 </w:t>
      </w:r>
      <w:proofErr w:type="spellStart"/>
      <w:r w:rsidR="005C4794" w:rsidRPr="008667A0">
        <w:rPr>
          <w:rFonts w:eastAsia="Times New Roman"/>
          <w:lang w:eastAsia="ar-SA"/>
        </w:rPr>
        <w:t>кв.м</w:t>
      </w:r>
      <w:proofErr w:type="spellEnd"/>
      <w:r w:rsidR="005C4794" w:rsidRPr="008667A0">
        <w:rPr>
          <w:rFonts w:eastAsia="Times New Roman"/>
          <w:lang w:eastAsia="ar-SA"/>
        </w:rPr>
        <w:t>.»;</w:t>
      </w:r>
    </w:p>
    <w:p w14:paraId="3E1A3435" w14:textId="77777777" w:rsidR="005C4794" w:rsidRPr="008667A0" w:rsidRDefault="008667A0" w:rsidP="00295C4F">
      <w:pPr>
        <w:pStyle w:val="a4"/>
        <w:numPr>
          <w:ilvl w:val="2"/>
          <w:numId w:val="11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rFonts w:eastAsia="Times New Roman"/>
          <w:lang w:eastAsia="ar-SA"/>
        </w:rPr>
        <w:t>с</w:t>
      </w:r>
      <w:r w:rsidR="005C4794" w:rsidRPr="008667A0">
        <w:rPr>
          <w:rFonts w:eastAsia="Times New Roman"/>
          <w:lang w:eastAsia="ar-SA"/>
        </w:rPr>
        <w:t xml:space="preserve">лова </w:t>
      </w:r>
      <w:r w:rsidR="00421242" w:rsidRPr="008667A0">
        <w:rPr>
          <w:rFonts w:eastAsia="Times New Roman"/>
          <w:lang w:eastAsia="ar-SA"/>
        </w:rPr>
        <w:t>«</w:t>
      </w:r>
      <w:r w:rsidR="005C4794" w:rsidRPr="008667A0">
        <w:rPr>
          <w:rFonts w:eastAsia="Times New Roman"/>
          <w:lang w:eastAsia="ar-SA"/>
        </w:rPr>
        <w:t xml:space="preserve">267 </w:t>
      </w:r>
      <w:proofErr w:type="spellStart"/>
      <w:r w:rsidR="005C4794" w:rsidRPr="008667A0">
        <w:rPr>
          <w:rFonts w:eastAsia="Times New Roman"/>
          <w:lang w:eastAsia="ar-SA"/>
        </w:rPr>
        <w:t>кв.м</w:t>
      </w:r>
      <w:proofErr w:type="spellEnd"/>
      <w:r w:rsidR="005C4794" w:rsidRPr="008667A0">
        <w:rPr>
          <w:rFonts w:eastAsia="Times New Roman"/>
          <w:lang w:eastAsia="ar-SA"/>
        </w:rPr>
        <w:t>.</w:t>
      </w:r>
      <w:r w:rsidR="00421242" w:rsidRPr="008667A0">
        <w:rPr>
          <w:rFonts w:eastAsia="Times New Roman"/>
          <w:lang w:eastAsia="ar-SA"/>
        </w:rPr>
        <w:t>»</w:t>
      </w:r>
      <w:r w:rsidR="005C4794" w:rsidRPr="008667A0">
        <w:rPr>
          <w:rFonts w:eastAsia="Times New Roman"/>
          <w:lang w:eastAsia="ar-SA"/>
        </w:rPr>
        <w:t xml:space="preserve"> заменить словами «672 </w:t>
      </w:r>
      <w:proofErr w:type="spellStart"/>
      <w:r w:rsidR="005C4794" w:rsidRPr="008667A0">
        <w:rPr>
          <w:rFonts w:eastAsia="Times New Roman"/>
          <w:lang w:eastAsia="ar-SA"/>
        </w:rPr>
        <w:t>кв.м</w:t>
      </w:r>
      <w:proofErr w:type="spellEnd"/>
      <w:r w:rsidR="005C4794" w:rsidRPr="008667A0">
        <w:rPr>
          <w:rFonts w:eastAsia="Times New Roman"/>
          <w:lang w:eastAsia="ar-SA"/>
        </w:rPr>
        <w:t>.»;</w:t>
      </w:r>
    </w:p>
    <w:p w14:paraId="0E51A641" w14:textId="77777777" w:rsidR="00740552" w:rsidRPr="008667A0" w:rsidRDefault="00421242" w:rsidP="00295C4F">
      <w:pPr>
        <w:pStyle w:val="a4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8667A0">
        <w:rPr>
          <w:color w:val="000000" w:themeColor="text1"/>
        </w:rPr>
        <w:t xml:space="preserve"> </w:t>
      </w:r>
      <w:r w:rsidR="008667A0">
        <w:rPr>
          <w:color w:val="000000" w:themeColor="text1"/>
        </w:rPr>
        <w:t>в</w:t>
      </w:r>
      <w:r w:rsidR="00740552" w:rsidRPr="008667A0">
        <w:rPr>
          <w:color w:val="000000" w:themeColor="text1"/>
        </w:rPr>
        <w:t xml:space="preserve"> приложении 2:</w:t>
      </w:r>
    </w:p>
    <w:p w14:paraId="6D63CCA6" w14:textId="1384F973" w:rsidR="00740552" w:rsidRPr="008667A0" w:rsidRDefault="008667A0" w:rsidP="00295C4F">
      <w:pPr>
        <w:pStyle w:val="a4"/>
        <w:numPr>
          <w:ilvl w:val="2"/>
          <w:numId w:val="12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в</w:t>
      </w:r>
      <w:r w:rsidR="00FA7DBB" w:rsidRPr="008667A0">
        <w:rPr>
          <w:color w:val="000000" w:themeColor="text1"/>
        </w:rPr>
        <w:t xml:space="preserve"> пункте 1</w:t>
      </w:r>
      <w:r w:rsidR="00740552" w:rsidRPr="008667A0">
        <w:rPr>
          <w:color w:val="000000" w:themeColor="text1"/>
        </w:rPr>
        <w:t xml:space="preserve"> слова «</w:t>
      </w:r>
      <w:r w:rsidR="00FA7DBB" w:rsidRPr="008667A0">
        <w:rPr>
          <w:color w:val="000000" w:themeColor="text1"/>
        </w:rPr>
        <w:t>267</w:t>
      </w:r>
      <w:r w:rsidR="00740552" w:rsidRPr="008667A0">
        <w:rPr>
          <w:color w:val="000000" w:themeColor="text1"/>
        </w:rPr>
        <w:t xml:space="preserve"> </w:t>
      </w:r>
      <w:proofErr w:type="spellStart"/>
      <w:r w:rsidR="00740552" w:rsidRPr="008667A0">
        <w:rPr>
          <w:color w:val="000000" w:themeColor="text1"/>
        </w:rPr>
        <w:t>кв.м</w:t>
      </w:r>
      <w:proofErr w:type="spellEnd"/>
      <w:r w:rsidR="00740552" w:rsidRPr="008667A0">
        <w:rPr>
          <w:color w:val="000000" w:themeColor="text1"/>
        </w:rPr>
        <w:t>.» заменить словами «</w:t>
      </w:r>
      <w:r w:rsidR="00FA7DBB" w:rsidRPr="008667A0">
        <w:rPr>
          <w:color w:val="000000" w:themeColor="text1"/>
        </w:rPr>
        <w:t>672</w:t>
      </w:r>
      <w:r w:rsidR="00740552" w:rsidRPr="008667A0">
        <w:rPr>
          <w:color w:val="000000" w:themeColor="text1"/>
        </w:rPr>
        <w:t xml:space="preserve"> </w:t>
      </w:r>
      <w:proofErr w:type="spellStart"/>
      <w:r w:rsidR="00740552" w:rsidRPr="008667A0">
        <w:rPr>
          <w:color w:val="000000" w:themeColor="text1"/>
        </w:rPr>
        <w:t>кв.м</w:t>
      </w:r>
      <w:proofErr w:type="spellEnd"/>
      <w:r w:rsidR="00740552" w:rsidRPr="008667A0">
        <w:rPr>
          <w:color w:val="000000" w:themeColor="text1"/>
        </w:rPr>
        <w:t>.»</w:t>
      </w:r>
      <w:r w:rsidR="001362BC">
        <w:rPr>
          <w:color w:val="000000" w:themeColor="text1"/>
        </w:rPr>
        <w:t>;</w:t>
      </w:r>
      <w:r w:rsidR="00740552" w:rsidRPr="008667A0">
        <w:rPr>
          <w:color w:val="000000" w:themeColor="text1"/>
        </w:rPr>
        <w:t xml:space="preserve"> </w:t>
      </w:r>
    </w:p>
    <w:p w14:paraId="28AEEF9F" w14:textId="77777777" w:rsidR="00740552" w:rsidRPr="008667A0" w:rsidRDefault="008667A0" w:rsidP="00295C4F">
      <w:pPr>
        <w:pStyle w:val="a4"/>
        <w:numPr>
          <w:ilvl w:val="2"/>
          <w:numId w:val="12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в</w:t>
      </w:r>
      <w:r w:rsidR="00FA7DBB" w:rsidRPr="008667A0">
        <w:rPr>
          <w:color w:val="000000" w:themeColor="text1"/>
        </w:rPr>
        <w:t xml:space="preserve"> абзаце пятом слова «2,67 (два рубля 67 копеек) рублей» заменить словами «6,72 (шесть рублей 72 копейки) рублей»;</w:t>
      </w:r>
    </w:p>
    <w:p w14:paraId="5A2B6F37" w14:textId="77777777" w:rsidR="00FA7DBB" w:rsidRPr="008667A0" w:rsidRDefault="00971451" w:rsidP="00295C4F">
      <w:pPr>
        <w:pStyle w:val="a4"/>
        <w:numPr>
          <w:ilvl w:val="1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</w:rPr>
      </w:pPr>
      <w:r w:rsidRPr="008667A0">
        <w:rPr>
          <w:color w:val="000000" w:themeColor="text1"/>
        </w:rPr>
        <w:t xml:space="preserve"> </w:t>
      </w:r>
      <w:r w:rsidR="008667A0">
        <w:rPr>
          <w:color w:val="000000" w:themeColor="text1"/>
        </w:rPr>
        <w:t>в</w:t>
      </w:r>
      <w:r w:rsidR="00FA7DBB" w:rsidRPr="008667A0">
        <w:rPr>
          <w:color w:val="000000" w:themeColor="text1"/>
        </w:rPr>
        <w:t xml:space="preserve"> приложении 3:</w:t>
      </w:r>
    </w:p>
    <w:p w14:paraId="4F56839F" w14:textId="6F6268BF" w:rsidR="00FA7DBB" w:rsidRPr="008667A0" w:rsidRDefault="008667A0" w:rsidP="00295C4F">
      <w:pPr>
        <w:pStyle w:val="a4"/>
        <w:numPr>
          <w:ilvl w:val="2"/>
          <w:numId w:val="13"/>
        </w:numPr>
        <w:tabs>
          <w:tab w:val="left" w:pos="607"/>
          <w:tab w:val="left" w:pos="855"/>
          <w:tab w:val="left" w:pos="1134"/>
          <w:tab w:val="left" w:pos="1418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FA7DBB" w:rsidRPr="008667A0">
        <w:rPr>
          <w:color w:val="000000" w:themeColor="text1"/>
        </w:rPr>
        <w:t xml:space="preserve"> пункте 1 слова «1403 </w:t>
      </w:r>
      <w:proofErr w:type="spellStart"/>
      <w:r w:rsidR="00FA7DBB" w:rsidRPr="008667A0">
        <w:rPr>
          <w:color w:val="000000" w:themeColor="text1"/>
        </w:rPr>
        <w:t>кв.м</w:t>
      </w:r>
      <w:proofErr w:type="spellEnd"/>
      <w:r w:rsidR="00FA7DBB" w:rsidRPr="008667A0">
        <w:rPr>
          <w:color w:val="000000" w:themeColor="text1"/>
        </w:rPr>
        <w:t xml:space="preserve">.» заменить словами «998 </w:t>
      </w:r>
      <w:proofErr w:type="spellStart"/>
      <w:r w:rsidR="00FA7DBB" w:rsidRPr="008667A0">
        <w:rPr>
          <w:color w:val="000000" w:themeColor="text1"/>
        </w:rPr>
        <w:t>кв.м</w:t>
      </w:r>
      <w:proofErr w:type="spellEnd"/>
      <w:r w:rsidR="00FA7DBB" w:rsidRPr="008667A0">
        <w:rPr>
          <w:color w:val="000000" w:themeColor="text1"/>
        </w:rPr>
        <w:t>.»</w:t>
      </w:r>
      <w:r w:rsidR="00971451" w:rsidRPr="008667A0">
        <w:rPr>
          <w:color w:val="000000" w:themeColor="text1"/>
        </w:rPr>
        <w:t>;</w:t>
      </w:r>
      <w:r w:rsidR="00FA7DBB" w:rsidRPr="008667A0">
        <w:rPr>
          <w:color w:val="000000" w:themeColor="text1"/>
        </w:rPr>
        <w:t xml:space="preserve"> </w:t>
      </w:r>
    </w:p>
    <w:p w14:paraId="45044127" w14:textId="77777777" w:rsidR="00FA7DBB" w:rsidRPr="008667A0" w:rsidRDefault="008667A0" w:rsidP="00295C4F">
      <w:pPr>
        <w:pStyle w:val="a4"/>
        <w:numPr>
          <w:ilvl w:val="2"/>
          <w:numId w:val="13"/>
        </w:numPr>
        <w:tabs>
          <w:tab w:val="left" w:pos="607"/>
          <w:tab w:val="left" w:pos="855"/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FA7DBB" w:rsidRPr="008667A0">
        <w:rPr>
          <w:color w:val="000000" w:themeColor="text1"/>
        </w:rPr>
        <w:t xml:space="preserve"> абзаце пятом слова «4,40 (четыре рубля 40 копеек) руб.» заменить словами «3,13 (три рубля 13 копеек) руб.»</w:t>
      </w:r>
      <w:r w:rsidR="001362BC">
        <w:rPr>
          <w:color w:val="000000" w:themeColor="text1"/>
        </w:rPr>
        <w:t>.</w:t>
      </w:r>
    </w:p>
    <w:p w14:paraId="4F445F91" w14:textId="77777777" w:rsidR="00FA7DBB" w:rsidRPr="00FA7DBB" w:rsidRDefault="00FA7DBB" w:rsidP="00295C4F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A7DBB">
        <w:t xml:space="preserve">Отделу организационной работы (Ю.А. </w:t>
      </w:r>
      <w:proofErr w:type="spellStart"/>
      <w:r w:rsidRPr="00FA7DBB">
        <w:t>Коломеец</w:t>
      </w:r>
      <w:proofErr w:type="spellEnd"/>
      <w:r w:rsidRPr="00FA7DBB">
        <w:t>):</w:t>
      </w:r>
    </w:p>
    <w:p w14:paraId="0D1314D2" w14:textId="77777777" w:rsidR="00FA7DBB" w:rsidRPr="00FA7DBB" w:rsidRDefault="00FA7DBB" w:rsidP="0029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BB">
        <w:rPr>
          <w:rFonts w:ascii="Times New Roman" w:hAnsi="Times New Roman" w:cs="Times New Roman"/>
          <w:sz w:val="28"/>
          <w:szCs w:val="28"/>
        </w:rPr>
        <w:t>2.1.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образования;</w:t>
      </w:r>
    </w:p>
    <w:p w14:paraId="30127948" w14:textId="77777777" w:rsidR="00FA7DBB" w:rsidRPr="00FA7DBB" w:rsidRDefault="00FA7DBB" w:rsidP="0029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BB">
        <w:rPr>
          <w:rFonts w:ascii="Times New Roman" w:hAnsi="Times New Roman" w:cs="Times New Roman"/>
          <w:sz w:val="28"/>
          <w:szCs w:val="28"/>
        </w:rPr>
        <w:t>2.2. внести информационную справку в оригинал постановления, указанного в п</w:t>
      </w:r>
      <w:r w:rsidR="008667A0">
        <w:rPr>
          <w:rFonts w:ascii="Times New Roman" w:hAnsi="Times New Roman" w:cs="Times New Roman"/>
          <w:sz w:val="28"/>
          <w:szCs w:val="28"/>
        </w:rPr>
        <w:t>ункте</w:t>
      </w:r>
      <w:r w:rsidRPr="00FA7DBB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о дате внесения в него изменений настоящим постановлением.</w:t>
      </w:r>
    </w:p>
    <w:p w14:paraId="4FC39373" w14:textId="77777777" w:rsidR="00AD59BC" w:rsidRPr="00FA7DBB" w:rsidRDefault="00AD59BC" w:rsidP="00295C4F">
      <w:pPr>
        <w:pStyle w:val="a4"/>
        <w:numPr>
          <w:ilvl w:val="0"/>
          <w:numId w:val="13"/>
        </w:numPr>
        <w:tabs>
          <w:tab w:val="left" w:pos="709"/>
          <w:tab w:val="left" w:pos="855"/>
          <w:tab w:val="left" w:pos="885"/>
          <w:tab w:val="left" w:pos="1066"/>
        </w:tabs>
        <w:ind w:left="0" w:firstLine="709"/>
        <w:jc w:val="both"/>
        <w:rPr>
          <w:rFonts w:eastAsia="Times New Roman"/>
          <w:lang w:val="x-none" w:eastAsia="ar-SA"/>
        </w:rPr>
      </w:pPr>
      <w:r w:rsidRPr="00FA7DBB">
        <w:rPr>
          <w:rFonts w:eastAsia="Times New Roman"/>
          <w:lang w:val="x-none" w:eastAsia="ar-SA"/>
        </w:rPr>
        <w:t xml:space="preserve">Комитету по управлению муниципальным имуществом </w:t>
      </w:r>
      <w:r w:rsidRPr="00FA7DBB">
        <w:rPr>
          <w:rFonts w:eastAsia="Times New Roman"/>
          <w:lang w:eastAsia="ar-SA"/>
        </w:rPr>
        <w:t>Черемховского</w:t>
      </w:r>
      <w:r w:rsidRPr="00FA7DBB">
        <w:rPr>
          <w:rFonts w:eastAsia="Times New Roman"/>
          <w:lang w:val="x-none" w:eastAsia="ar-SA"/>
        </w:rPr>
        <w:t xml:space="preserve"> районного муниципального образования в течение 5 рабочих дней со дня </w:t>
      </w:r>
      <w:r w:rsidRPr="00FA7DBB">
        <w:rPr>
          <w:rFonts w:eastAsia="Times New Roman"/>
          <w:lang w:eastAsia="ar-SA"/>
        </w:rPr>
        <w:t>принятия</w:t>
      </w:r>
      <w:r w:rsidRPr="00FA7DBB">
        <w:rPr>
          <w:rFonts w:eastAsia="Times New Roman"/>
          <w:lang w:val="x-none" w:eastAsia="ar-SA"/>
        </w:rPr>
        <w:t xml:space="preserve"> настоящего постановления направить копи</w:t>
      </w:r>
      <w:r w:rsidRPr="00FA7DBB">
        <w:rPr>
          <w:rFonts w:eastAsia="Times New Roman"/>
          <w:lang w:eastAsia="ar-SA"/>
        </w:rPr>
        <w:t>и</w:t>
      </w:r>
      <w:r w:rsidRPr="00FA7DBB">
        <w:rPr>
          <w:rFonts w:eastAsia="Times New Roman"/>
          <w:lang w:val="x-none" w:eastAsia="ar-SA"/>
        </w:rPr>
        <w:t xml:space="preserve"> настоящего постановления </w:t>
      </w:r>
      <w:r w:rsidRPr="00FA7DBB">
        <w:rPr>
          <w:rFonts w:eastAsia="Times New Roman"/>
          <w:lang w:eastAsia="ar-SA"/>
        </w:rPr>
        <w:t xml:space="preserve">в адрес </w:t>
      </w:r>
      <w:r w:rsidRPr="000126A3">
        <w:t>ОАО «Иркутская электросетевая компания»</w:t>
      </w:r>
      <w:r w:rsidRPr="00FA7DBB">
        <w:rPr>
          <w:rFonts w:eastAsia="Times New Roman"/>
          <w:lang w:val="x-none" w:eastAsia="ar-SA"/>
        </w:rPr>
        <w:t xml:space="preserve">, </w:t>
      </w:r>
      <w:r w:rsidRPr="00FA7DBB">
        <w:rPr>
          <w:rFonts w:eastAsia="Times New Roman"/>
          <w:lang w:eastAsia="ar-SA"/>
        </w:rPr>
        <w:t>Министерства лесного комплекса Иркутской области, администрации Каменно-Ангарского муниципального образования</w:t>
      </w:r>
      <w:r w:rsidR="00421242">
        <w:rPr>
          <w:rFonts w:eastAsia="Times New Roman"/>
          <w:lang w:eastAsia="ar-SA"/>
        </w:rPr>
        <w:t>, Управления Росреестра по Иркутской области.</w:t>
      </w:r>
    </w:p>
    <w:p w14:paraId="1CFC89E2" w14:textId="77777777" w:rsidR="00AD59BC" w:rsidRPr="000126A3" w:rsidRDefault="00AD59BC" w:rsidP="00295C4F">
      <w:pPr>
        <w:numPr>
          <w:ilvl w:val="0"/>
          <w:numId w:val="13"/>
        </w:numPr>
        <w:tabs>
          <w:tab w:val="left" w:pos="499"/>
          <w:tab w:val="left" w:pos="85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A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</w:t>
      </w:r>
      <w:r w:rsidR="004212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126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42542F" w14:textId="77777777" w:rsidR="00AD59BC" w:rsidRPr="000126A3" w:rsidRDefault="00AD59BC" w:rsidP="00295C4F">
      <w:pPr>
        <w:numPr>
          <w:ilvl w:val="0"/>
          <w:numId w:val="13"/>
        </w:numPr>
        <w:tabs>
          <w:tab w:val="left" w:pos="499"/>
          <w:tab w:val="left" w:pos="85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мэра Артёмова</w:t>
      </w:r>
      <w:r w:rsidRPr="00C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14:paraId="4EA44193" w14:textId="1A7EDE48" w:rsidR="00AD59BC" w:rsidRPr="000126A3" w:rsidRDefault="00AD59BC" w:rsidP="00AD59BC">
      <w:pPr>
        <w:tabs>
          <w:tab w:val="left" w:pos="499"/>
          <w:tab w:val="left" w:pos="855"/>
        </w:tabs>
        <w:spacing w:after="0" w:line="240" w:lineRule="auto"/>
        <w:ind w:firstLine="641"/>
        <w:jc w:val="both"/>
        <w:rPr>
          <w:rFonts w:ascii="Times New Roman" w:hAnsi="Times New Roman" w:cs="Times New Roman"/>
          <w:color w:val="3B4256"/>
          <w:sz w:val="26"/>
          <w:szCs w:val="26"/>
        </w:rPr>
      </w:pPr>
      <w:bookmarkStart w:id="0" w:name="_GoBack"/>
      <w:bookmarkEnd w:id="0"/>
    </w:p>
    <w:p w14:paraId="0E748E94" w14:textId="77777777" w:rsidR="00AD59BC" w:rsidRPr="000126A3" w:rsidRDefault="00AD59BC" w:rsidP="00AD59BC">
      <w:pPr>
        <w:tabs>
          <w:tab w:val="left" w:pos="855"/>
        </w:tabs>
        <w:spacing w:after="0" w:line="240" w:lineRule="auto"/>
        <w:ind w:firstLine="641"/>
        <w:jc w:val="both"/>
        <w:rPr>
          <w:rFonts w:ascii="Times New Roman" w:hAnsi="Times New Roman" w:cs="Times New Roman"/>
          <w:color w:val="3B4256"/>
          <w:sz w:val="26"/>
          <w:szCs w:val="26"/>
        </w:rPr>
      </w:pPr>
    </w:p>
    <w:p w14:paraId="288E8601" w14:textId="77777777" w:rsidR="00AD59BC" w:rsidRPr="000126A3" w:rsidRDefault="00AD59BC" w:rsidP="00AD59BC">
      <w:pPr>
        <w:tabs>
          <w:tab w:val="left" w:pos="855"/>
        </w:tabs>
        <w:spacing w:after="0" w:line="240" w:lineRule="auto"/>
        <w:ind w:firstLine="641"/>
        <w:jc w:val="both"/>
        <w:rPr>
          <w:rFonts w:ascii="Times New Roman" w:hAnsi="Times New Roman" w:cs="Times New Roman"/>
          <w:color w:val="3B4256"/>
          <w:sz w:val="26"/>
          <w:szCs w:val="26"/>
        </w:rPr>
      </w:pPr>
    </w:p>
    <w:p w14:paraId="7EB79DB7" w14:textId="2698C3C4" w:rsidR="00AD59BC" w:rsidRPr="000126A3" w:rsidRDefault="00C41E2C" w:rsidP="00AD59BC">
      <w:pPr>
        <w:shd w:val="clear" w:color="auto" w:fill="FFFFFF"/>
        <w:tabs>
          <w:tab w:val="left" w:pos="855"/>
        </w:tabs>
        <w:spacing w:after="0" w:line="263" w:lineRule="atLeast"/>
        <w:ind w:firstLine="3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эр района</w:t>
      </w:r>
      <w:r w:rsidR="00AD59BC" w:rsidRPr="00295C4F">
        <w:rPr>
          <w:rFonts w:ascii="Times New Roman" w:eastAsia="Times New Roman" w:hAnsi="Times New Roman" w:cs="Times New Roman"/>
          <w:spacing w:val="64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sectPr w:rsidR="00AD59BC" w:rsidRPr="000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BBCE" w14:textId="77777777" w:rsidR="00D045C6" w:rsidRDefault="00D045C6" w:rsidP="00971451">
      <w:pPr>
        <w:spacing w:after="0" w:line="240" w:lineRule="auto"/>
      </w:pPr>
      <w:r>
        <w:separator/>
      </w:r>
    </w:p>
  </w:endnote>
  <w:endnote w:type="continuationSeparator" w:id="0">
    <w:p w14:paraId="4B27614C" w14:textId="77777777" w:rsidR="00D045C6" w:rsidRDefault="00D045C6" w:rsidP="0097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82F1" w14:textId="77777777" w:rsidR="00D045C6" w:rsidRDefault="00D045C6" w:rsidP="00971451">
      <w:pPr>
        <w:spacing w:after="0" w:line="240" w:lineRule="auto"/>
      </w:pPr>
      <w:r>
        <w:separator/>
      </w:r>
    </w:p>
  </w:footnote>
  <w:footnote w:type="continuationSeparator" w:id="0">
    <w:p w14:paraId="72DE26C8" w14:textId="77777777" w:rsidR="00D045C6" w:rsidRDefault="00D045C6" w:rsidP="0097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6BA"/>
    <w:multiLevelType w:val="multilevel"/>
    <w:tmpl w:val="69D45C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" w15:restartNumberingAfterBreak="0">
    <w:nsid w:val="045C5D29"/>
    <w:multiLevelType w:val="hybridMultilevel"/>
    <w:tmpl w:val="2B0CEF20"/>
    <w:lvl w:ilvl="0" w:tplc="4B94D58E">
      <w:start w:val="1"/>
      <w:numFmt w:val="decimal"/>
      <w:lvlText w:val="%1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4FF654D"/>
    <w:multiLevelType w:val="multilevel"/>
    <w:tmpl w:val="1206B6A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6056E02"/>
    <w:multiLevelType w:val="hybridMultilevel"/>
    <w:tmpl w:val="9946AD0C"/>
    <w:lvl w:ilvl="0" w:tplc="9D041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1C9"/>
    <w:multiLevelType w:val="hybridMultilevel"/>
    <w:tmpl w:val="5FB07EFA"/>
    <w:lvl w:ilvl="0" w:tplc="0408167E">
      <w:start w:val="1"/>
      <w:numFmt w:val="decimal"/>
      <w:lvlText w:val="%1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2C2826D1"/>
    <w:multiLevelType w:val="multilevel"/>
    <w:tmpl w:val="D19CF3BE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88" w:hanging="504"/>
      </w:pPr>
      <w:rPr>
        <w:rFonts w:eastAsia="Times New Roman" w:hint="default"/>
        <w:color w:val="auto"/>
      </w:rPr>
    </w:lvl>
    <w:lvl w:ilvl="2">
      <w:start w:val="1"/>
      <w:numFmt w:val="decimal"/>
      <w:lvlText w:val="%1.%2.%3)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)%4."/>
      <w:lvlJc w:val="left"/>
      <w:pPr>
        <w:ind w:left="157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)%4.%5."/>
      <w:lvlJc w:val="left"/>
      <w:pPr>
        <w:ind w:left="22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)%4.%5.%6."/>
      <w:lvlJc w:val="left"/>
      <w:pPr>
        <w:ind w:left="25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314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342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4072" w:hanging="1800"/>
      </w:pPr>
      <w:rPr>
        <w:rFonts w:eastAsia="Times New Roman" w:hint="default"/>
        <w:color w:val="auto"/>
      </w:rPr>
    </w:lvl>
  </w:abstractNum>
  <w:abstractNum w:abstractNumId="6" w15:restartNumberingAfterBreak="0">
    <w:nsid w:val="2F04597C"/>
    <w:multiLevelType w:val="multilevel"/>
    <w:tmpl w:val="4B9C2CD6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88" w:hanging="504"/>
      </w:pPr>
      <w:rPr>
        <w:rFonts w:eastAsia="Times New Roman" w:hint="default"/>
        <w:color w:val="auto"/>
      </w:rPr>
    </w:lvl>
    <w:lvl w:ilvl="2">
      <w:start w:val="1"/>
      <w:numFmt w:val="decimal"/>
      <w:lvlText w:val="%1.%2.%3)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)%4."/>
      <w:lvlJc w:val="left"/>
      <w:pPr>
        <w:ind w:left="157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)%4.%5."/>
      <w:lvlJc w:val="left"/>
      <w:pPr>
        <w:ind w:left="22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)%4.%5.%6."/>
      <w:lvlJc w:val="left"/>
      <w:pPr>
        <w:ind w:left="25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314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342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4072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3F5D0292"/>
    <w:multiLevelType w:val="multilevel"/>
    <w:tmpl w:val="A0F2EDD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51322798"/>
    <w:multiLevelType w:val="hybridMultilevel"/>
    <w:tmpl w:val="5BF67B40"/>
    <w:lvl w:ilvl="0" w:tplc="07BE5B9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69E7C94"/>
    <w:multiLevelType w:val="multilevel"/>
    <w:tmpl w:val="FC1ED5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)"/>
      <w:lvlJc w:val="left"/>
      <w:pPr>
        <w:ind w:left="644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73BC3D6C"/>
    <w:multiLevelType w:val="multilevel"/>
    <w:tmpl w:val="41C820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784A0108"/>
    <w:multiLevelType w:val="hybridMultilevel"/>
    <w:tmpl w:val="6E7AE102"/>
    <w:lvl w:ilvl="0" w:tplc="A00EDF82">
      <w:start w:val="6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D5819"/>
    <w:multiLevelType w:val="multilevel"/>
    <w:tmpl w:val="0884EDEE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8" w:hanging="504"/>
      </w:pPr>
      <w:rPr>
        <w:rFonts w:eastAsia="Times New Roman" w:hint="default"/>
        <w:color w:val="auto"/>
      </w:rPr>
    </w:lvl>
    <w:lvl w:ilvl="2">
      <w:start w:val="1"/>
      <w:numFmt w:val="decimal"/>
      <w:lvlText w:val="%1.%2.%3)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)%4."/>
      <w:lvlJc w:val="left"/>
      <w:pPr>
        <w:ind w:left="157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)%4.%5."/>
      <w:lvlJc w:val="left"/>
      <w:pPr>
        <w:ind w:left="22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)%4.%5.%6."/>
      <w:lvlJc w:val="left"/>
      <w:pPr>
        <w:ind w:left="25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314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342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4072" w:hanging="1800"/>
      </w:pPr>
      <w:rPr>
        <w:rFonts w:eastAsia="Times New Roman" w:hint="default"/>
        <w:color w:val="auto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51237"/>
    <w:rsid w:val="001362BC"/>
    <w:rsid w:val="00295C4F"/>
    <w:rsid w:val="003E0B1E"/>
    <w:rsid w:val="00421242"/>
    <w:rsid w:val="00554535"/>
    <w:rsid w:val="005C4794"/>
    <w:rsid w:val="00740552"/>
    <w:rsid w:val="008667A0"/>
    <w:rsid w:val="00971451"/>
    <w:rsid w:val="00AD59BC"/>
    <w:rsid w:val="00BE28BB"/>
    <w:rsid w:val="00C41E2C"/>
    <w:rsid w:val="00D045C6"/>
    <w:rsid w:val="00D7254E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B1D3"/>
  <w15:chartTrackingRefBased/>
  <w15:docId w15:val="{9D4818EF-6323-4491-9D87-5E0A44B8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9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7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451"/>
  </w:style>
  <w:style w:type="paragraph" w:styleId="a7">
    <w:name w:val="footer"/>
    <w:basedOn w:val="a"/>
    <w:link w:val="a8"/>
    <w:uiPriority w:val="99"/>
    <w:unhideWhenUsed/>
    <w:rsid w:val="0097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15k158</cp:lastModifiedBy>
  <cp:revision>3</cp:revision>
  <cp:lastPrinted>2022-04-04T08:56:00Z</cp:lastPrinted>
  <dcterms:created xsi:type="dcterms:W3CDTF">2022-04-04T07:17:00Z</dcterms:created>
  <dcterms:modified xsi:type="dcterms:W3CDTF">2022-04-08T04:57:00Z</dcterms:modified>
</cp:coreProperties>
</file>