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bottom w:val="single" w:sz="24" w:space="0" w:color="auto"/>
        </w:tblBorders>
        <w:tblLayout w:type="fixed"/>
        <w:tblLook w:val="0000" w:firstRow="0" w:lastRow="0" w:firstColumn="0" w:lastColumn="0" w:noHBand="0" w:noVBand="0"/>
      </w:tblPr>
      <w:tblGrid>
        <w:gridCol w:w="9463"/>
      </w:tblGrid>
      <w:tr w:rsidR="00F30F2A" w14:paraId="49064BA1" w14:textId="77777777" w:rsidTr="0058793E">
        <w:trPr>
          <w:trHeight w:val="2552"/>
        </w:trPr>
        <w:tc>
          <w:tcPr>
            <w:tcW w:w="9463" w:type="dxa"/>
            <w:tcBorders>
              <w:bottom w:val="single" w:sz="24" w:space="0" w:color="auto"/>
            </w:tcBorders>
          </w:tcPr>
          <w:p w14:paraId="2EE6A880" w14:textId="77777777" w:rsidR="00F30F2A" w:rsidRDefault="00F30F2A" w:rsidP="0058793E">
            <w:pPr>
              <w:keepNext/>
              <w:jc w:val="center"/>
              <w:outlineLvl w:val="0"/>
              <w:rPr>
                <w:rFonts w:cs="Arial Unicode MS"/>
                <w:b/>
                <w:sz w:val="28"/>
              </w:rPr>
            </w:pPr>
            <w:r>
              <w:rPr>
                <w:rFonts w:cs="Arial Unicode MS"/>
                <w:b/>
                <w:sz w:val="28"/>
              </w:rPr>
              <w:t xml:space="preserve">Р о с </w:t>
            </w:r>
            <w:proofErr w:type="spellStart"/>
            <w:r>
              <w:rPr>
                <w:rFonts w:cs="Arial Unicode MS"/>
                <w:b/>
                <w:sz w:val="28"/>
              </w:rPr>
              <w:t>с</w:t>
            </w:r>
            <w:proofErr w:type="spellEnd"/>
            <w:r>
              <w:rPr>
                <w:rFonts w:cs="Arial Unicode MS"/>
                <w:b/>
                <w:sz w:val="28"/>
              </w:rPr>
              <w:t xml:space="preserve"> и й с к а </w:t>
            </w:r>
            <w:proofErr w:type="gramStart"/>
            <w:r>
              <w:rPr>
                <w:rFonts w:cs="Arial Unicode MS"/>
                <w:b/>
                <w:sz w:val="28"/>
              </w:rPr>
              <w:t>я  Ф</w:t>
            </w:r>
            <w:proofErr w:type="gramEnd"/>
            <w:r>
              <w:rPr>
                <w:rFonts w:cs="Arial Unicode MS"/>
                <w:b/>
                <w:sz w:val="28"/>
              </w:rPr>
              <w:t xml:space="preserve"> е д е р а ц и я</w:t>
            </w:r>
          </w:p>
          <w:p w14:paraId="61DAFEA7" w14:textId="77777777" w:rsidR="00F30F2A" w:rsidRDefault="00F30F2A" w:rsidP="0058793E">
            <w:pPr>
              <w:keepNext/>
              <w:jc w:val="center"/>
              <w:outlineLvl w:val="4"/>
              <w:rPr>
                <w:b/>
                <w:sz w:val="32"/>
              </w:rPr>
            </w:pPr>
            <w:r>
              <w:rPr>
                <w:b/>
                <w:sz w:val="32"/>
              </w:rPr>
              <w:t>Иркутская область</w:t>
            </w:r>
          </w:p>
          <w:p w14:paraId="296849CD" w14:textId="77777777" w:rsidR="00F30F2A" w:rsidRDefault="00F30F2A" w:rsidP="0058793E">
            <w:pPr>
              <w:jc w:val="center"/>
              <w:rPr>
                <w:b/>
                <w:sz w:val="32"/>
              </w:rPr>
            </w:pPr>
            <w:proofErr w:type="spellStart"/>
            <w:r>
              <w:rPr>
                <w:b/>
                <w:sz w:val="32"/>
              </w:rPr>
              <w:t>Тайшетский</w:t>
            </w:r>
            <w:proofErr w:type="spellEnd"/>
            <w:r>
              <w:rPr>
                <w:b/>
                <w:sz w:val="32"/>
              </w:rPr>
              <w:t xml:space="preserve"> муниципальный округ Иркутской области</w:t>
            </w:r>
          </w:p>
          <w:p w14:paraId="20E3FDFD" w14:textId="77777777" w:rsidR="00F30F2A" w:rsidRDefault="00F30F2A" w:rsidP="0058793E">
            <w:pPr>
              <w:jc w:val="center"/>
              <w:rPr>
                <w:b/>
                <w:sz w:val="32"/>
              </w:rPr>
            </w:pPr>
            <w:r>
              <w:rPr>
                <w:b/>
                <w:sz w:val="32"/>
              </w:rPr>
              <w:t>ДУМА ТАЙШЕТСКОГО МУНИЦИПАЛЬНОГО ОКРУГА ИРКУТСКОЙ ОБЛАСТИ</w:t>
            </w:r>
          </w:p>
          <w:p w14:paraId="65939572" w14:textId="77777777" w:rsidR="00F30F2A" w:rsidRDefault="00F30F2A" w:rsidP="0058793E">
            <w:pPr>
              <w:jc w:val="center"/>
              <w:rPr>
                <w:b/>
                <w:sz w:val="32"/>
              </w:rPr>
            </w:pPr>
          </w:p>
          <w:p w14:paraId="69D91BA4" w14:textId="77777777" w:rsidR="00F30F2A" w:rsidRDefault="00F30F2A" w:rsidP="0058793E">
            <w:pPr>
              <w:keepNext/>
              <w:jc w:val="center"/>
              <w:outlineLvl w:val="6"/>
              <w:rPr>
                <w:b/>
                <w:sz w:val="44"/>
                <w:szCs w:val="20"/>
              </w:rPr>
            </w:pPr>
            <w:r>
              <w:rPr>
                <w:b/>
                <w:sz w:val="44"/>
              </w:rPr>
              <w:t>РЕШЕНИЕ</w:t>
            </w:r>
          </w:p>
        </w:tc>
      </w:tr>
    </w:tbl>
    <w:p w14:paraId="11902C4B" w14:textId="77777777" w:rsidR="00F30F2A" w:rsidRDefault="00F30F2A" w:rsidP="00F30F2A">
      <w:pPr>
        <w:spacing w:line="276" w:lineRule="auto"/>
        <w:ind w:right="-568"/>
        <w:rPr>
          <w:szCs w:val="20"/>
        </w:rPr>
      </w:pPr>
    </w:p>
    <w:p w14:paraId="62FFF3B0" w14:textId="02D410FF" w:rsidR="00F30F2A" w:rsidRDefault="00F30F2A" w:rsidP="00F30F2A">
      <w:pPr>
        <w:spacing w:line="276" w:lineRule="auto"/>
        <w:jc w:val="both"/>
      </w:pPr>
      <w:r>
        <w:t>от «</w:t>
      </w:r>
      <w:r w:rsidR="00530D7E">
        <w:t>19</w:t>
      </w:r>
      <w:r>
        <w:t xml:space="preserve">» декабря   2025 года                                                      </w:t>
      </w:r>
      <w:r>
        <w:tab/>
      </w:r>
      <w:r>
        <w:tab/>
      </w:r>
      <w:r w:rsidR="00530D7E">
        <w:t xml:space="preserve">                                </w:t>
      </w:r>
      <w:r>
        <w:t xml:space="preserve">№ </w:t>
      </w:r>
      <w:r w:rsidR="00530D7E">
        <w:t>78</w:t>
      </w:r>
    </w:p>
    <w:p w14:paraId="10349ADB" w14:textId="77777777" w:rsidR="00F30F2A" w:rsidRDefault="00F30F2A" w:rsidP="00F30F2A">
      <w:pPr>
        <w:spacing w:line="276" w:lineRule="auto"/>
        <w:jc w:val="both"/>
      </w:pPr>
    </w:p>
    <w:p w14:paraId="4D2576F5" w14:textId="77777777" w:rsidR="00F30F2A" w:rsidRDefault="00F30F2A" w:rsidP="00F30F2A">
      <w:pPr>
        <w:jc w:val="both"/>
      </w:pPr>
      <w:r>
        <w:t xml:space="preserve">Об утверждении Устава Тайшетского муниципального </w:t>
      </w:r>
    </w:p>
    <w:p w14:paraId="31518612" w14:textId="77777777" w:rsidR="00F30F2A" w:rsidRDefault="00F30F2A" w:rsidP="00F30F2A">
      <w:pPr>
        <w:jc w:val="both"/>
      </w:pPr>
      <w:r>
        <w:t>округа Иркутской области</w:t>
      </w:r>
      <w:r>
        <w:tab/>
      </w:r>
      <w:r>
        <w:rPr>
          <w:color w:val="000000"/>
        </w:rPr>
        <w:tab/>
      </w:r>
    </w:p>
    <w:p w14:paraId="1F913E0D" w14:textId="77777777" w:rsidR="00F30F2A" w:rsidRDefault="00F30F2A" w:rsidP="00F30F2A">
      <w:pPr>
        <w:jc w:val="both"/>
        <w:rPr>
          <w:color w:val="000000"/>
        </w:rPr>
      </w:pPr>
      <w:bookmarkStart w:id="0" w:name="_GoBack"/>
      <w:bookmarkEnd w:id="0"/>
    </w:p>
    <w:p w14:paraId="22064693" w14:textId="77777777" w:rsidR="00F30F2A" w:rsidRDefault="00F30F2A" w:rsidP="00F30F2A">
      <w:pPr>
        <w:widowControl w:val="0"/>
        <w:ind w:firstLine="567"/>
        <w:contextualSpacing/>
        <w:jc w:val="both"/>
      </w:pPr>
      <w:r>
        <w:t>Руководствуясь федеральными законами от 6 октября 2003 года № 131-ФЗ «Об общих принципах организации местного самоуправления в Российской Федерации», от 20 марта 2025 года № 33-ФЗ «Об общих принципах организации местного самоуправления в единой системе публичной власти», Законом Иркутской области от 23 апреля 2025 года № 26-ОЗ «О преобразовании всех поселений, входящих в состав муниципального образования «</w:t>
      </w:r>
      <w:proofErr w:type="spellStart"/>
      <w:r>
        <w:t>Тайшетский</w:t>
      </w:r>
      <w:proofErr w:type="spellEnd"/>
      <w:r>
        <w:t xml:space="preserve"> муниципальный район Иркутской области», путем их объединения», решением Думы Тайшетского муниципального округа Иркутской области от 22 сентября 2025 года № 10 «Об утверждении Положения о порядке правопреемства органов местного самоуправления Тайшетского муниципального округа Иркутской области», Дума Тайшетского муниципального округа Иркутской области</w:t>
      </w:r>
    </w:p>
    <w:p w14:paraId="65CE44AD" w14:textId="77777777" w:rsidR="00F30F2A" w:rsidRDefault="00F30F2A" w:rsidP="00F30F2A">
      <w:pPr>
        <w:widowControl w:val="0"/>
        <w:ind w:firstLine="567"/>
        <w:contextualSpacing/>
        <w:jc w:val="both"/>
      </w:pPr>
    </w:p>
    <w:p w14:paraId="352D816E" w14:textId="77777777" w:rsidR="00F30F2A" w:rsidRDefault="00F30F2A" w:rsidP="00F30F2A">
      <w:pPr>
        <w:widowControl w:val="0"/>
        <w:contextualSpacing/>
        <w:rPr>
          <w:b/>
        </w:rPr>
      </w:pPr>
      <w:r>
        <w:rPr>
          <w:b/>
        </w:rPr>
        <w:t>РЕШИЛА:</w:t>
      </w:r>
    </w:p>
    <w:p w14:paraId="2DCB37F9" w14:textId="77777777" w:rsidR="00F30F2A" w:rsidRDefault="00F30F2A" w:rsidP="00F30F2A">
      <w:pPr>
        <w:widowControl w:val="0"/>
        <w:tabs>
          <w:tab w:val="left" w:pos="993"/>
        </w:tabs>
        <w:ind w:firstLine="567"/>
        <w:contextualSpacing/>
        <w:jc w:val="center"/>
      </w:pPr>
    </w:p>
    <w:p w14:paraId="682F0B38" w14:textId="77777777" w:rsidR="00F30F2A" w:rsidRDefault="00F30F2A" w:rsidP="00F30F2A">
      <w:pPr>
        <w:overflowPunct w:val="0"/>
        <w:autoSpaceDE w:val="0"/>
        <w:autoSpaceDN w:val="0"/>
        <w:adjustRightInd w:val="0"/>
        <w:ind w:firstLine="708"/>
        <w:jc w:val="both"/>
        <w:rPr>
          <w:color w:val="000000"/>
        </w:rPr>
      </w:pPr>
      <w:r>
        <w:rPr>
          <w:color w:val="000000"/>
        </w:rPr>
        <w:t>1. Утвердить Устав Тайшетского муниципального округа Иркутской области (прилагается).</w:t>
      </w:r>
    </w:p>
    <w:p w14:paraId="6FCE5349" w14:textId="77777777" w:rsidR="00F30F2A" w:rsidRDefault="00F30F2A" w:rsidP="00F30F2A">
      <w:pPr>
        <w:overflowPunct w:val="0"/>
        <w:autoSpaceDE w:val="0"/>
        <w:autoSpaceDN w:val="0"/>
        <w:adjustRightInd w:val="0"/>
        <w:ind w:firstLine="708"/>
        <w:jc w:val="both"/>
        <w:rPr>
          <w:color w:val="000000"/>
        </w:rPr>
      </w:pPr>
      <w:r>
        <w:rPr>
          <w:color w:val="000000"/>
        </w:rPr>
        <w:t>2. Мэру Тайшетского муниципального округа Иркутской области А.С. Кузину обеспечить государственную регистрацию Устава Тайшетского муниципального округа Иркутской области в Управлении Министерства юстиции Российской Федерации по Иркутской области в установленные законодательством сроки.</w:t>
      </w:r>
    </w:p>
    <w:p w14:paraId="595DFF98" w14:textId="77777777" w:rsidR="00F30F2A" w:rsidRDefault="00F30F2A" w:rsidP="00F30F2A">
      <w:pPr>
        <w:overflowPunct w:val="0"/>
        <w:autoSpaceDE w:val="0"/>
        <w:autoSpaceDN w:val="0"/>
        <w:adjustRightInd w:val="0"/>
        <w:ind w:firstLine="708"/>
        <w:jc w:val="both"/>
        <w:rPr>
          <w:color w:val="000000"/>
        </w:rPr>
      </w:pPr>
      <w:r>
        <w:rPr>
          <w:color w:val="000000"/>
        </w:rPr>
        <w:t>3. Опубликовать настоящее решение с реквизитами государственной регистрации в Бюллетене нормативных правовых актов Тайшетского района «Официальная среда», разместить на официальном сайте администрации Тайшетского района и в сетевом издании «Портал правовой информации администрации Тайшетского района» (https://npa-tr.ru).</w:t>
      </w:r>
    </w:p>
    <w:p w14:paraId="06234F9A" w14:textId="77777777" w:rsidR="00F30F2A" w:rsidRPr="00BA2BD4" w:rsidRDefault="00F30F2A" w:rsidP="00F30F2A">
      <w:pPr>
        <w:overflowPunct w:val="0"/>
        <w:autoSpaceDE w:val="0"/>
        <w:autoSpaceDN w:val="0"/>
        <w:adjustRightInd w:val="0"/>
        <w:ind w:firstLine="708"/>
        <w:jc w:val="both"/>
        <w:rPr>
          <w:color w:val="000000"/>
        </w:rPr>
      </w:pPr>
      <w:r>
        <w:rPr>
          <w:color w:val="000000"/>
        </w:rPr>
        <w:t>4. Устав Тайшетского муниципального округа Иркутской области вступает в силу после официального опубликования настоящего решения с реквизитами государственной регистрации.</w:t>
      </w:r>
    </w:p>
    <w:p w14:paraId="13B17135" w14:textId="77777777" w:rsidR="00F30F2A" w:rsidRDefault="00F30F2A" w:rsidP="00F30F2A">
      <w:pPr>
        <w:overflowPunct w:val="0"/>
        <w:autoSpaceDE w:val="0"/>
        <w:autoSpaceDN w:val="0"/>
        <w:adjustRightInd w:val="0"/>
        <w:jc w:val="both"/>
      </w:pPr>
    </w:p>
    <w:p w14:paraId="1950C2D1" w14:textId="77777777" w:rsidR="00F30F2A" w:rsidRDefault="00F30F2A" w:rsidP="00F30F2A">
      <w:pPr>
        <w:overflowPunct w:val="0"/>
        <w:autoSpaceDE w:val="0"/>
        <w:autoSpaceDN w:val="0"/>
        <w:adjustRightInd w:val="0"/>
        <w:jc w:val="both"/>
      </w:pPr>
    </w:p>
    <w:p w14:paraId="43FE77D0" w14:textId="77777777" w:rsidR="00530D7E" w:rsidRDefault="00530D7E" w:rsidP="00F30F2A">
      <w:pPr>
        <w:overflowPunct w:val="0"/>
        <w:autoSpaceDE w:val="0"/>
        <w:autoSpaceDN w:val="0"/>
        <w:adjustRightInd w:val="0"/>
        <w:jc w:val="both"/>
      </w:pPr>
    </w:p>
    <w:p w14:paraId="4A4E871E" w14:textId="77777777" w:rsidR="00F30F2A" w:rsidRDefault="00F30F2A" w:rsidP="00F30F2A">
      <w:pPr>
        <w:overflowPunct w:val="0"/>
        <w:autoSpaceDE w:val="0"/>
        <w:autoSpaceDN w:val="0"/>
        <w:adjustRightInd w:val="0"/>
        <w:jc w:val="both"/>
      </w:pPr>
      <w:r>
        <w:t>Председатель Думы</w:t>
      </w:r>
    </w:p>
    <w:p w14:paraId="41A276C5" w14:textId="61F09EEB" w:rsidR="00F30F2A" w:rsidRDefault="00F30F2A" w:rsidP="00F30F2A">
      <w:pPr>
        <w:overflowPunct w:val="0"/>
        <w:autoSpaceDE w:val="0"/>
        <w:autoSpaceDN w:val="0"/>
        <w:adjustRightInd w:val="0"/>
      </w:pPr>
      <w:r>
        <w:t xml:space="preserve">Тайшетского муниципального округа                                                               </w:t>
      </w:r>
      <w:r w:rsidR="00530D7E">
        <w:t xml:space="preserve">       </w:t>
      </w:r>
      <w:r>
        <w:t xml:space="preserve">    И.В. Ронжина</w:t>
      </w:r>
    </w:p>
    <w:p w14:paraId="10B33A7D" w14:textId="77777777" w:rsidR="00F30F2A" w:rsidRDefault="00F30F2A" w:rsidP="00F30F2A">
      <w:pPr>
        <w:tabs>
          <w:tab w:val="left" w:pos="8789"/>
        </w:tabs>
        <w:overflowPunct w:val="0"/>
        <w:autoSpaceDE w:val="0"/>
        <w:autoSpaceDN w:val="0"/>
        <w:adjustRightInd w:val="0"/>
        <w:jc w:val="both"/>
      </w:pPr>
    </w:p>
    <w:p w14:paraId="46D7757F" w14:textId="77777777" w:rsidR="00F30F2A" w:rsidRDefault="00F30F2A" w:rsidP="00F30F2A">
      <w:pPr>
        <w:tabs>
          <w:tab w:val="left" w:pos="8789"/>
        </w:tabs>
        <w:overflowPunct w:val="0"/>
        <w:autoSpaceDE w:val="0"/>
        <w:autoSpaceDN w:val="0"/>
        <w:adjustRightInd w:val="0"/>
        <w:jc w:val="both"/>
      </w:pPr>
    </w:p>
    <w:p w14:paraId="1C9CBCAA" w14:textId="77777777" w:rsidR="00530D7E" w:rsidRDefault="00530D7E" w:rsidP="00F30F2A">
      <w:pPr>
        <w:overflowPunct w:val="0"/>
        <w:autoSpaceDE w:val="0"/>
        <w:autoSpaceDN w:val="0"/>
        <w:adjustRightInd w:val="0"/>
        <w:jc w:val="both"/>
      </w:pPr>
    </w:p>
    <w:p w14:paraId="52C369CB" w14:textId="77777777" w:rsidR="00F30F2A" w:rsidRDefault="00F30F2A" w:rsidP="00F30F2A">
      <w:pPr>
        <w:overflowPunct w:val="0"/>
        <w:autoSpaceDE w:val="0"/>
        <w:autoSpaceDN w:val="0"/>
        <w:adjustRightInd w:val="0"/>
        <w:jc w:val="both"/>
      </w:pPr>
      <w:r>
        <w:t>Мэр Тайшетского муниципального округа</w:t>
      </w:r>
    </w:p>
    <w:p w14:paraId="2DBE76BA" w14:textId="670D909C" w:rsidR="00F30F2A" w:rsidRDefault="00F30F2A" w:rsidP="00F30F2A">
      <w:pPr>
        <w:tabs>
          <w:tab w:val="left" w:pos="7797"/>
        </w:tabs>
        <w:overflowPunct w:val="0"/>
        <w:autoSpaceDE w:val="0"/>
        <w:autoSpaceDN w:val="0"/>
        <w:adjustRightInd w:val="0"/>
        <w:jc w:val="both"/>
      </w:pPr>
      <w:r>
        <w:t xml:space="preserve">Иркутской области                                                                                                    </w:t>
      </w:r>
      <w:r w:rsidR="00530D7E">
        <w:t xml:space="preserve">    </w:t>
      </w:r>
      <w:r>
        <w:t xml:space="preserve">   </w:t>
      </w:r>
      <w:r w:rsidR="00530D7E">
        <w:t xml:space="preserve">  </w:t>
      </w:r>
      <w:r>
        <w:t>А.С. Кузин</w:t>
      </w:r>
    </w:p>
    <w:p w14:paraId="426C8975" w14:textId="77777777" w:rsidR="009863B2" w:rsidRDefault="00F30F2A" w:rsidP="00F30F2A">
      <w:pPr>
        <w:tabs>
          <w:tab w:val="left" w:pos="7797"/>
        </w:tabs>
        <w:overflowPunct w:val="0"/>
        <w:autoSpaceDE w:val="0"/>
        <w:autoSpaceDN w:val="0"/>
        <w:adjustRightInd w:val="0"/>
        <w:jc w:val="center"/>
      </w:pPr>
      <w:r>
        <w:br w:type="page"/>
      </w:r>
    </w:p>
    <w:p w14:paraId="20A0C925" w14:textId="42092573" w:rsidR="009863B2" w:rsidRDefault="009863B2" w:rsidP="009863B2">
      <w:pPr>
        <w:tabs>
          <w:tab w:val="left" w:pos="7797"/>
        </w:tabs>
        <w:overflowPunct w:val="0"/>
        <w:autoSpaceDE w:val="0"/>
        <w:autoSpaceDN w:val="0"/>
        <w:adjustRightInd w:val="0"/>
        <w:jc w:val="right"/>
      </w:pPr>
      <w:r>
        <w:lastRenderedPageBreak/>
        <w:t>УТВЕРЖДЕН</w:t>
      </w:r>
    </w:p>
    <w:p w14:paraId="5351475D" w14:textId="77777777" w:rsidR="009863B2" w:rsidRDefault="009863B2" w:rsidP="009863B2">
      <w:pPr>
        <w:widowControl w:val="0"/>
        <w:autoSpaceDE w:val="0"/>
        <w:autoSpaceDN w:val="0"/>
        <w:adjustRightInd w:val="0"/>
        <w:jc w:val="right"/>
      </w:pPr>
      <w:r>
        <w:t xml:space="preserve">решением Думы Тайшетского </w:t>
      </w:r>
    </w:p>
    <w:p w14:paraId="702B9A17" w14:textId="77777777" w:rsidR="009863B2" w:rsidRDefault="009863B2" w:rsidP="009863B2">
      <w:pPr>
        <w:widowControl w:val="0"/>
        <w:autoSpaceDE w:val="0"/>
        <w:autoSpaceDN w:val="0"/>
        <w:adjustRightInd w:val="0"/>
        <w:jc w:val="right"/>
      </w:pPr>
      <w:r>
        <w:t>муниципального округа Иркутской области</w:t>
      </w:r>
    </w:p>
    <w:p w14:paraId="53C3665B" w14:textId="7C02A310" w:rsidR="009863B2" w:rsidRDefault="00530D7E" w:rsidP="00530D7E">
      <w:pPr>
        <w:widowControl w:val="0"/>
        <w:tabs>
          <w:tab w:val="left" w:pos="10063"/>
        </w:tabs>
        <w:autoSpaceDE w:val="0"/>
        <w:autoSpaceDN w:val="0"/>
        <w:adjustRightInd w:val="0"/>
        <w:jc w:val="right"/>
      </w:pPr>
      <w:r>
        <w:t xml:space="preserve">         от 19 декабря 2025 года № 78</w:t>
      </w:r>
    </w:p>
    <w:p w14:paraId="74462C95" w14:textId="5698C2C9" w:rsidR="009863B2" w:rsidRDefault="009863B2" w:rsidP="00F30F2A">
      <w:pPr>
        <w:tabs>
          <w:tab w:val="left" w:pos="7797"/>
        </w:tabs>
        <w:overflowPunct w:val="0"/>
        <w:autoSpaceDE w:val="0"/>
        <w:autoSpaceDN w:val="0"/>
        <w:adjustRightInd w:val="0"/>
        <w:jc w:val="center"/>
        <w:rPr>
          <w:b/>
        </w:rPr>
      </w:pPr>
    </w:p>
    <w:p w14:paraId="3D757FE6" w14:textId="5FB85D17" w:rsidR="000A570D" w:rsidRDefault="000A570D" w:rsidP="00F30F2A">
      <w:pPr>
        <w:tabs>
          <w:tab w:val="left" w:pos="7797"/>
        </w:tabs>
        <w:overflowPunct w:val="0"/>
        <w:autoSpaceDE w:val="0"/>
        <w:autoSpaceDN w:val="0"/>
        <w:adjustRightInd w:val="0"/>
        <w:jc w:val="center"/>
        <w:rPr>
          <w:b/>
        </w:rPr>
      </w:pPr>
    </w:p>
    <w:p w14:paraId="3ED82096" w14:textId="0466DD2F" w:rsidR="000A570D" w:rsidRDefault="000A570D" w:rsidP="00F30F2A">
      <w:pPr>
        <w:tabs>
          <w:tab w:val="left" w:pos="7797"/>
        </w:tabs>
        <w:overflowPunct w:val="0"/>
        <w:autoSpaceDE w:val="0"/>
        <w:autoSpaceDN w:val="0"/>
        <w:adjustRightInd w:val="0"/>
        <w:jc w:val="center"/>
        <w:rPr>
          <w:b/>
        </w:rPr>
      </w:pPr>
    </w:p>
    <w:p w14:paraId="793FFA82" w14:textId="267A5466" w:rsidR="000A570D" w:rsidRDefault="000A570D" w:rsidP="00F30F2A">
      <w:pPr>
        <w:tabs>
          <w:tab w:val="left" w:pos="7797"/>
        </w:tabs>
        <w:overflowPunct w:val="0"/>
        <w:autoSpaceDE w:val="0"/>
        <w:autoSpaceDN w:val="0"/>
        <w:adjustRightInd w:val="0"/>
        <w:jc w:val="center"/>
        <w:rPr>
          <w:b/>
        </w:rPr>
      </w:pPr>
    </w:p>
    <w:p w14:paraId="3E049A9B" w14:textId="51AC0612" w:rsidR="000A570D" w:rsidRDefault="000A570D" w:rsidP="00F30F2A">
      <w:pPr>
        <w:tabs>
          <w:tab w:val="left" w:pos="7797"/>
        </w:tabs>
        <w:overflowPunct w:val="0"/>
        <w:autoSpaceDE w:val="0"/>
        <w:autoSpaceDN w:val="0"/>
        <w:adjustRightInd w:val="0"/>
        <w:jc w:val="center"/>
        <w:rPr>
          <w:b/>
        </w:rPr>
      </w:pPr>
    </w:p>
    <w:p w14:paraId="4F71D19B" w14:textId="5C8304D1" w:rsidR="000A570D" w:rsidRDefault="000A570D" w:rsidP="00F30F2A">
      <w:pPr>
        <w:tabs>
          <w:tab w:val="left" w:pos="7797"/>
        </w:tabs>
        <w:overflowPunct w:val="0"/>
        <w:autoSpaceDE w:val="0"/>
        <w:autoSpaceDN w:val="0"/>
        <w:adjustRightInd w:val="0"/>
        <w:jc w:val="center"/>
        <w:rPr>
          <w:b/>
        </w:rPr>
      </w:pPr>
    </w:p>
    <w:p w14:paraId="295CBA24" w14:textId="655DC65A" w:rsidR="000A570D" w:rsidRDefault="000A570D" w:rsidP="00F30F2A">
      <w:pPr>
        <w:tabs>
          <w:tab w:val="left" w:pos="7797"/>
        </w:tabs>
        <w:overflowPunct w:val="0"/>
        <w:autoSpaceDE w:val="0"/>
        <w:autoSpaceDN w:val="0"/>
        <w:adjustRightInd w:val="0"/>
        <w:jc w:val="center"/>
        <w:rPr>
          <w:b/>
        </w:rPr>
      </w:pPr>
    </w:p>
    <w:p w14:paraId="598F4B47" w14:textId="6947C1CD" w:rsidR="000A570D" w:rsidRDefault="000A570D" w:rsidP="00F30F2A">
      <w:pPr>
        <w:tabs>
          <w:tab w:val="left" w:pos="7797"/>
        </w:tabs>
        <w:overflowPunct w:val="0"/>
        <w:autoSpaceDE w:val="0"/>
        <w:autoSpaceDN w:val="0"/>
        <w:adjustRightInd w:val="0"/>
        <w:jc w:val="center"/>
        <w:rPr>
          <w:b/>
        </w:rPr>
      </w:pPr>
    </w:p>
    <w:p w14:paraId="00E2BB9B" w14:textId="1543CC87" w:rsidR="000A570D" w:rsidRDefault="000A570D" w:rsidP="00F30F2A">
      <w:pPr>
        <w:tabs>
          <w:tab w:val="left" w:pos="7797"/>
        </w:tabs>
        <w:overflowPunct w:val="0"/>
        <w:autoSpaceDE w:val="0"/>
        <w:autoSpaceDN w:val="0"/>
        <w:adjustRightInd w:val="0"/>
        <w:jc w:val="center"/>
        <w:rPr>
          <w:b/>
        </w:rPr>
      </w:pPr>
    </w:p>
    <w:p w14:paraId="650A18C1" w14:textId="4F6494EB" w:rsidR="000A570D" w:rsidRDefault="000A570D" w:rsidP="00F30F2A">
      <w:pPr>
        <w:tabs>
          <w:tab w:val="left" w:pos="7797"/>
        </w:tabs>
        <w:overflowPunct w:val="0"/>
        <w:autoSpaceDE w:val="0"/>
        <w:autoSpaceDN w:val="0"/>
        <w:adjustRightInd w:val="0"/>
        <w:jc w:val="center"/>
        <w:rPr>
          <w:b/>
        </w:rPr>
      </w:pPr>
    </w:p>
    <w:p w14:paraId="60B1D3A3" w14:textId="2110ED02" w:rsidR="000A570D" w:rsidRDefault="000A570D" w:rsidP="00F30F2A">
      <w:pPr>
        <w:tabs>
          <w:tab w:val="left" w:pos="7797"/>
        </w:tabs>
        <w:overflowPunct w:val="0"/>
        <w:autoSpaceDE w:val="0"/>
        <w:autoSpaceDN w:val="0"/>
        <w:adjustRightInd w:val="0"/>
        <w:jc w:val="center"/>
        <w:rPr>
          <w:b/>
        </w:rPr>
      </w:pPr>
    </w:p>
    <w:p w14:paraId="21612292" w14:textId="26780166" w:rsidR="000A570D" w:rsidRDefault="000A570D" w:rsidP="00F30F2A">
      <w:pPr>
        <w:tabs>
          <w:tab w:val="left" w:pos="7797"/>
        </w:tabs>
        <w:overflowPunct w:val="0"/>
        <w:autoSpaceDE w:val="0"/>
        <w:autoSpaceDN w:val="0"/>
        <w:adjustRightInd w:val="0"/>
        <w:jc w:val="center"/>
        <w:rPr>
          <w:b/>
        </w:rPr>
      </w:pPr>
    </w:p>
    <w:p w14:paraId="64DA6F08" w14:textId="2AE282F7" w:rsidR="000A570D" w:rsidRDefault="000A570D" w:rsidP="00F30F2A">
      <w:pPr>
        <w:tabs>
          <w:tab w:val="left" w:pos="7797"/>
        </w:tabs>
        <w:overflowPunct w:val="0"/>
        <w:autoSpaceDE w:val="0"/>
        <w:autoSpaceDN w:val="0"/>
        <w:adjustRightInd w:val="0"/>
        <w:jc w:val="center"/>
        <w:rPr>
          <w:b/>
        </w:rPr>
      </w:pPr>
    </w:p>
    <w:p w14:paraId="4EC6F746" w14:textId="77777777" w:rsidR="000A570D" w:rsidRDefault="000A570D" w:rsidP="00F30F2A">
      <w:pPr>
        <w:tabs>
          <w:tab w:val="left" w:pos="7797"/>
        </w:tabs>
        <w:overflowPunct w:val="0"/>
        <w:autoSpaceDE w:val="0"/>
        <w:autoSpaceDN w:val="0"/>
        <w:adjustRightInd w:val="0"/>
        <w:jc w:val="center"/>
        <w:rPr>
          <w:b/>
        </w:rPr>
      </w:pPr>
    </w:p>
    <w:p w14:paraId="203B5E63" w14:textId="77777777" w:rsidR="009863B2" w:rsidRDefault="009863B2" w:rsidP="00F30F2A">
      <w:pPr>
        <w:tabs>
          <w:tab w:val="left" w:pos="7797"/>
        </w:tabs>
        <w:overflowPunct w:val="0"/>
        <w:autoSpaceDE w:val="0"/>
        <w:autoSpaceDN w:val="0"/>
        <w:adjustRightInd w:val="0"/>
        <w:jc w:val="center"/>
        <w:rPr>
          <w:b/>
        </w:rPr>
      </w:pPr>
    </w:p>
    <w:p w14:paraId="7EDD7936" w14:textId="43293DF9" w:rsidR="00F30F2A" w:rsidRPr="00CF2EDF" w:rsidRDefault="00F30F2A" w:rsidP="00F30F2A">
      <w:pPr>
        <w:tabs>
          <w:tab w:val="left" w:pos="7797"/>
        </w:tabs>
        <w:overflowPunct w:val="0"/>
        <w:autoSpaceDE w:val="0"/>
        <w:autoSpaceDN w:val="0"/>
        <w:adjustRightInd w:val="0"/>
        <w:jc w:val="center"/>
        <w:rPr>
          <w:b/>
        </w:rPr>
      </w:pPr>
      <w:r w:rsidRPr="00CF2EDF">
        <w:rPr>
          <w:b/>
        </w:rPr>
        <w:t>УСТАВ</w:t>
      </w:r>
    </w:p>
    <w:p w14:paraId="117FFCF0" w14:textId="77777777" w:rsidR="00F30F2A" w:rsidRPr="00CF2EDF" w:rsidRDefault="00F30F2A" w:rsidP="00F30F2A">
      <w:pPr>
        <w:ind w:right="-49"/>
        <w:jc w:val="center"/>
        <w:rPr>
          <w:b/>
        </w:rPr>
      </w:pPr>
    </w:p>
    <w:p w14:paraId="76174173" w14:textId="77777777" w:rsidR="00F30F2A" w:rsidRPr="00CF2EDF" w:rsidRDefault="00F30F2A" w:rsidP="00F30F2A">
      <w:pPr>
        <w:jc w:val="center"/>
        <w:rPr>
          <w:b/>
        </w:rPr>
      </w:pPr>
      <w:r w:rsidRPr="00CF2EDF">
        <w:rPr>
          <w:b/>
        </w:rPr>
        <w:t>ТАЙШЕТСКОГО</w:t>
      </w:r>
    </w:p>
    <w:p w14:paraId="7536D6CE" w14:textId="77777777" w:rsidR="00F30F2A" w:rsidRPr="00CF2EDF" w:rsidRDefault="00F30F2A" w:rsidP="00F30F2A">
      <w:pPr>
        <w:jc w:val="center"/>
        <w:rPr>
          <w:b/>
        </w:rPr>
      </w:pPr>
      <w:r w:rsidRPr="00CF2EDF">
        <w:rPr>
          <w:b/>
        </w:rPr>
        <w:t>МУНИЦИПАЛЬНОГО ОКРУГА</w:t>
      </w:r>
    </w:p>
    <w:p w14:paraId="53DB8AC1" w14:textId="77777777" w:rsidR="00F30F2A" w:rsidRPr="00CF2EDF" w:rsidRDefault="00F30F2A" w:rsidP="00F30F2A">
      <w:pPr>
        <w:jc w:val="center"/>
        <w:rPr>
          <w:b/>
        </w:rPr>
      </w:pPr>
      <w:r w:rsidRPr="00CF2EDF">
        <w:rPr>
          <w:b/>
        </w:rPr>
        <w:t>ИРКУТСКОЙ ОБЛАСТИ</w:t>
      </w:r>
    </w:p>
    <w:p w14:paraId="2866F9F0" w14:textId="77777777" w:rsidR="00F30F2A" w:rsidRPr="00CF2EDF" w:rsidRDefault="00F30F2A" w:rsidP="00F30F2A">
      <w:pPr>
        <w:ind w:right="-49"/>
        <w:jc w:val="center"/>
      </w:pPr>
    </w:p>
    <w:p w14:paraId="118F2E47" w14:textId="77777777" w:rsidR="00F30F2A" w:rsidRPr="00CF2EDF" w:rsidRDefault="00F30F2A" w:rsidP="00F30F2A">
      <w:pPr>
        <w:ind w:right="-49"/>
        <w:jc w:val="center"/>
      </w:pPr>
      <w:r w:rsidRPr="00CF2EDF">
        <w:t>Утверждён решением</w:t>
      </w:r>
    </w:p>
    <w:p w14:paraId="3CEF1536" w14:textId="77777777" w:rsidR="00F30F2A" w:rsidRPr="00CF2EDF" w:rsidRDefault="00F30F2A" w:rsidP="00F30F2A">
      <w:pPr>
        <w:ind w:right="-49"/>
        <w:jc w:val="center"/>
      </w:pPr>
      <w:r w:rsidRPr="00CF2EDF">
        <w:t>Думы Тайшетского муниципального округа</w:t>
      </w:r>
    </w:p>
    <w:p w14:paraId="3B0D9408" w14:textId="77777777" w:rsidR="00F30F2A" w:rsidRPr="00CF2EDF" w:rsidRDefault="00F30F2A" w:rsidP="00F30F2A">
      <w:pPr>
        <w:ind w:right="-49"/>
        <w:jc w:val="center"/>
      </w:pPr>
      <w:r w:rsidRPr="00CF2EDF">
        <w:t>Иркутской области</w:t>
      </w:r>
    </w:p>
    <w:p w14:paraId="12F4C177" w14:textId="52D7DCC8" w:rsidR="00F30F2A" w:rsidRDefault="00530D7E" w:rsidP="00F30F2A">
      <w:pPr>
        <w:ind w:right="-49"/>
        <w:jc w:val="center"/>
      </w:pPr>
      <w:r>
        <w:t>19.12.</w:t>
      </w:r>
      <w:r w:rsidR="00F30F2A" w:rsidRPr="00CF2EDF">
        <w:t>2025 №</w:t>
      </w:r>
      <w:r>
        <w:t xml:space="preserve"> 78</w:t>
      </w:r>
    </w:p>
    <w:p w14:paraId="52AE9B71" w14:textId="77777777" w:rsidR="00F30F2A" w:rsidRDefault="00F30F2A" w:rsidP="00F30F2A">
      <w:pPr>
        <w:ind w:right="-49"/>
        <w:jc w:val="center"/>
      </w:pPr>
    </w:p>
    <w:p w14:paraId="0F8E1426" w14:textId="77777777" w:rsidR="00F30F2A" w:rsidRDefault="00F30F2A" w:rsidP="00F30F2A">
      <w:pPr>
        <w:ind w:right="-49" w:firstLine="709"/>
        <w:jc w:val="center"/>
      </w:pPr>
      <w:r>
        <w:br w:type="page"/>
      </w:r>
      <w:r>
        <w:rPr>
          <w:b/>
        </w:rPr>
        <w:lastRenderedPageBreak/>
        <w:t>Глава 1. Общие положения</w:t>
      </w:r>
    </w:p>
    <w:p w14:paraId="58A79DF7" w14:textId="77777777" w:rsidR="00F30F2A" w:rsidRDefault="00F30F2A" w:rsidP="00F30F2A">
      <w:pPr>
        <w:ind w:right="-49" w:firstLine="709"/>
        <w:jc w:val="both"/>
        <w:rPr>
          <w:b/>
        </w:rPr>
      </w:pPr>
    </w:p>
    <w:p w14:paraId="3163F45C" w14:textId="77777777" w:rsidR="00F30F2A" w:rsidRDefault="00F30F2A" w:rsidP="00F30F2A">
      <w:pPr>
        <w:tabs>
          <w:tab w:val="left" w:pos="567"/>
        </w:tabs>
        <w:ind w:firstLine="709"/>
        <w:jc w:val="both"/>
      </w:pPr>
      <w:r>
        <w:rPr>
          <w:b/>
        </w:rPr>
        <w:t>Статья 1. Наименование муниципального образования</w:t>
      </w:r>
    </w:p>
    <w:p w14:paraId="62A228EA" w14:textId="77777777" w:rsidR="00F30F2A" w:rsidRDefault="00F30F2A" w:rsidP="00F30F2A">
      <w:pPr>
        <w:ind w:firstLine="709"/>
        <w:jc w:val="both"/>
        <w:rPr>
          <w:b/>
        </w:rPr>
      </w:pPr>
    </w:p>
    <w:p w14:paraId="02087B65" w14:textId="77777777" w:rsidR="00F30F2A" w:rsidRDefault="00F30F2A" w:rsidP="00F30F2A">
      <w:pPr>
        <w:numPr>
          <w:ilvl w:val="0"/>
          <w:numId w:val="1"/>
        </w:numPr>
        <w:suppressAutoHyphens/>
        <w:ind w:firstLine="709"/>
        <w:jc w:val="both"/>
      </w:pPr>
      <w:r>
        <w:t xml:space="preserve">Наименование муниципального образования – </w:t>
      </w:r>
      <w:proofErr w:type="spellStart"/>
      <w:r>
        <w:t>Тайшетский</w:t>
      </w:r>
      <w:proofErr w:type="spellEnd"/>
      <w:r>
        <w:t xml:space="preserve"> муниципальный округ Иркутской области. </w:t>
      </w:r>
    </w:p>
    <w:p w14:paraId="1A7271C3" w14:textId="77777777" w:rsidR="00F30F2A" w:rsidRDefault="00F30F2A" w:rsidP="00F30F2A">
      <w:pPr>
        <w:ind w:firstLine="708"/>
        <w:jc w:val="both"/>
      </w:pPr>
      <w:r w:rsidRPr="00CF2EDF">
        <w:t xml:space="preserve">Сокращённое наименование – </w:t>
      </w:r>
      <w:proofErr w:type="spellStart"/>
      <w:r w:rsidRPr="00CF2EDF">
        <w:t>Тайшетский</w:t>
      </w:r>
      <w:proofErr w:type="spellEnd"/>
      <w:r w:rsidRPr="00CF2EDF">
        <w:t xml:space="preserve"> муниципальный округ. Сокращённое наименование используется наравне с наименованием муниципального образования 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w:t>
      </w:r>
    </w:p>
    <w:p w14:paraId="338315CB" w14:textId="77777777" w:rsidR="00F30F2A" w:rsidRDefault="00F30F2A" w:rsidP="00F30F2A">
      <w:pPr>
        <w:numPr>
          <w:ilvl w:val="0"/>
          <w:numId w:val="1"/>
        </w:numPr>
        <w:ind w:firstLine="709"/>
        <w:jc w:val="both"/>
      </w:pPr>
      <w:r>
        <w:t>Понятия «муниципальный округ», «округ», «муниципальное образование», «</w:t>
      </w:r>
      <w:proofErr w:type="spellStart"/>
      <w:r>
        <w:t>Тайшетское</w:t>
      </w:r>
      <w:proofErr w:type="spellEnd"/>
      <w:r>
        <w:t xml:space="preserve"> муниципальное образование» далее по тексту настоящего Устава, а также в иных муниципальных правовых актах, используются в равной мере для обозначения Тайшетского муниципального округа Иркутской области.</w:t>
      </w:r>
    </w:p>
    <w:p w14:paraId="46E7CFF5" w14:textId="77777777" w:rsidR="00F30F2A" w:rsidRDefault="00F30F2A" w:rsidP="00F30F2A">
      <w:pPr>
        <w:ind w:right="-49" w:firstLine="709"/>
        <w:jc w:val="both"/>
        <w:rPr>
          <w:b/>
        </w:rPr>
      </w:pPr>
    </w:p>
    <w:p w14:paraId="4621C138" w14:textId="77777777" w:rsidR="00F30F2A" w:rsidRDefault="00F30F2A" w:rsidP="00F30F2A">
      <w:pPr>
        <w:pStyle w:val="5"/>
        <w:ind w:right="-51" w:firstLine="709"/>
        <w:rPr>
          <w:rFonts w:ascii="Times New Roman" w:hAnsi="Times New Roman"/>
          <w:sz w:val="24"/>
          <w:szCs w:val="24"/>
        </w:rPr>
      </w:pPr>
      <w:r>
        <w:rPr>
          <w:rFonts w:ascii="Times New Roman" w:hAnsi="Times New Roman"/>
          <w:bCs/>
          <w:iCs/>
          <w:sz w:val="24"/>
          <w:szCs w:val="24"/>
        </w:rPr>
        <w:t>Статья 2. Муниципальный округ</w:t>
      </w:r>
    </w:p>
    <w:p w14:paraId="17FE6BAB" w14:textId="77777777" w:rsidR="00F30F2A" w:rsidRDefault="00F30F2A" w:rsidP="00F30F2A">
      <w:pPr>
        <w:ind w:firstLine="709"/>
        <w:rPr>
          <w:b/>
          <w:bCs/>
          <w:iCs/>
        </w:rPr>
      </w:pPr>
    </w:p>
    <w:p w14:paraId="16754F4C" w14:textId="77777777" w:rsidR="00F30F2A" w:rsidRDefault="00F30F2A" w:rsidP="00F30F2A">
      <w:pPr>
        <w:autoSpaceDE w:val="0"/>
        <w:autoSpaceDN w:val="0"/>
        <w:adjustRightInd w:val="0"/>
        <w:ind w:firstLine="709"/>
        <w:jc w:val="both"/>
      </w:pPr>
      <w:r>
        <w:rPr>
          <w:bCs/>
          <w:iCs/>
        </w:rPr>
        <w:t xml:space="preserve">1. </w:t>
      </w:r>
      <w:proofErr w:type="spellStart"/>
      <w:r>
        <w:t>Тайшетский</w:t>
      </w:r>
      <w:proofErr w:type="spellEnd"/>
      <w:r>
        <w:rPr>
          <w:bCs/>
          <w:iCs/>
        </w:rPr>
        <w:t xml:space="preserve"> муниципальный округ является в соответствии с </w:t>
      </w:r>
      <w:r>
        <w:t>Федеральным законом от 20 марта 2025 года № 33-ФЗ «Об общих принципах организации местного самоуправления в единой системе публичной власти»</w:t>
      </w:r>
      <w:r>
        <w:rPr>
          <w:bCs/>
          <w:iCs/>
        </w:rPr>
        <w:t xml:space="preserve"> (далее – Федеральный закон № 33-ФЗ) самостоятельным муниципальным образованием, местное самоуправление в котором осуществляется в соответствии с Конституцией Российской Федерации, федеральными законами, Уставом и законами Иркутской области, настоящим Уставом.</w:t>
      </w:r>
    </w:p>
    <w:p w14:paraId="2D6FD7B9" w14:textId="77777777" w:rsidR="00F30F2A" w:rsidRDefault="00F30F2A" w:rsidP="00F30F2A">
      <w:pPr>
        <w:pStyle w:val="5"/>
        <w:ind w:firstLine="709"/>
        <w:jc w:val="both"/>
        <w:rPr>
          <w:rFonts w:ascii="Times New Roman" w:hAnsi="Times New Roman"/>
          <w:sz w:val="24"/>
          <w:szCs w:val="24"/>
        </w:rPr>
      </w:pPr>
      <w:r>
        <w:rPr>
          <w:rFonts w:ascii="Times New Roman" w:hAnsi="Times New Roman"/>
          <w:b w:val="0"/>
          <w:bCs/>
          <w:iCs/>
          <w:sz w:val="24"/>
          <w:szCs w:val="24"/>
        </w:rPr>
        <w:t xml:space="preserve">2. </w:t>
      </w:r>
      <w:proofErr w:type="spellStart"/>
      <w:r>
        <w:rPr>
          <w:rFonts w:ascii="Times New Roman" w:hAnsi="Times New Roman"/>
          <w:b w:val="0"/>
          <w:sz w:val="24"/>
          <w:szCs w:val="24"/>
        </w:rPr>
        <w:t>Тайшетский</w:t>
      </w:r>
      <w:proofErr w:type="spellEnd"/>
      <w:r>
        <w:rPr>
          <w:rFonts w:ascii="Times New Roman" w:hAnsi="Times New Roman"/>
          <w:b w:val="0"/>
          <w:bCs/>
          <w:iCs/>
          <w:sz w:val="24"/>
          <w:szCs w:val="24"/>
        </w:rPr>
        <w:t xml:space="preserve"> муниципальный округ наделён статусом </w:t>
      </w:r>
      <w:r>
        <w:rPr>
          <w:rFonts w:ascii="Times New Roman" w:hAnsi="Times New Roman"/>
          <w:b w:val="0"/>
          <w:sz w:val="24"/>
          <w:szCs w:val="24"/>
        </w:rPr>
        <w:t>муниципального</w:t>
      </w:r>
      <w:r>
        <w:rPr>
          <w:rFonts w:ascii="Times New Roman" w:hAnsi="Times New Roman"/>
          <w:sz w:val="24"/>
          <w:szCs w:val="24"/>
        </w:rPr>
        <w:t xml:space="preserve"> </w:t>
      </w:r>
      <w:r>
        <w:rPr>
          <w:rFonts w:ascii="Times New Roman" w:hAnsi="Times New Roman"/>
          <w:b w:val="0"/>
          <w:bCs/>
          <w:iCs/>
          <w:sz w:val="24"/>
          <w:szCs w:val="24"/>
        </w:rPr>
        <w:t>округа Законом Иркутской области от 23 апреля 2025 года № 26-ОЗ «О преобразовании всех поселений, входящих в состав муниципального образования «</w:t>
      </w:r>
      <w:proofErr w:type="spellStart"/>
      <w:r>
        <w:rPr>
          <w:rFonts w:ascii="Times New Roman" w:hAnsi="Times New Roman"/>
          <w:b w:val="0"/>
          <w:bCs/>
          <w:iCs/>
          <w:sz w:val="24"/>
          <w:szCs w:val="24"/>
        </w:rPr>
        <w:t>Тайшетский</w:t>
      </w:r>
      <w:proofErr w:type="spellEnd"/>
      <w:r>
        <w:rPr>
          <w:rFonts w:ascii="Times New Roman" w:hAnsi="Times New Roman"/>
          <w:b w:val="0"/>
          <w:bCs/>
          <w:iCs/>
          <w:sz w:val="24"/>
          <w:szCs w:val="24"/>
        </w:rPr>
        <w:t xml:space="preserve"> муниципальный район Иркутской области», путем их объединения». Административный центр – город Тайшет.</w:t>
      </w:r>
    </w:p>
    <w:p w14:paraId="36B3A821" w14:textId="77777777" w:rsidR="00F30F2A" w:rsidRDefault="00F30F2A" w:rsidP="00F30F2A">
      <w:pPr>
        <w:ind w:right="-49" w:firstLine="709"/>
        <w:jc w:val="both"/>
      </w:pPr>
      <w:r>
        <w:t>3. Территорию муниципального округа составляют исторически сложившиеся земли, прилегающие к нему земли общего пользования, территории традиционного природопользования населения муниципального округа, рекреационные земли, земли для развития муниципального образования, независимо от форм собственности и целевого назначения, находящиеся в пределах границ муниципального округа.</w:t>
      </w:r>
    </w:p>
    <w:p w14:paraId="2545BE40" w14:textId="77777777" w:rsidR="00F30F2A" w:rsidRDefault="00F30F2A" w:rsidP="00F30F2A">
      <w:pPr>
        <w:ind w:right="-49" w:firstLine="709"/>
      </w:pPr>
    </w:p>
    <w:p w14:paraId="7FA062EE" w14:textId="77777777" w:rsidR="00F30F2A" w:rsidRDefault="00F30F2A" w:rsidP="00F30F2A">
      <w:pPr>
        <w:ind w:right="-49" w:firstLine="709"/>
        <w:rPr>
          <w:b/>
          <w:iCs/>
        </w:rPr>
      </w:pPr>
      <w:r>
        <w:rPr>
          <w:b/>
        </w:rPr>
        <w:t xml:space="preserve">Статья 3. Официальные символы </w:t>
      </w:r>
      <w:r>
        <w:rPr>
          <w:b/>
          <w:bCs/>
          <w:iCs/>
        </w:rPr>
        <w:t>Тайшетского</w:t>
      </w:r>
      <w:r>
        <w:rPr>
          <w:bCs/>
          <w:iCs/>
        </w:rPr>
        <w:t xml:space="preserve"> </w:t>
      </w:r>
      <w:r>
        <w:rPr>
          <w:b/>
          <w:iCs/>
        </w:rPr>
        <w:t>муниципального округа</w:t>
      </w:r>
    </w:p>
    <w:p w14:paraId="470041D1" w14:textId="77777777" w:rsidR="00F30F2A" w:rsidRDefault="00F30F2A" w:rsidP="00F30F2A">
      <w:pPr>
        <w:ind w:right="-49" w:firstLine="709"/>
        <w:jc w:val="both"/>
      </w:pPr>
    </w:p>
    <w:p w14:paraId="6FE9C46B" w14:textId="4D33725F" w:rsidR="00F30F2A" w:rsidRDefault="00F30F2A" w:rsidP="00F30F2A">
      <w:pPr>
        <w:ind w:right="-49" w:firstLine="709"/>
        <w:jc w:val="both"/>
      </w:pPr>
      <w:r>
        <w:t>1. Официальные символы Тайшетского муниципального округа, отражающие историче</w:t>
      </w:r>
      <w:r w:rsidR="00684B0A">
        <w:t xml:space="preserve">ские, культурные и </w:t>
      </w:r>
      <w:proofErr w:type="gramStart"/>
      <w:r w:rsidR="00684B0A">
        <w:t xml:space="preserve">иные местные </w:t>
      </w:r>
      <w:r>
        <w:t>традиции</w:t>
      </w:r>
      <w:proofErr w:type="gramEnd"/>
      <w:r>
        <w:t xml:space="preserve"> и особенности, подлежат государственной регистрации в порядке, установленном федеральным законодательством.</w:t>
      </w:r>
    </w:p>
    <w:p w14:paraId="7621205F" w14:textId="77777777" w:rsidR="00F30F2A" w:rsidRDefault="00F30F2A" w:rsidP="00F30F2A">
      <w:pPr>
        <w:ind w:right="-49" w:firstLine="709"/>
        <w:jc w:val="both"/>
      </w:pPr>
      <w:r>
        <w:t>2. Официальные символы Тайшетского муниципального округа и порядок официального использования указанных символов устанавливаются решением Думы Тайшетского муниципального округа Иркутской области.</w:t>
      </w:r>
    </w:p>
    <w:p w14:paraId="6FE3E51A" w14:textId="77777777" w:rsidR="00F30F2A" w:rsidRDefault="00F30F2A" w:rsidP="00F30F2A">
      <w:pPr>
        <w:ind w:right="-49" w:firstLine="709"/>
        <w:rPr>
          <w:i/>
        </w:rPr>
      </w:pPr>
    </w:p>
    <w:p w14:paraId="14D91BBF" w14:textId="77777777" w:rsidR="00F30F2A" w:rsidRDefault="00F30F2A" w:rsidP="00F30F2A">
      <w:pPr>
        <w:ind w:firstLine="709"/>
        <w:jc w:val="center"/>
        <w:rPr>
          <w:b/>
          <w:iCs/>
        </w:rPr>
      </w:pPr>
      <w:r>
        <w:rPr>
          <w:b/>
          <w:iCs/>
        </w:rPr>
        <w:t>Глава 2. Органы местного самоуправления и должностные лица</w:t>
      </w:r>
    </w:p>
    <w:p w14:paraId="680A2741" w14:textId="77777777" w:rsidR="00F30F2A" w:rsidRDefault="00F30F2A" w:rsidP="00F30F2A">
      <w:pPr>
        <w:ind w:firstLine="709"/>
        <w:jc w:val="center"/>
        <w:rPr>
          <w:b/>
          <w:iCs/>
        </w:rPr>
      </w:pPr>
      <w:r>
        <w:rPr>
          <w:b/>
          <w:iCs/>
        </w:rPr>
        <w:t>местного самоуправления</w:t>
      </w:r>
    </w:p>
    <w:p w14:paraId="6890E3A5" w14:textId="77777777" w:rsidR="00F30F2A" w:rsidRDefault="00F30F2A" w:rsidP="00F30F2A">
      <w:pPr>
        <w:ind w:firstLine="709"/>
        <w:rPr>
          <w:iCs/>
        </w:rPr>
      </w:pPr>
    </w:p>
    <w:p w14:paraId="197A1486" w14:textId="77777777" w:rsidR="00F30F2A" w:rsidRDefault="00F30F2A" w:rsidP="00F30F2A">
      <w:pPr>
        <w:ind w:firstLine="709"/>
        <w:jc w:val="both"/>
        <w:rPr>
          <w:b/>
          <w:iCs/>
        </w:rPr>
      </w:pPr>
      <w:r>
        <w:rPr>
          <w:b/>
          <w:iCs/>
        </w:rPr>
        <w:t>Статья 4. Органы местного самоуправления</w:t>
      </w:r>
    </w:p>
    <w:p w14:paraId="7B721B83" w14:textId="77777777" w:rsidR="00F30F2A" w:rsidRDefault="00F30F2A" w:rsidP="00F30F2A">
      <w:pPr>
        <w:ind w:firstLine="709"/>
        <w:jc w:val="both"/>
        <w:rPr>
          <w:b/>
          <w:iCs/>
        </w:rPr>
      </w:pPr>
    </w:p>
    <w:p w14:paraId="639671B0" w14:textId="77777777" w:rsidR="00F30F2A" w:rsidRDefault="00F30F2A" w:rsidP="00F30F2A">
      <w:pPr>
        <w:ind w:firstLine="709"/>
        <w:jc w:val="both"/>
      </w:pPr>
      <w:r>
        <w:t>1.Структуру органов местного самоуправления составляют:</w:t>
      </w:r>
    </w:p>
    <w:p w14:paraId="1D946BF2" w14:textId="77777777" w:rsidR="00F30F2A" w:rsidRDefault="00F30F2A" w:rsidP="00F30F2A">
      <w:pPr>
        <w:ind w:firstLine="709"/>
        <w:jc w:val="both"/>
      </w:pPr>
      <w:r>
        <w:t>1) Представительный орган муниципального образования - Дума Тайшетского</w:t>
      </w:r>
      <w:r>
        <w:rPr>
          <w:bCs/>
          <w:iCs/>
        </w:rPr>
        <w:t xml:space="preserve"> </w:t>
      </w:r>
      <w:r>
        <w:rPr>
          <w:iCs/>
        </w:rPr>
        <w:t>муниципального округа Иркутской области</w:t>
      </w:r>
      <w:r>
        <w:t>, именуемая в настоящем Уставе и в муниципальных правовых актах Тайшетского муниципального округа как «Дума Тайшетского муниципального округа Иркутской области», «Дума Тайшетского муниципального округа», «Дума округа»;</w:t>
      </w:r>
    </w:p>
    <w:p w14:paraId="61FDD1D1" w14:textId="77777777" w:rsidR="00F30F2A" w:rsidRDefault="00F30F2A" w:rsidP="00F30F2A">
      <w:pPr>
        <w:ind w:firstLine="709"/>
        <w:jc w:val="both"/>
      </w:pPr>
      <w:r>
        <w:lastRenderedPageBreak/>
        <w:t>2) Глава муниципального образования – Мэр Тайшетского</w:t>
      </w:r>
      <w:r>
        <w:rPr>
          <w:bCs/>
          <w:iCs/>
        </w:rPr>
        <w:t xml:space="preserve"> </w:t>
      </w:r>
      <w:r>
        <w:rPr>
          <w:iCs/>
        </w:rPr>
        <w:t>муниципального округа Иркутской области</w:t>
      </w:r>
      <w:r>
        <w:t>, именуемый в настоящем Уставе и в муниципальных правовых актах Тайшетского муниципального округа как «Мэр Тайшетского муниципального округа Иркутской области», «Мэр Тайшетского муниципального округа», «Мэр округа»;</w:t>
      </w:r>
    </w:p>
    <w:p w14:paraId="616733E3" w14:textId="77777777" w:rsidR="00F30F2A" w:rsidRDefault="00F30F2A" w:rsidP="00F30F2A">
      <w:pPr>
        <w:ind w:firstLine="709"/>
        <w:jc w:val="both"/>
      </w:pPr>
      <w:r>
        <w:t>3) Исполнительно-распорядительный орган муниципального образования - Администрация Тайшетского</w:t>
      </w:r>
      <w:r>
        <w:rPr>
          <w:bCs/>
          <w:iCs/>
        </w:rPr>
        <w:t xml:space="preserve"> </w:t>
      </w:r>
      <w:r>
        <w:rPr>
          <w:iCs/>
        </w:rPr>
        <w:t>муниципального округа Иркутской области</w:t>
      </w:r>
      <w:r>
        <w:t>, именуемая в настоящем Уставе и в муниципальных правовых актах Тайшетского муниципального округа как «Администрация Тайшетского муниципального округа Иркутской области», «Администрация Тайшетского муниципального округа», «Администрация округа»;</w:t>
      </w:r>
    </w:p>
    <w:p w14:paraId="4F3E7A0F" w14:textId="77777777" w:rsidR="00F30F2A" w:rsidRDefault="00F30F2A" w:rsidP="00F30F2A">
      <w:pPr>
        <w:ind w:firstLine="709"/>
        <w:jc w:val="both"/>
      </w:pPr>
      <w:r>
        <w:t>4) Контрольно-счетный орган муниципального образования - Контрольно-счетная палата Тайшетского</w:t>
      </w:r>
      <w:r>
        <w:rPr>
          <w:bCs/>
          <w:iCs/>
        </w:rPr>
        <w:t xml:space="preserve"> </w:t>
      </w:r>
      <w:r>
        <w:rPr>
          <w:iCs/>
        </w:rPr>
        <w:t>муниципального округа Иркутской области</w:t>
      </w:r>
      <w:r>
        <w:t>, именуемая в настоящем Уставе и в муниципальных правовых актах Тайшетского муниципального округа как «Контрольно-счетная палата Тайшетского муниципального округа Иркутского округа», «Контрольно-счетная палата Тайшетского муниципального округа», «Контрольно-счетная палата округа».</w:t>
      </w:r>
    </w:p>
    <w:p w14:paraId="2ADD6F30" w14:textId="77777777" w:rsidR="00F30F2A" w:rsidRDefault="00F30F2A" w:rsidP="00F30F2A">
      <w:pPr>
        <w:tabs>
          <w:tab w:val="left" w:pos="780"/>
        </w:tabs>
        <w:ind w:right="-1" w:firstLine="709"/>
        <w:jc w:val="both"/>
      </w:pPr>
      <w:r>
        <w:t xml:space="preserve">2. От имени Тайшетского муниципального округа приобретать и осуществлять имущественные и иные права и обязанности, выступать в суде без доверенности могут Мэр округа (в том числе, как глава Администрации округа), председатель Думы округа, руководители отраслевых (функциональных) органов и территориальных отделов Администрации округа, с правами юридического лица, в пределах предоставленных им полномочий. </w:t>
      </w:r>
    </w:p>
    <w:p w14:paraId="0BFF40D5" w14:textId="77777777" w:rsidR="00F30F2A" w:rsidRDefault="00F30F2A" w:rsidP="00F30F2A">
      <w:pPr>
        <w:ind w:firstLine="709"/>
        <w:jc w:val="both"/>
      </w:pPr>
      <w:r>
        <w:rPr>
          <w:rFonts w:eastAsia="Calibri"/>
          <w:lang w:eastAsia="en-US"/>
        </w:rPr>
        <w:t>3.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в случаях и порядке, которые предусмотрены Федеральным законом № 33-ФЗ.</w:t>
      </w:r>
    </w:p>
    <w:p w14:paraId="5A66EE4A" w14:textId="77777777" w:rsidR="00F30F2A" w:rsidRDefault="00F30F2A" w:rsidP="00F30F2A">
      <w:pPr>
        <w:ind w:firstLine="709"/>
        <w:jc w:val="both"/>
      </w:pPr>
      <w:r>
        <w:rPr>
          <w:rFonts w:eastAsia="Calibri"/>
          <w:lang w:eastAsia="en-US"/>
        </w:rPr>
        <w:t xml:space="preserve">4. Решение </w:t>
      </w:r>
      <w:r>
        <w:t>Думы Тайшетского</w:t>
      </w:r>
      <w:r>
        <w:rPr>
          <w:bCs/>
          <w:iCs/>
        </w:rPr>
        <w:t xml:space="preserve"> </w:t>
      </w:r>
      <w:r>
        <w:rPr>
          <w:iCs/>
        </w:rPr>
        <w:t>муниципального округа</w:t>
      </w:r>
      <w:r>
        <w:rPr>
          <w:rFonts w:eastAsia="Calibri"/>
          <w:lang w:eastAsia="en-US"/>
        </w:rPr>
        <w:t xml:space="preserve"> об изменении структуры органов местного самоуправления вступает в силу не ранее чем по истечении срока полномочий </w:t>
      </w:r>
      <w:r>
        <w:t>Думы Тайшетского</w:t>
      </w:r>
      <w:r>
        <w:rPr>
          <w:bCs/>
          <w:iCs/>
        </w:rPr>
        <w:t xml:space="preserve"> </w:t>
      </w:r>
      <w:r>
        <w:rPr>
          <w:iCs/>
        </w:rPr>
        <w:t>муниципального округа</w:t>
      </w:r>
      <w:r>
        <w:rPr>
          <w:rFonts w:eastAsia="Calibri"/>
          <w:lang w:eastAsia="en-US"/>
        </w:rPr>
        <w:t>, принявшего указанное решение, за исключением случаев, предусмотренных Федеральным законом № 33-ФЗ.</w:t>
      </w:r>
    </w:p>
    <w:p w14:paraId="39D06E97" w14:textId="77777777" w:rsidR="00F30F2A" w:rsidRDefault="00F30F2A" w:rsidP="00F30F2A">
      <w:pPr>
        <w:ind w:firstLine="709"/>
        <w:jc w:val="both"/>
      </w:pPr>
      <w:r>
        <w:rPr>
          <w:rFonts w:eastAsia="Calibri"/>
          <w:lang w:eastAsia="en-US"/>
        </w:rPr>
        <w:t xml:space="preserve">5. Структура органов местного самоуправления в случае создания путем преобразования вновь образованного муниципального образования </w:t>
      </w:r>
      <w:r>
        <w:t>Тайшетского</w:t>
      </w:r>
      <w:r>
        <w:rPr>
          <w:bCs/>
          <w:iCs/>
        </w:rPr>
        <w:t xml:space="preserve"> </w:t>
      </w:r>
      <w:r>
        <w:rPr>
          <w:iCs/>
        </w:rPr>
        <w:t>муниципального округа</w:t>
      </w:r>
      <w:r>
        <w:rPr>
          <w:rFonts w:eastAsia="Calibri"/>
          <w:lang w:eastAsia="en-US"/>
        </w:rPr>
        <w:t xml:space="preserve"> определяется </w:t>
      </w:r>
      <w:r>
        <w:t>Думой Тайшетского</w:t>
      </w:r>
      <w:r>
        <w:rPr>
          <w:bCs/>
          <w:iCs/>
        </w:rPr>
        <w:t xml:space="preserve"> </w:t>
      </w:r>
      <w:r>
        <w:rPr>
          <w:iCs/>
        </w:rPr>
        <w:t>муниципального округа</w:t>
      </w:r>
      <w:r>
        <w:rPr>
          <w:rFonts w:eastAsia="Calibri"/>
          <w:lang w:eastAsia="en-US"/>
        </w:rPr>
        <w:t xml:space="preserve"> и закрепляется в настоящем Уставе.</w:t>
      </w:r>
    </w:p>
    <w:p w14:paraId="0C2F6B4E" w14:textId="77777777" w:rsidR="00F30F2A" w:rsidRDefault="00F30F2A" w:rsidP="00F30F2A">
      <w:pPr>
        <w:pStyle w:val="text"/>
        <w:spacing w:before="0" w:beforeAutospacing="0" w:after="0" w:afterAutospacing="0"/>
        <w:ind w:firstLine="709"/>
        <w:jc w:val="both"/>
      </w:pPr>
    </w:p>
    <w:p w14:paraId="123437A7" w14:textId="77777777" w:rsidR="00F30F2A" w:rsidRDefault="00F30F2A" w:rsidP="00F30F2A">
      <w:pPr>
        <w:pStyle w:val="text"/>
        <w:spacing w:before="0" w:beforeAutospacing="0" w:after="0" w:afterAutospacing="0"/>
        <w:ind w:firstLine="709"/>
        <w:jc w:val="both"/>
      </w:pPr>
      <w:r>
        <w:rPr>
          <w:b/>
          <w:bCs/>
        </w:rPr>
        <w:t>Статья 5. Дума округа</w:t>
      </w:r>
    </w:p>
    <w:p w14:paraId="7847AA80" w14:textId="77777777" w:rsidR="00F30F2A" w:rsidRDefault="00F30F2A" w:rsidP="00F30F2A">
      <w:pPr>
        <w:pStyle w:val="text"/>
        <w:spacing w:before="0" w:beforeAutospacing="0" w:after="0" w:afterAutospacing="0"/>
        <w:ind w:firstLine="709"/>
        <w:jc w:val="both"/>
      </w:pPr>
    </w:p>
    <w:p w14:paraId="7064F07A" w14:textId="77777777" w:rsidR="00F30F2A" w:rsidRDefault="00F30F2A" w:rsidP="00F30F2A">
      <w:pPr>
        <w:pStyle w:val="text"/>
        <w:spacing w:before="0" w:beforeAutospacing="0" w:after="0" w:afterAutospacing="0"/>
        <w:ind w:firstLine="709"/>
        <w:jc w:val="both"/>
      </w:pPr>
      <w:r>
        <w:t>1. Дума округа является представительным органом муниципального округа.</w:t>
      </w:r>
    </w:p>
    <w:p w14:paraId="6B6A5B73" w14:textId="77777777" w:rsidR="00F30F2A" w:rsidRDefault="00F30F2A" w:rsidP="00F30F2A">
      <w:pPr>
        <w:pStyle w:val="text"/>
        <w:spacing w:before="0" w:beforeAutospacing="0" w:after="0" w:afterAutospacing="0"/>
        <w:ind w:firstLine="709"/>
        <w:jc w:val="both"/>
      </w:pPr>
      <w:r>
        <w:t>2. Дума округа обладает правами юридического лица.</w:t>
      </w:r>
    </w:p>
    <w:p w14:paraId="6A43309A" w14:textId="77777777" w:rsidR="00F30F2A" w:rsidRDefault="00F30F2A" w:rsidP="00F30F2A">
      <w:pPr>
        <w:pStyle w:val="text"/>
        <w:spacing w:before="0" w:beforeAutospacing="0" w:after="0" w:afterAutospacing="0"/>
        <w:ind w:firstLine="709"/>
        <w:jc w:val="both"/>
      </w:pPr>
      <w:r>
        <w:t>3. Дума округа состоит из 23 депутатов, избираемых по одномандатным избирательным округам.</w:t>
      </w:r>
    </w:p>
    <w:p w14:paraId="2EAC7E74" w14:textId="77777777" w:rsidR="00F30F2A" w:rsidRDefault="00F30F2A" w:rsidP="00F30F2A">
      <w:pPr>
        <w:pStyle w:val="text"/>
        <w:spacing w:before="0" w:beforeAutospacing="0" w:after="0" w:afterAutospacing="0"/>
        <w:ind w:firstLine="709"/>
        <w:jc w:val="both"/>
      </w:pPr>
      <w:r>
        <w:t>4. Дума округа избирается населением Тайшетского</w:t>
      </w:r>
      <w:r>
        <w:rPr>
          <w:bCs/>
          <w:iCs/>
        </w:rPr>
        <w:t xml:space="preserve"> </w:t>
      </w:r>
      <w:r>
        <w:rPr>
          <w:iCs/>
        </w:rPr>
        <w:t>муниципального округа</w:t>
      </w:r>
      <w:r>
        <w:t xml:space="preserve"> на основе всеобщего, равного и прямого избирательного права при тайном голосовании сроком на </w:t>
      </w:r>
      <w:r>
        <w:rPr>
          <w:bCs/>
          <w:iCs/>
        </w:rPr>
        <w:t>5</w:t>
      </w:r>
      <w:r>
        <w:t xml:space="preserve"> лет.</w:t>
      </w:r>
    </w:p>
    <w:p w14:paraId="2A7C014F" w14:textId="77777777" w:rsidR="00F30F2A" w:rsidRDefault="00F30F2A" w:rsidP="00F30F2A">
      <w:pPr>
        <w:pStyle w:val="text"/>
        <w:spacing w:before="0" w:beforeAutospacing="0" w:after="0" w:afterAutospacing="0"/>
        <w:ind w:firstLine="709"/>
        <w:jc w:val="both"/>
      </w:pPr>
      <w:r>
        <w:t xml:space="preserve">5. Дума округа может осуществлять свои полномочия в случае избрания не менее </w:t>
      </w:r>
      <w:r>
        <w:rPr>
          <w:bCs/>
          <w:iCs/>
        </w:rPr>
        <w:t>двух третей от установленной численности депутатов.</w:t>
      </w:r>
    </w:p>
    <w:p w14:paraId="724AED04" w14:textId="77777777" w:rsidR="00F30F2A" w:rsidRDefault="00F30F2A" w:rsidP="00F30F2A">
      <w:pPr>
        <w:pStyle w:val="text"/>
        <w:spacing w:before="0" w:beforeAutospacing="0" w:after="0" w:afterAutospacing="0"/>
        <w:ind w:firstLine="709"/>
        <w:jc w:val="both"/>
      </w:pPr>
      <w:r>
        <w:t>6. Полномочия Думы округа начинаются со дня начала работы Думы округа нового созыва. Началом работы Думы округа нового созыва является день первого заседания вновь избранной Думы округа в правомочном составе. С момента начала работы Думы округа нового созыва полномочия Думы округа прежнего созыва прекращаются.</w:t>
      </w:r>
    </w:p>
    <w:p w14:paraId="3F73B0EF" w14:textId="77777777" w:rsidR="00F30F2A" w:rsidRDefault="00F30F2A" w:rsidP="00F30F2A">
      <w:pPr>
        <w:pStyle w:val="text"/>
        <w:spacing w:before="0" w:beforeAutospacing="0" w:after="0" w:afterAutospacing="0"/>
        <w:ind w:firstLine="709"/>
        <w:jc w:val="both"/>
      </w:pPr>
      <w:r>
        <w:t>7. Дума округа самостоятельно определяет свою структуру.</w:t>
      </w:r>
    </w:p>
    <w:p w14:paraId="54578BAD" w14:textId="77777777" w:rsidR="00F30F2A" w:rsidRDefault="00F30F2A" w:rsidP="00F30F2A">
      <w:pPr>
        <w:pStyle w:val="text"/>
        <w:spacing w:before="0" w:beforeAutospacing="0" w:after="0" w:afterAutospacing="0"/>
        <w:ind w:firstLine="709"/>
        <w:jc w:val="both"/>
      </w:pPr>
      <w:r>
        <w:t>8. Дума округа возглавляется Председателем Думы округа, избираемым ею из своего состава большинством голосов от установленного числа депутатов Думы округа.</w:t>
      </w:r>
    </w:p>
    <w:p w14:paraId="3D96574C" w14:textId="77777777" w:rsidR="00F30F2A" w:rsidRDefault="00F30F2A" w:rsidP="00F30F2A">
      <w:pPr>
        <w:pStyle w:val="text"/>
        <w:spacing w:before="0" w:beforeAutospacing="0" w:after="0" w:afterAutospacing="0"/>
        <w:ind w:firstLine="709"/>
        <w:jc w:val="both"/>
      </w:pPr>
      <w:r>
        <w:t>Порядок избрания председателя определяется Регламентом Думы округа.</w:t>
      </w:r>
    </w:p>
    <w:p w14:paraId="4B9FC438" w14:textId="77777777" w:rsidR="00F30F2A" w:rsidRDefault="00F30F2A" w:rsidP="00F30F2A">
      <w:pPr>
        <w:pStyle w:val="text"/>
        <w:spacing w:before="0" w:beforeAutospacing="0" w:after="0" w:afterAutospacing="0"/>
        <w:ind w:firstLine="709"/>
        <w:jc w:val="both"/>
      </w:pPr>
    </w:p>
    <w:p w14:paraId="4B37685E" w14:textId="77777777" w:rsidR="00F30F2A" w:rsidRDefault="00F30F2A" w:rsidP="00F30F2A">
      <w:pPr>
        <w:pStyle w:val="text"/>
        <w:spacing w:before="0" w:beforeAutospacing="0" w:after="0" w:afterAutospacing="0"/>
        <w:ind w:firstLine="709"/>
        <w:jc w:val="both"/>
        <w:rPr>
          <w:b/>
        </w:rPr>
      </w:pPr>
      <w:r>
        <w:rPr>
          <w:b/>
          <w:bCs/>
        </w:rPr>
        <w:t>Статья 6.</w:t>
      </w:r>
      <w:r>
        <w:rPr>
          <w:b/>
          <w:bCs/>
          <w:color w:val="0000FF"/>
        </w:rPr>
        <w:t xml:space="preserve"> </w:t>
      </w:r>
      <w:r>
        <w:rPr>
          <w:b/>
          <w:bCs/>
        </w:rPr>
        <w:t xml:space="preserve">Полномочия </w:t>
      </w:r>
      <w:r>
        <w:rPr>
          <w:b/>
        </w:rPr>
        <w:t>Думы округа</w:t>
      </w:r>
    </w:p>
    <w:p w14:paraId="27ABB7B1" w14:textId="77777777" w:rsidR="00F30F2A" w:rsidRDefault="00F30F2A" w:rsidP="00F30F2A">
      <w:pPr>
        <w:pStyle w:val="text"/>
        <w:spacing w:before="0" w:beforeAutospacing="0" w:after="0" w:afterAutospacing="0"/>
        <w:ind w:firstLine="709"/>
        <w:jc w:val="both"/>
      </w:pPr>
    </w:p>
    <w:p w14:paraId="01B2B71A" w14:textId="77777777" w:rsidR="00F30F2A" w:rsidRDefault="00F30F2A" w:rsidP="00F30F2A">
      <w:pPr>
        <w:pStyle w:val="text"/>
        <w:spacing w:before="0" w:beforeAutospacing="0" w:after="0" w:afterAutospacing="0"/>
        <w:ind w:firstLine="709"/>
        <w:jc w:val="both"/>
      </w:pPr>
      <w:r>
        <w:t>1. Дума округа осуществляет свою деятельность в соответствии с федеральным законодательством, законодательством Иркутской области, настоящим Уставом.</w:t>
      </w:r>
    </w:p>
    <w:p w14:paraId="402723F5" w14:textId="77777777" w:rsidR="00F30F2A" w:rsidRDefault="00F30F2A" w:rsidP="00F30F2A">
      <w:pPr>
        <w:pStyle w:val="text"/>
        <w:spacing w:before="0" w:beforeAutospacing="0" w:after="0" w:afterAutospacing="0"/>
        <w:ind w:firstLine="709"/>
        <w:jc w:val="both"/>
      </w:pPr>
      <w:r>
        <w:t>2. В исключительной компетенции Думы округа находятся:</w:t>
      </w:r>
    </w:p>
    <w:p w14:paraId="389B3ABC" w14:textId="77777777" w:rsidR="00F30F2A" w:rsidRDefault="00F30F2A" w:rsidP="00F30F2A">
      <w:pPr>
        <w:pStyle w:val="text"/>
        <w:spacing w:before="0" w:beforeAutospacing="0" w:after="0" w:afterAutospacing="0"/>
        <w:ind w:firstLine="709"/>
        <w:jc w:val="both"/>
      </w:pPr>
      <w:r>
        <w:t>1) принятие Устава Тайшетского</w:t>
      </w:r>
      <w:r>
        <w:rPr>
          <w:bCs/>
          <w:iCs/>
        </w:rPr>
        <w:t xml:space="preserve"> </w:t>
      </w:r>
      <w:r>
        <w:rPr>
          <w:iCs/>
        </w:rPr>
        <w:t>муниципального округа</w:t>
      </w:r>
      <w:r>
        <w:t xml:space="preserve"> Иркутской области и внесение в него изменений и дополнений;</w:t>
      </w:r>
    </w:p>
    <w:p w14:paraId="362908C7" w14:textId="77777777" w:rsidR="00F30F2A" w:rsidRDefault="00F30F2A" w:rsidP="00F30F2A">
      <w:pPr>
        <w:pStyle w:val="text"/>
        <w:spacing w:before="0" w:beforeAutospacing="0" w:after="0" w:afterAutospacing="0"/>
        <w:ind w:firstLine="709"/>
        <w:jc w:val="both"/>
      </w:pPr>
      <w:r>
        <w:t>2) утверждение бюджета округа и отчета о его исполнении;</w:t>
      </w:r>
    </w:p>
    <w:p w14:paraId="5F4282E6" w14:textId="77777777" w:rsidR="00F30F2A" w:rsidRDefault="00F30F2A" w:rsidP="00F30F2A">
      <w:pPr>
        <w:pStyle w:val="text"/>
        <w:spacing w:before="0" w:beforeAutospacing="0" w:after="0" w:afterAutospacing="0"/>
        <w:ind w:firstLine="709"/>
        <w:jc w:val="both"/>
      </w:pPr>
      <w:r>
        <w:t xml:space="preserve">3) </w:t>
      </w:r>
      <w:r>
        <w:rPr>
          <w:rFonts w:eastAsia="Calibri"/>
          <w:bCs/>
          <w:lang w:eastAsia="en-US"/>
        </w:rPr>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15A48BC5" w14:textId="77777777" w:rsidR="00F30F2A" w:rsidRDefault="00F30F2A" w:rsidP="00F30F2A">
      <w:pPr>
        <w:pStyle w:val="text"/>
        <w:spacing w:before="0" w:beforeAutospacing="0" w:after="0" w:afterAutospacing="0"/>
        <w:ind w:firstLine="709"/>
        <w:jc w:val="both"/>
      </w:pPr>
      <w:r>
        <w:t>4) утверждение стратегии социально-экономического развития Тайшетского</w:t>
      </w:r>
      <w:r>
        <w:rPr>
          <w:iCs/>
        </w:rPr>
        <w:t xml:space="preserve"> муниципального округа</w:t>
      </w:r>
      <w:r>
        <w:t>;</w:t>
      </w:r>
    </w:p>
    <w:p w14:paraId="6492D2B7" w14:textId="77777777" w:rsidR="00F30F2A" w:rsidRDefault="00F30F2A" w:rsidP="00F30F2A">
      <w:pPr>
        <w:pStyle w:val="text"/>
        <w:spacing w:before="0" w:beforeAutospacing="0" w:after="0" w:afterAutospacing="0"/>
        <w:ind w:firstLine="709"/>
        <w:jc w:val="both"/>
      </w:pPr>
      <w:r>
        <w:t>5) определение порядка управления и распоряжения имуществом, находящимся в муниципальной собственности;</w:t>
      </w:r>
    </w:p>
    <w:p w14:paraId="6FAAA1A0" w14:textId="77777777" w:rsidR="00F30F2A" w:rsidRDefault="00F30F2A" w:rsidP="00F30F2A">
      <w:pPr>
        <w:pStyle w:val="text"/>
        <w:spacing w:before="0" w:beforeAutospacing="0" w:after="0" w:afterAutospacing="0"/>
        <w:ind w:firstLine="709"/>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00076D97" w14:textId="77777777" w:rsidR="00F30F2A" w:rsidRDefault="00F30F2A" w:rsidP="00F30F2A">
      <w:pPr>
        <w:autoSpaceDE w:val="0"/>
        <w:autoSpaceDN w:val="0"/>
        <w:adjustRightInd w:val="0"/>
        <w:ind w:firstLine="709"/>
        <w:jc w:val="both"/>
        <w:rPr>
          <w:rFonts w:eastAsia="Calibri"/>
          <w:lang w:eastAsia="en-US"/>
        </w:rPr>
      </w:pPr>
      <w:r>
        <w:rPr>
          <w:rFonts w:eastAsia="Calibri"/>
          <w:lang w:eastAsia="en-US"/>
        </w:rPr>
        <w:t>7) определение порядка материально-технического и организационного обеспечения деятельности органов местного самоуправления;</w:t>
      </w:r>
    </w:p>
    <w:p w14:paraId="3803F413" w14:textId="77777777" w:rsidR="00F30F2A" w:rsidRDefault="00F30F2A" w:rsidP="00F30F2A">
      <w:pPr>
        <w:autoSpaceDE w:val="0"/>
        <w:autoSpaceDN w:val="0"/>
        <w:adjustRightInd w:val="0"/>
        <w:ind w:firstLine="709"/>
        <w:jc w:val="both"/>
        <w:rPr>
          <w:rFonts w:eastAsia="Calibri"/>
          <w:lang w:eastAsia="en-US"/>
        </w:rPr>
      </w:pPr>
      <w:r>
        <w:rPr>
          <w:rFonts w:eastAsia="Calibri"/>
          <w:lang w:eastAsia="en-US"/>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0AB75BEB" w14:textId="77777777" w:rsidR="00F30F2A" w:rsidRDefault="00F30F2A" w:rsidP="00F30F2A">
      <w:pPr>
        <w:autoSpaceDE w:val="0"/>
        <w:autoSpaceDN w:val="0"/>
        <w:adjustRightInd w:val="0"/>
        <w:ind w:firstLine="709"/>
        <w:jc w:val="both"/>
        <w:rPr>
          <w:rFonts w:eastAsia="Calibri"/>
          <w:lang w:eastAsia="en-US"/>
        </w:rPr>
      </w:pPr>
      <w:r>
        <w:rPr>
          <w:rFonts w:eastAsia="Calibri"/>
          <w:lang w:eastAsia="en-US"/>
        </w:rPr>
        <w:t>9) принятие решения об удалении Мэра округа в отставку в предусмотренных Федеральным законом № 33-ФЗ случаях;</w:t>
      </w:r>
    </w:p>
    <w:p w14:paraId="374DED69" w14:textId="77777777" w:rsidR="00F30F2A" w:rsidRDefault="00F30F2A" w:rsidP="00F30F2A">
      <w:pPr>
        <w:pStyle w:val="text"/>
        <w:spacing w:before="0" w:beforeAutospacing="0" w:after="0" w:afterAutospacing="0"/>
        <w:ind w:firstLine="709"/>
        <w:jc w:val="both"/>
      </w:pPr>
      <w:r>
        <w:rPr>
          <w:rFonts w:eastAsia="Calibri"/>
          <w:lang w:eastAsia="en-US"/>
        </w:rPr>
        <w:t xml:space="preserve">10) утверждение правил благоустройства территории </w:t>
      </w:r>
      <w:r>
        <w:t>Тайшетского</w:t>
      </w:r>
      <w:r>
        <w:rPr>
          <w:bCs/>
          <w:iCs/>
        </w:rPr>
        <w:t xml:space="preserve"> </w:t>
      </w:r>
      <w:r>
        <w:rPr>
          <w:iCs/>
        </w:rPr>
        <w:t>муниципального округа</w:t>
      </w:r>
      <w:r>
        <w:t>;</w:t>
      </w:r>
    </w:p>
    <w:p w14:paraId="4399A0F9" w14:textId="77777777" w:rsidR="00F30F2A" w:rsidRDefault="00F30F2A" w:rsidP="00F30F2A">
      <w:pPr>
        <w:pStyle w:val="text"/>
        <w:spacing w:before="0" w:beforeAutospacing="0" w:after="0" w:afterAutospacing="0"/>
        <w:ind w:firstLine="709"/>
        <w:jc w:val="both"/>
      </w:pPr>
      <w:r>
        <w:rPr>
          <w:rFonts w:eastAsia="Calibri"/>
          <w:lang w:eastAsia="en-US"/>
        </w:rPr>
        <w:t>11) заслушивание ежегодных отчетов Мэра округа, в том числе как главы Администрации округа, о результатах его деятельности, деятельности Администрации округа и иных подведомственных Мэру округа органов местного самоуправления, в том числе о решении вопросов, поставленных Думой округа.</w:t>
      </w:r>
    </w:p>
    <w:p w14:paraId="77C14366" w14:textId="77777777" w:rsidR="00F30F2A" w:rsidRDefault="00F30F2A" w:rsidP="00F30F2A">
      <w:pPr>
        <w:pStyle w:val="text"/>
        <w:spacing w:before="0" w:beforeAutospacing="0" w:after="0" w:afterAutospacing="0"/>
        <w:ind w:firstLine="709"/>
        <w:jc w:val="both"/>
      </w:pPr>
      <w:r>
        <w:t>3. Дума округа утверждает структуру Администрации округа по представлению Мэра округа как главы Администрации округа.</w:t>
      </w:r>
    </w:p>
    <w:p w14:paraId="4C43A32E" w14:textId="77777777" w:rsidR="00F30F2A" w:rsidRDefault="00F30F2A" w:rsidP="00F30F2A">
      <w:pPr>
        <w:pStyle w:val="text"/>
        <w:spacing w:before="0" w:beforeAutospacing="0" w:after="0" w:afterAutospacing="0"/>
        <w:ind w:firstLine="709"/>
        <w:jc w:val="both"/>
      </w:pPr>
      <w:r>
        <w:t>4. Дума округа рассматривает и принимает решения по ходатайствам о представлении граждан к присвоению звания «Почетный гражданин Тайшетского муниципального округа Иркутской области».</w:t>
      </w:r>
    </w:p>
    <w:p w14:paraId="59D7F0C1" w14:textId="77777777" w:rsidR="00F30F2A" w:rsidRDefault="00F30F2A" w:rsidP="00F30F2A">
      <w:pPr>
        <w:pStyle w:val="text"/>
        <w:spacing w:before="0" w:beforeAutospacing="0" w:after="0" w:afterAutospacing="0"/>
        <w:ind w:firstLine="709"/>
        <w:jc w:val="both"/>
        <w:rPr>
          <w:bCs/>
          <w:iCs/>
        </w:rPr>
      </w:pPr>
      <w:r>
        <w:t>5. Дума округа принимает решение о порядке присвоения звания «Почетный гражданин Тайшетского муниципального округа Иркутской области»</w:t>
      </w:r>
      <w:r>
        <w:rPr>
          <w:bCs/>
          <w:iCs/>
        </w:rPr>
        <w:t>.</w:t>
      </w:r>
    </w:p>
    <w:p w14:paraId="4C3BFC2C" w14:textId="77777777" w:rsidR="00F30F2A" w:rsidRDefault="00F30F2A" w:rsidP="00F30F2A">
      <w:pPr>
        <w:pStyle w:val="text"/>
        <w:spacing w:before="0" w:beforeAutospacing="0" w:after="0" w:afterAutospacing="0"/>
        <w:ind w:firstLine="709"/>
        <w:jc w:val="both"/>
      </w:pPr>
      <w:r>
        <w:t>6. Дума округа реализует право законодательной инициативы в Законодательное Собрание Иркутской области.</w:t>
      </w:r>
    </w:p>
    <w:p w14:paraId="3445F894" w14:textId="77777777" w:rsidR="00F30F2A" w:rsidRDefault="00F30F2A" w:rsidP="00F30F2A">
      <w:pPr>
        <w:pStyle w:val="text"/>
        <w:spacing w:before="0" w:beforeAutospacing="0" w:after="0" w:afterAutospacing="0"/>
        <w:ind w:firstLine="709"/>
        <w:jc w:val="both"/>
      </w:pPr>
      <w:r>
        <w:t xml:space="preserve">7. Дума округа формирует Контрольно-счетную палату </w:t>
      </w:r>
      <w:proofErr w:type="gramStart"/>
      <w:r>
        <w:t>округа .</w:t>
      </w:r>
      <w:proofErr w:type="gramEnd"/>
    </w:p>
    <w:p w14:paraId="7B5E2260" w14:textId="77777777" w:rsidR="00F30F2A" w:rsidRDefault="00F30F2A" w:rsidP="00F30F2A">
      <w:pPr>
        <w:pStyle w:val="text"/>
        <w:spacing w:before="0" w:beforeAutospacing="0" w:after="0" w:afterAutospacing="0"/>
        <w:ind w:firstLine="709"/>
        <w:jc w:val="both"/>
      </w:pPr>
      <w:r>
        <w:t>8. Дума округа по вопросам, отнесенным к ее компетенции федеральным законодательством, законодательством Иркутской области, настоящим Уставом, принимает решения, устанавливающие правила, обязательные для исполнения на территории Тайшетского</w:t>
      </w:r>
      <w:r>
        <w:rPr>
          <w:bCs/>
          <w:iCs/>
        </w:rPr>
        <w:t xml:space="preserve"> </w:t>
      </w:r>
      <w:r>
        <w:rPr>
          <w:iCs/>
        </w:rPr>
        <w:t>муниципального округа</w:t>
      </w:r>
      <w:r>
        <w:t>.</w:t>
      </w:r>
    </w:p>
    <w:p w14:paraId="6559AA32" w14:textId="77777777" w:rsidR="00F30F2A" w:rsidRDefault="00F30F2A" w:rsidP="00F30F2A">
      <w:pPr>
        <w:pStyle w:val="text"/>
        <w:spacing w:before="0" w:beforeAutospacing="0" w:after="0" w:afterAutospacing="0"/>
        <w:ind w:firstLine="709"/>
        <w:jc w:val="both"/>
      </w:pPr>
      <w:r>
        <w:t>9. Иные полномочия Думы округа определяются федеральными законами и принимаемыми в соответствии с ними Уставом Иркутской области, законами Иркутской области и настоящим Уставом.</w:t>
      </w:r>
    </w:p>
    <w:p w14:paraId="3BE31A9A" w14:textId="77777777" w:rsidR="00F30F2A" w:rsidRDefault="00F30F2A" w:rsidP="00F30F2A">
      <w:pPr>
        <w:pStyle w:val="text"/>
        <w:spacing w:before="0" w:beforeAutospacing="0" w:after="0" w:afterAutospacing="0"/>
        <w:ind w:firstLine="709"/>
        <w:jc w:val="both"/>
      </w:pPr>
    </w:p>
    <w:p w14:paraId="12806901" w14:textId="77777777" w:rsidR="00F30F2A" w:rsidRDefault="00F30F2A" w:rsidP="00F30F2A">
      <w:pPr>
        <w:pStyle w:val="text"/>
        <w:spacing w:before="0" w:beforeAutospacing="0" w:after="0" w:afterAutospacing="0"/>
        <w:ind w:firstLine="709"/>
        <w:jc w:val="both"/>
        <w:rPr>
          <w:b/>
        </w:rPr>
      </w:pPr>
      <w:r>
        <w:rPr>
          <w:b/>
          <w:bCs/>
        </w:rPr>
        <w:t xml:space="preserve">Статья 7. Организация деятельности </w:t>
      </w:r>
      <w:r>
        <w:rPr>
          <w:b/>
        </w:rPr>
        <w:t>Думы округа</w:t>
      </w:r>
    </w:p>
    <w:p w14:paraId="634903C8" w14:textId="77777777" w:rsidR="00F30F2A" w:rsidRDefault="00F30F2A" w:rsidP="00F30F2A">
      <w:pPr>
        <w:pStyle w:val="text"/>
        <w:spacing w:before="0" w:beforeAutospacing="0" w:after="0" w:afterAutospacing="0"/>
        <w:ind w:firstLine="709"/>
        <w:jc w:val="both"/>
      </w:pPr>
    </w:p>
    <w:p w14:paraId="0323073F" w14:textId="77777777" w:rsidR="00F30F2A" w:rsidRDefault="00F30F2A" w:rsidP="00F30F2A">
      <w:pPr>
        <w:pStyle w:val="text"/>
        <w:spacing w:before="0" w:beforeAutospacing="0" w:after="0" w:afterAutospacing="0"/>
        <w:ind w:firstLine="709"/>
        <w:jc w:val="both"/>
      </w:pPr>
      <w:r>
        <w:t>1. Организацию деятельности Думы округа осуществляет Председатель Думы округа.</w:t>
      </w:r>
    </w:p>
    <w:p w14:paraId="71D9AB77" w14:textId="77777777" w:rsidR="00F30F2A" w:rsidRDefault="00F30F2A" w:rsidP="00F30F2A">
      <w:pPr>
        <w:pStyle w:val="text"/>
        <w:spacing w:before="0" w:beforeAutospacing="0" w:after="0" w:afterAutospacing="0"/>
        <w:ind w:firstLine="709"/>
        <w:jc w:val="both"/>
      </w:pPr>
      <w:r>
        <w:t>2. Дума округа принимает Регламент Думы округа, регулирующий вопросы ее организации и деятельности.</w:t>
      </w:r>
    </w:p>
    <w:p w14:paraId="4693DB2F" w14:textId="4BC5A26D" w:rsidR="00F30F2A" w:rsidRDefault="00F30F2A" w:rsidP="00F30F2A">
      <w:pPr>
        <w:pStyle w:val="text"/>
        <w:spacing w:before="0" w:beforeAutospacing="0" w:after="0" w:afterAutospacing="0"/>
        <w:ind w:firstLine="709"/>
        <w:jc w:val="both"/>
      </w:pPr>
      <w:r w:rsidRPr="00CF2EDF">
        <w:t>Организационное,</w:t>
      </w:r>
      <w:r w:rsidR="00CF2EDF">
        <w:t xml:space="preserve"> </w:t>
      </w:r>
      <w:r>
        <w:t xml:space="preserve">информационное, документационное, правовое, аналитическое обеспечение, материально-техническое и финансовое обеспечение деятельности депутатов Думы округа, комитетов и иных органов Думы округа, председателя Думы округа и иных депутатов, замещающих муниципальные должности, осуществляют аппарат Думы округа и (или) Администрация округа на основании решения Думы округа. </w:t>
      </w:r>
    </w:p>
    <w:p w14:paraId="314C7AA8" w14:textId="77777777" w:rsidR="00F30F2A" w:rsidRDefault="00F30F2A" w:rsidP="00F30F2A">
      <w:pPr>
        <w:pStyle w:val="text"/>
        <w:spacing w:before="0" w:beforeAutospacing="0" w:after="0" w:afterAutospacing="0"/>
        <w:ind w:firstLine="709"/>
        <w:jc w:val="both"/>
      </w:pPr>
      <w:r>
        <w:t>3. Основной организационной формой деятельности Думы округа являются заседания Думы округа.</w:t>
      </w:r>
    </w:p>
    <w:p w14:paraId="5E0A5E0A" w14:textId="77777777" w:rsidR="00F30F2A" w:rsidRDefault="00F30F2A" w:rsidP="00F30F2A">
      <w:pPr>
        <w:pStyle w:val="text"/>
        <w:spacing w:before="0" w:beforeAutospacing="0" w:after="0" w:afterAutospacing="0"/>
        <w:ind w:firstLine="709"/>
        <w:jc w:val="both"/>
      </w:pPr>
      <w:r>
        <w:t>4. Заседания Думы округа созываются Председателем Думы округа. Дата проведения заседания доводится до сведения Мэра округа.</w:t>
      </w:r>
    </w:p>
    <w:p w14:paraId="4EC68BC2" w14:textId="77777777" w:rsidR="00F30F2A" w:rsidRDefault="00F30F2A" w:rsidP="00F30F2A">
      <w:pPr>
        <w:pStyle w:val="text"/>
        <w:spacing w:before="0" w:beforeAutospacing="0" w:after="0" w:afterAutospacing="0"/>
        <w:ind w:firstLine="709"/>
        <w:jc w:val="both"/>
      </w:pPr>
      <w:r>
        <w:t>5. Заседания Думы округа правомочны при наличии не менее 50 процентов от числа избранных депутатов Думы округа.</w:t>
      </w:r>
    </w:p>
    <w:p w14:paraId="31EC816C" w14:textId="77777777" w:rsidR="00F30F2A" w:rsidRDefault="00F30F2A" w:rsidP="00F30F2A">
      <w:pPr>
        <w:pStyle w:val="text"/>
        <w:spacing w:before="0" w:beforeAutospacing="0" w:after="0" w:afterAutospacing="0"/>
        <w:ind w:firstLine="709"/>
        <w:jc w:val="both"/>
      </w:pPr>
      <w:r>
        <w:t>6. На заседаниях Думы округа рассматриваются вопросы, отнесенные к компетенции Думы округа.</w:t>
      </w:r>
    </w:p>
    <w:p w14:paraId="592DCDF2" w14:textId="77777777" w:rsidR="00F30F2A" w:rsidRDefault="00F30F2A" w:rsidP="00F30F2A">
      <w:pPr>
        <w:pStyle w:val="text"/>
        <w:spacing w:before="0" w:beforeAutospacing="0" w:after="0" w:afterAutospacing="0"/>
        <w:ind w:firstLine="709"/>
        <w:jc w:val="both"/>
      </w:pPr>
      <w:r>
        <w:t>7. Заседания Думы округа проводятся по мере необходимости, но не реже одного раза в три месяца.</w:t>
      </w:r>
    </w:p>
    <w:p w14:paraId="4D42A237" w14:textId="3EC11F6A" w:rsidR="00F30F2A" w:rsidRDefault="00F30F2A" w:rsidP="00F30F2A">
      <w:pPr>
        <w:pStyle w:val="text"/>
        <w:spacing w:before="0" w:beforeAutospacing="0" w:after="0" w:afterAutospacing="0"/>
        <w:ind w:firstLine="709"/>
        <w:jc w:val="both"/>
      </w:pPr>
      <w:r>
        <w:t>8. Внеочередные заседания Думы округа проводятся по требованию Мэра округа.</w:t>
      </w:r>
    </w:p>
    <w:p w14:paraId="10560800" w14:textId="77777777" w:rsidR="00F30F2A" w:rsidRDefault="00F30F2A" w:rsidP="00F30F2A">
      <w:pPr>
        <w:pStyle w:val="text"/>
        <w:spacing w:before="0" w:beforeAutospacing="0" w:after="0" w:afterAutospacing="0"/>
        <w:ind w:firstLine="709"/>
        <w:jc w:val="both"/>
      </w:pPr>
      <w:r>
        <w:t>9. Для предварительного обсуждения вопросов, вносимых на рассмотрение Думы округа, выявления и согласования мнений депутатов Думы округа могут проводиться депутатские слушания.</w:t>
      </w:r>
    </w:p>
    <w:p w14:paraId="4F7DB0AE" w14:textId="77777777" w:rsidR="00F30F2A" w:rsidRDefault="00F30F2A" w:rsidP="00F30F2A">
      <w:pPr>
        <w:pStyle w:val="text"/>
        <w:spacing w:before="0" w:beforeAutospacing="0" w:after="0" w:afterAutospacing="0"/>
        <w:ind w:firstLine="709"/>
        <w:jc w:val="both"/>
      </w:pPr>
      <w:r>
        <w:t>10. Первое заседание вновь избранной Думы округа созывается председателем территориальной избирательной комиссии не позднее 30 дней со дня избрания не менее двух третей от установленного настоящим Уставом числа депутатов Думы округа.</w:t>
      </w:r>
    </w:p>
    <w:p w14:paraId="23EFE465" w14:textId="77777777" w:rsidR="00F30F2A" w:rsidRDefault="00F30F2A" w:rsidP="00F30F2A">
      <w:pPr>
        <w:pStyle w:val="text"/>
        <w:spacing w:before="0" w:beforeAutospacing="0" w:after="0" w:afterAutospacing="0"/>
        <w:ind w:firstLine="709"/>
        <w:jc w:val="both"/>
      </w:pPr>
      <w:r>
        <w:t>Первое заседание вновь избранной Думы округа открывает председатель территориальной избирательной комиссии.</w:t>
      </w:r>
    </w:p>
    <w:p w14:paraId="4519C0B8" w14:textId="77777777" w:rsidR="00F30F2A" w:rsidRDefault="00F30F2A" w:rsidP="00F30F2A">
      <w:pPr>
        <w:pStyle w:val="text"/>
        <w:spacing w:before="0" w:beforeAutospacing="0" w:after="0" w:afterAutospacing="0"/>
        <w:ind w:firstLine="709"/>
        <w:jc w:val="both"/>
      </w:pPr>
      <w:r>
        <w:t>До избрания из состава Думы округа председателя Думы округа заседание ведет старейший по возрасту депутат Думы округа.</w:t>
      </w:r>
    </w:p>
    <w:p w14:paraId="08033E5F" w14:textId="77777777" w:rsidR="00F30F2A" w:rsidRDefault="00F30F2A" w:rsidP="00F30F2A">
      <w:pPr>
        <w:pStyle w:val="text"/>
        <w:spacing w:before="0" w:beforeAutospacing="0" w:after="0" w:afterAutospacing="0"/>
        <w:ind w:firstLine="709"/>
        <w:jc w:val="both"/>
      </w:pPr>
      <w:r>
        <w:t>11. Расходы на обеспечение деятельности Думы округа предусматриваются в бюджете округа отдельной строкой в соответствии с классификацией расходов бюджетов Российской Федерации.</w:t>
      </w:r>
    </w:p>
    <w:p w14:paraId="7F7C68B9" w14:textId="77777777" w:rsidR="00F30F2A" w:rsidRDefault="00F30F2A" w:rsidP="00F30F2A">
      <w:pPr>
        <w:pStyle w:val="text"/>
        <w:spacing w:before="0" w:beforeAutospacing="0" w:after="0" w:afterAutospacing="0"/>
        <w:ind w:firstLine="709"/>
        <w:jc w:val="both"/>
        <w:rPr>
          <w:highlight w:val="green"/>
        </w:rPr>
      </w:pPr>
      <w:r>
        <w:t>12. Управление и (или) распоряжение Думой округа или отдельными депутатами (группами депутатов) Думы округа в какой бы то ни было форме средствами бюджета округа в процессе его исполнения не допускаются, за исключением средств бюджета округа, направляемых на обеспечение деятельности Думы округа и депутатов Думы округа.</w:t>
      </w:r>
    </w:p>
    <w:p w14:paraId="62CA7379" w14:textId="77777777" w:rsidR="00F30F2A" w:rsidRDefault="00F30F2A" w:rsidP="00F30F2A">
      <w:pPr>
        <w:ind w:firstLine="709"/>
        <w:jc w:val="both"/>
      </w:pPr>
    </w:p>
    <w:p w14:paraId="0BBCC2F3" w14:textId="77777777" w:rsidR="00F30F2A" w:rsidRDefault="00F30F2A" w:rsidP="00F30F2A">
      <w:pPr>
        <w:ind w:firstLine="709"/>
        <w:jc w:val="both"/>
        <w:rPr>
          <w:b/>
        </w:rPr>
      </w:pPr>
      <w:r>
        <w:rPr>
          <w:b/>
          <w:bCs/>
        </w:rPr>
        <w:t xml:space="preserve">Статья 8. Фракции в </w:t>
      </w:r>
      <w:r>
        <w:rPr>
          <w:b/>
        </w:rPr>
        <w:t>Думе округа</w:t>
      </w:r>
      <w:bookmarkStart w:id="1" w:name="Par0"/>
      <w:bookmarkEnd w:id="1"/>
    </w:p>
    <w:p w14:paraId="638F9D85" w14:textId="77777777" w:rsidR="00F30F2A" w:rsidRDefault="00F30F2A" w:rsidP="00F30F2A">
      <w:pPr>
        <w:ind w:firstLine="709"/>
        <w:jc w:val="both"/>
        <w:rPr>
          <w:b/>
        </w:rPr>
      </w:pPr>
    </w:p>
    <w:p w14:paraId="179AEED4" w14:textId="77777777" w:rsidR="00F30F2A" w:rsidRDefault="00F30F2A" w:rsidP="00F30F2A">
      <w:pPr>
        <w:ind w:firstLine="709"/>
        <w:jc w:val="both"/>
        <w:rPr>
          <w:b/>
        </w:rPr>
      </w:pPr>
      <w:r>
        <w:rPr>
          <w:rFonts w:eastAsia="Calibri"/>
          <w:lang w:eastAsia="en-US"/>
        </w:rPr>
        <w:t>1. Депутаты Думы округа,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части 3 настоящей статьи.</w:t>
      </w:r>
    </w:p>
    <w:p w14:paraId="2DC909FE" w14:textId="77777777" w:rsidR="00F30F2A" w:rsidRDefault="00F30F2A" w:rsidP="00F30F2A">
      <w:pPr>
        <w:ind w:firstLine="709"/>
        <w:jc w:val="both"/>
        <w:rPr>
          <w:rFonts w:eastAsia="Calibri"/>
          <w:lang w:eastAsia="en-US"/>
        </w:rPr>
      </w:pPr>
      <w:r>
        <w:rPr>
          <w:rFonts w:eastAsia="Calibri"/>
          <w:lang w:eastAsia="en-US"/>
        </w:rPr>
        <w:t xml:space="preserve">2. Порядок деятельности фракций устанавливается Регламентом Думы округа. </w:t>
      </w:r>
    </w:p>
    <w:p w14:paraId="149119FC" w14:textId="77777777" w:rsidR="00F30F2A" w:rsidRDefault="00F30F2A" w:rsidP="00F30F2A">
      <w:pPr>
        <w:ind w:firstLine="709"/>
        <w:jc w:val="both"/>
        <w:rPr>
          <w:b/>
        </w:rPr>
      </w:pPr>
      <w:r>
        <w:rPr>
          <w:rFonts w:eastAsia="Calibri"/>
          <w:lang w:eastAsia="en-US"/>
        </w:rPr>
        <w:t>3. В случае прекращения деятельности политической партии в связи с ее ликвидацией или реорганизацией деятельность ее фракции в Думе округа, а также членство депутатов в этой фракции прекращается со дня внесения в единый государственный реестр юридических лиц соответствующей записи.</w:t>
      </w:r>
      <w:bookmarkStart w:id="2" w:name="Par3"/>
      <w:bookmarkEnd w:id="2"/>
    </w:p>
    <w:p w14:paraId="1D9EA1AE" w14:textId="77777777" w:rsidR="00F30F2A" w:rsidRDefault="00F30F2A" w:rsidP="00F30F2A">
      <w:pPr>
        <w:ind w:firstLine="709"/>
        <w:jc w:val="both"/>
        <w:rPr>
          <w:b/>
        </w:rPr>
      </w:pPr>
      <w:r>
        <w:rPr>
          <w:rFonts w:eastAsia="Calibri"/>
          <w:lang w:eastAsia="en-US"/>
        </w:rPr>
        <w:t>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может быть членом только той политической партии, в составе списка кандидатов которой он был избран.</w:t>
      </w:r>
    </w:p>
    <w:p w14:paraId="69AD4E79" w14:textId="77777777" w:rsidR="00F30F2A" w:rsidRDefault="00F30F2A" w:rsidP="00F30F2A">
      <w:pPr>
        <w:ind w:firstLine="709"/>
        <w:jc w:val="both"/>
        <w:rPr>
          <w:b/>
        </w:rPr>
      </w:pPr>
      <w:r>
        <w:rPr>
          <w:rFonts w:eastAsia="Calibri"/>
          <w:lang w:eastAsia="en-US"/>
        </w:rPr>
        <w:t>5. Депутат, избранный по одномандатному избирательному округу и входящий во фракцию, или депутат, избранный в составе списка кандидатов политической партии, указанной в части 3 настоящей статьи, и входящий во фракцию, может быть членом только той политической партии, во фракцию которой он входит.</w:t>
      </w:r>
      <w:bookmarkStart w:id="3" w:name="Par5"/>
      <w:bookmarkEnd w:id="3"/>
    </w:p>
    <w:p w14:paraId="38A875FD" w14:textId="77777777" w:rsidR="00F30F2A" w:rsidRDefault="00F30F2A" w:rsidP="00F30F2A">
      <w:pPr>
        <w:ind w:firstLine="709"/>
        <w:jc w:val="both"/>
        <w:rPr>
          <w:b/>
        </w:rPr>
      </w:pPr>
      <w:r>
        <w:rPr>
          <w:rFonts w:eastAsia="Calibri"/>
          <w:lang w:eastAsia="en-US"/>
        </w:rPr>
        <w:t>6. 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Думе округа, входит в данную фракцию и не вправе выйти из нее.</w:t>
      </w:r>
    </w:p>
    <w:p w14:paraId="31C33251" w14:textId="77777777" w:rsidR="00F30F2A" w:rsidRDefault="00F30F2A" w:rsidP="00F30F2A">
      <w:pPr>
        <w:ind w:firstLine="709"/>
        <w:jc w:val="both"/>
        <w:rPr>
          <w:b/>
        </w:rPr>
      </w:pPr>
      <w:r>
        <w:rPr>
          <w:rFonts w:eastAsia="Calibri"/>
          <w:lang w:eastAsia="en-US"/>
        </w:rPr>
        <w:t>7. Несоблюдение требований, предусмотренных частями 4 - 6 настоящей статьи, влечет за собой досрочное прекращение депутатских полномочий.</w:t>
      </w:r>
    </w:p>
    <w:p w14:paraId="286E2B3D" w14:textId="77777777" w:rsidR="00F30F2A" w:rsidRDefault="00F30F2A" w:rsidP="00F30F2A">
      <w:pPr>
        <w:pStyle w:val="article"/>
        <w:spacing w:before="0" w:beforeAutospacing="0" w:after="0" w:afterAutospacing="0"/>
        <w:ind w:firstLine="709"/>
        <w:jc w:val="both"/>
      </w:pPr>
    </w:p>
    <w:p w14:paraId="257D8686" w14:textId="77777777" w:rsidR="00F30F2A" w:rsidRDefault="00F30F2A" w:rsidP="00F30F2A">
      <w:pPr>
        <w:pStyle w:val="article"/>
        <w:spacing w:before="0" w:beforeAutospacing="0" w:after="0" w:afterAutospacing="0"/>
        <w:ind w:firstLine="709"/>
        <w:jc w:val="both"/>
        <w:rPr>
          <w:b/>
        </w:rPr>
      </w:pPr>
      <w:r>
        <w:rPr>
          <w:b/>
          <w:bCs/>
        </w:rPr>
        <w:t xml:space="preserve">Статья 9. Основания прекращения полномочий </w:t>
      </w:r>
      <w:r>
        <w:rPr>
          <w:b/>
        </w:rPr>
        <w:t>Думы округа</w:t>
      </w:r>
    </w:p>
    <w:p w14:paraId="5B9E8178" w14:textId="77777777" w:rsidR="00F30F2A" w:rsidRDefault="00F30F2A" w:rsidP="00F30F2A">
      <w:pPr>
        <w:pStyle w:val="text"/>
        <w:spacing w:before="0" w:beforeAutospacing="0" w:after="0" w:afterAutospacing="0"/>
        <w:ind w:firstLine="709"/>
        <w:jc w:val="both"/>
      </w:pPr>
    </w:p>
    <w:p w14:paraId="6AD9BAAC" w14:textId="77777777" w:rsidR="00F30F2A" w:rsidRDefault="00F30F2A" w:rsidP="00F30F2A">
      <w:pPr>
        <w:pStyle w:val="text"/>
        <w:spacing w:before="0" w:beforeAutospacing="0" w:after="0" w:afterAutospacing="0"/>
        <w:ind w:firstLine="709"/>
        <w:jc w:val="both"/>
      </w:pPr>
      <w:r>
        <w:t>1. Полномочия Думы округа прекращаются в связи с истечением их срока.</w:t>
      </w:r>
    </w:p>
    <w:p w14:paraId="3DDB4FC5" w14:textId="77777777" w:rsidR="00F30F2A" w:rsidRDefault="00F30F2A" w:rsidP="00F30F2A">
      <w:pPr>
        <w:pStyle w:val="text"/>
        <w:spacing w:before="0" w:beforeAutospacing="0" w:after="0" w:afterAutospacing="0"/>
        <w:ind w:firstLine="709"/>
        <w:jc w:val="both"/>
        <w:rPr>
          <w:rFonts w:eastAsia="Calibri"/>
          <w:lang w:eastAsia="en-US"/>
        </w:rPr>
      </w:pPr>
      <w:r>
        <w:rPr>
          <w:rFonts w:eastAsia="Calibri"/>
          <w:lang w:eastAsia="en-US"/>
        </w:rPr>
        <w:t>2. Полномочия Думы округа прекращаются досрочно в следующих случаях:</w:t>
      </w:r>
    </w:p>
    <w:p w14:paraId="21901900" w14:textId="77777777" w:rsidR="00F30F2A" w:rsidRDefault="00F30F2A" w:rsidP="00F30F2A">
      <w:pPr>
        <w:pStyle w:val="text"/>
        <w:spacing w:before="0" w:beforeAutospacing="0" w:after="0" w:afterAutospacing="0"/>
        <w:ind w:firstLine="709"/>
        <w:jc w:val="both"/>
      </w:pPr>
      <w:r>
        <w:rPr>
          <w:rFonts w:eastAsia="Calibri"/>
          <w:lang w:eastAsia="en-US"/>
        </w:rPr>
        <w:t>1) вступление в силу закона Иркутской области о её роспуске;</w:t>
      </w:r>
    </w:p>
    <w:p w14:paraId="301BE613" w14:textId="77777777" w:rsidR="00F30F2A" w:rsidRDefault="00F30F2A" w:rsidP="00F30F2A">
      <w:pPr>
        <w:autoSpaceDE w:val="0"/>
        <w:autoSpaceDN w:val="0"/>
        <w:adjustRightInd w:val="0"/>
        <w:ind w:firstLine="709"/>
        <w:jc w:val="both"/>
        <w:rPr>
          <w:rFonts w:eastAsia="Calibri"/>
          <w:lang w:eastAsia="en-US"/>
        </w:rPr>
      </w:pPr>
      <w:r>
        <w:rPr>
          <w:rFonts w:eastAsia="Calibri"/>
          <w:lang w:eastAsia="en-US"/>
        </w:rPr>
        <w:t>2) принятие Думой округа в порядке, определенном Уставом округа, решения о самороспуске;</w:t>
      </w:r>
    </w:p>
    <w:p w14:paraId="39562EE9" w14:textId="77777777" w:rsidR="00F30F2A" w:rsidRDefault="00F30F2A" w:rsidP="00F30F2A">
      <w:pPr>
        <w:autoSpaceDE w:val="0"/>
        <w:autoSpaceDN w:val="0"/>
        <w:adjustRightInd w:val="0"/>
        <w:ind w:firstLine="709"/>
        <w:jc w:val="both"/>
        <w:rPr>
          <w:rFonts w:eastAsia="Calibri"/>
          <w:lang w:eastAsia="en-US"/>
        </w:rPr>
      </w:pPr>
      <w:r>
        <w:rPr>
          <w:rFonts w:eastAsia="Calibri"/>
          <w:lang w:eastAsia="en-US"/>
        </w:rPr>
        <w:t>3) вступление в силу решения Иркутского областного суда о неправомочности данного состава депутатов Думы округа, в том числе в связи со сложением депутатами своих полномочий;</w:t>
      </w:r>
    </w:p>
    <w:p w14:paraId="3A52697A" w14:textId="77777777" w:rsidR="00F30F2A" w:rsidRDefault="00F30F2A" w:rsidP="00F30F2A">
      <w:pPr>
        <w:autoSpaceDE w:val="0"/>
        <w:autoSpaceDN w:val="0"/>
        <w:adjustRightInd w:val="0"/>
        <w:ind w:firstLine="709"/>
        <w:jc w:val="both"/>
        <w:rPr>
          <w:rFonts w:eastAsia="Calibri"/>
          <w:lang w:eastAsia="en-US"/>
        </w:rPr>
      </w:pPr>
      <w:r>
        <w:rPr>
          <w:rFonts w:eastAsia="Calibri"/>
          <w:lang w:eastAsia="en-US"/>
        </w:rPr>
        <w:t xml:space="preserve">4) преобразование </w:t>
      </w:r>
      <w:r>
        <w:rPr>
          <w:bCs/>
          <w:iCs/>
        </w:rPr>
        <w:t xml:space="preserve">Тайшетского </w:t>
      </w:r>
      <w:r>
        <w:rPr>
          <w:iCs/>
        </w:rPr>
        <w:t>муниципального округа</w:t>
      </w:r>
      <w:r>
        <w:rPr>
          <w:rFonts w:eastAsia="Calibri"/>
          <w:lang w:eastAsia="en-US"/>
        </w:rPr>
        <w:t>, осуществляемое в соответствии с частями 6 и 7 статьи 12 Федерального закона № 33-ФЗ;</w:t>
      </w:r>
    </w:p>
    <w:p w14:paraId="06A53614" w14:textId="77777777" w:rsidR="00F30F2A" w:rsidRDefault="00F30F2A" w:rsidP="00F30F2A">
      <w:pPr>
        <w:autoSpaceDE w:val="0"/>
        <w:autoSpaceDN w:val="0"/>
        <w:adjustRightInd w:val="0"/>
        <w:ind w:firstLine="709"/>
        <w:jc w:val="both"/>
        <w:rPr>
          <w:rFonts w:eastAsia="Calibri"/>
          <w:lang w:eastAsia="en-US"/>
        </w:rPr>
      </w:pPr>
      <w:r>
        <w:rPr>
          <w:rFonts w:eastAsia="Calibri"/>
          <w:lang w:eastAsia="en-US"/>
        </w:rPr>
        <w:t xml:space="preserve">5) увеличение численности избирателей Тайшетского </w:t>
      </w:r>
      <w:r>
        <w:rPr>
          <w:iCs/>
        </w:rPr>
        <w:t>муниципального округа</w:t>
      </w:r>
      <w:r>
        <w:rPr>
          <w:rFonts w:eastAsia="Calibri"/>
          <w:lang w:eastAsia="en-US"/>
        </w:rPr>
        <w:t xml:space="preserve"> более чем на 25 процентов;</w:t>
      </w:r>
    </w:p>
    <w:p w14:paraId="0B185F0E" w14:textId="77777777" w:rsidR="00F30F2A" w:rsidRDefault="00F30F2A" w:rsidP="00F30F2A">
      <w:pPr>
        <w:autoSpaceDE w:val="0"/>
        <w:autoSpaceDN w:val="0"/>
        <w:adjustRightInd w:val="0"/>
        <w:ind w:firstLine="709"/>
        <w:jc w:val="both"/>
        <w:rPr>
          <w:rFonts w:eastAsia="Calibri"/>
          <w:lang w:eastAsia="en-US"/>
        </w:rPr>
      </w:pPr>
      <w:r>
        <w:rPr>
          <w:rFonts w:eastAsia="Calibri"/>
          <w:lang w:eastAsia="en-US"/>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410361FF" w14:textId="77777777" w:rsidR="00F30F2A" w:rsidRDefault="00F30F2A" w:rsidP="00F30F2A">
      <w:pPr>
        <w:autoSpaceDE w:val="0"/>
        <w:autoSpaceDN w:val="0"/>
        <w:adjustRightInd w:val="0"/>
        <w:ind w:firstLine="709"/>
        <w:jc w:val="both"/>
        <w:rPr>
          <w:rFonts w:eastAsia="Calibri"/>
          <w:lang w:eastAsia="en-US"/>
        </w:rPr>
      </w:pPr>
      <w:r>
        <w:rPr>
          <w:rFonts w:eastAsia="Calibri"/>
          <w:lang w:eastAsia="en-US"/>
        </w:rPr>
        <w:t>3. Досрочное прекращение полномочий Думы округа влечет за собой досрочное прекращение полномочий его депутатов.</w:t>
      </w:r>
    </w:p>
    <w:p w14:paraId="39D3392C" w14:textId="77777777" w:rsidR="00F30F2A" w:rsidRDefault="00F30F2A" w:rsidP="00F30F2A">
      <w:pPr>
        <w:autoSpaceDE w:val="0"/>
        <w:autoSpaceDN w:val="0"/>
        <w:adjustRightInd w:val="0"/>
        <w:ind w:firstLine="709"/>
        <w:jc w:val="both"/>
        <w:rPr>
          <w:rFonts w:eastAsia="Calibri"/>
          <w:lang w:eastAsia="en-US"/>
        </w:rPr>
      </w:pPr>
      <w:r>
        <w:rPr>
          <w:rFonts w:eastAsia="Calibri"/>
          <w:lang w:eastAsia="en-US"/>
        </w:rPr>
        <w:t>4. В случае досрочного прекращения полномочий Думы округа досрочные выборы в Думу округа проводятся в сроки, установленные федеральным законодательством.</w:t>
      </w:r>
    </w:p>
    <w:p w14:paraId="77451609" w14:textId="77777777" w:rsidR="00F30F2A" w:rsidRDefault="00F30F2A" w:rsidP="00F30F2A">
      <w:pPr>
        <w:ind w:firstLine="709"/>
        <w:jc w:val="both"/>
        <w:rPr>
          <w:b/>
          <w:iCs/>
        </w:rPr>
      </w:pPr>
    </w:p>
    <w:p w14:paraId="306B5B4B" w14:textId="77777777" w:rsidR="00F30F2A" w:rsidRDefault="00F30F2A" w:rsidP="00F30F2A">
      <w:pPr>
        <w:ind w:firstLine="709"/>
        <w:jc w:val="both"/>
        <w:rPr>
          <w:b/>
        </w:rPr>
      </w:pPr>
      <w:r>
        <w:rPr>
          <w:b/>
          <w:bCs/>
        </w:rPr>
        <w:t xml:space="preserve">Статья 10. Статус депутата </w:t>
      </w:r>
      <w:r>
        <w:rPr>
          <w:b/>
        </w:rPr>
        <w:t>Думы округа</w:t>
      </w:r>
    </w:p>
    <w:p w14:paraId="219A282F" w14:textId="77777777" w:rsidR="00F30F2A" w:rsidRDefault="00F30F2A" w:rsidP="00F30F2A">
      <w:pPr>
        <w:ind w:firstLine="709"/>
        <w:jc w:val="both"/>
      </w:pPr>
    </w:p>
    <w:p w14:paraId="3204680B" w14:textId="77777777" w:rsidR="00F30F2A" w:rsidRDefault="00F30F2A" w:rsidP="00F30F2A">
      <w:pPr>
        <w:ind w:firstLine="709"/>
        <w:jc w:val="both"/>
      </w:pPr>
      <w:r>
        <w:t>1. В Думу округа может быть избран гражданин, обладающий пассивным избирательным правом.</w:t>
      </w:r>
    </w:p>
    <w:p w14:paraId="6E184715" w14:textId="77777777" w:rsidR="00F30F2A" w:rsidRDefault="00F30F2A" w:rsidP="00F30F2A">
      <w:pPr>
        <w:ind w:firstLine="709"/>
        <w:jc w:val="both"/>
      </w:pPr>
      <w:r>
        <w:t>2. Депутату Думы округа обеспечиваются условия для беспрепятственного осуществления своих полномочий.</w:t>
      </w:r>
    </w:p>
    <w:p w14:paraId="346BEFB5" w14:textId="77777777" w:rsidR="00F30F2A" w:rsidRDefault="00F30F2A" w:rsidP="00F30F2A">
      <w:pPr>
        <w:ind w:firstLine="709"/>
        <w:jc w:val="both"/>
      </w:pPr>
      <w:r>
        <w:t>3. Депутаты Думы округа избираются на срок полномочий Думы округа. Полномочия депутата Думы округа начинаются со дня его избрания и прекращаются со дня начала работы Думы округа нового созыва.</w:t>
      </w:r>
    </w:p>
    <w:p w14:paraId="2BD7CEFE" w14:textId="77777777" w:rsidR="00F30F2A" w:rsidRDefault="00F30F2A" w:rsidP="00F30F2A">
      <w:pPr>
        <w:ind w:firstLine="709"/>
        <w:jc w:val="both"/>
      </w:pPr>
      <w:r>
        <w:t>4. Депутаты Думы округа осуществляют свои полномочия, как правило, на непостоянной основе.</w:t>
      </w:r>
    </w:p>
    <w:p w14:paraId="112CB0C1" w14:textId="77777777" w:rsidR="00F30F2A" w:rsidRDefault="00F30F2A" w:rsidP="00F30F2A">
      <w:pPr>
        <w:ind w:firstLine="709"/>
        <w:jc w:val="both"/>
      </w:pPr>
      <w:r>
        <w:t>5. На постоянной основе может работать не более 2 депутатов Думы округа. Полномочия депутата Думы округа, осуществляющего полномочия на постоянной основе, определяется решением Думы округа.</w:t>
      </w:r>
    </w:p>
    <w:p w14:paraId="7A85A4B7" w14:textId="77777777" w:rsidR="00F30F2A" w:rsidRDefault="00F30F2A" w:rsidP="00F30F2A">
      <w:pPr>
        <w:ind w:firstLine="709"/>
        <w:jc w:val="both"/>
      </w:pPr>
      <w:r>
        <w:t>6. Депутату Думы округа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6 рабочих дней в месяц.</w:t>
      </w:r>
    </w:p>
    <w:p w14:paraId="740D010E" w14:textId="77777777" w:rsidR="00F30F2A" w:rsidRDefault="00F30F2A" w:rsidP="00F30F2A">
      <w:pPr>
        <w:ind w:firstLine="709"/>
        <w:jc w:val="both"/>
      </w:pPr>
      <w:r>
        <w:t>7. Депутаты Думы округа информируют избирателей о своей деятельности во время встреч с ними, а также через средства массовой информации.</w:t>
      </w:r>
    </w:p>
    <w:p w14:paraId="31EE6A9A" w14:textId="77777777" w:rsidR="00F30F2A" w:rsidRDefault="00F30F2A" w:rsidP="00F30F2A">
      <w:pPr>
        <w:ind w:firstLine="709"/>
        <w:jc w:val="both"/>
      </w:pPr>
      <w:r>
        <w:t>8. Гарантии осуществления полномочий депутата Думы округа устанавливаются настоящим Уставом в соответствии с федеральными законами и законами Иркутской области.</w:t>
      </w:r>
    </w:p>
    <w:p w14:paraId="227C5ACE" w14:textId="77777777" w:rsidR="00F30F2A" w:rsidRDefault="00F30F2A" w:rsidP="00F30F2A">
      <w:pPr>
        <w:ind w:firstLine="709"/>
        <w:jc w:val="both"/>
      </w:pPr>
      <w:r>
        <w:t>Депутату Думы округа гарантируется самостоятельное осуществление своей деятельности в пределах полномочий, установленных настоящим Уставом и решениями Думы округа в соответствии с федеральными законами и законами Иркутской области.</w:t>
      </w:r>
    </w:p>
    <w:p w14:paraId="17B467E8" w14:textId="77777777" w:rsidR="00F30F2A" w:rsidRDefault="00F30F2A" w:rsidP="00F30F2A">
      <w:pPr>
        <w:ind w:firstLine="709"/>
        <w:jc w:val="both"/>
      </w:pPr>
      <w:r>
        <w:t>9. За счет средств бюджета округа депутату Думы округа, осуществляющему полномочия на постоянной основе:</w:t>
      </w:r>
    </w:p>
    <w:p w14:paraId="7F02E54D" w14:textId="77777777" w:rsidR="00F30F2A" w:rsidRDefault="00F30F2A" w:rsidP="00F30F2A">
      <w:pPr>
        <w:ind w:firstLine="709"/>
        <w:jc w:val="both"/>
      </w:pPr>
      <w:r>
        <w:t>1) производится оплата труда в виде ежемесячного денежного вознаграждения, а также денежного поощрение и иных дополнительных выплат;</w:t>
      </w:r>
    </w:p>
    <w:p w14:paraId="2D23B9C1" w14:textId="77777777" w:rsidR="00F30F2A" w:rsidRDefault="00F30F2A" w:rsidP="00F30F2A">
      <w:pPr>
        <w:ind w:firstLine="709"/>
        <w:jc w:val="both"/>
      </w:pPr>
      <w:r>
        <w:t>2) предоставляется ежегодный основной оплачиваемый отпуск, дополнительные оплачиваемые отпуска;</w:t>
      </w:r>
    </w:p>
    <w:p w14:paraId="4E99E17A" w14:textId="77777777" w:rsidR="00F30F2A" w:rsidRDefault="00F30F2A" w:rsidP="00F30F2A">
      <w:pPr>
        <w:ind w:firstLine="709"/>
        <w:jc w:val="both"/>
      </w:pPr>
      <w:r>
        <w:t>3) устанавливается пенсионное обеспечение;</w:t>
      </w:r>
    </w:p>
    <w:p w14:paraId="006BE04A" w14:textId="77777777" w:rsidR="00F30F2A" w:rsidRDefault="00F30F2A" w:rsidP="00F30F2A">
      <w:pPr>
        <w:ind w:firstLine="709"/>
        <w:jc w:val="both"/>
      </w:pPr>
      <w:r>
        <w:t>4) устанавливается медицинское и государственное социальное страхование;</w:t>
      </w:r>
    </w:p>
    <w:p w14:paraId="458817A0" w14:textId="77777777" w:rsidR="00F30F2A" w:rsidRDefault="00F30F2A" w:rsidP="00F30F2A">
      <w:pPr>
        <w:ind w:firstLine="709"/>
        <w:jc w:val="both"/>
      </w:pPr>
      <w:r>
        <w:t>5) предоставляются гарантии транспортного обслуживания;</w:t>
      </w:r>
    </w:p>
    <w:p w14:paraId="10FF3D6E" w14:textId="77777777" w:rsidR="00F30F2A" w:rsidRDefault="00F30F2A" w:rsidP="00F30F2A">
      <w:pPr>
        <w:autoSpaceDE w:val="0"/>
        <w:autoSpaceDN w:val="0"/>
        <w:adjustRightInd w:val="0"/>
        <w:ind w:firstLine="709"/>
        <w:jc w:val="both"/>
      </w:pPr>
      <w:r>
        <w:t>6) устанавливается единовременная выплата при достижении пенсионного возраста или потере трудоспособности, в связи с прекращением полномочий (в том числе досрочно); указанная выплата не предоставляется лицам,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1 - 3 части 1 статьи 21, пунктами 6, 7 и 10 части 1 и частью 2 статьи 30 Федерального закона № 33-ФЗ;</w:t>
      </w:r>
    </w:p>
    <w:p w14:paraId="2AE45DE8" w14:textId="77777777" w:rsidR="00F30F2A" w:rsidRDefault="00F30F2A" w:rsidP="00F30F2A">
      <w:pPr>
        <w:ind w:firstLine="709"/>
        <w:jc w:val="both"/>
      </w:pPr>
      <w:r>
        <w:t>7) возмещаются командировочные расходы.</w:t>
      </w:r>
    </w:p>
    <w:p w14:paraId="15F368EC" w14:textId="77777777" w:rsidR="00F30F2A" w:rsidRDefault="00F30F2A" w:rsidP="00F30F2A">
      <w:pPr>
        <w:ind w:firstLine="709"/>
        <w:jc w:val="both"/>
      </w:pPr>
      <w:r>
        <w:t>Депутату Думы округа, осуществляющему полномочия на постоянной основе, гарантируется предоставление рабочего места с необходимым для исполнения своих полномочий техническим оснащением.</w:t>
      </w:r>
    </w:p>
    <w:p w14:paraId="360CDED5" w14:textId="77777777" w:rsidR="00F30F2A" w:rsidRDefault="00F30F2A" w:rsidP="00F30F2A">
      <w:pPr>
        <w:ind w:firstLine="709"/>
        <w:jc w:val="both"/>
      </w:pPr>
      <w:r>
        <w:t>Депутату Думы округа, осуществляющему полномочия на постоянной основе и не имеющему постоянного места жительства в округе, может предоставляться служебное жилое помещение в соответствии с законодательством.</w:t>
      </w:r>
    </w:p>
    <w:p w14:paraId="26CD5497" w14:textId="77777777" w:rsidR="00F30F2A" w:rsidRDefault="00F30F2A" w:rsidP="00F30F2A">
      <w:pPr>
        <w:ind w:firstLine="709"/>
        <w:jc w:val="both"/>
      </w:pPr>
      <w:r>
        <w:t>Порядок, основания, условия и сроки предоставления социальных, материальных и организационных гарантий осуществления полномочий депутата Думы округа, осуществляющего полномочия на постоянной основе, утверждаются в соответствии с федеральными законами и законами Иркутской области решением Думы округа.</w:t>
      </w:r>
    </w:p>
    <w:p w14:paraId="2E32FC13" w14:textId="77777777" w:rsidR="00F30F2A" w:rsidRDefault="00F30F2A" w:rsidP="00F30F2A">
      <w:pPr>
        <w:ind w:firstLine="709"/>
        <w:jc w:val="both"/>
      </w:pPr>
      <w:r>
        <w:t>10. Депутату Думы округа, осуществляющему полномочия на непостоянной основе, за счет средств бюджета округа устанавливаются следующие материальные гарантии осуществления своих полномочий:</w:t>
      </w:r>
    </w:p>
    <w:p w14:paraId="74FD28DC" w14:textId="77777777" w:rsidR="00F30F2A" w:rsidRDefault="00F30F2A" w:rsidP="00F30F2A">
      <w:pPr>
        <w:ind w:firstLine="709"/>
        <w:jc w:val="both"/>
      </w:pPr>
      <w:r>
        <w:t>1) возмещение транспортных расходов, связанных с осуществлением депутатских полномочий;</w:t>
      </w:r>
    </w:p>
    <w:p w14:paraId="2F157676" w14:textId="77777777" w:rsidR="00F30F2A" w:rsidRDefault="00F30F2A" w:rsidP="00F30F2A">
      <w:pPr>
        <w:ind w:firstLine="709"/>
        <w:jc w:val="both"/>
      </w:pPr>
      <w:r>
        <w:t>2) выплата компенсации за расходы, связанные с осуществлением депутатских полномочий.</w:t>
      </w:r>
    </w:p>
    <w:p w14:paraId="656E4E21" w14:textId="77777777" w:rsidR="00F30F2A" w:rsidRDefault="00F30F2A" w:rsidP="00F30F2A">
      <w:pPr>
        <w:ind w:firstLine="709"/>
        <w:jc w:val="both"/>
      </w:pPr>
      <w:r>
        <w:t>Порядок, условия и размер материальных гарантий, связанных с осуществлением депутатских полномочий, определяются решением Думы округа.</w:t>
      </w:r>
    </w:p>
    <w:p w14:paraId="53B829D8" w14:textId="77777777" w:rsidR="00F30F2A" w:rsidRDefault="00F30F2A" w:rsidP="00F30F2A">
      <w:pPr>
        <w:ind w:firstLine="709"/>
        <w:jc w:val="both"/>
      </w:pPr>
      <w:r>
        <w:t>11. Депутат Думы округа наделяется правом инициативы по внесению в Думу округа, Мэру округа и в Администрацию округа проектов муниципальных правовых актов, которое гарантируется обязательной процедурой их рассмотрения соответствующим органом.</w:t>
      </w:r>
    </w:p>
    <w:p w14:paraId="5B2A25D9" w14:textId="77777777" w:rsidR="00F30F2A" w:rsidRDefault="00F30F2A" w:rsidP="00F30F2A">
      <w:pPr>
        <w:ind w:firstLine="709"/>
        <w:jc w:val="both"/>
      </w:pPr>
      <w:r>
        <w:t>12. Депутат Думы округа настоящим Уставом и решениями Думы округа в целях осуществления его полномочий наделяется правом:</w:t>
      </w:r>
    </w:p>
    <w:p w14:paraId="7AFAE2A0" w14:textId="77777777" w:rsidR="00F30F2A" w:rsidRDefault="00F30F2A" w:rsidP="00F30F2A">
      <w:pPr>
        <w:ind w:firstLine="709"/>
        <w:jc w:val="both"/>
      </w:pPr>
      <w:r>
        <w:t>1) истребовать информацию от органов местного самоуправления и их должностных лиц, руководителей отраслевых (функциональных) органов и территориальных отделов Администрации округа, руководителей муниципальных учреждений и муниципальных унитарных предприятий;</w:t>
      </w:r>
    </w:p>
    <w:p w14:paraId="05D50A71" w14:textId="77777777" w:rsidR="00F30F2A" w:rsidRDefault="00F30F2A" w:rsidP="00F30F2A">
      <w:pPr>
        <w:ind w:firstLine="709"/>
        <w:jc w:val="both"/>
      </w:pPr>
      <w:r>
        <w:t>2) направлять органам местного самоуправления и их должностным лицам, руководителям отраслевых (функциональных) органов и территориальных отделов Администрации округа, руководителям муниципальных учреждений и муниципальных унитарных предприятий обращения для принятия решений и (или) совершения иных действий в соответствии с их компетенцией и требовать ответа о результатах их рассмотрения;</w:t>
      </w:r>
    </w:p>
    <w:p w14:paraId="58FE3D55" w14:textId="77777777" w:rsidR="00F30F2A" w:rsidRDefault="00F30F2A" w:rsidP="00F30F2A">
      <w:pPr>
        <w:ind w:firstLine="709"/>
        <w:jc w:val="both"/>
      </w:pPr>
      <w:r>
        <w:t>3) инициировать проведение отчетов органов местного самоуправления и их должностных лиц, руководителей отраслевых (функциональных) и территориальных органов Администрации округа, руководителей муниципальных учреждений и муниципальных унитарных предприятий;</w:t>
      </w:r>
    </w:p>
    <w:p w14:paraId="2C83CD22" w14:textId="77777777" w:rsidR="00F30F2A" w:rsidRDefault="00F30F2A" w:rsidP="00F30F2A">
      <w:pPr>
        <w:ind w:firstLine="709"/>
        <w:jc w:val="both"/>
      </w:pPr>
      <w:r>
        <w:t>4) инициировать проведение депутатских проверок (расследований), депутатских слушаний и принимать в них участие;</w:t>
      </w:r>
    </w:p>
    <w:p w14:paraId="5761505D" w14:textId="77777777" w:rsidR="00F30F2A" w:rsidRDefault="00F30F2A" w:rsidP="00F30F2A">
      <w:pPr>
        <w:ind w:firstLine="709"/>
        <w:jc w:val="both"/>
      </w:pPr>
      <w:r>
        <w:t>5) обращаться в государственные органы, органы местного самоуправления в соответствии с их компетенцией с предложением о проведении проверки правомерности решений и (или) действий (бездействия) органов местного самоуправления и их должностных лиц, руководителей отраслевых (функциональных) органов и территориальных отделов Администрации округа, руководителей муниципальных учреждений и муниципальных унитарных предприятий;</w:t>
      </w:r>
    </w:p>
    <w:p w14:paraId="4B54F6C5" w14:textId="77777777" w:rsidR="00F30F2A" w:rsidRDefault="00F30F2A" w:rsidP="00F30F2A">
      <w:pPr>
        <w:ind w:firstLine="709"/>
        <w:jc w:val="both"/>
      </w:pPr>
      <w:r>
        <w:t>6) инициировать вопрос о привлечении должностных лиц органов местного самоуправления, руководителей отраслевых (функциональных) органов и территориальных отделов Администрации округа, руководителей муниципальных учреждений и муниципальных унитарных предприятий к ответственности в порядке, установленном федеральными законами, настоящим Уставом и иными муниципальными правовыми актами;</w:t>
      </w:r>
    </w:p>
    <w:p w14:paraId="158BCE7E" w14:textId="77777777" w:rsidR="00F30F2A" w:rsidRDefault="00F30F2A" w:rsidP="00F30F2A">
      <w:pPr>
        <w:ind w:firstLine="709"/>
        <w:jc w:val="both"/>
      </w:pPr>
      <w:r>
        <w:t>7) беспрепятственно посещать мероприятия, организуемые и проводимые органами местного самоуправления и отраслевыми (функциональными) органами и территориальными отделами Администрации округа;</w:t>
      </w:r>
    </w:p>
    <w:p w14:paraId="2F7D72F8" w14:textId="77777777" w:rsidR="00F30F2A" w:rsidRDefault="00F30F2A" w:rsidP="00F30F2A">
      <w:pPr>
        <w:ind w:firstLine="709"/>
        <w:jc w:val="both"/>
      </w:pPr>
      <w:r>
        <w:t>8) беспрепятственно посещать органы государственной власти Иркутской области, иные государственные органы области, органы местного самоуправления и иные муниципальные органы, областные государственные и муниципальные унитарные предприятия и учреждения, пользоваться правом на беспрепятственный прием их руководителями, правом на ознакомление в установленном порядке с документами этих учреждений, предприятий, за исключением тех, которые содержат коммерческую и иную информацию, охраняемую в соответствии с федеральными законами.</w:t>
      </w:r>
    </w:p>
    <w:p w14:paraId="7AB05A99" w14:textId="77777777" w:rsidR="00F30F2A" w:rsidRDefault="00F30F2A" w:rsidP="00F30F2A">
      <w:pPr>
        <w:ind w:firstLine="709"/>
        <w:jc w:val="both"/>
      </w:pPr>
      <w:r>
        <w:t>13. Депутату Думы округа предоставляются гарантии:</w:t>
      </w:r>
    </w:p>
    <w:p w14:paraId="5A909CDC" w14:textId="77777777" w:rsidR="00F30F2A" w:rsidRDefault="00F30F2A" w:rsidP="00F30F2A">
      <w:pPr>
        <w:ind w:firstLine="709"/>
        <w:jc w:val="both"/>
      </w:pPr>
      <w:r>
        <w:t>1) по осуществлению приема граждан, организации работы с обращениями граждан;</w:t>
      </w:r>
    </w:p>
    <w:p w14:paraId="78DE98BB" w14:textId="77777777" w:rsidR="00F30F2A" w:rsidRDefault="00F30F2A" w:rsidP="00F30F2A">
      <w:pPr>
        <w:autoSpaceDE w:val="0"/>
        <w:autoSpaceDN w:val="0"/>
        <w:adjustRightInd w:val="0"/>
        <w:ind w:firstLine="709"/>
        <w:jc w:val="both"/>
      </w:pPr>
      <w:r>
        <w:t>2) по осуществлению права на обращение к Мэру округа, иным должностным лицам органов местного самоуправления, руководителям отраслевых (функциональных) органов  и территориальных отделов Администрации округа, муниципальным служащим, руководителям муниципальных унитарных предприятий и учреждений, должностным лицам органов государственной власти Иркутской области, иных государственных органов Иркутской области, руководителям иных организаций, расположенных на территории округа, иным должностным лицам и органам, в чью компетенцию входит рассмотрение и принятие решений по решению вопросов непосредственного обеспечения жизнедеятельности населения или связанным с реализацией депутатом Думы округа своих полномочий. По решению Думы округа обращение может быть признано депутатским запросом;</w:t>
      </w:r>
    </w:p>
    <w:p w14:paraId="0E9644F5" w14:textId="77777777" w:rsidR="00F30F2A" w:rsidRDefault="00F30F2A" w:rsidP="00F30F2A">
      <w:pPr>
        <w:ind w:firstLine="709"/>
        <w:jc w:val="both"/>
      </w:pPr>
      <w:r>
        <w:t>3) по осуществлению права на обращение с вопросом к Мэру округа, иным должностным лицам органов местного самоуправления, руководителям отраслевых (функциональных) органов и территориальных отделов Администрации округа на заседании Думы округа;</w:t>
      </w:r>
    </w:p>
    <w:p w14:paraId="35E02AC5" w14:textId="77777777" w:rsidR="00F30F2A" w:rsidRDefault="00F30F2A" w:rsidP="00F30F2A">
      <w:pPr>
        <w:ind w:firstLine="709"/>
        <w:jc w:val="both"/>
      </w:pPr>
      <w:r>
        <w:t>4) по реализации права на безотлагательный прием Мэром округа, иными должностными лицами органов местного самоуправления, руководителями отраслевых (функциональных) органов и территориальных отделов Администрации округа, муниципальными служащими, руководителями муниципальных унитарных предприятий и учреждений, иных организаций, расположенных на территории округа;</w:t>
      </w:r>
    </w:p>
    <w:p w14:paraId="73D59125" w14:textId="77777777" w:rsidR="00F30F2A" w:rsidRDefault="00F30F2A" w:rsidP="00F30F2A">
      <w:pPr>
        <w:ind w:firstLine="709"/>
        <w:jc w:val="both"/>
      </w:pPr>
      <w:r>
        <w:t>5) по осуществлению права на получение информации;</w:t>
      </w:r>
    </w:p>
    <w:p w14:paraId="632E2084" w14:textId="77777777" w:rsidR="00F30F2A" w:rsidRDefault="00F30F2A" w:rsidP="00F30F2A">
      <w:pPr>
        <w:ind w:firstLine="709"/>
        <w:jc w:val="both"/>
      </w:pPr>
      <w:r>
        <w:t>6) по осуществлению права на информирование о своей деятельности;</w:t>
      </w:r>
    </w:p>
    <w:p w14:paraId="7BA24D54" w14:textId="77777777" w:rsidR="00F30F2A" w:rsidRDefault="00F30F2A" w:rsidP="00F30F2A">
      <w:pPr>
        <w:ind w:firstLine="709"/>
        <w:jc w:val="both"/>
      </w:pPr>
      <w:r>
        <w:t>7) по обеспечению условий для обнародования отчета о его деятельности;</w:t>
      </w:r>
    </w:p>
    <w:p w14:paraId="1C7D8681" w14:textId="77777777" w:rsidR="00F30F2A" w:rsidRDefault="00F30F2A" w:rsidP="00F30F2A">
      <w:pPr>
        <w:ind w:firstLine="709"/>
        <w:jc w:val="both"/>
      </w:pPr>
      <w:r>
        <w:t>8) по использованию средств связи органов местного самоуправления для осуществления его полномочий.</w:t>
      </w:r>
    </w:p>
    <w:p w14:paraId="169DC76D" w14:textId="77777777" w:rsidR="00F30F2A" w:rsidRDefault="00F30F2A" w:rsidP="00F30F2A">
      <w:pPr>
        <w:ind w:firstLine="709"/>
        <w:jc w:val="both"/>
      </w:pPr>
      <w:r>
        <w:t>14. Депутату Думы округа, осуществляющему полномочия на постоянной основе, по его письменному заявлению в порядке, установленном федеральными законами, может быть предоставлен отпуск без сохранения оплаты труда.</w:t>
      </w:r>
    </w:p>
    <w:p w14:paraId="3DF85BCB" w14:textId="77777777" w:rsidR="00F30F2A" w:rsidRDefault="00F30F2A" w:rsidP="00F30F2A">
      <w:pPr>
        <w:ind w:firstLine="709"/>
        <w:jc w:val="both"/>
      </w:pPr>
      <w:r>
        <w:t>15. Гарантии прав депутатов Думы округа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Думы округа,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7BE64140" w14:textId="77777777" w:rsidR="00F30F2A" w:rsidRDefault="00F30F2A" w:rsidP="00F30F2A">
      <w:pPr>
        <w:ind w:firstLine="709"/>
        <w:jc w:val="both"/>
      </w:pPr>
      <w:r>
        <w:t>16. В соответствии с Федеральным законом № 33-ФЗ, трудовым законодательством, иными федеральными законами и законами Иркутской области отдельные вопросы статуса депутата Думы округа, в том числе связанные с установлением гарантий осуществления полномочий депутата, определяются решением Думы округа.</w:t>
      </w:r>
    </w:p>
    <w:p w14:paraId="4B623188" w14:textId="77777777" w:rsidR="00F30F2A" w:rsidRDefault="00F30F2A" w:rsidP="00F30F2A">
      <w:pPr>
        <w:ind w:firstLine="709"/>
        <w:jc w:val="both"/>
      </w:pPr>
      <w:r>
        <w:t>17. Депутат Думы округа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депутата Думы округа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33-ФЗ.</w:t>
      </w:r>
    </w:p>
    <w:p w14:paraId="1112FCDC" w14:textId="77777777" w:rsidR="00F30F2A" w:rsidRDefault="00F30F2A" w:rsidP="00F30F2A">
      <w:pPr>
        <w:ind w:firstLine="709"/>
        <w:jc w:val="both"/>
      </w:pPr>
      <w:r>
        <w:t>18. Депутат Думы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25декабря 2008 года  № 273-ФЗ «О противодействии коррупции».</w:t>
      </w:r>
    </w:p>
    <w:p w14:paraId="207B3E38" w14:textId="77777777" w:rsidR="00F30F2A" w:rsidRDefault="00F30F2A" w:rsidP="00F30F2A">
      <w:pPr>
        <w:ind w:firstLine="709"/>
        <w:jc w:val="both"/>
      </w:pPr>
      <w:r>
        <w:t>19. Иные положения о статусе депутата Думы округа определяются федеральными законами, настоящим Уставом и решениями Думы округа.</w:t>
      </w:r>
    </w:p>
    <w:p w14:paraId="330EA9F6" w14:textId="77777777" w:rsidR="00F30F2A" w:rsidRDefault="00F30F2A" w:rsidP="00F30F2A">
      <w:pPr>
        <w:ind w:firstLine="709"/>
        <w:jc w:val="both"/>
      </w:pPr>
    </w:p>
    <w:p w14:paraId="549AFE02" w14:textId="77777777" w:rsidR="00F30F2A" w:rsidRDefault="00F30F2A" w:rsidP="00F30F2A">
      <w:pPr>
        <w:ind w:firstLine="709"/>
        <w:jc w:val="both"/>
        <w:rPr>
          <w:b/>
        </w:rPr>
      </w:pPr>
      <w:r>
        <w:rPr>
          <w:b/>
          <w:bCs/>
        </w:rPr>
        <w:t xml:space="preserve">Статья 11. Досрочное прекращение полномочий депутата </w:t>
      </w:r>
      <w:r>
        <w:rPr>
          <w:b/>
        </w:rPr>
        <w:t>Думы округа</w:t>
      </w:r>
    </w:p>
    <w:p w14:paraId="590F830B" w14:textId="77777777" w:rsidR="00F30F2A" w:rsidRDefault="00F30F2A" w:rsidP="00F30F2A">
      <w:pPr>
        <w:ind w:firstLine="709"/>
        <w:jc w:val="both"/>
        <w:rPr>
          <w:highlight w:val="yellow"/>
        </w:rPr>
      </w:pPr>
    </w:p>
    <w:p w14:paraId="4323218D" w14:textId="77777777" w:rsidR="00F30F2A" w:rsidRDefault="00F30F2A" w:rsidP="00F30F2A">
      <w:pPr>
        <w:ind w:firstLine="709"/>
        <w:jc w:val="both"/>
      </w:pPr>
      <w:r>
        <w:t>1. Полномочия депутата Думы округа прекращаются досрочно в случае:</w:t>
      </w:r>
    </w:p>
    <w:p w14:paraId="35CAEEEC" w14:textId="77777777" w:rsidR="00F30F2A" w:rsidRDefault="00F30F2A" w:rsidP="00F30F2A">
      <w:pPr>
        <w:ind w:firstLine="709"/>
        <w:jc w:val="both"/>
      </w:pPr>
      <w:r>
        <w:t>1) смерти;</w:t>
      </w:r>
    </w:p>
    <w:p w14:paraId="453C9F43" w14:textId="77777777" w:rsidR="00F30F2A" w:rsidRDefault="00F30F2A" w:rsidP="00F30F2A">
      <w:pPr>
        <w:ind w:firstLine="709"/>
        <w:jc w:val="both"/>
      </w:pPr>
      <w:r>
        <w:t>2) отставки по собственному желанию;</w:t>
      </w:r>
    </w:p>
    <w:p w14:paraId="41B6AAC7" w14:textId="77777777" w:rsidR="00F30F2A" w:rsidRDefault="00F30F2A" w:rsidP="00F30F2A">
      <w:pPr>
        <w:ind w:firstLine="709"/>
        <w:jc w:val="both"/>
      </w:pPr>
      <w:r>
        <w:t>3) признания судом недееспособным или ограниченно дееспособным;</w:t>
      </w:r>
    </w:p>
    <w:p w14:paraId="17C25B2E" w14:textId="77777777" w:rsidR="00F30F2A" w:rsidRDefault="00F30F2A" w:rsidP="00F30F2A">
      <w:pPr>
        <w:ind w:firstLine="709"/>
        <w:jc w:val="both"/>
      </w:pPr>
      <w:r>
        <w:t>4) признания судом безвестно отсутствующим или объявления умершим;</w:t>
      </w:r>
    </w:p>
    <w:p w14:paraId="1630A0BF" w14:textId="77777777" w:rsidR="00F30F2A" w:rsidRDefault="00F30F2A" w:rsidP="00F30F2A">
      <w:pPr>
        <w:ind w:firstLine="709"/>
        <w:jc w:val="both"/>
      </w:pPr>
      <w:r>
        <w:t>5) вступления в отношении его в законную силу обвинительного приговора суда;</w:t>
      </w:r>
    </w:p>
    <w:p w14:paraId="6293793B" w14:textId="77777777" w:rsidR="00F30F2A" w:rsidRDefault="00F30F2A" w:rsidP="00F30F2A">
      <w:pPr>
        <w:ind w:firstLine="709"/>
        <w:jc w:val="both"/>
      </w:pPr>
      <w:r>
        <w:t>6) выезда за пределы Российской Федерации на постоянное место жительства;</w:t>
      </w:r>
    </w:p>
    <w:p w14:paraId="4E9EAEF7" w14:textId="77777777" w:rsidR="00F30F2A" w:rsidRDefault="00F30F2A" w:rsidP="00F30F2A">
      <w:pPr>
        <w:ind w:firstLine="709"/>
        <w:jc w:val="both"/>
      </w:pPr>
      <w: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38AB0E1A" w14:textId="77777777" w:rsidR="00F30F2A" w:rsidRDefault="00F30F2A" w:rsidP="00F30F2A">
      <w:pPr>
        <w:ind w:firstLine="709"/>
        <w:jc w:val="both"/>
      </w:pPr>
      <w:r>
        <w:t>8) досрочного прекращение полномочий соответствующего органа местного самоуправления;</w:t>
      </w:r>
    </w:p>
    <w:p w14:paraId="1548C328" w14:textId="77777777" w:rsidR="00F30F2A" w:rsidRDefault="00F30F2A" w:rsidP="00F30F2A">
      <w:pPr>
        <w:ind w:firstLine="709"/>
        <w:jc w:val="both"/>
      </w:pPr>
      <w:r>
        <w:t>9) призыва на военную службу или направление на заменяющую ее альтернативную гражданскую службу;</w:t>
      </w:r>
    </w:p>
    <w:p w14:paraId="2373827E" w14:textId="77777777" w:rsidR="00F30F2A" w:rsidRDefault="00F30F2A" w:rsidP="00F30F2A">
      <w:pPr>
        <w:ind w:firstLine="709"/>
        <w:jc w:val="both"/>
      </w:pPr>
      <w:r>
        <w:t>10) приобретения им статуса иностранного агента;</w:t>
      </w:r>
    </w:p>
    <w:p w14:paraId="2161CEA7" w14:textId="77777777" w:rsidR="00F30F2A" w:rsidRDefault="00F30F2A" w:rsidP="00F30F2A">
      <w:pPr>
        <w:ind w:firstLine="709"/>
        <w:jc w:val="both"/>
      </w:pPr>
      <w:r>
        <w:t>11) решения Думы округа в случае отсутствия депутата без уважительных причин на всех заседаниях Думы округа в течение шести месяцев подряд;</w:t>
      </w:r>
    </w:p>
    <w:p w14:paraId="40419CF5" w14:textId="77777777" w:rsidR="00F30F2A" w:rsidRDefault="00F30F2A" w:rsidP="00F30F2A">
      <w:pPr>
        <w:ind w:firstLine="709"/>
        <w:jc w:val="both"/>
      </w:pPr>
      <w:r>
        <w:t>12) в иных случаях, установленных действующим законодательством.</w:t>
      </w:r>
    </w:p>
    <w:p w14:paraId="302F3700" w14:textId="77777777" w:rsidR="00F30F2A" w:rsidRDefault="00F30F2A" w:rsidP="00F30F2A">
      <w:pPr>
        <w:ind w:firstLine="709"/>
        <w:jc w:val="both"/>
      </w:pPr>
      <w:r>
        <w:t>2. Депутат Думы округа, в отношении которого Думой округа принято решение о досрочном прекращении полномочий депутата Думы округа,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1E5DC63B" w14:textId="77777777" w:rsidR="00F30F2A" w:rsidRDefault="00F30F2A" w:rsidP="00F30F2A">
      <w:pPr>
        <w:ind w:firstLine="709"/>
        <w:jc w:val="both"/>
      </w:pPr>
      <w:r>
        <w:t>3. В случае, если депутат Думы округа, полномочия которого прекращены досрочно на основании решения Думы округа о досрочном прекращении полномочий депутата Думы округа, обжалует указанное решение в судебном порядке, Дума округа не вправе принимать решение о назначении дополнительных выборов депутатов Думы округа до вступления решения суда в законную силу.</w:t>
      </w:r>
      <w:bookmarkStart w:id="4" w:name="Par2"/>
      <w:bookmarkEnd w:id="4"/>
    </w:p>
    <w:p w14:paraId="0E8A8700" w14:textId="77777777" w:rsidR="00F30F2A" w:rsidRDefault="00F30F2A" w:rsidP="00F30F2A">
      <w:pPr>
        <w:ind w:firstLine="709"/>
        <w:jc w:val="both"/>
      </w:pPr>
      <w:r>
        <w:t>4. Решение Думы округа о досрочном прекращении полномочий депутата Думы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Думы округа, - не позднее чем через три месяца со дня появления такого основания.</w:t>
      </w:r>
    </w:p>
    <w:p w14:paraId="7369BC00" w14:textId="77777777" w:rsidR="00F30F2A" w:rsidRDefault="00F30F2A" w:rsidP="00F30F2A">
      <w:pPr>
        <w:ind w:firstLine="709"/>
        <w:jc w:val="both"/>
      </w:pPr>
      <w:r>
        <w:t>5. В случае, если решение Думы округа о досрочном прекращении полномочий депутата Думы округа по основанию, предусмотренному пунктом 2 части 1 настоящей статьи, не принято в сроки, предусмотренные частью 4 настоящей статьи, депутат Думы округа вправе обратиться в суд с заявлением об обжаловании бездействия Думы округа в порядке, предусмотренном процессуальным законодательством.</w:t>
      </w:r>
    </w:p>
    <w:p w14:paraId="3A5E4443" w14:textId="77777777" w:rsidR="00F30F2A" w:rsidRDefault="00F30F2A" w:rsidP="00F30F2A">
      <w:pPr>
        <w:ind w:firstLine="709"/>
        <w:jc w:val="both"/>
        <w:rPr>
          <w:highlight w:val="yellow"/>
        </w:rPr>
      </w:pPr>
      <w:r>
        <w:t>6. В случае обращения Губернатора Иркутской области с заявлением о досрочном прекращении полномочий депутата Думы округа днем появления основания для досрочного прекращения полномочий является день поступления в Думу округа данного заявления.</w:t>
      </w:r>
    </w:p>
    <w:p w14:paraId="4D6D8658" w14:textId="77777777" w:rsidR="00F30F2A" w:rsidRDefault="00F30F2A" w:rsidP="00F30F2A">
      <w:pPr>
        <w:ind w:firstLine="709"/>
        <w:jc w:val="both"/>
      </w:pPr>
    </w:p>
    <w:p w14:paraId="7DC7CD29" w14:textId="77777777" w:rsidR="00F30F2A" w:rsidRDefault="00F30F2A" w:rsidP="00F30F2A">
      <w:pPr>
        <w:ind w:firstLine="709"/>
        <w:jc w:val="both"/>
      </w:pPr>
      <w:r>
        <w:rPr>
          <w:b/>
          <w:bCs/>
        </w:rPr>
        <w:t>Статья 12. Мэр округа</w:t>
      </w:r>
    </w:p>
    <w:p w14:paraId="75168D03" w14:textId="77777777" w:rsidR="00F30F2A" w:rsidRDefault="00F30F2A" w:rsidP="00F30F2A">
      <w:pPr>
        <w:ind w:firstLine="709"/>
        <w:jc w:val="both"/>
      </w:pPr>
    </w:p>
    <w:p w14:paraId="7D2C9450" w14:textId="77777777" w:rsidR="00F30F2A" w:rsidRDefault="00F30F2A" w:rsidP="00F30F2A">
      <w:pPr>
        <w:autoSpaceDE w:val="0"/>
        <w:autoSpaceDN w:val="0"/>
        <w:adjustRightInd w:val="0"/>
        <w:ind w:firstLine="709"/>
        <w:jc w:val="both"/>
        <w:rPr>
          <w:rFonts w:eastAsia="Calibri"/>
          <w:lang w:eastAsia="en-US"/>
        </w:rPr>
      </w:pPr>
      <w:r>
        <w:t xml:space="preserve">1. Мэр округа является высшим должностным лицом </w:t>
      </w:r>
      <w:r>
        <w:rPr>
          <w:iCs/>
        </w:rPr>
        <w:t>Тайшетского муниципального округа</w:t>
      </w:r>
      <w:r>
        <w:t xml:space="preserve">, наделяется настоящим Уставом собственными полномочиями по решению вопросов </w:t>
      </w:r>
      <w:r>
        <w:rPr>
          <w:rFonts w:eastAsia="Calibri"/>
          <w:lang w:eastAsia="en-US"/>
        </w:rPr>
        <w:t>непосредственного обеспечения жизнедеятельности населения.</w:t>
      </w:r>
    </w:p>
    <w:p w14:paraId="3242B461" w14:textId="77777777" w:rsidR="00F30F2A" w:rsidRDefault="00F30F2A" w:rsidP="00F30F2A">
      <w:pPr>
        <w:ind w:firstLine="709"/>
        <w:jc w:val="both"/>
      </w:pPr>
      <w:r>
        <w:t>2. Мэр округа избирается на муниципальных выборах населением муниципального образования, обладающим избирательным правом, на основе всеобщего, равного и прямого избирательного права при тайном голосовании сроком на 5 лет.</w:t>
      </w:r>
    </w:p>
    <w:p w14:paraId="440EB5B2" w14:textId="77777777" w:rsidR="00F30F2A" w:rsidRDefault="00F30F2A" w:rsidP="00F30F2A">
      <w:pPr>
        <w:ind w:firstLine="709"/>
        <w:jc w:val="both"/>
      </w:pPr>
      <w:r>
        <w:t>3. Мэр округа осуществляет свои полномочия на постоянной основе.</w:t>
      </w:r>
    </w:p>
    <w:p w14:paraId="035D39F2" w14:textId="77777777" w:rsidR="00F30F2A" w:rsidRDefault="00F30F2A" w:rsidP="00F30F2A">
      <w:pPr>
        <w:ind w:firstLine="709"/>
        <w:jc w:val="both"/>
        <w:rPr>
          <w:rFonts w:eastAsia="Calibri"/>
          <w:lang w:eastAsia="en-US"/>
        </w:rPr>
      </w:pPr>
      <w:r>
        <w:t>4. Мэр округа возглавляет Администрацию округа.</w:t>
      </w:r>
    </w:p>
    <w:p w14:paraId="2A84A8F2" w14:textId="77777777" w:rsidR="00F30F2A" w:rsidRDefault="00F30F2A" w:rsidP="00F30F2A">
      <w:pPr>
        <w:autoSpaceDE w:val="0"/>
        <w:autoSpaceDN w:val="0"/>
        <w:adjustRightInd w:val="0"/>
        <w:ind w:firstLine="709"/>
        <w:jc w:val="both"/>
        <w:rPr>
          <w:rFonts w:eastAsia="Calibri"/>
          <w:lang w:eastAsia="en-US"/>
        </w:rPr>
      </w:pPr>
      <w:r>
        <w:rPr>
          <w:rFonts w:eastAsia="Calibri"/>
          <w:lang w:eastAsia="en-US"/>
        </w:rPr>
        <w:t xml:space="preserve">5. </w:t>
      </w:r>
      <w:r>
        <w:t>Мэр округа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 33-ФЗ. Мэр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14:paraId="3E520FF3" w14:textId="77777777" w:rsidR="00F30F2A" w:rsidRDefault="00F30F2A" w:rsidP="00F30F2A">
      <w:pPr>
        <w:autoSpaceDE w:val="0"/>
        <w:autoSpaceDN w:val="0"/>
        <w:adjustRightInd w:val="0"/>
        <w:ind w:firstLine="709"/>
        <w:jc w:val="both"/>
        <w:rPr>
          <w:rFonts w:eastAsia="Calibri"/>
          <w:lang w:eastAsia="en-US"/>
        </w:rPr>
      </w:pPr>
      <w:r>
        <w:rPr>
          <w:rFonts w:eastAsia="Calibri"/>
          <w:lang w:eastAsia="en-US"/>
        </w:rPr>
        <w:t>6. Мэр округа подконтролен и подотчетен населению и Думе округа.</w:t>
      </w:r>
    </w:p>
    <w:p w14:paraId="6D3AB46B" w14:textId="77777777" w:rsidR="00F30F2A" w:rsidRDefault="00F30F2A" w:rsidP="00F30F2A">
      <w:pPr>
        <w:autoSpaceDE w:val="0"/>
        <w:autoSpaceDN w:val="0"/>
        <w:adjustRightInd w:val="0"/>
        <w:ind w:firstLine="709"/>
        <w:jc w:val="both"/>
        <w:rPr>
          <w:rFonts w:eastAsia="Calibri"/>
          <w:lang w:eastAsia="en-US"/>
        </w:rPr>
      </w:pPr>
      <w:r>
        <w:rPr>
          <w:rFonts w:eastAsia="Calibri"/>
          <w:lang w:eastAsia="en-US"/>
        </w:rPr>
        <w:t>7. Мэр округа представляет Думе округа ежегодные отчеты о результатах своей деятельности, а также о результатах деятельности Администрации округа и иных подведомственных ему органов местного самоуправления, в том числе о решении вопросов, поставленных Думой округа.</w:t>
      </w:r>
      <w:r>
        <w:rPr>
          <w:rFonts w:eastAsia="Calibri"/>
          <w:i/>
          <w:lang w:eastAsia="en-US"/>
        </w:rPr>
        <w:t xml:space="preserve"> </w:t>
      </w:r>
    </w:p>
    <w:p w14:paraId="0028503B" w14:textId="77777777" w:rsidR="00F30F2A" w:rsidRDefault="00F30F2A" w:rsidP="00F30F2A">
      <w:pPr>
        <w:autoSpaceDE w:val="0"/>
        <w:autoSpaceDN w:val="0"/>
        <w:adjustRightInd w:val="0"/>
        <w:ind w:firstLine="709"/>
        <w:jc w:val="both"/>
        <w:rPr>
          <w:rFonts w:eastAsia="Calibri"/>
          <w:lang w:eastAsia="en-US"/>
        </w:rPr>
      </w:pPr>
      <w:r>
        <w:rPr>
          <w:rFonts w:eastAsia="Calibri"/>
          <w:lang w:eastAsia="en-US"/>
        </w:rPr>
        <w:t>8. В соответствии с принципом единства системы публичной власти Мэр округа одновременно замещает государственную должность Иркутской области и муниципальную должность.</w:t>
      </w:r>
    </w:p>
    <w:p w14:paraId="259A9584" w14:textId="77777777" w:rsidR="00F30F2A" w:rsidRDefault="00F30F2A" w:rsidP="00F30F2A">
      <w:pPr>
        <w:ind w:firstLine="709"/>
        <w:jc w:val="both"/>
      </w:pPr>
      <w:r>
        <w:t>9. Гарантии прав Мэра округа при привлечении его к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Мэра округа, занимаемого им жилого и (или) служебного помещения, его багажа, личных или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3666B7A1" w14:textId="77777777" w:rsidR="00F30F2A" w:rsidRDefault="00F30F2A" w:rsidP="00F30F2A">
      <w:pPr>
        <w:autoSpaceDE w:val="0"/>
        <w:autoSpaceDN w:val="0"/>
        <w:adjustRightInd w:val="0"/>
        <w:ind w:firstLine="709"/>
        <w:jc w:val="both"/>
        <w:rPr>
          <w:iCs/>
        </w:rPr>
      </w:pPr>
      <w:r>
        <w:rPr>
          <w:rFonts w:eastAsia="Calibri"/>
          <w:lang w:eastAsia="en-US"/>
        </w:rPr>
        <w:t xml:space="preserve">10. В случае, если Мэр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Мэра </w:t>
      </w:r>
      <w:r>
        <w:rPr>
          <w:iCs/>
        </w:rPr>
        <w:t>округа.</w:t>
      </w:r>
    </w:p>
    <w:p w14:paraId="1D9F7913" w14:textId="77777777" w:rsidR="00F30F2A" w:rsidRDefault="00F30F2A" w:rsidP="00F30F2A">
      <w:pPr>
        <w:autoSpaceDE w:val="0"/>
        <w:autoSpaceDN w:val="0"/>
        <w:adjustRightInd w:val="0"/>
        <w:ind w:firstLine="709"/>
        <w:jc w:val="both"/>
        <w:rPr>
          <w:iCs/>
        </w:rPr>
      </w:pPr>
      <w:r>
        <w:rPr>
          <w:iCs/>
        </w:rPr>
        <w:t>В случае невозможности исполнения полномочий первым заместителем Мэра округа указанные полномочия по распоряжению Мэра округа (а при невозможности издания распоряжения - по решению Думы округа) временно исполняет один из заместителей Мэра округа.</w:t>
      </w:r>
    </w:p>
    <w:p w14:paraId="09F4A2BA" w14:textId="77777777" w:rsidR="00F30F2A" w:rsidRDefault="00F30F2A" w:rsidP="00F30F2A">
      <w:pPr>
        <w:autoSpaceDE w:val="0"/>
        <w:autoSpaceDN w:val="0"/>
        <w:adjustRightInd w:val="0"/>
        <w:ind w:firstLine="709"/>
        <w:jc w:val="both"/>
        <w:rPr>
          <w:rFonts w:eastAsia="Calibri"/>
          <w:lang w:eastAsia="en-US"/>
        </w:rPr>
      </w:pPr>
      <w:r>
        <w:rPr>
          <w:rFonts w:eastAsia="Calibri"/>
          <w:lang w:eastAsia="en-US"/>
        </w:rPr>
        <w:t>11. Временно исполняющий полномочия Мэра округа обладает правами и обязанностями Мэра округа.</w:t>
      </w:r>
    </w:p>
    <w:p w14:paraId="09135E5D" w14:textId="77777777" w:rsidR="00F30F2A" w:rsidRDefault="00F30F2A" w:rsidP="00F30F2A">
      <w:pPr>
        <w:ind w:firstLine="709"/>
        <w:jc w:val="both"/>
      </w:pPr>
      <w:bookmarkStart w:id="5" w:name="Par9"/>
      <w:bookmarkEnd w:id="5"/>
    </w:p>
    <w:p w14:paraId="4717D061" w14:textId="77777777" w:rsidR="00F30F2A" w:rsidRDefault="00F30F2A" w:rsidP="00F30F2A">
      <w:pPr>
        <w:ind w:firstLine="709"/>
        <w:jc w:val="both"/>
        <w:rPr>
          <w:b/>
        </w:rPr>
      </w:pPr>
      <w:r>
        <w:rPr>
          <w:b/>
          <w:bCs/>
        </w:rPr>
        <w:t>Статья 13. Вступление в должность М</w:t>
      </w:r>
      <w:r>
        <w:rPr>
          <w:b/>
        </w:rPr>
        <w:t>эра округа</w:t>
      </w:r>
    </w:p>
    <w:p w14:paraId="77A1F4B9" w14:textId="77777777" w:rsidR="00F30F2A" w:rsidRDefault="00F30F2A" w:rsidP="00F30F2A">
      <w:pPr>
        <w:ind w:firstLine="709"/>
        <w:jc w:val="both"/>
      </w:pPr>
    </w:p>
    <w:p w14:paraId="1B365518" w14:textId="77777777" w:rsidR="00F30F2A" w:rsidRDefault="00F30F2A" w:rsidP="00F30F2A">
      <w:pPr>
        <w:ind w:firstLine="709"/>
        <w:jc w:val="both"/>
      </w:pPr>
      <w:r>
        <w:t>1. Полномочия Мэра округа начинаются со дня его официального вступления в должность и прекращаются в день вступления в должность вновь избранного Мэра округа.</w:t>
      </w:r>
    </w:p>
    <w:p w14:paraId="0E6B452D" w14:textId="77777777" w:rsidR="00F30F2A" w:rsidRDefault="00F30F2A" w:rsidP="00F30F2A">
      <w:pPr>
        <w:ind w:firstLine="709"/>
        <w:jc w:val="both"/>
      </w:pPr>
      <w:r>
        <w:t>2. Мэр округа вступает в должность с момента принесения торжественной присяги:</w:t>
      </w:r>
    </w:p>
    <w:p w14:paraId="44497F74" w14:textId="77777777" w:rsidR="00F30F2A" w:rsidRDefault="00F30F2A" w:rsidP="00F30F2A">
      <w:pPr>
        <w:ind w:firstLine="709"/>
        <w:jc w:val="both"/>
      </w:pPr>
      <w:r>
        <w:rPr>
          <w:iCs/>
        </w:rPr>
        <w:t>«Вступая в должность Мэра Тайшетского муниципального округа Иркутской области, торжественно клянусь соблюдать Конституцию Российской Федерации, Устав Иркутской области, Устав Тайшетского муниципального округа Иркутской области, уважать, охранять и защищать интересы населения Тайшетского муниципального округа, добросовестно выполнять возложенные на меня обязанности Мэра Тайшетского муниципального округа».</w:t>
      </w:r>
    </w:p>
    <w:p w14:paraId="52AB5025" w14:textId="77777777" w:rsidR="00F30F2A" w:rsidRDefault="00F30F2A" w:rsidP="00F30F2A">
      <w:pPr>
        <w:ind w:firstLine="709"/>
        <w:jc w:val="both"/>
      </w:pPr>
      <w:r>
        <w:t>3. Присяга приносится в торжественной обстановке в присутствии депутатов Думы округа не позднее чем через 10 дней со дня официального опубликования итогов муниципальных выборов.</w:t>
      </w:r>
    </w:p>
    <w:p w14:paraId="112E6E77" w14:textId="77777777" w:rsidR="00F30F2A" w:rsidRDefault="00F30F2A" w:rsidP="00F30F2A">
      <w:pPr>
        <w:ind w:firstLine="709"/>
        <w:jc w:val="both"/>
      </w:pPr>
    </w:p>
    <w:p w14:paraId="3D508899" w14:textId="77777777" w:rsidR="00F30F2A" w:rsidRDefault="00F30F2A" w:rsidP="00F30F2A">
      <w:pPr>
        <w:ind w:firstLine="709"/>
        <w:jc w:val="both"/>
        <w:rPr>
          <w:b/>
        </w:rPr>
      </w:pPr>
      <w:r>
        <w:rPr>
          <w:b/>
          <w:bCs/>
        </w:rPr>
        <w:t xml:space="preserve">Статья 14. Статус </w:t>
      </w:r>
      <w:r>
        <w:rPr>
          <w:b/>
        </w:rPr>
        <w:t>Мэра округа</w:t>
      </w:r>
    </w:p>
    <w:p w14:paraId="5595265B" w14:textId="77777777" w:rsidR="00F30F2A" w:rsidRDefault="00F30F2A" w:rsidP="00F30F2A">
      <w:pPr>
        <w:ind w:firstLine="709"/>
        <w:jc w:val="both"/>
      </w:pPr>
    </w:p>
    <w:p w14:paraId="55ED438E" w14:textId="77777777" w:rsidR="00F30F2A" w:rsidRDefault="00F30F2A" w:rsidP="00F30F2A">
      <w:pPr>
        <w:ind w:firstLine="709"/>
        <w:jc w:val="both"/>
      </w:pPr>
      <w:r>
        <w:t>1. Правовой статус Мэра округа определяется Конституцией Российской Федерации, федеральными законами, законами Иркутской области и настоящим Уставом.</w:t>
      </w:r>
    </w:p>
    <w:p w14:paraId="0A4577E7" w14:textId="77777777" w:rsidR="00F30F2A" w:rsidRDefault="00F30F2A" w:rsidP="00F30F2A">
      <w:pPr>
        <w:ind w:firstLine="709"/>
        <w:jc w:val="both"/>
      </w:pPr>
      <w:r>
        <w:t>2. Гарантии осуществления полномочий Мэра округа устанавливаются настоящим Уставом в соответствии с федеральными законами и законами Иркутской области.</w:t>
      </w:r>
    </w:p>
    <w:p w14:paraId="2615A02D" w14:textId="77777777" w:rsidR="00F30F2A" w:rsidRDefault="00F30F2A" w:rsidP="00F30F2A">
      <w:pPr>
        <w:ind w:firstLine="709"/>
        <w:jc w:val="both"/>
      </w:pPr>
      <w:r>
        <w:t>Мэру округа гарантируется самостоятельное осуществление своей деятельности в пределах полномочий, установленных настоящим Уставом и решениями Думы округа в соответствии с федеральными законами и законами Иркутской области.</w:t>
      </w:r>
    </w:p>
    <w:p w14:paraId="26AEAE39" w14:textId="77777777" w:rsidR="00F30F2A" w:rsidRDefault="00F30F2A" w:rsidP="00F30F2A">
      <w:pPr>
        <w:ind w:firstLine="709"/>
        <w:jc w:val="both"/>
      </w:pPr>
      <w:r>
        <w:t>3. За счет средств бюджета округа Мэру округа:</w:t>
      </w:r>
    </w:p>
    <w:p w14:paraId="165E8C50" w14:textId="77777777" w:rsidR="00F30F2A" w:rsidRDefault="00F30F2A" w:rsidP="00F30F2A">
      <w:pPr>
        <w:ind w:firstLine="709"/>
        <w:jc w:val="both"/>
      </w:pPr>
      <w:r>
        <w:t>1) производится оплата труда в виде ежемесячного денежного вознаграждения, а также денежного поощрения и иных дополнительных выплат;</w:t>
      </w:r>
    </w:p>
    <w:p w14:paraId="4439971A" w14:textId="77777777" w:rsidR="00F30F2A" w:rsidRDefault="00F30F2A" w:rsidP="00F30F2A">
      <w:pPr>
        <w:ind w:firstLine="709"/>
        <w:jc w:val="both"/>
      </w:pPr>
      <w:r>
        <w:t>2) предоставляется ежегодный основной оплачиваемый отпуск, дополнительные оплачиваемые отпуска;</w:t>
      </w:r>
    </w:p>
    <w:p w14:paraId="7066A991" w14:textId="77777777" w:rsidR="00F30F2A" w:rsidRDefault="00F30F2A" w:rsidP="00F30F2A">
      <w:pPr>
        <w:ind w:firstLine="709"/>
        <w:jc w:val="both"/>
      </w:pPr>
      <w:r>
        <w:t>3) устанавливается пенсионное обеспечение;</w:t>
      </w:r>
    </w:p>
    <w:p w14:paraId="2D8419CF" w14:textId="77777777" w:rsidR="00F30F2A" w:rsidRDefault="00F30F2A" w:rsidP="00F30F2A">
      <w:pPr>
        <w:ind w:firstLine="709"/>
        <w:jc w:val="both"/>
      </w:pPr>
      <w:r>
        <w:t>4) устанавливается медицинское и государственное социальное страхование;</w:t>
      </w:r>
    </w:p>
    <w:p w14:paraId="3FDEF709" w14:textId="77777777" w:rsidR="00F30F2A" w:rsidRDefault="00F30F2A" w:rsidP="00F30F2A">
      <w:pPr>
        <w:ind w:firstLine="709"/>
        <w:jc w:val="both"/>
      </w:pPr>
      <w:r>
        <w:t>5) предоставляются гарантии транспортного обслуживания;</w:t>
      </w:r>
    </w:p>
    <w:p w14:paraId="67B7F021" w14:textId="77777777" w:rsidR="00F30F2A" w:rsidRDefault="00F30F2A" w:rsidP="00F30F2A">
      <w:pPr>
        <w:ind w:firstLine="709"/>
        <w:jc w:val="both"/>
      </w:pPr>
      <w:r>
        <w:t>6) устанавливается единовременная выплата при достижении пенсионного возраста или потере трудоспособности, в связи с прекращением полномочий (в том числе досрочно); указанная выплата не предоставляется лицу,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1 - 3 части 1 статьи 21, пунктами 6, 7 и 10 части 1 и частью 2 статьи 30 Федерального закона № 33-ФЗ;</w:t>
      </w:r>
    </w:p>
    <w:p w14:paraId="1684165B" w14:textId="77777777" w:rsidR="00F30F2A" w:rsidRDefault="00F30F2A" w:rsidP="00F30F2A">
      <w:pPr>
        <w:ind w:firstLine="709"/>
        <w:jc w:val="both"/>
      </w:pPr>
      <w:r>
        <w:t>7) возмещаются командировочные расходы.</w:t>
      </w:r>
    </w:p>
    <w:p w14:paraId="645A57E7" w14:textId="77777777" w:rsidR="00F30F2A" w:rsidRDefault="00F30F2A" w:rsidP="00F30F2A">
      <w:pPr>
        <w:ind w:firstLine="709"/>
        <w:jc w:val="both"/>
      </w:pPr>
      <w:r>
        <w:t>4. Порядок, основания, условия и сроки предоставления социальных и материальных гарантий осуществления полномочий Мэра округа утверждаются в соответствии с федеральными законами и законами Иркутской области решением Думы округа.</w:t>
      </w:r>
    </w:p>
    <w:p w14:paraId="78EB379E" w14:textId="77777777" w:rsidR="00F30F2A" w:rsidRDefault="00F30F2A" w:rsidP="00F30F2A">
      <w:pPr>
        <w:ind w:firstLine="709"/>
        <w:jc w:val="both"/>
      </w:pPr>
      <w:r>
        <w:t>5. Мэру округа по его письменному заявлению в порядке, установленном федеральными законами, может быть предоставлен отпуск без сохранения оплаты труда.</w:t>
      </w:r>
    </w:p>
    <w:p w14:paraId="72C1AE84" w14:textId="77777777" w:rsidR="00F30F2A" w:rsidRDefault="00F30F2A" w:rsidP="00F30F2A">
      <w:pPr>
        <w:ind w:firstLine="709"/>
        <w:jc w:val="both"/>
      </w:pPr>
      <w:r>
        <w:t>6. Мэру округа в соответствии с законодательством предоставляются организационные гарантии осуществления своих полномочий.</w:t>
      </w:r>
    </w:p>
    <w:p w14:paraId="0B51038E" w14:textId="77777777" w:rsidR="00F30F2A" w:rsidRDefault="00F30F2A" w:rsidP="00F30F2A">
      <w:pPr>
        <w:ind w:firstLine="709"/>
        <w:jc w:val="both"/>
      </w:pPr>
      <w:r>
        <w:t>7. Мэр округа наделяется правом инициативы по внесению в Думу округа проектов решений Думы округа, подлежащих обязательному рассмотрению.</w:t>
      </w:r>
    </w:p>
    <w:p w14:paraId="3E020CF8" w14:textId="77777777" w:rsidR="00F30F2A" w:rsidRDefault="00F30F2A" w:rsidP="00F30F2A">
      <w:pPr>
        <w:ind w:firstLine="709"/>
        <w:jc w:val="both"/>
      </w:pPr>
      <w:r>
        <w:t>8. Мэр округа настоящим Уставом и решениями Думы округа в целях осуществления своих полномочий наделяется правом:</w:t>
      </w:r>
    </w:p>
    <w:p w14:paraId="6FB84A47" w14:textId="77777777" w:rsidR="00F30F2A" w:rsidRDefault="00F30F2A" w:rsidP="00F30F2A">
      <w:pPr>
        <w:ind w:firstLine="709"/>
        <w:jc w:val="both"/>
      </w:pPr>
      <w:r>
        <w:t>1) истребовать информацию от органов местного самоуправления и их должностных лиц, руководителей отраслевых (функциональных) органов и территориальных отделов Администрации округа, руководителей муниципальных учреждений и муниципальных унитарных предприятий;</w:t>
      </w:r>
    </w:p>
    <w:p w14:paraId="0C066AE0" w14:textId="77777777" w:rsidR="00F30F2A" w:rsidRDefault="00F30F2A" w:rsidP="00F30F2A">
      <w:pPr>
        <w:ind w:firstLine="709"/>
        <w:jc w:val="both"/>
      </w:pPr>
      <w:r>
        <w:t>2) направлять органам местного самоуправления и их должностным лицам, руководителям отраслевых (функциональных) органов и территориальных отделов Администрации округа, руководителям муниципальных учреждений и муниципальных унитарных предприятий обращения для принятия решений и (или) совершения иных действий в соответствии с их компетенцией и требовать ответа о результатах их рассмотрения;</w:t>
      </w:r>
    </w:p>
    <w:p w14:paraId="6D3EC832" w14:textId="20B54382" w:rsidR="00F30F2A" w:rsidRDefault="00F30F2A" w:rsidP="00F30F2A">
      <w:pPr>
        <w:ind w:firstLine="709"/>
        <w:jc w:val="both"/>
      </w:pPr>
      <w:r>
        <w:t>3) инициировать проведение отчетов органов местного самоуправления и их должностных лиц, руководителей отраслевых (функциональных) орг</w:t>
      </w:r>
      <w:r w:rsidR="00684B0A">
        <w:t xml:space="preserve">анов и территориальных отделов </w:t>
      </w:r>
      <w:r>
        <w:t>Администрации округа, руководителей муниципальных учреждений и муниципальных унитарных предприятий;</w:t>
      </w:r>
    </w:p>
    <w:p w14:paraId="1C93288B" w14:textId="77777777" w:rsidR="00F30F2A" w:rsidRDefault="00F30F2A" w:rsidP="00F30F2A">
      <w:pPr>
        <w:ind w:firstLine="709"/>
        <w:jc w:val="both"/>
      </w:pPr>
      <w:r>
        <w:t>4) инициировать проведение депутатских проверок (расследований), депутатских слушаний и принимать в них участие;</w:t>
      </w:r>
    </w:p>
    <w:p w14:paraId="54871212" w14:textId="77777777" w:rsidR="00F30F2A" w:rsidRDefault="00F30F2A" w:rsidP="00F30F2A">
      <w:pPr>
        <w:ind w:firstLine="709"/>
        <w:jc w:val="both"/>
      </w:pPr>
      <w:r>
        <w:t>5) обращаться в государственные органы, органы местного самоуправления в соответствии с их компетенцией с предложением о проведении проверки правомерности решений и (или) действий (бездействия) органов местного самоуправления и их должностных лиц, руководителей отраслевых (функциональных) органов и территориальных отделов Администрации округа, руководителей муниципальных учреждений и муниципальных унитарных предприятий;</w:t>
      </w:r>
    </w:p>
    <w:p w14:paraId="5CCD1182" w14:textId="77777777" w:rsidR="00F30F2A" w:rsidRDefault="00F30F2A" w:rsidP="00F30F2A">
      <w:pPr>
        <w:ind w:firstLine="709"/>
        <w:jc w:val="both"/>
      </w:pPr>
      <w:r>
        <w:t>6) инициировать вопрос о привлечении должностных лиц органов местного самоуправления, руководителей отраслевых (функциональных) органов и территориальных отделов Администрации округа, руководителей муниципальных учреждений и муниципальных унитарных предприятий к ответственности в порядке, установленном федеральными законами, настоящим Уставом и иными муниципальными правовыми актами;</w:t>
      </w:r>
    </w:p>
    <w:p w14:paraId="42258151" w14:textId="77777777" w:rsidR="00F30F2A" w:rsidRDefault="00F30F2A" w:rsidP="00F30F2A">
      <w:pPr>
        <w:ind w:firstLine="709"/>
        <w:jc w:val="both"/>
      </w:pPr>
      <w:r>
        <w:t>7) присутствовать на заседаниях Думы округа, органов местного самоуправления и постоянно действующих исполнительных органов Администрации округа;</w:t>
      </w:r>
    </w:p>
    <w:p w14:paraId="33DED924" w14:textId="3A415E64" w:rsidR="00F30F2A" w:rsidRDefault="00F30F2A" w:rsidP="00F30F2A">
      <w:pPr>
        <w:ind w:firstLine="709"/>
        <w:jc w:val="both"/>
      </w:pPr>
      <w:r>
        <w:t>8) беспрепятственно посещать мероприятия, организуемые и проводимые органами местного самоуправления и отраслевыми (функциональными) органа</w:t>
      </w:r>
      <w:r w:rsidR="00684B0A">
        <w:t xml:space="preserve">ми и территориальными отделами </w:t>
      </w:r>
      <w:r>
        <w:t>Администрации округа;</w:t>
      </w:r>
    </w:p>
    <w:p w14:paraId="073D1652" w14:textId="77777777" w:rsidR="00F30F2A" w:rsidRDefault="00F30F2A" w:rsidP="00F30F2A">
      <w:pPr>
        <w:ind w:firstLine="709"/>
        <w:jc w:val="both"/>
      </w:pPr>
      <w:r>
        <w:t>9) беспрепятственно посещать органы государственной власти Иркутской области, иные государственные органы области, органы местного самоуправления и иные муниципальные органы, областные государственные и муниципальные унитарные предприятия и учреждения, пользоваться правом на беспрепятственный прием их руководителями, правом на ознакомление в установленном порядке с документами этих учреждений, предприятий, за исключением тех, которые содержат коммерческую и иную информацию, охраняемую в соответствии с федеральными законами.</w:t>
      </w:r>
    </w:p>
    <w:p w14:paraId="4D8DEBE7" w14:textId="77777777" w:rsidR="00F30F2A" w:rsidRDefault="00F30F2A" w:rsidP="00F30F2A">
      <w:pPr>
        <w:ind w:firstLine="709"/>
        <w:jc w:val="both"/>
      </w:pPr>
      <w:r>
        <w:t>9. Мэру округа предоставляются гарантии:</w:t>
      </w:r>
    </w:p>
    <w:p w14:paraId="589FEBE3" w14:textId="77777777" w:rsidR="00F30F2A" w:rsidRDefault="00F30F2A" w:rsidP="00F30F2A">
      <w:pPr>
        <w:ind w:firstLine="709"/>
        <w:jc w:val="both"/>
      </w:pPr>
      <w:r>
        <w:t>1) по осуществлению приема граждан, организации работы с обращениями граждан;</w:t>
      </w:r>
    </w:p>
    <w:p w14:paraId="0A293DAF" w14:textId="77777777" w:rsidR="00F30F2A" w:rsidRDefault="00F30F2A" w:rsidP="00F30F2A">
      <w:pPr>
        <w:ind w:firstLine="709"/>
        <w:jc w:val="both"/>
      </w:pPr>
      <w:r>
        <w:t>2) по осуществлению права на обращение к Думе округа, депутатам Думы округа, руководителям муниципальных унитарных предприятий и учреждений, должностным лицам органов государственной власти Иркутской области, иных государственных органов Иркутской области, руководителями иных организаций, расположенных на территории округа, иным должностным лицам и органам, в чью компетенцию входит рассмотрение и принятие решений по решению вопросов непосредственного обеспечения жизнедеятельности населения или связанным с реализацией Мэром округа своих полномочий;</w:t>
      </w:r>
    </w:p>
    <w:p w14:paraId="6B300A5C" w14:textId="77777777" w:rsidR="00F30F2A" w:rsidRDefault="00F30F2A" w:rsidP="00F30F2A">
      <w:pPr>
        <w:ind w:firstLine="709"/>
        <w:jc w:val="both"/>
      </w:pPr>
      <w:r>
        <w:t>3) по реализации права на безотлагательный прием должностными лицами органов местного самоуправления, руководителями постоянно действующих исполнительных органов Администрации округа, руководителями муниципальных унитарных предприятий и учреждений, иных организаций, расположенных на территории округа;</w:t>
      </w:r>
    </w:p>
    <w:p w14:paraId="2D0A5692" w14:textId="77777777" w:rsidR="00F30F2A" w:rsidRDefault="00F30F2A" w:rsidP="00F30F2A">
      <w:pPr>
        <w:ind w:firstLine="709"/>
        <w:jc w:val="both"/>
      </w:pPr>
      <w:r>
        <w:t>4) по осуществлению права на получение информации;</w:t>
      </w:r>
    </w:p>
    <w:p w14:paraId="00A7EF4B" w14:textId="77777777" w:rsidR="00F30F2A" w:rsidRDefault="00F30F2A" w:rsidP="00F30F2A">
      <w:pPr>
        <w:ind w:firstLine="709"/>
        <w:jc w:val="both"/>
      </w:pPr>
      <w:r>
        <w:t>5) по осуществлению права на информирование о своей деятельности;</w:t>
      </w:r>
    </w:p>
    <w:p w14:paraId="4593B1F7" w14:textId="77777777" w:rsidR="00F30F2A" w:rsidRDefault="00F30F2A" w:rsidP="00F30F2A">
      <w:pPr>
        <w:ind w:firstLine="709"/>
        <w:jc w:val="both"/>
      </w:pPr>
      <w:r>
        <w:t>6) по обеспечению условий для обнародования отчета о своей деятельности;</w:t>
      </w:r>
    </w:p>
    <w:p w14:paraId="4E1F2088" w14:textId="77777777" w:rsidR="00F30F2A" w:rsidRDefault="00F30F2A" w:rsidP="00F30F2A">
      <w:pPr>
        <w:ind w:firstLine="709"/>
        <w:jc w:val="both"/>
      </w:pPr>
      <w:r>
        <w:t>7) по использованию средств связи для осуществления его полномочий.</w:t>
      </w:r>
    </w:p>
    <w:p w14:paraId="1B2FD182" w14:textId="77777777" w:rsidR="00F30F2A" w:rsidRDefault="00F30F2A" w:rsidP="00F30F2A">
      <w:pPr>
        <w:ind w:firstLine="709"/>
        <w:jc w:val="both"/>
      </w:pPr>
      <w:r>
        <w:t>10. Мэру округа гарантируется предоставление рабочего места с необходимым для исполнения своих полномочий техническим оснащением.</w:t>
      </w:r>
    </w:p>
    <w:p w14:paraId="14852260" w14:textId="7F10A7D2" w:rsidR="00F30F2A" w:rsidRDefault="00684B0A" w:rsidP="00F30F2A">
      <w:pPr>
        <w:ind w:firstLine="709"/>
        <w:jc w:val="both"/>
      </w:pPr>
      <w:r>
        <w:t xml:space="preserve">11. Мэру </w:t>
      </w:r>
      <w:r w:rsidR="00F30F2A">
        <w:t>округа</w:t>
      </w:r>
      <w:r>
        <w:t>,</w:t>
      </w:r>
      <w:r w:rsidR="00F30F2A">
        <w:t xml:space="preserve"> не имеющему постоянного места жительства в округ</w:t>
      </w:r>
      <w:r>
        <w:t>,</w:t>
      </w:r>
      <w:r w:rsidR="00F30F2A">
        <w:t xml:space="preserve"> может предоставляться служебное жилое помещение в соответствии с законодательством.</w:t>
      </w:r>
    </w:p>
    <w:p w14:paraId="52846E8D" w14:textId="77777777" w:rsidR="00F30F2A" w:rsidRDefault="00F30F2A" w:rsidP="00F30F2A">
      <w:pPr>
        <w:ind w:firstLine="709"/>
        <w:jc w:val="both"/>
      </w:pPr>
      <w:r>
        <w:t>12. Порядок и условия предоставления организационных гарантий осуществления полномочий Мэра округа утверждается в соответствии с федеральными законами и законами Иркутской области решением Думы округа.</w:t>
      </w:r>
    </w:p>
    <w:p w14:paraId="3D920179" w14:textId="77777777" w:rsidR="00F30F2A" w:rsidRDefault="00F30F2A" w:rsidP="00F30F2A">
      <w:pPr>
        <w:ind w:firstLine="709"/>
        <w:jc w:val="both"/>
      </w:pPr>
    </w:p>
    <w:p w14:paraId="254F482A" w14:textId="77777777" w:rsidR="00F30F2A" w:rsidRDefault="00F30F2A" w:rsidP="00F30F2A">
      <w:pPr>
        <w:ind w:firstLine="709"/>
        <w:jc w:val="both"/>
      </w:pPr>
      <w:r>
        <w:rPr>
          <w:b/>
          <w:bCs/>
        </w:rPr>
        <w:t>Статья 15. Полномочия Мэра округа</w:t>
      </w:r>
    </w:p>
    <w:p w14:paraId="6D90387D" w14:textId="77777777" w:rsidR="00F30F2A" w:rsidRDefault="00F30F2A" w:rsidP="00F30F2A">
      <w:pPr>
        <w:ind w:firstLine="709"/>
        <w:jc w:val="both"/>
      </w:pPr>
    </w:p>
    <w:p w14:paraId="50D40D51" w14:textId="77777777" w:rsidR="00F30F2A" w:rsidRDefault="00F30F2A" w:rsidP="00F30F2A">
      <w:pPr>
        <w:ind w:firstLine="709"/>
        <w:jc w:val="both"/>
      </w:pPr>
      <w:r>
        <w:t>1. Мэр округа как глава муниципального образования:</w:t>
      </w:r>
    </w:p>
    <w:p w14:paraId="720FCAA4" w14:textId="77777777" w:rsidR="00F30F2A" w:rsidRDefault="00F30F2A" w:rsidP="00F30F2A">
      <w:pPr>
        <w:ind w:firstLine="709"/>
        <w:jc w:val="both"/>
      </w:pPr>
      <w:r>
        <w:t xml:space="preserve">1) представляет </w:t>
      </w:r>
      <w:proofErr w:type="spellStart"/>
      <w:r>
        <w:rPr>
          <w:bCs/>
          <w:iCs/>
        </w:rPr>
        <w:t>Тайшетский</w:t>
      </w:r>
      <w:proofErr w:type="spellEnd"/>
      <w:r>
        <w:rPr>
          <w:b/>
          <w:bCs/>
          <w:i/>
          <w:iCs/>
        </w:rPr>
        <w:t xml:space="preserve"> </w:t>
      </w:r>
      <w:r>
        <w:rPr>
          <w:iCs/>
        </w:rPr>
        <w:t xml:space="preserve">муниципальный округ </w:t>
      </w:r>
      <w:r>
        <w:t>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Тайшетского муниципального округа;</w:t>
      </w:r>
    </w:p>
    <w:p w14:paraId="62DDFD32" w14:textId="77777777" w:rsidR="00F30F2A" w:rsidRDefault="00F30F2A" w:rsidP="00F30F2A">
      <w:pPr>
        <w:ind w:firstLine="709"/>
        <w:jc w:val="both"/>
      </w:pPr>
      <w:r>
        <w:t>2) подписывает и обнародует в порядке, установленном настоящим Уставом, нормативные правовые акты, принятые Думой округа;</w:t>
      </w:r>
    </w:p>
    <w:p w14:paraId="79475EAC" w14:textId="77777777" w:rsidR="00F30F2A" w:rsidRDefault="00F30F2A" w:rsidP="00F30F2A">
      <w:pPr>
        <w:ind w:firstLine="709"/>
        <w:jc w:val="both"/>
      </w:pPr>
      <w:r>
        <w:t>3) издаёт в пределах своих полномочий правовые акты;</w:t>
      </w:r>
    </w:p>
    <w:p w14:paraId="4207E1D3" w14:textId="77777777" w:rsidR="00F30F2A" w:rsidRDefault="00F30F2A" w:rsidP="00F30F2A">
      <w:pPr>
        <w:ind w:firstLine="709"/>
        <w:jc w:val="both"/>
      </w:pPr>
      <w:r>
        <w:t>4) обладает правом требования созыва внеочередного заседания Думы округа;</w:t>
      </w:r>
    </w:p>
    <w:p w14:paraId="436F2083" w14:textId="77777777" w:rsidR="00F30F2A" w:rsidRDefault="00F30F2A" w:rsidP="00F30F2A">
      <w:pPr>
        <w:ind w:firstLine="709"/>
        <w:jc w:val="both"/>
      </w:pPr>
      <w:r>
        <w:t>5) реализует право законодательной инициативы в Законодательное Собрание Иркутской области;</w:t>
      </w:r>
    </w:p>
    <w:p w14:paraId="193F18A9" w14:textId="77777777" w:rsidR="00F30F2A" w:rsidRDefault="00F30F2A" w:rsidP="00F30F2A">
      <w:pPr>
        <w:ind w:firstLine="709"/>
        <w:jc w:val="both"/>
      </w:pPr>
      <w:r>
        <w:t>6) вносит ходатайство о присвоении звания «Почетный гражданин Тайшетского муниципального округа Иркутской области»;</w:t>
      </w:r>
    </w:p>
    <w:p w14:paraId="24A1C16B" w14:textId="77777777" w:rsidR="00F30F2A" w:rsidRDefault="00F30F2A" w:rsidP="00F30F2A">
      <w:pPr>
        <w:ind w:firstLine="709"/>
        <w:jc w:val="both"/>
      </w:pPr>
      <w:r>
        <w:t>7)  учреждает и принимает решение о наградах и иных поощрениях мэра округа, определяет порядок внесения ходатайств об этих награждениях и поощрениях;</w:t>
      </w:r>
    </w:p>
    <w:p w14:paraId="6C85FE49" w14:textId="77777777" w:rsidR="00F30F2A" w:rsidRDefault="00F30F2A" w:rsidP="00F30F2A">
      <w:pPr>
        <w:ind w:firstLine="709"/>
        <w:jc w:val="both"/>
      </w:pPr>
      <w:r>
        <w:t>8) создает и формирует при Мэре округа консультативно-совещательные органы;</w:t>
      </w:r>
    </w:p>
    <w:p w14:paraId="6B791D3E" w14:textId="77777777" w:rsidR="00F30F2A" w:rsidRDefault="00F30F2A" w:rsidP="00F30F2A">
      <w:pPr>
        <w:ind w:firstLine="709"/>
        <w:jc w:val="both"/>
      </w:pPr>
      <w:r>
        <w:t>9) представляет Думе округа ежегодные отчеты о результатах своей деятельности, в том числе о решении вопросов, поставленных Думой округа;</w:t>
      </w:r>
    </w:p>
    <w:p w14:paraId="2063D4ED" w14:textId="77777777" w:rsidR="00F30F2A" w:rsidRDefault="00F30F2A" w:rsidP="00F30F2A">
      <w:pPr>
        <w:ind w:firstLine="709"/>
        <w:jc w:val="both"/>
      </w:pPr>
      <w:r>
        <w:t>10) осуществляет иные полномочия, отнесенные к ведению главы муниципального образования федеральными законами, законами Иркутской области, настоящим Уставом и решениями Думы округа.</w:t>
      </w:r>
    </w:p>
    <w:p w14:paraId="30EC5640" w14:textId="77777777" w:rsidR="00F30F2A" w:rsidRDefault="00F30F2A" w:rsidP="00F30F2A">
      <w:pPr>
        <w:ind w:firstLine="709"/>
        <w:jc w:val="both"/>
      </w:pPr>
      <w:r>
        <w:t>2. Мэр округа как глава Администрации округа:</w:t>
      </w:r>
    </w:p>
    <w:p w14:paraId="75B59A08" w14:textId="77777777" w:rsidR="00F30F2A" w:rsidRDefault="00F30F2A" w:rsidP="00F30F2A">
      <w:pPr>
        <w:ind w:firstLine="709"/>
        <w:jc w:val="both"/>
      </w:pPr>
      <w:r>
        <w:t>1) представляет Администрацию округа во взаимоотношениях с органами государственной власти, в том числе в суде, органами местного самоуправления иных муниципальных образований, гражданами и организациями, а также в международном сотрудничестве;</w:t>
      </w:r>
    </w:p>
    <w:p w14:paraId="52E31B5E" w14:textId="77777777" w:rsidR="00F30F2A" w:rsidRDefault="00F30F2A" w:rsidP="00F30F2A">
      <w:pPr>
        <w:ind w:firstLine="709"/>
        <w:jc w:val="both"/>
      </w:pPr>
      <w:r>
        <w:t xml:space="preserve">2) обеспечивает исполнение полномочий органов местного самоуправления по решению вопросов </w:t>
      </w:r>
      <w:r>
        <w:rPr>
          <w:rFonts w:eastAsia="Calibri"/>
          <w:lang w:eastAsia="en-US"/>
        </w:rPr>
        <w:t>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Иркутской области</w:t>
      </w:r>
      <w:r>
        <w:t>;</w:t>
      </w:r>
    </w:p>
    <w:p w14:paraId="6D9DC5BB" w14:textId="77777777" w:rsidR="00F30F2A" w:rsidRDefault="00F30F2A" w:rsidP="00F30F2A">
      <w:pPr>
        <w:ind w:firstLine="709"/>
        <w:jc w:val="both"/>
      </w:pPr>
      <w:r>
        <w:t>3) организует выполнение решений Думы округа в рамках своих полномочий;</w:t>
      </w:r>
    </w:p>
    <w:p w14:paraId="58B775F1" w14:textId="77777777" w:rsidR="00F30F2A" w:rsidRDefault="00F30F2A" w:rsidP="00F30F2A">
      <w:pPr>
        <w:ind w:firstLine="709"/>
        <w:jc w:val="both"/>
      </w:pPr>
      <w:r>
        <w:t>4) обладает правом внесения в Думу округа проектов муниципальных правовых актов по вопросам компетенции Думы округа;</w:t>
      </w:r>
    </w:p>
    <w:p w14:paraId="113484AE" w14:textId="77777777" w:rsidR="00F30F2A" w:rsidRDefault="00F30F2A" w:rsidP="00F30F2A">
      <w:pPr>
        <w:ind w:firstLine="709"/>
        <w:jc w:val="both"/>
      </w:pPr>
      <w:r>
        <w:t>5) представляет на рассмотрение и утверждение Думы округа проект бюджета округа и отчет об его исполнении, в соответствии с решениями Думы округа распоряжается средствами бюджета округа, за исключением средств, предусмотренных на обеспечение деятельности Думы округа и Контрольно-ревизионной комиссии;</w:t>
      </w:r>
    </w:p>
    <w:p w14:paraId="26D2D0CB" w14:textId="77777777" w:rsidR="00F30F2A" w:rsidRDefault="00F30F2A" w:rsidP="00F30F2A">
      <w:pPr>
        <w:ind w:firstLine="709"/>
        <w:jc w:val="both"/>
      </w:pPr>
      <w:r>
        <w:t>6) вносит обязательные для рассмотрения Думой округа заключения по вопросам и правовым актам, предусмотренным настоящим Уставом;</w:t>
      </w:r>
    </w:p>
    <w:p w14:paraId="00A0BD76" w14:textId="77777777" w:rsidR="00F30F2A" w:rsidRDefault="00F30F2A" w:rsidP="00F30F2A">
      <w:pPr>
        <w:ind w:firstLine="709"/>
        <w:jc w:val="both"/>
      </w:pPr>
      <w:r>
        <w:t>7) руководит деятельностью Администрации округа;</w:t>
      </w:r>
    </w:p>
    <w:p w14:paraId="319116CF" w14:textId="77777777" w:rsidR="00F30F2A" w:rsidRDefault="00F30F2A" w:rsidP="00F30F2A">
      <w:pPr>
        <w:ind w:firstLine="709"/>
        <w:jc w:val="both"/>
      </w:pPr>
      <w:r>
        <w:t>8) разрабатывает структуру Администрации округа и представляет ее на утверждение Думе округа;</w:t>
      </w:r>
    </w:p>
    <w:p w14:paraId="2624CCDB" w14:textId="77777777" w:rsidR="00F30F2A" w:rsidRDefault="00F30F2A" w:rsidP="00F30F2A">
      <w:pPr>
        <w:ind w:firstLine="709"/>
        <w:jc w:val="both"/>
      </w:pPr>
      <w:r>
        <w:t xml:space="preserve">9) утверждает Перечень муниципальных должностей муниципальной службы </w:t>
      </w:r>
      <w:r>
        <w:rPr>
          <w:bCs/>
          <w:iCs/>
        </w:rPr>
        <w:t>Тайшетского</w:t>
      </w:r>
      <w:r>
        <w:rPr>
          <w:iCs/>
        </w:rPr>
        <w:t xml:space="preserve"> муниципального округа</w:t>
      </w:r>
      <w:r>
        <w:t xml:space="preserve"> и штатную численность Администрации округа в соответствии со структурой, утвержденной Думой округа, а также утверждает структуру и штатную численность отраслевых (функциональных) и территориальных органов Администрации округа;</w:t>
      </w:r>
    </w:p>
    <w:p w14:paraId="6CD3C1BD" w14:textId="77777777" w:rsidR="00F30F2A" w:rsidRDefault="00F30F2A" w:rsidP="00F30F2A">
      <w:pPr>
        <w:ind w:firstLine="709"/>
        <w:jc w:val="both"/>
      </w:pPr>
      <w:r>
        <w:t>10) назначает и освобождает от должности заместителей Мэра округа;</w:t>
      </w:r>
    </w:p>
    <w:p w14:paraId="12BC5F7E" w14:textId="3D474101" w:rsidR="00F30F2A" w:rsidRDefault="00F30F2A" w:rsidP="00F30F2A">
      <w:pPr>
        <w:ind w:firstLine="709"/>
        <w:jc w:val="both"/>
      </w:pPr>
      <w:r>
        <w:t>11) назначает и освобождает от должности руководителей отраслевых (функциональных) орг</w:t>
      </w:r>
      <w:r w:rsidR="00684B0A">
        <w:t xml:space="preserve">анов и территориальных отделов </w:t>
      </w:r>
      <w:r>
        <w:t>Администрации округа;</w:t>
      </w:r>
    </w:p>
    <w:p w14:paraId="5FA82F53" w14:textId="14943BDE" w:rsidR="00F30F2A" w:rsidRDefault="00F30F2A" w:rsidP="00F30F2A">
      <w:pPr>
        <w:ind w:firstLine="709"/>
        <w:jc w:val="both"/>
      </w:pPr>
      <w:r>
        <w:t>12) рассматривает отчеты и доклады руководителей отраслевых (функциональных) орг</w:t>
      </w:r>
      <w:r w:rsidR="00684B0A">
        <w:t xml:space="preserve">анов и территориальных отделов </w:t>
      </w:r>
      <w:r>
        <w:t>Администрации округа;</w:t>
      </w:r>
    </w:p>
    <w:p w14:paraId="522C7917" w14:textId="77777777" w:rsidR="00F30F2A" w:rsidRDefault="00F30F2A" w:rsidP="00F30F2A">
      <w:pPr>
        <w:ind w:firstLine="709"/>
        <w:jc w:val="both"/>
      </w:pPr>
      <w:r>
        <w:t>13) в порядке, установленном решениями Думы округа, принимает решения по управлению и распоряжению объектами муниципальной собственности, об установлении тарифов на услуги муниципальных предприятий и учреждений, о создании, реорганизации, ликвидации муниципальных предприятий, утверждает уставы муниципальных предприятий, назначает и освобождает от должности руководителей муниципальных предприятий;</w:t>
      </w:r>
    </w:p>
    <w:p w14:paraId="0F2E3D74" w14:textId="77777777" w:rsidR="00F30F2A" w:rsidRDefault="00F30F2A" w:rsidP="00F30F2A">
      <w:pPr>
        <w:ind w:firstLine="709"/>
        <w:jc w:val="both"/>
      </w:pPr>
      <w:r>
        <w:t>14) создает и формирует при Администрации округа консультативно-совещательные органы;</w:t>
      </w:r>
    </w:p>
    <w:p w14:paraId="7BF8334D" w14:textId="77777777" w:rsidR="00F30F2A" w:rsidRDefault="00F30F2A" w:rsidP="00F30F2A">
      <w:pPr>
        <w:ind w:firstLine="709"/>
        <w:jc w:val="both"/>
      </w:pPr>
      <w:r>
        <w:t>15) от имени Администрации округа заключает договоры, соглашения;</w:t>
      </w:r>
    </w:p>
    <w:p w14:paraId="7BD4F898" w14:textId="77777777" w:rsidR="00F30F2A" w:rsidRDefault="00F30F2A" w:rsidP="00F30F2A">
      <w:pPr>
        <w:ind w:firstLine="709"/>
        <w:jc w:val="both"/>
      </w:pPr>
      <w:r>
        <w:t>16) осуществляет контроль за исполнением постановлений и распоряжений Администрации округа, организует проверку деятельности должностных лиц Администрации округа и руководителей муниципальных предприятий и учреждений;</w:t>
      </w:r>
    </w:p>
    <w:p w14:paraId="3451E784" w14:textId="77777777" w:rsidR="00F30F2A" w:rsidRDefault="00F30F2A" w:rsidP="00F30F2A">
      <w:pPr>
        <w:ind w:firstLine="709"/>
        <w:jc w:val="both"/>
      </w:pPr>
      <w:r>
        <w:t>17) принимает меры поощрения и (или) дисциплинарной ответственности к назначенным им должностным лицам и работникам Администрации округа;</w:t>
      </w:r>
    </w:p>
    <w:p w14:paraId="452B7604" w14:textId="77777777" w:rsidR="00F30F2A" w:rsidRDefault="00F30F2A" w:rsidP="00F30F2A">
      <w:pPr>
        <w:ind w:firstLine="709"/>
        <w:jc w:val="both"/>
      </w:pPr>
      <w:r>
        <w:t>18) в соответствии с федеральным законодательством и законодательством Иркутской области отменяет или приостанавливает действие приказов и распоряжений, принятых его заместителями и руководителями отраслевых (функциональных) и территориальных органов Администрации округа, в случае, если они противоречат Конституции Российской Федерации, федеральным законам, законам Иркутской области, настоящему Уставу, а также решениям Думы округа;</w:t>
      </w:r>
    </w:p>
    <w:p w14:paraId="2F5B40BC" w14:textId="77777777" w:rsidR="00F30F2A" w:rsidRDefault="00F30F2A" w:rsidP="00F30F2A">
      <w:pPr>
        <w:ind w:firstLine="709"/>
        <w:jc w:val="both"/>
      </w:pPr>
      <w:r>
        <w:t xml:space="preserve">19) вправе запрашивать в установленном порядке от организаций, расположенных на территории муниципального образования, сведения, необходимые для анализа социально-экономического развития </w:t>
      </w:r>
      <w:r>
        <w:rPr>
          <w:bCs/>
          <w:iCs/>
        </w:rPr>
        <w:t>Тайшетского</w:t>
      </w:r>
      <w:r>
        <w:rPr>
          <w:iCs/>
        </w:rPr>
        <w:t xml:space="preserve"> муниципального округа</w:t>
      </w:r>
      <w:r>
        <w:t>;</w:t>
      </w:r>
    </w:p>
    <w:p w14:paraId="5ACF387F" w14:textId="77777777" w:rsidR="00F30F2A" w:rsidRDefault="00F30F2A" w:rsidP="00F30F2A">
      <w:pPr>
        <w:ind w:firstLine="709"/>
        <w:jc w:val="both"/>
      </w:pPr>
      <w:r>
        <w:t>20) осуществляет личный прием граждан не реже одного раза в месяц, рассматривает предложения, заявления и жалобы граждан, принимает по ним решения;</w:t>
      </w:r>
    </w:p>
    <w:p w14:paraId="5AB755EC" w14:textId="77777777" w:rsidR="00F30F2A" w:rsidRDefault="00F30F2A" w:rsidP="00F30F2A">
      <w:pPr>
        <w:ind w:firstLine="709"/>
        <w:jc w:val="both"/>
      </w:pPr>
      <w:r>
        <w:t>21) представляет Думе округа ежегодные отчеты о результатах своей деятельности и деятельности Администрации округа, в том числе о решении вопросов, поставленных Думой округа;</w:t>
      </w:r>
    </w:p>
    <w:p w14:paraId="46682D41" w14:textId="77777777" w:rsidR="00F30F2A" w:rsidRDefault="00F30F2A" w:rsidP="00F30F2A">
      <w:pPr>
        <w:ind w:firstLine="709"/>
        <w:jc w:val="both"/>
      </w:pPr>
      <w:r>
        <w:t>22) утверждает план мероприятий по реализации стратегии социально-экономического развития муниципального образования, одобряет прогноз социально-экономического развития муниципального образования на среднесрочный или долгосрочный период, утверждает бюджетный прогноз на долгосрочный период, муниципальные программы.</w:t>
      </w:r>
    </w:p>
    <w:p w14:paraId="259CED62" w14:textId="77777777" w:rsidR="00F30F2A" w:rsidRDefault="00F30F2A" w:rsidP="00F30F2A">
      <w:pPr>
        <w:ind w:firstLine="709"/>
        <w:jc w:val="both"/>
      </w:pPr>
      <w:r>
        <w:t>23) утверждает схему размещения нестационарных торговых объектов.</w:t>
      </w:r>
    </w:p>
    <w:p w14:paraId="104B891E" w14:textId="77777777" w:rsidR="00F30F2A" w:rsidRDefault="00F30F2A" w:rsidP="00F30F2A">
      <w:pPr>
        <w:ind w:firstLine="709"/>
        <w:jc w:val="both"/>
      </w:pPr>
      <w:r>
        <w:t>24) осуществляет иные полномочия, отнесенные к ведению главы Администрации округа федеральным законами, законами Иркутской области, настоящим Уставом и решениями Думы округа.</w:t>
      </w:r>
    </w:p>
    <w:p w14:paraId="3CD8066F" w14:textId="0D9F14B8" w:rsidR="00F30F2A" w:rsidRDefault="00F30F2A" w:rsidP="00F30F2A">
      <w:pPr>
        <w:ind w:firstLine="709"/>
        <w:jc w:val="both"/>
      </w:pPr>
      <w:r>
        <w:t>3. Мэр округа как глава Администрации округа вправе передавать своим заместителям, руководителям отраслевых (функциональных) органов</w:t>
      </w:r>
      <w:r w:rsidR="00684B0A">
        <w:t xml:space="preserve"> </w:t>
      </w:r>
      <w:r>
        <w:t>и территориальных отделов Администрации округа, должностным лицам Администрации округа осуществление отдельных своих полномочий.</w:t>
      </w:r>
    </w:p>
    <w:p w14:paraId="467BB58D" w14:textId="77777777" w:rsidR="00F30F2A" w:rsidRDefault="00F30F2A" w:rsidP="00F30F2A">
      <w:pPr>
        <w:ind w:firstLine="709"/>
        <w:jc w:val="both"/>
      </w:pPr>
      <w:r>
        <w:t>Не подлежат передаче полномочия Мэра округа о назначении на должность и увольнении с должности заместителей Мэра округа, управляющего делами Администрации округа, руководителей отраслевых (функциональных) органов и территориальных отделов Администрации округа, помощников Мэра округа.</w:t>
      </w:r>
    </w:p>
    <w:p w14:paraId="12F0CB46" w14:textId="77777777" w:rsidR="00F30F2A" w:rsidRDefault="00F30F2A" w:rsidP="00F30F2A">
      <w:pPr>
        <w:ind w:firstLine="709"/>
        <w:jc w:val="both"/>
      </w:pPr>
      <w:r>
        <w:t>Объем передаваемых полномочий и условия их осуществления определяются соответствующими правовыми актами Администрации округа.</w:t>
      </w:r>
    </w:p>
    <w:p w14:paraId="3AB3093B" w14:textId="77777777" w:rsidR="00F30F2A" w:rsidRDefault="00F30F2A" w:rsidP="00F30F2A">
      <w:pPr>
        <w:ind w:firstLine="709"/>
        <w:jc w:val="both"/>
      </w:pPr>
      <w:r>
        <w:t>4. Мэр округа в пределах, установленных настоящим Уставом, самостоятельно решает вопросы, отнесенные федеральными и областными законами, настоящим Уставом и решениями Мэра округа к его компетенции. Иные органы местного самоуправления не вправе принимать к рассмотрению вопросы, отнесенные к компетенции Мэра округа.</w:t>
      </w:r>
    </w:p>
    <w:p w14:paraId="0175FD3F" w14:textId="77777777" w:rsidR="00F30F2A" w:rsidRDefault="00F30F2A" w:rsidP="00F30F2A">
      <w:pPr>
        <w:ind w:firstLine="709"/>
        <w:jc w:val="both"/>
      </w:pPr>
    </w:p>
    <w:p w14:paraId="26810113" w14:textId="77777777" w:rsidR="00F30F2A" w:rsidRDefault="00F30F2A" w:rsidP="00F30F2A">
      <w:pPr>
        <w:ind w:firstLine="709"/>
        <w:jc w:val="both"/>
        <w:rPr>
          <w:b/>
        </w:rPr>
      </w:pPr>
      <w:r>
        <w:rPr>
          <w:b/>
          <w:bCs/>
        </w:rPr>
        <w:t>Статья 16. Досрочное прекращение полномочий М</w:t>
      </w:r>
      <w:r>
        <w:rPr>
          <w:b/>
        </w:rPr>
        <w:t>эра округа</w:t>
      </w:r>
    </w:p>
    <w:p w14:paraId="3E130FAB" w14:textId="77777777" w:rsidR="00F30F2A" w:rsidRDefault="00F30F2A" w:rsidP="00F30F2A">
      <w:pPr>
        <w:ind w:firstLine="709"/>
        <w:jc w:val="both"/>
      </w:pPr>
    </w:p>
    <w:p w14:paraId="7C4CE953" w14:textId="77777777" w:rsidR="00F30F2A" w:rsidRDefault="00F30F2A" w:rsidP="00F30F2A">
      <w:pPr>
        <w:ind w:firstLine="709"/>
        <w:jc w:val="both"/>
      </w:pPr>
      <w:r>
        <w:t>1. Полномочия Мэра округа прекращаются досрочно в случае:</w:t>
      </w:r>
    </w:p>
    <w:p w14:paraId="2DA0015A" w14:textId="77777777" w:rsidR="00F30F2A" w:rsidRDefault="00F30F2A" w:rsidP="00F30F2A">
      <w:pPr>
        <w:ind w:firstLine="709"/>
        <w:jc w:val="both"/>
      </w:pPr>
      <w:r>
        <w:t>1) смерти;</w:t>
      </w:r>
    </w:p>
    <w:p w14:paraId="6E609842" w14:textId="77777777" w:rsidR="00F30F2A" w:rsidRDefault="00F30F2A" w:rsidP="00F30F2A">
      <w:pPr>
        <w:ind w:firstLine="709"/>
        <w:jc w:val="both"/>
      </w:pPr>
      <w:r>
        <w:t>2) отставки по собственному желанию;</w:t>
      </w:r>
    </w:p>
    <w:p w14:paraId="0ABE0F85" w14:textId="77777777" w:rsidR="00F30F2A" w:rsidRDefault="00F30F2A" w:rsidP="00F30F2A">
      <w:pPr>
        <w:ind w:firstLine="709"/>
        <w:jc w:val="both"/>
      </w:pPr>
      <w:r>
        <w:t>3) признания судом недееспособным или ограниченно дееспособным;</w:t>
      </w:r>
    </w:p>
    <w:p w14:paraId="38661864" w14:textId="77777777" w:rsidR="00F30F2A" w:rsidRDefault="00F30F2A" w:rsidP="00F30F2A">
      <w:pPr>
        <w:ind w:firstLine="709"/>
        <w:jc w:val="both"/>
      </w:pPr>
      <w:r>
        <w:t>4) признания судом безвестно отсутствующим или объявление умершим;</w:t>
      </w:r>
    </w:p>
    <w:p w14:paraId="3FC27B36" w14:textId="77777777" w:rsidR="00F30F2A" w:rsidRDefault="00F30F2A" w:rsidP="00F30F2A">
      <w:pPr>
        <w:ind w:firstLine="709"/>
        <w:jc w:val="both"/>
      </w:pPr>
      <w:r>
        <w:t>5) вступления в отношении его в законную силу обвинительного приговора суда;</w:t>
      </w:r>
    </w:p>
    <w:p w14:paraId="22FD9A04" w14:textId="77777777" w:rsidR="00F30F2A" w:rsidRDefault="00F30F2A" w:rsidP="00F30F2A">
      <w:pPr>
        <w:ind w:firstLine="709"/>
        <w:jc w:val="both"/>
      </w:pPr>
      <w:r>
        <w:t>6) выезда за пределы Российской Федерации на постоянное место жительства;</w:t>
      </w:r>
    </w:p>
    <w:p w14:paraId="760A454B" w14:textId="77777777" w:rsidR="00F30F2A" w:rsidRDefault="00F30F2A" w:rsidP="00F30F2A">
      <w:pPr>
        <w:ind w:firstLine="709"/>
        <w:jc w:val="both"/>
      </w:pPr>
      <w: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03115725" w14:textId="77777777" w:rsidR="00F30F2A" w:rsidRDefault="00F30F2A" w:rsidP="00F30F2A">
      <w:pPr>
        <w:ind w:firstLine="709"/>
        <w:jc w:val="both"/>
      </w:pPr>
      <w:r>
        <w:t>8) призыва на военную службу или направление на заменяющую ее альтернативную гражданскую службу;</w:t>
      </w:r>
    </w:p>
    <w:p w14:paraId="4B48D486" w14:textId="77777777" w:rsidR="00F30F2A" w:rsidRDefault="00F30F2A" w:rsidP="00F30F2A">
      <w:pPr>
        <w:ind w:firstLine="709"/>
        <w:jc w:val="both"/>
      </w:pPr>
      <w:r>
        <w:t>9) приобретения статуса иностранного агента;</w:t>
      </w:r>
    </w:p>
    <w:p w14:paraId="440DE75B" w14:textId="77777777" w:rsidR="00F30F2A" w:rsidRDefault="00F30F2A" w:rsidP="00F30F2A">
      <w:pPr>
        <w:ind w:firstLine="709"/>
        <w:jc w:val="both"/>
      </w:pPr>
      <w:r>
        <w:t>10) утраты доверия Президента Российской Федерации;</w:t>
      </w:r>
    </w:p>
    <w:p w14:paraId="64717442" w14:textId="77777777" w:rsidR="00F30F2A" w:rsidRDefault="00F30F2A" w:rsidP="00F30F2A">
      <w:pPr>
        <w:ind w:firstLine="709"/>
        <w:jc w:val="both"/>
      </w:pPr>
      <w:r>
        <w:t>11) удаления в отставку;</w:t>
      </w:r>
    </w:p>
    <w:p w14:paraId="6F85FEE3" w14:textId="77777777" w:rsidR="00F30F2A" w:rsidRDefault="00F30F2A" w:rsidP="00F30F2A">
      <w:pPr>
        <w:ind w:firstLine="709"/>
        <w:jc w:val="both"/>
      </w:pPr>
      <w:r>
        <w:t>12) отрешения от должности;</w:t>
      </w:r>
    </w:p>
    <w:p w14:paraId="02902E6C" w14:textId="77777777" w:rsidR="00F30F2A" w:rsidRDefault="00F30F2A" w:rsidP="00F30F2A">
      <w:pPr>
        <w:ind w:firstLine="709"/>
        <w:jc w:val="both"/>
      </w:pPr>
      <w:r>
        <w:t>13) установления в судебном порядке стойкой неспособности по состоянию здоровья осуществлять полномочия главы муниципального образования;</w:t>
      </w:r>
    </w:p>
    <w:p w14:paraId="7051A4B2" w14:textId="77777777" w:rsidR="00F30F2A" w:rsidRDefault="00F30F2A" w:rsidP="00F30F2A">
      <w:pPr>
        <w:ind w:firstLine="709"/>
        <w:jc w:val="both"/>
      </w:pPr>
      <w:r>
        <w:t xml:space="preserve">14) преобразования </w:t>
      </w:r>
      <w:r>
        <w:rPr>
          <w:bCs/>
          <w:iCs/>
        </w:rPr>
        <w:t>Тайшетского</w:t>
      </w:r>
      <w:r>
        <w:rPr>
          <w:b/>
          <w:bCs/>
          <w:i/>
          <w:iCs/>
        </w:rPr>
        <w:t xml:space="preserve"> </w:t>
      </w:r>
      <w:r>
        <w:rPr>
          <w:iCs/>
        </w:rPr>
        <w:t>муниципального округа</w:t>
      </w:r>
      <w:r>
        <w:t>, осуществляемое в соответствии с частями 6 и 7 статьи 12 Федерального закона № 33-ФЗ;</w:t>
      </w:r>
    </w:p>
    <w:p w14:paraId="07283B1A" w14:textId="77777777" w:rsidR="00F30F2A" w:rsidRDefault="00F30F2A" w:rsidP="00F30F2A">
      <w:pPr>
        <w:ind w:firstLine="709"/>
        <w:jc w:val="both"/>
      </w:pPr>
      <w:r>
        <w:t xml:space="preserve">15) увеличения численности избирателей </w:t>
      </w:r>
      <w:r>
        <w:rPr>
          <w:bCs/>
          <w:iCs/>
        </w:rPr>
        <w:t>Тайшетского</w:t>
      </w:r>
      <w:r>
        <w:rPr>
          <w:b/>
          <w:bCs/>
          <w:i/>
          <w:iCs/>
        </w:rPr>
        <w:t xml:space="preserve"> </w:t>
      </w:r>
      <w:r>
        <w:rPr>
          <w:iCs/>
        </w:rPr>
        <w:t xml:space="preserve">муниципального округа </w:t>
      </w:r>
      <w:r>
        <w:t>более чем на 25 процентов;</w:t>
      </w:r>
    </w:p>
    <w:p w14:paraId="2D70175C" w14:textId="77777777" w:rsidR="00F30F2A" w:rsidRDefault="00F30F2A" w:rsidP="00F30F2A">
      <w:pPr>
        <w:ind w:firstLine="709"/>
        <w:jc w:val="both"/>
      </w:pPr>
      <w:r>
        <w:t>16) нарушения срока издания муниципального правового акта, необходимого для реализации решения, принятого путем прямого волеизъявления населения.</w:t>
      </w:r>
    </w:p>
    <w:p w14:paraId="403CDFC4" w14:textId="77777777" w:rsidR="00F30F2A" w:rsidRDefault="00F30F2A" w:rsidP="00F30F2A">
      <w:pPr>
        <w:ind w:firstLine="709"/>
        <w:jc w:val="both"/>
      </w:pPr>
      <w:r>
        <w:t>17) иных случаев, установленных Федеральным законом № 33-ФЗ и другими федеральными законами.</w:t>
      </w:r>
    </w:p>
    <w:p w14:paraId="7A6136A5" w14:textId="77777777" w:rsidR="00F30F2A" w:rsidRDefault="00F30F2A" w:rsidP="00F30F2A">
      <w:pPr>
        <w:autoSpaceDE w:val="0"/>
        <w:autoSpaceDN w:val="0"/>
        <w:adjustRightInd w:val="0"/>
        <w:ind w:firstLine="709"/>
        <w:jc w:val="both"/>
        <w:rPr>
          <w:rFonts w:eastAsia="Calibri"/>
          <w:lang w:eastAsia="en-US"/>
        </w:rPr>
      </w:pPr>
      <w:r>
        <w:rPr>
          <w:rFonts w:eastAsia="Calibri"/>
          <w:lang w:eastAsia="en-US"/>
        </w:rPr>
        <w:t>2. Дума округа в соответствии с Федеральным законом № 33-ФЗ вправе удалить Мэра округа в отставку по инициативе депутатов Думы округа или по инициативе Губернатора Иркутской области.</w:t>
      </w:r>
    </w:p>
    <w:p w14:paraId="7E7A4CFA" w14:textId="77777777" w:rsidR="00F30F2A" w:rsidRDefault="00F30F2A" w:rsidP="00F30F2A">
      <w:pPr>
        <w:autoSpaceDE w:val="0"/>
        <w:autoSpaceDN w:val="0"/>
        <w:adjustRightInd w:val="0"/>
        <w:ind w:firstLine="709"/>
        <w:jc w:val="both"/>
        <w:rPr>
          <w:rFonts w:eastAsia="Calibri"/>
          <w:lang w:eastAsia="en-US"/>
        </w:rPr>
      </w:pPr>
      <w:r>
        <w:rPr>
          <w:rFonts w:eastAsia="Calibri"/>
          <w:lang w:eastAsia="en-US"/>
        </w:rPr>
        <w:t>3. Основаниями для Мэра округа в отставку являются:</w:t>
      </w:r>
    </w:p>
    <w:p w14:paraId="34E80889" w14:textId="77777777" w:rsidR="00F30F2A" w:rsidRDefault="00F30F2A" w:rsidP="00F30F2A">
      <w:pPr>
        <w:autoSpaceDE w:val="0"/>
        <w:autoSpaceDN w:val="0"/>
        <w:adjustRightInd w:val="0"/>
        <w:ind w:firstLine="709"/>
        <w:jc w:val="both"/>
        <w:rPr>
          <w:rFonts w:eastAsia="Calibri"/>
          <w:lang w:eastAsia="en-US"/>
        </w:rPr>
      </w:pPr>
      <w:r>
        <w:rPr>
          <w:rFonts w:eastAsia="Calibri"/>
          <w:lang w:eastAsia="en-US"/>
        </w:rPr>
        <w:t xml:space="preserve">1) решения, действия (бездействие) Мэра округа, повлекшие (повлекшее) за собой наступление последствий, предусмотренных пунктами 2 и 3 части 1 статьи 38 </w:t>
      </w:r>
      <w:r>
        <w:t>Федерального закона № 33-ФЗ</w:t>
      </w:r>
      <w:r>
        <w:rPr>
          <w:rFonts w:eastAsia="Calibri"/>
          <w:lang w:eastAsia="en-US"/>
        </w:rPr>
        <w:t>;</w:t>
      </w:r>
    </w:p>
    <w:p w14:paraId="449C3108" w14:textId="77777777" w:rsidR="00F30F2A" w:rsidRDefault="00F30F2A" w:rsidP="00F30F2A">
      <w:pPr>
        <w:autoSpaceDE w:val="0"/>
        <w:autoSpaceDN w:val="0"/>
        <w:adjustRightInd w:val="0"/>
        <w:ind w:firstLine="709"/>
        <w:jc w:val="both"/>
        <w:rPr>
          <w:rFonts w:eastAsia="Calibri"/>
          <w:lang w:eastAsia="en-US"/>
        </w:rPr>
      </w:pPr>
      <w:r>
        <w:rPr>
          <w:rFonts w:eastAsia="Calibri"/>
          <w:lang w:eastAsia="en-US"/>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w:t>
      </w:r>
      <w:r>
        <w:t>Федеральным законом № 33-ФЗ</w:t>
      </w:r>
      <w:r>
        <w:rPr>
          <w:rFonts w:eastAsia="Calibri"/>
          <w:lang w:eastAsia="en-US"/>
        </w:rPr>
        <w:t xml:space="preserve">,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t>Иркутской области</w:t>
      </w:r>
      <w:r>
        <w:rPr>
          <w:rFonts w:eastAsia="Calibri"/>
          <w:lang w:eastAsia="en-US"/>
        </w:rPr>
        <w:t>;</w:t>
      </w:r>
    </w:p>
    <w:p w14:paraId="3711E1C3" w14:textId="77777777" w:rsidR="00F30F2A" w:rsidRDefault="00F30F2A" w:rsidP="00F30F2A">
      <w:pPr>
        <w:autoSpaceDE w:val="0"/>
        <w:autoSpaceDN w:val="0"/>
        <w:adjustRightInd w:val="0"/>
        <w:ind w:firstLine="709"/>
        <w:jc w:val="both"/>
        <w:rPr>
          <w:rFonts w:eastAsia="Calibri"/>
          <w:lang w:eastAsia="en-US"/>
        </w:rPr>
      </w:pPr>
      <w:r>
        <w:rPr>
          <w:rFonts w:eastAsia="Calibri"/>
          <w:lang w:eastAsia="en-US"/>
        </w:rPr>
        <w:t>3) неудовлетворительная оценка деятельности Мэра округа Думой округа по результатам его ежегодного отчета перед Думой округа, данная два раза подряд;</w:t>
      </w:r>
    </w:p>
    <w:p w14:paraId="440ED839" w14:textId="77777777" w:rsidR="00F30F2A" w:rsidRDefault="00F30F2A" w:rsidP="00F30F2A">
      <w:pPr>
        <w:autoSpaceDE w:val="0"/>
        <w:autoSpaceDN w:val="0"/>
        <w:adjustRightInd w:val="0"/>
        <w:ind w:firstLine="709"/>
        <w:jc w:val="both"/>
        <w:rPr>
          <w:rFonts w:eastAsia="Calibri"/>
          <w:lang w:eastAsia="en-US"/>
        </w:rPr>
      </w:pPr>
      <w:r>
        <w:rPr>
          <w:rFonts w:eastAsia="Calibri"/>
          <w:lang w:eastAsia="en-US"/>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w:t>
      </w:r>
      <w:r>
        <w:t>Федерального закона № 33-ФЗ</w:t>
      </w:r>
      <w:r>
        <w:rPr>
          <w:rFonts w:eastAsia="Calibri"/>
          <w:lang w:eastAsia="en-US"/>
        </w:rPr>
        <w:t>;</w:t>
      </w:r>
    </w:p>
    <w:p w14:paraId="0889C925" w14:textId="77777777" w:rsidR="00F30F2A" w:rsidRDefault="00F30F2A" w:rsidP="00F30F2A">
      <w:pPr>
        <w:autoSpaceDE w:val="0"/>
        <w:autoSpaceDN w:val="0"/>
        <w:adjustRightInd w:val="0"/>
        <w:ind w:firstLine="709"/>
        <w:jc w:val="both"/>
        <w:rPr>
          <w:rFonts w:eastAsia="Calibri"/>
          <w:lang w:eastAsia="en-US"/>
        </w:rPr>
      </w:pPr>
      <w:r>
        <w:rPr>
          <w:rFonts w:eastAsia="Calibri"/>
          <w:lang w:eastAsia="en-US"/>
        </w:rPr>
        <w:t>5) допущение Мэром округа, Администрацией округа, иными органами и должностными лицами местного самоуправления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28F63A07" w14:textId="77777777" w:rsidR="00F30F2A" w:rsidRDefault="00F30F2A" w:rsidP="00F30F2A">
      <w:pPr>
        <w:autoSpaceDE w:val="0"/>
        <w:autoSpaceDN w:val="0"/>
        <w:adjustRightInd w:val="0"/>
        <w:ind w:firstLine="709"/>
        <w:jc w:val="both"/>
        <w:rPr>
          <w:rFonts w:eastAsia="Calibri"/>
          <w:lang w:eastAsia="en-US"/>
        </w:rPr>
      </w:pPr>
      <w:r>
        <w:rPr>
          <w:rFonts w:eastAsia="Calibri"/>
          <w:lang w:eastAsia="en-US"/>
        </w:rPr>
        <w:t>6) систематическое недостижение показателей эффективности деятельности органов местного самоуправления.</w:t>
      </w:r>
    </w:p>
    <w:p w14:paraId="091CF11E" w14:textId="77777777" w:rsidR="00F30F2A" w:rsidRDefault="00F30F2A" w:rsidP="00F30F2A">
      <w:pPr>
        <w:autoSpaceDE w:val="0"/>
        <w:autoSpaceDN w:val="0"/>
        <w:adjustRightInd w:val="0"/>
        <w:ind w:firstLine="709"/>
        <w:jc w:val="both"/>
        <w:rPr>
          <w:rFonts w:eastAsia="Calibri"/>
          <w:lang w:eastAsia="en-US"/>
        </w:rPr>
      </w:pPr>
      <w:r>
        <w:t>4. Отставка Мэра округа по собственному желанию осуществляется путем направления им соответствующего заявления в Думу округа. Полномочия Мэра округа в связи с отставкой по собственному желанию прекращаются с момента принятия Думой округа решения об отставке Мэра округа по собственному желанию. Указанное решение Думы округа принимается без голосования.</w:t>
      </w:r>
    </w:p>
    <w:p w14:paraId="365AC5D2" w14:textId="77777777" w:rsidR="00F30F2A" w:rsidRDefault="00F30F2A" w:rsidP="00F30F2A">
      <w:pPr>
        <w:autoSpaceDE w:val="0"/>
        <w:autoSpaceDN w:val="0"/>
        <w:adjustRightInd w:val="0"/>
        <w:ind w:firstLine="709"/>
        <w:jc w:val="both"/>
        <w:rPr>
          <w:rFonts w:eastAsia="Calibri"/>
          <w:lang w:eastAsia="en-US"/>
        </w:rPr>
      </w:pPr>
      <w:r>
        <w:rPr>
          <w:rFonts w:eastAsia="Calibri"/>
          <w:lang w:eastAsia="en-US"/>
        </w:rPr>
        <w:t>5. В случае досрочного прекращения полномочий Мэра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Иркутской области в течение 10 дней назначает временно исполняющего полномочия Мэра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5363CC6D" w14:textId="77777777" w:rsidR="00F30F2A" w:rsidRDefault="00F30F2A" w:rsidP="00F30F2A">
      <w:pPr>
        <w:autoSpaceDE w:val="0"/>
        <w:autoSpaceDN w:val="0"/>
        <w:adjustRightInd w:val="0"/>
        <w:ind w:firstLine="709"/>
        <w:jc w:val="both"/>
        <w:rPr>
          <w:rFonts w:eastAsia="Calibri"/>
          <w:lang w:eastAsia="en-US"/>
        </w:rPr>
      </w:pPr>
      <w:r>
        <w:rPr>
          <w:rFonts w:eastAsia="Calibri"/>
          <w:lang w:eastAsia="en-US"/>
        </w:rPr>
        <w:t>6. В случае досрочного прекращения полномочий Мэра округа, возглавляющего Администрацию округа, одновременно прекращаются его полномочия как главы Администрации округа.</w:t>
      </w:r>
    </w:p>
    <w:p w14:paraId="36A641D9" w14:textId="77777777" w:rsidR="00F30F2A" w:rsidRDefault="00F30F2A" w:rsidP="00F30F2A">
      <w:pPr>
        <w:pStyle w:val="aa"/>
        <w:spacing w:after="0"/>
        <w:ind w:right="-51" w:firstLine="709"/>
        <w:jc w:val="both"/>
        <w:rPr>
          <w:szCs w:val="24"/>
        </w:rPr>
      </w:pPr>
    </w:p>
    <w:p w14:paraId="2338E9EA" w14:textId="77777777" w:rsidR="00F30F2A" w:rsidRDefault="00F30F2A" w:rsidP="00F30F2A">
      <w:pPr>
        <w:pStyle w:val="text"/>
        <w:spacing w:before="0" w:beforeAutospacing="0" w:after="0" w:afterAutospacing="0"/>
        <w:ind w:firstLine="709"/>
        <w:jc w:val="both"/>
        <w:rPr>
          <w:b/>
        </w:rPr>
      </w:pPr>
      <w:r>
        <w:rPr>
          <w:b/>
          <w:bCs/>
        </w:rPr>
        <w:t>Статья 17. Первый заместитель Мэра округа, заместители М</w:t>
      </w:r>
      <w:r>
        <w:rPr>
          <w:b/>
        </w:rPr>
        <w:t>эра округа, управляющий делами Администрации округа</w:t>
      </w:r>
    </w:p>
    <w:p w14:paraId="597285CE" w14:textId="77777777" w:rsidR="00F30F2A" w:rsidRDefault="00F30F2A" w:rsidP="00F30F2A">
      <w:pPr>
        <w:pStyle w:val="text"/>
        <w:spacing w:before="0" w:beforeAutospacing="0" w:after="0" w:afterAutospacing="0"/>
        <w:ind w:firstLine="709"/>
        <w:jc w:val="both"/>
      </w:pPr>
    </w:p>
    <w:p w14:paraId="19841AD6" w14:textId="77777777" w:rsidR="00F30F2A" w:rsidRDefault="00F30F2A" w:rsidP="00F30F2A">
      <w:pPr>
        <w:pStyle w:val="text"/>
        <w:spacing w:before="0" w:beforeAutospacing="0" w:after="0" w:afterAutospacing="0"/>
        <w:ind w:firstLine="709"/>
        <w:jc w:val="both"/>
      </w:pPr>
      <w:r>
        <w:t>1. Первый заместитель Мэра округа, заместители Мэра округа, управляющий делами Администрации округа являются должностными лицами Администрации округа, назначаемыми и освобождаемыми от должности Мэром округа.</w:t>
      </w:r>
    </w:p>
    <w:p w14:paraId="7C0645E7" w14:textId="77777777" w:rsidR="00F30F2A" w:rsidRDefault="00F30F2A" w:rsidP="00F30F2A">
      <w:pPr>
        <w:pStyle w:val="text"/>
        <w:spacing w:before="0" w:beforeAutospacing="0" w:after="0" w:afterAutospacing="0"/>
        <w:ind w:firstLine="709"/>
        <w:jc w:val="both"/>
      </w:pPr>
      <w:r>
        <w:t>2. Первый заместитель Мэра округа, заместители Мэра округа, управляющий делами Администрации округа в своей деятельности подотчетны и подконтрольны Мэру округа.</w:t>
      </w:r>
    </w:p>
    <w:p w14:paraId="17B497AC" w14:textId="77777777" w:rsidR="00F30F2A" w:rsidRDefault="00F30F2A" w:rsidP="00F30F2A">
      <w:pPr>
        <w:pStyle w:val="text"/>
        <w:spacing w:before="0" w:beforeAutospacing="0" w:after="0" w:afterAutospacing="0"/>
        <w:ind w:firstLine="709"/>
        <w:jc w:val="both"/>
      </w:pPr>
      <w:r>
        <w:t>3. Первый заместитель Мэра округа, заместители Мэра округа, управляющий делами Администрации округа:</w:t>
      </w:r>
    </w:p>
    <w:p w14:paraId="062B5291" w14:textId="77777777" w:rsidR="00F30F2A" w:rsidRDefault="00F30F2A" w:rsidP="00F30F2A">
      <w:pPr>
        <w:pStyle w:val="text"/>
        <w:spacing w:before="0" w:beforeAutospacing="0" w:after="0" w:afterAutospacing="0"/>
        <w:ind w:firstLine="709"/>
        <w:jc w:val="both"/>
      </w:pPr>
      <w:r>
        <w:t>1) координируют деятельность отраслевых (функциональных) органов и территориальных отделов Администрации округа по отдельным направлениям деятельности и (или) выполняют иные функции в соответствии с обязанностями, возложенными на них Мэром округа;</w:t>
      </w:r>
    </w:p>
    <w:p w14:paraId="470B372D" w14:textId="77777777" w:rsidR="00F30F2A" w:rsidRDefault="00F30F2A" w:rsidP="00F30F2A">
      <w:pPr>
        <w:pStyle w:val="text"/>
        <w:spacing w:before="0" w:beforeAutospacing="0" w:after="0" w:afterAutospacing="0"/>
        <w:ind w:firstLine="709"/>
        <w:jc w:val="both"/>
      </w:pPr>
      <w:r>
        <w:t>2) могут одновременно являться руководителями отраслевых (функциональных) органов и территориальных отделов Администрации округа.</w:t>
      </w:r>
    </w:p>
    <w:p w14:paraId="1450A386" w14:textId="77777777" w:rsidR="00F30F2A" w:rsidRDefault="00F30F2A" w:rsidP="00F30F2A">
      <w:pPr>
        <w:pStyle w:val="text"/>
        <w:spacing w:before="0" w:beforeAutospacing="0" w:after="0" w:afterAutospacing="0"/>
        <w:ind w:firstLine="709"/>
        <w:jc w:val="both"/>
      </w:pPr>
      <w:r>
        <w:t>4. Распределение полномочий между первым заместителем Мэра округа, заместителями Мэра округа, управляющим делами Администрации округа определяется распоряжением Администрации округа.</w:t>
      </w:r>
    </w:p>
    <w:p w14:paraId="749E0DEA" w14:textId="77777777" w:rsidR="00F30F2A" w:rsidRDefault="00F30F2A" w:rsidP="00F30F2A">
      <w:pPr>
        <w:ind w:firstLine="709"/>
        <w:jc w:val="both"/>
      </w:pPr>
    </w:p>
    <w:p w14:paraId="6E88B9B9" w14:textId="77777777" w:rsidR="00F30F2A" w:rsidRDefault="00F30F2A" w:rsidP="00F30F2A">
      <w:pPr>
        <w:autoSpaceDE w:val="0"/>
        <w:autoSpaceDN w:val="0"/>
        <w:adjustRightInd w:val="0"/>
        <w:ind w:firstLine="709"/>
        <w:jc w:val="both"/>
        <w:outlineLvl w:val="0"/>
        <w:rPr>
          <w:rFonts w:eastAsia="Calibri"/>
          <w:b/>
          <w:bCs/>
          <w:lang w:eastAsia="en-US"/>
        </w:rPr>
      </w:pPr>
      <w:r>
        <w:rPr>
          <w:rFonts w:eastAsia="Calibri"/>
          <w:b/>
          <w:bCs/>
          <w:lang w:eastAsia="en-US"/>
        </w:rPr>
        <w:t>Статья 18. Администрация округа</w:t>
      </w:r>
    </w:p>
    <w:p w14:paraId="0E49E7D2" w14:textId="77777777" w:rsidR="00F30F2A" w:rsidRDefault="00F30F2A" w:rsidP="00F30F2A">
      <w:pPr>
        <w:autoSpaceDE w:val="0"/>
        <w:autoSpaceDN w:val="0"/>
        <w:adjustRightInd w:val="0"/>
        <w:ind w:firstLine="709"/>
        <w:jc w:val="both"/>
        <w:rPr>
          <w:rFonts w:eastAsia="Calibri"/>
          <w:b/>
          <w:bCs/>
          <w:lang w:eastAsia="en-US"/>
        </w:rPr>
      </w:pPr>
    </w:p>
    <w:p w14:paraId="444F0F46" w14:textId="77777777" w:rsidR="00F30F2A" w:rsidRDefault="00F30F2A" w:rsidP="00F30F2A">
      <w:pPr>
        <w:autoSpaceDE w:val="0"/>
        <w:autoSpaceDN w:val="0"/>
        <w:adjustRightInd w:val="0"/>
        <w:ind w:firstLine="709"/>
        <w:jc w:val="both"/>
        <w:rPr>
          <w:rFonts w:eastAsia="Calibri"/>
          <w:bCs/>
          <w:lang w:eastAsia="en-US"/>
        </w:rPr>
      </w:pPr>
      <w:r>
        <w:rPr>
          <w:rFonts w:eastAsia="Calibri"/>
          <w:bCs/>
          <w:lang w:eastAsia="en-US"/>
        </w:rPr>
        <w:t>1. Администрация округа осуществляет полномочия по решению вопросов непосредственного обеспечения жизнедеятельности населения и полномочия для осуществления отдельных государственных полномочий, переданных органам местного самоуправления федеральными законами и законами Иркутской области.</w:t>
      </w:r>
    </w:p>
    <w:p w14:paraId="2809BBCF" w14:textId="77777777" w:rsidR="00F30F2A" w:rsidRDefault="00F30F2A" w:rsidP="00F30F2A">
      <w:pPr>
        <w:autoSpaceDE w:val="0"/>
        <w:autoSpaceDN w:val="0"/>
        <w:adjustRightInd w:val="0"/>
        <w:ind w:firstLine="709"/>
        <w:jc w:val="both"/>
        <w:rPr>
          <w:rFonts w:eastAsia="Calibri"/>
          <w:bCs/>
          <w:lang w:eastAsia="en-US"/>
        </w:rPr>
      </w:pPr>
      <w:r>
        <w:rPr>
          <w:rFonts w:eastAsia="Calibri"/>
          <w:bCs/>
          <w:lang w:eastAsia="en-US"/>
        </w:rPr>
        <w:t>2. Администрацией округа руководит Мэр округа как глава Администрации округа на принципах единоначалия.</w:t>
      </w:r>
    </w:p>
    <w:p w14:paraId="1876C3B3" w14:textId="77777777" w:rsidR="00F30F2A" w:rsidRDefault="00F30F2A" w:rsidP="00F30F2A">
      <w:pPr>
        <w:autoSpaceDE w:val="0"/>
        <w:autoSpaceDN w:val="0"/>
        <w:adjustRightInd w:val="0"/>
        <w:ind w:firstLine="709"/>
        <w:jc w:val="both"/>
        <w:rPr>
          <w:rFonts w:eastAsia="Calibri"/>
          <w:bCs/>
          <w:lang w:eastAsia="en-US"/>
        </w:rPr>
      </w:pPr>
      <w:r>
        <w:rPr>
          <w:rFonts w:eastAsia="Calibri"/>
          <w:bCs/>
          <w:lang w:eastAsia="en-US"/>
        </w:rPr>
        <w:t>3. Администрация округа обладает правами юридического лица.</w:t>
      </w:r>
    </w:p>
    <w:p w14:paraId="1F3E7927" w14:textId="77777777" w:rsidR="00F30F2A" w:rsidRDefault="00F30F2A" w:rsidP="00F30F2A">
      <w:pPr>
        <w:autoSpaceDE w:val="0"/>
        <w:autoSpaceDN w:val="0"/>
        <w:adjustRightInd w:val="0"/>
        <w:ind w:firstLine="709"/>
        <w:jc w:val="both"/>
        <w:rPr>
          <w:rFonts w:eastAsia="Calibri"/>
          <w:bCs/>
          <w:lang w:eastAsia="en-US"/>
        </w:rPr>
      </w:pPr>
      <w:r>
        <w:rPr>
          <w:rFonts w:eastAsia="Calibri"/>
          <w:bCs/>
          <w:lang w:eastAsia="en-US"/>
        </w:rPr>
        <w:t>4. Структура Администрации округа утверждается Думой округа по представлению Мэра округа.</w:t>
      </w:r>
    </w:p>
    <w:p w14:paraId="3ABA9FD1" w14:textId="77777777" w:rsidR="00F30F2A" w:rsidRDefault="00F30F2A" w:rsidP="00F30F2A">
      <w:pPr>
        <w:ind w:firstLine="709"/>
        <w:jc w:val="both"/>
      </w:pPr>
      <w:r>
        <w:t>5. К компетенции Администрации округа относится:</w:t>
      </w:r>
    </w:p>
    <w:p w14:paraId="2491D5D1" w14:textId="77777777" w:rsidR="00F30F2A" w:rsidRDefault="00F30F2A" w:rsidP="00F30F2A">
      <w:pPr>
        <w:ind w:firstLine="709"/>
        <w:jc w:val="both"/>
      </w:pPr>
      <w:r>
        <w:t>1) осуществление полномочий по решению вопросов непосредственного обеспечения жизнедеятельности населения и отдельных государственных полномочий, переданных федеральными законами и законами Иркутской области;</w:t>
      </w:r>
    </w:p>
    <w:p w14:paraId="09C471F2" w14:textId="77777777" w:rsidR="00F30F2A" w:rsidRDefault="00F30F2A" w:rsidP="00F30F2A">
      <w:pPr>
        <w:ind w:firstLine="709"/>
        <w:jc w:val="both"/>
      </w:pPr>
      <w:r>
        <w:t>2) осуществление отдельных государственных полномочий, переданных органам местного самоуправления федеральными законами и законами Иркутской области;</w:t>
      </w:r>
    </w:p>
    <w:p w14:paraId="5053FB2C" w14:textId="77777777" w:rsidR="00F30F2A" w:rsidRDefault="00F30F2A" w:rsidP="00F30F2A">
      <w:pPr>
        <w:ind w:firstLine="709"/>
        <w:jc w:val="both"/>
      </w:pPr>
      <w:r>
        <w:t>3) разработка и реализация документов стратегического планирования;</w:t>
      </w:r>
    </w:p>
    <w:p w14:paraId="40D7B1E8" w14:textId="77777777" w:rsidR="00F30F2A" w:rsidRDefault="00F30F2A" w:rsidP="00F30F2A">
      <w:pPr>
        <w:ind w:firstLine="709"/>
        <w:jc w:val="both"/>
      </w:pPr>
      <w:r>
        <w:t>4) разработка бюджета округа, обеспечение его исполнения и подготовка отчета о его исполнении;</w:t>
      </w:r>
    </w:p>
    <w:p w14:paraId="2DD0F2D7" w14:textId="77777777" w:rsidR="00F30F2A" w:rsidRDefault="00F30F2A" w:rsidP="00F30F2A">
      <w:pPr>
        <w:ind w:firstLine="709"/>
        <w:jc w:val="both"/>
      </w:pPr>
      <w:r>
        <w:t>5) управление муниципальным долгом;</w:t>
      </w:r>
    </w:p>
    <w:p w14:paraId="4400E89D" w14:textId="77777777" w:rsidR="00F30F2A" w:rsidRDefault="00F30F2A" w:rsidP="00F30F2A">
      <w:pPr>
        <w:ind w:firstLine="709"/>
        <w:jc w:val="both"/>
      </w:pPr>
      <w:r>
        <w:t>6) управление и распоряжение муниципальной собственностью в порядке, определяемом Думой округа;</w:t>
      </w:r>
    </w:p>
    <w:p w14:paraId="71E8A5F3" w14:textId="77777777" w:rsidR="00F30F2A" w:rsidRDefault="00F30F2A" w:rsidP="00F30F2A">
      <w:pPr>
        <w:ind w:firstLine="709"/>
        <w:jc w:val="both"/>
      </w:pPr>
      <w:r>
        <w:t>7) осуществление функций и полномочий учредителя в отношении муниципальных предприятий и учреждений;</w:t>
      </w:r>
    </w:p>
    <w:p w14:paraId="05335018" w14:textId="77777777" w:rsidR="00F30F2A" w:rsidRDefault="00F30F2A" w:rsidP="00F30F2A">
      <w:pPr>
        <w:ind w:firstLine="709"/>
        <w:jc w:val="both"/>
      </w:pPr>
      <w:r>
        <w:t>8) подготовка проектов решений Думы округа, постановлений и распоряжений Администрации округа;</w:t>
      </w:r>
    </w:p>
    <w:p w14:paraId="1C946317" w14:textId="77777777" w:rsidR="00F30F2A" w:rsidRDefault="00F30F2A" w:rsidP="00F30F2A">
      <w:pPr>
        <w:ind w:firstLine="709"/>
        <w:jc w:val="both"/>
      </w:pPr>
      <w:r>
        <w:t>9) разработка генерального плана, проектов планировки и застройки, а также планов землеустройства на территории округа;</w:t>
      </w:r>
    </w:p>
    <w:p w14:paraId="03AA2FF1" w14:textId="77777777" w:rsidR="00F30F2A" w:rsidRDefault="00F30F2A" w:rsidP="00F30F2A">
      <w:pPr>
        <w:ind w:firstLine="709"/>
        <w:jc w:val="both"/>
      </w:pPr>
      <w:r>
        <w:t>10) участие в охране окружающей среды;</w:t>
      </w:r>
    </w:p>
    <w:p w14:paraId="32FDE813" w14:textId="77777777" w:rsidR="00F30F2A" w:rsidRDefault="00F30F2A" w:rsidP="00F30F2A">
      <w:pPr>
        <w:ind w:firstLine="709"/>
        <w:jc w:val="both"/>
      </w:pPr>
      <w:r>
        <w:t>11) координация деятельности муниципальных организаций и учреждений образования, культуры, физической культуры и спорта и других сферах, предусмотренных действующим законодательством по решению вопросов непосредственного обеспечения жизнедеятельности населения;</w:t>
      </w:r>
    </w:p>
    <w:p w14:paraId="51BCEB3B" w14:textId="77777777" w:rsidR="00F30F2A" w:rsidRDefault="00F30F2A" w:rsidP="00F30F2A">
      <w:pPr>
        <w:ind w:firstLine="709"/>
        <w:jc w:val="both"/>
      </w:pPr>
      <w:r>
        <w:t>12) управление муниципальным жилищным фондом и коммунальным бытовым хозяйством;</w:t>
      </w:r>
    </w:p>
    <w:p w14:paraId="57991777" w14:textId="77777777" w:rsidR="00F30F2A" w:rsidRDefault="00F30F2A" w:rsidP="00F30F2A">
      <w:pPr>
        <w:ind w:firstLine="709"/>
        <w:jc w:val="both"/>
      </w:pPr>
      <w:r>
        <w:t>13) установление размера платы за пользование жилым помещением (плата за наем), платы за содержание и ремонт жилого помещения для нанимателей жилых помещений по договорам социального найма и договорам найма жилых помещений муниципального жилищного фонда и размера платы за содержание и ремонт жилого помещения для собственников жилых помещений, которые не приняли решение о выборе способа управления многоквартирным домом, размера платы за содержание и ремонт жилого помещения для собственников помещений в многоквартирном доме, которые не приняли решение на общем собрании об установлении размера платы за содержание и ремонт жилого помещения в соответствии с действующим законодательством;</w:t>
      </w:r>
    </w:p>
    <w:p w14:paraId="272612B0" w14:textId="77777777" w:rsidR="00F30F2A" w:rsidRDefault="00F30F2A" w:rsidP="00F30F2A">
      <w:pPr>
        <w:ind w:firstLine="709"/>
        <w:jc w:val="both"/>
      </w:pPr>
      <w:r>
        <w:t>14) строительство и реконструкция муниципальных объектов социальной и производственной инфраструктуры;</w:t>
      </w:r>
    </w:p>
    <w:p w14:paraId="7AA7B756" w14:textId="77777777" w:rsidR="00F30F2A" w:rsidRDefault="00F30F2A" w:rsidP="00F30F2A">
      <w:pPr>
        <w:ind w:firstLine="709"/>
        <w:jc w:val="both"/>
      </w:pPr>
      <w:r>
        <w:t>15) разработка и реализация программ использования и охраны земель;</w:t>
      </w:r>
    </w:p>
    <w:p w14:paraId="0F315070" w14:textId="77777777" w:rsidR="00F30F2A" w:rsidRDefault="00F30F2A" w:rsidP="00F30F2A">
      <w:pPr>
        <w:ind w:firstLine="709"/>
        <w:jc w:val="both"/>
      </w:pPr>
      <w:r>
        <w:t>16) организация охраны общественного порядка на территории округа силами муниципальной милиции;</w:t>
      </w:r>
    </w:p>
    <w:p w14:paraId="71E78544" w14:textId="77777777" w:rsidR="00F30F2A" w:rsidRDefault="00F30F2A" w:rsidP="00F30F2A">
      <w:pPr>
        <w:ind w:firstLine="709"/>
        <w:jc w:val="both"/>
      </w:pPr>
      <w:r>
        <w:t>17) обеспечение первичных мер пожарной безопасности в соответствии с федеральными законами;</w:t>
      </w:r>
    </w:p>
    <w:p w14:paraId="59F084D4" w14:textId="77777777" w:rsidR="00F30F2A" w:rsidRDefault="00F30F2A" w:rsidP="00F30F2A">
      <w:pPr>
        <w:ind w:firstLine="709"/>
        <w:jc w:val="both"/>
      </w:pPr>
      <w:r>
        <w:t>18) организация и осуществление видов муниципального контроля в соответствии с Федеральным законом от 31 июля 2020 года № 248-ФЗ «О государственном контроле (надзоре) и муниципальном контроле в Российской Федерации»;</w:t>
      </w:r>
    </w:p>
    <w:p w14:paraId="7B248E0E" w14:textId="77777777" w:rsidR="00F30F2A" w:rsidRDefault="00F30F2A" w:rsidP="00F30F2A">
      <w:pPr>
        <w:ind w:firstLine="709"/>
        <w:jc w:val="both"/>
      </w:pPr>
      <w:r>
        <w:t>19) разработка схемы размещения нестационарных торговых объектов.</w:t>
      </w:r>
    </w:p>
    <w:p w14:paraId="446AB582" w14:textId="77777777" w:rsidR="00F30F2A" w:rsidRDefault="00F30F2A" w:rsidP="00F30F2A">
      <w:pPr>
        <w:ind w:firstLine="709"/>
        <w:jc w:val="both"/>
      </w:pPr>
      <w:r>
        <w:t xml:space="preserve">20) осуществление полномочий, предусмотренных частью 2 статьи 18 Федерального закона от 13 июля 2015 года № 224-ФЗ «О государственно-частном партнерстве, </w:t>
      </w:r>
      <w:proofErr w:type="spellStart"/>
      <w:r>
        <w:t>муниципально</w:t>
      </w:r>
      <w:proofErr w:type="spellEnd"/>
      <w:r>
        <w:t>-частном партнерстве в Российской Федерации и внесении изменений в отдельные законодательные акты Российской Федерации»;</w:t>
      </w:r>
    </w:p>
    <w:p w14:paraId="4CC210F8" w14:textId="77777777" w:rsidR="00F30F2A" w:rsidRDefault="00F30F2A" w:rsidP="00F30F2A">
      <w:pPr>
        <w:ind w:firstLine="709"/>
        <w:jc w:val="both"/>
      </w:pPr>
      <w:r>
        <w:t xml:space="preserve">21) установление порядка установления, изменения и отмены муниципальных маршрутов регулярных перевозок (в том числе оснований для отказа в установлении либо изменении муниципальных маршрутов регулярных перевозок, оснований для отмены муниципальных маршрутов регулярных перевозок) в границах муниципального образования, установление регулируемых тарифов на перевозки по муниципальным маршрутам регулярных перевозок в границах </w:t>
      </w:r>
      <w:r>
        <w:rPr>
          <w:bCs/>
          <w:iCs/>
        </w:rPr>
        <w:t>Тайшетского</w:t>
      </w:r>
      <w:r>
        <w:rPr>
          <w:iCs/>
        </w:rPr>
        <w:t xml:space="preserve"> муниципального округа</w:t>
      </w:r>
      <w:r>
        <w:t>;</w:t>
      </w:r>
    </w:p>
    <w:p w14:paraId="4C11E4A4" w14:textId="2AEA9855" w:rsidR="00F30F2A" w:rsidRDefault="00F30F2A" w:rsidP="00F30F2A">
      <w:pPr>
        <w:ind w:firstLine="709"/>
        <w:jc w:val="both"/>
      </w:pPr>
      <w:r>
        <w:t>22) осуществление полномочий в области мобилизационной подготовки и мобилизации в соответствии с Федеральным законом от 26 февраля 1997 года № 31-ФЗ «О мобилизационной подготовке и мобилизации в Российской Федерации»;</w:t>
      </w:r>
    </w:p>
    <w:p w14:paraId="657D4CA8" w14:textId="77777777" w:rsidR="00F30F2A" w:rsidRDefault="00F30F2A" w:rsidP="00F30F2A">
      <w:pPr>
        <w:ind w:firstLine="709"/>
        <w:jc w:val="both"/>
      </w:pPr>
      <w:r>
        <w:t>23) иные полномочия, отнесенные к ведению Администрации округа, за исключением отнесенных к компетенции Думы округа.</w:t>
      </w:r>
    </w:p>
    <w:p w14:paraId="12F2A426" w14:textId="77777777" w:rsidR="00F30F2A" w:rsidRDefault="00F30F2A" w:rsidP="00F30F2A">
      <w:pPr>
        <w:ind w:firstLine="709"/>
        <w:jc w:val="both"/>
      </w:pPr>
      <w:r>
        <w:t>6. Администрация округа реализует иные полномочия, отнесенные к компетенции Администрации округа федеральными законами, законами Иркутской области, настоящим Уставом и иными муниципальными правовыми актами.</w:t>
      </w:r>
    </w:p>
    <w:p w14:paraId="018FF47D" w14:textId="77777777" w:rsidR="00F30F2A" w:rsidRDefault="00F30F2A" w:rsidP="00F30F2A">
      <w:pPr>
        <w:ind w:firstLine="709"/>
        <w:jc w:val="both"/>
        <w:rPr>
          <w:b/>
          <w:bCs/>
        </w:rPr>
      </w:pPr>
    </w:p>
    <w:p w14:paraId="0AA3191C" w14:textId="77777777" w:rsidR="00F30F2A" w:rsidRDefault="00F30F2A" w:rsidP="00F30F2A">
      <w:pPr>
        <w:ind w:firstLine="709"/>
        <w:jc w:val="both"/>
        <w:rPr>
          <w:b/>
        </w:rPr>
      </w:pPr>
      <w:r>
        <w:rPr>
          <w:b/>
          <w:bCs/>
        </w:rPr>
        <w:t xml:space="preserve">Статья 19. </w:t>
      </w:r>
      <w:r>
        <w:rPr>
          <w:b/>
        </w:rPr>
        <w:t xml:space="preserve">Контрольно-счетная палата </w:t>
      </w:r>
    </w:p>
    <w:p w14:paraId="2E06F568" w14:textId="77777777" w:rsidR="00F30F2A" w:rsidRDefault="00F30F2A" w:rsidP="00F30F2A">
      <w:pPr>
        <w:ind w:firstLine="709"/>
        <w:jc w:val="both"/>
      </w:pPr>
    </w:p>
    <w:p w14:paraId="5C015888" w14:textId="77777777" w:rsidR="00F30F2A" w:rsidRDefault="00F30F2A" w:rsidP="00F30F2A">
      <w:pPr>
        <w:ind w:firstLine="709"/>
        <w:jc w:val="both"/>
      </w:pPr>
      <w:r>
        <w:t>1. В целях осуществления внешнего муниципального финансового контроля Дума округа образовывает Контрольно-счетную палату.</w:t>
      </w:r>
    </w:p>
    <w:p w14:paraId="3AAE2F03" w14:textId="77777777" w:rsidR="00F30F2A" w:rsidRDefault="00F30F2A" w:rsidP="00F30F2A">
      <w:pPr>
        <w:ind w:firstLine="709"/>
        <w:jc w:val="both"/>
      </w:pPr>
      <w:r>
        <w:t>2. Порядок организации и деятельности Контрольно-счетной палаты определяется Федеральным законом от 7 февраля 2011 года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 33-ФЗ,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Контрольно-счетной палаты осуществляется также законами Иркутской области.</w:t>
      </w:r>
    </w:p>
    <w:p w14:paraId="474E60E7" w14:textId="77777777" w:rsidR="00F30F2A" w:rsidRDefault="00F30F2A" w:rsidP="00F30F2A">
      <w:pPr>
        <w:ind w:firstLine="709"/>
        <w:jc w:val="both"/>
      </w:pPr>
      <w:r>
        <w:t>3. Контрольно-счетная палата обладает правами юридического лица.</w:t>
      </w:r>
    </w:p>
    <w:p w14:paraId="24E85D74" w14:textId="77777777" w:rsidR="00F30F2A" w:rsidRDefault="00F30F2A" w:rsidP="00F30F2A">
      <w:pPr>
        <w:ind w:firstLine="709"/>
        <w:jc w:val="both"/>
      </w:pPr>
      <w:r>
        <w:t>4. Полномочия, состав и порядок деятельности Контрольно-счетной палате устанавливаются положением о Контрольно-счетной палаты, утверждаемым решением Думы округа в соответствии с действующим законодательством.</w:t>
      </w:r>
    </w:p>
    <w:p w14:paraId="0155F553" w14:textId="77777777" w:rsidR="00F30F2A" w:rsidRDefault="00F30F2A" w:rsidP="00F30F2A">
      <w:pPr>
        <w:ind w:firstLine="709"/>
        <w:jc w:val="both"/>
      </w:pPr>
    </w:p>
    <w:p w14:paraId="59B11DE2" w14:textId="77777777" w:rsidR="00F30F2A" w:rsidRDefault="00F30F2A" w:rsidP="00F30F2A">
      <w:pPr>
        <w:ind w:firstLine="709"/>
        <w:jc w:val="both"/>
      </w:pPr>
      <w:r>
        <w:rPr>
          <w:b/>
          <w:bCs/>
        </w:rPr>
        <w:t>Статья 20. Муниципальная служба</w:t>
      </w:r>
    </w:p>
    <w:p w14:paraId="7AD451CC" w14:textId="77777777" w:rsidR="00F30F2A" w:rsidRDefault="00F30F2A" w:rsidP="00F30F2A">
      <w:pPr>
        <w:ind w:firstLine="709"/>
        <w:jc w:val="both"/>
      </w:pPr>
    </w:p>
    <w:p w14:paraId="3E52FD97" w14:textId="77777777" w:rsidR="00F30F2A" w:rsidRDefault="00F30F2A" w:rsidP="00F30F2A">
      <w:pPr>
        <w:ind w:firstLine="709"/>
        <w:jc w:val="both"/>
      </w:pPr>
      <w:r>
        <w:rPr>
          <w:rFonts w:eastAsia="Calibri"/>
          <w:lang w:eastAsia="en-US"/>
        </w:rPr>
        <w:t>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законодательством, а также принимаемыми в соответствии с ним законами Иркутской области, настоящим Уставом и иными муниципальными правовыми актами.</w:t>
      </w:r>
    </w:p>
    <w:p w14:paraId="10D754B6" w14:textId="77777777" w:rsidR="00F30F2A" w:rsidRDefault="00F30F2A" w:rsidP="00F30F2A">
      <w:pPr>
        <w:ind w:firstLine="709"/>
        <w:jc w:val="both"/>
      </w:pPr>
    </w:p>
    <w:p w14:paraId="2FD98F34" w14:textId="77777777" w:rsidR="00F30F2A" w:rsidRDefault="00F30F2A" w:rsidP="00F30F2A">
      <w:pPr>
        <w:autoSpaceDE w:val="0"/>
        <w:autoSpaceDN w:val="0"/>
        <w:adjustRightInd w:val="0"/>
        <w:ind w:firstLine="709"/>
        <w:jc w:val="center"/>
        <w:outlineLvl w:val="0"/>
        <w:rPr>
          <w:b/>
          <w:bCs/>
        </w:rPr>
      </w:pPr>
      <w:r w:rsidRPr="00CF2EDF">
        <w:rPr>
          <w:b/>
          <w:bCs/>
        </w:rPr>
        <w:t>Глава 3. Вопросы местного значения</w:t>
      </w:r>
    </w:p>
    <w:p w14:paraId="48578380" w14:textId="77777777" w:rsidR="00F30F2A" w:rsidRDefault="00F30F2A" w:rsidP="00F30F2A">
      <w:pPr>
        <w:ind w:firstLine="709"/>
      </w:pPr>
    </w:p>
    <w:p w14:paraId="605C9586" w14:textId="77777777" w:rsidR="00F30F2A" w:rsidRDefault="00F30F2A" w:rsidP="00F30F2A">
      <w:pPr>
        <w:autoSpaceDE w:val="0"/>
        <w:autoSpaceDN w:val="0"/>
        <w:adjustRightInd w:val="0"/>
        <w:ind w:firstLine="709"/>
        <w:jc w:val="both"/>
        <w:rPr>
          <w:b/>
        </w:rPr>
      </w:pPr>
      <w:r>
        <w:rPr>
          <w:b/>
        </w:rPr>
        <w:t xml:space="preserve">Статья 21. Вопросы местного значения </w:t>
      </w:r>
      <w:r>
        <w:rPr>
          <w:b/>
          <w:bCs/>
          <w:iCs/>
        </w:rPr>
        <w:t>Тайшетского</w:t>
      </w:r>
      <w:r>
        <w:rPr>
          <w:b/>
          <w:iCs/>
        </w:rPr>
        <w:t xml:space="preserve"> муниципального округа</w:t>
      </w:r>
    </w:p>
    <w:p w14:paraId="5AE10F38" w14:textId="77777777" w:rsidR="00F30F2A" w:rsidRDefault="00F30F2A" w:rsidP="00F30F2A">
      <w:pPr>
        <w:autoSpaceDE w:val="0"/>
        <w:autoSpaceDN w:val="0"/>
        <w:adjustRightInd w:val="0"/>
        <w:ind w:firstLine="709"/>
        <w:jc w:val="both"/>
      </w:pPr>
    </w:p>
    <w:p w14:paraId="0711B382" w14:textId="77777777" w:rsidR="00F30F2A" w:rsidRDefault="00F30F2A" w:rsidP="00F30F2A">
      <w:pPr>
        <w:autoSpaceDE w:val="0"/>
        <w:autoSpaceDN w:val="0"/>
        <w:adjustRightInd w:val="0"/>
        <w:ind w:firstLine="709"/>
        <w:jc w:val="both"/>
      </w:pPr>
      <w:r>
        <w:t xml:space="preserve">1. К вопросам местного значения </w:t>
      </w:r>
      <w:r>
        <w:rPr>
          <w:bCs/>
          <w:iCs/>
        </w:rPr>
        <w:t>Тайшетского</w:t>
      </w:r>
      <w:r>
        <w:rPr>
          <w:iCs/>
        </w:rPr>
        <w:t xml:space="preserve"> муниципального округа </w:t>
      </w:r>
      <w:r>
        <w:t>относятся:</w:t>
      </w:r>
    </w:p>
    <w:p w14:paraId="4D2045BD" w14:textId="77777777" w:rsidR="00F30F2A" w:rsidRDefault="00F30F2A" w:rsidP="00F30F2A">
      <w:pPr>
        <w:autoSpaceDE w:val="0"/>
        <w:autoSpaceDN w:val="0"/>
        <w:adjustRightInd w:val="0"/>
        <w:ind w:firstLine="709"/>
        <w:jc w:val="both"/>
      </w:pPr>
      <w:r>
        <w:t>1) составление и рассмотрение проекта бюджета округа, утверждение и исполнение бюджета округа, осуществление контроля за его исполнением, составление и утверждение отчета об исполнении бюджета округа;</w:t>
      </w:r>
    </w:p>
    <w:p w14:paraId="6A203062" w14:textId="77777777" w:rsidR="00F30F2A" w:rsidRDefault="00F30F2A" w:rsidP="00F30F2A">
      <w:pPr>
        <w:autoSpaceDE w:val="0"/>
        <w:autoSpaceDN w:val="0"/>
        <w:adjustRightInd w:val="0"/>
        <w:ind w:firstLine="709"/>
        <w:jc w:val="both"/>
      </w:pPr>
      <w:r>
        <w:t>2) введение, изменение и отмена местных налогов и сборов округа;</w:t>
      </w:r>
    </w:p>
    <w:p w14:paraId="6FED1FCD" w14:textId="77777777" w:rsidR="00F30F2A" w:rsidRDefault="00F30F2A" w:rsidP="00F30F2A">
      <w:pPr>
        <w:autoSpaceDE w:val="0"/>
        <w:autoSpaceDN w:val="0"/>
        <w:adjustRightInd w:val="0"/>
        <w:ind w:firstLine="709"/>
        <w:jc w:val="both"/>
      </w:pPr>
      <w:r>
        <w:t>3) владение, пользование и распоряжение имуществом, находящимся в муниципальной собственности округа;</w:t>
      </w:r>
    </w:p>
    <w:p w14:paraId="76E9F381" w14:textId="77777777" w:rsidR="00F30F2A" w:rsidRDefault="00F30F2A" w:rsidP="00F30F2A">
      <w:pPr>
        <w:autoSpaceDE w:val="0"/>
        <w:autoSpaceDN w:val="0"/>
        <w:adjustRightInd w:val="0"/>
        <w:ind w:firstLine="709"/>
        <w:jc w:val="both"/>
      </w:pPr>
      <w:r>
        <w:t>4) организация в границах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082F9BC5" w14:textId="77777777" w:rsidR="00F30F2A" w:rsidRDefault="00F30F2A" w:rsidP="00F30F2A">
      <w:pPr>
        <w:autoSpaceDE w:val="0"/>
        <w:autoSpaceDN w:val="0"/>
        <w:adjustRightInd w:val="0"/>
        <w:ind w:firstLine="709"/>
        <w:jc w:val="both"/>
      </w:pPr>
      <w: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25778A71" w14:textId="77777777" w:rsidR="00F30F2A" w:rsidRDefault="00F30F2A" w:rsidP="00F30F2A">
      <w:pPr>
        <w:autoSpaceDE w:val="0"/>
        <w:autoSpaceDN w:val="0"/>
        <w:adjustRightInd w:val="0"/>
        <w:ind w:firstLine="709"/>
        <w:jc w:val="both"/>
      </w:pPr>
      <w:r>
        <w:t>6) дорожная деятельность в отношении автомобильных дорог местного значения в границах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7606DB87" w14:textId="77777777" w:rsidR="00F30F2A" w:rsidRDefault="00F30F2A" w:rsidP="00F30F2A">
      <w:pPr>
        <w:autoSpaceDE w:val="0"/>
        <w:autoSpaceDN w:val="0"/>
        <w:adjustRightInd w:val="0"/>
        <w:ind w:firstLine="709"/>
        <w:jc w:val="both"/>
      </w:pPr>
      <w:r>
        <w:t>7) обеспечение проживающих в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0020B904" w14:textId="77777777" w:rsidR="00F30F2A" w:rsidRDefault="00F30F2A" w:rsidP="00F30F2A">
      <w:pPr>
        <w:autoSpaceDE w:val="0"/>
        <w:autoSpaceDN w:val="0"/>
        <w:adjustRightInd w:val="0"/>
        <w:ind w:firstLine="709"/>
        <w:jc w:val="both"/>
      </w:pPr>
      <w:r>
        <w:t xml:space="preserve">8) создание условий для предоставления транспортных услуг населению и организация транспортного обслуживания населения в границах </w:t>
      </w:r>
      <w:r>
        <w:rPr>
          <w:iCs/>
        </w:rPr>
        <w:t>округа</w:t>
      </w:r>
      <w:r>
        <w:t>;</w:t>
      </w:r>
    </w:p>
    <w:p w14:paraId="02668262" w14:textId="77777777" w:rsidR="00F30F2A" w:rsidRDefault="00F30F2A" w:rsidP="00F30F2A">
      <w:pPr>
        <w:autoSpaceDE w:val="0"/>
        <w:autoSpaceDN w:val="0"/>
        <w:adjustRightInd w:val="0"/>
        <w:ind w:firstLine="709"/>
        <w:jc w:val="both"/>
      </w:pPr>
      <w:r>
        <w:t>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14:paraId="31A4985C" w14:textId="77777777" w:rsidR="00F30F2A" w:rsidRDefault="00F30F2A" w:rsidP="00F30F2A">
      <w:pPr>
        <w:autoSpaceDE w:val="0"/>
        <w:autoSpaceDN w:val="0"/>
        <w:adjustRightInd w:val="0"/>
        <w:ind w:firstLine="709"/>
        <w:jc w:val="both"/>
      </w:pPr>
      <w:r>
        <w:t xml:space="preserve">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Pr>
          <w:iCs/>
        </w:rPr>
        <w:t>округа</w:t>
      </w:r>
      <w:r>
        <w:t>,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1275D076" w14:textId="77777777" w:rsidR="00F30F2A" w:rsidRDefault="00F30F2A" w:rsidP="00F30F2A">
      <w:pPr>
        <w:autoSpaceDE w:val="0"/>
        <w:autoSpaceDN w:val="0"/>
        <w:adjustRightInd w:val="0"/>
        <w:ind w:firstLine="709"/>
        <w:jc w:val="both"/>
      </w:pPr>
      <w:r>
        <w:t xml:space="preserve">11) участие в предупреждении и ликвидации последствий чрезвычайных ситуаций в границах </w:t>
      </w:r>
      <w:r>
        <w:rPr>
          <w:iCs/>
        </w:rPr>
        <w:t>округа</w:t>
      </w:r>
      <w:r>
        <w:t>;</w:t>
      </w:r>
    </w:p>
    <w:p w14:paraId="4CCB0AA8" w14:textId="77777777" w:rsidR="00F30F2A" w:rsidRDefault="00F30F2A" w:rsidP="00F30F2A">
      <w:pPr>
        <w:autoSpaceDE w:val="0"/>
        <w:autoSpaceDN w:val="0"/>
        <w:adjustRightInd w:val="0"/>
        <w:ind w:firstLine="709"/>
        <w:jc w:val="both"/>
      </w:pPr>
      <w:r>
        <w:t xml:space="preserve">12) организация охраны общественного порядка на территории </w:t>
      </w:r>
      <w:r>
        <w:rPr>
          <w:iCs/>
        </w:rPr>
        <w:t>округа</w:t>
      </w:r>
      <w:r>
        <w:t xml:space="preserve"> муниципальной милицией;</w:t>
      </w:r>
    </w:p>
    <w:p w14:paraId="2464B1AD" w14:textId="77777777" w:rsidR="00F30F2A" w:rsidRDefault="00F30F2A" w:rsidP="00F30F2A">
      <w:pPr>
        <w:autoSpaceDE w:val="0"/>
        <w:autoSpaceDN w:val="0"/>
        <w:adjustRightInd w:val="0"/>
        <w:ind w:firstLine="709"/>
        <w:jc w:val="both"/>
      </w:pPr>
      <w:r>
        <w:t xml:space="preserve">13) предоставление помещения для работы на обслуживаемом административном участке </w:t>
      </w:r>
      <w:r>
        <w:rPr>
          <w:iCs/>
        </w:rPr>
        <w:t>округа</w:t>
      </w:r>
      <w:r>
        <w:t xml:space="preserve"> сотруднику, замещающему должность участкового уполномоченного полиции;</w:t>
      </w:r>
    </w:p>
    <w:p w14:paraId="46010586" w14:textId="77777777" w:rsidR="00F30F2A" w:rsidRDefault="00F30F2A" w:rsidP="00F30F2A">
      <w:pPr>
        <w:autoSpaceDE w:val="0"/>
        <w:autoSpaceDN w:val="0"/>
        <w:adjustRightInd w:val="0"/>
        <w:ind w:firstLine="709"/>
        <w:jc w:val="both"/>
      </w:pPr>
      <w: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303DD10E" w14:textId="77777777" w:rsidR="00F30F2A" w:rsidRDefault="00F30F2A" w:rsidP="00F30F2A">
      <w:pPr>
        <w:autoSpaceDE w:val="0"/>
        <w:autoSpaceDN w:val="0"/>
        <w:adjustRightInd w:val="0"/>
        <w:ind w:firstLine="709"/>
        <w:jc w:val="both"/>
      </w:pPr>
      <w:r>
        <w:t>15) обеспечение первичных мер пожарной безопасности в границах округа;</w:t>
      </w:r>
    </w:p>
    <w:p w14:paraId="4E89C4BA" w14:textId="77777777" w:rsidR="00F30F2A" w:rsidRDefault="00F30F2A" w:rsidP="00F30F2A">
      <w:pPr>
        <w:autoSpaceDE w:val="0"/>
        <w:autoSpaceDN w:val="0"/>
        <w:adjustRightInd w:val="0"/>
        <w:ind w:firstLine="709"/>
        <w:jc w:val="both"/>
      </w:pPr>
      <w:r>
        <w:t xml:space="preserve">16) организация мероприятий по охране окружающей среды в границах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w:t>
      </w:r>
      <w:r>
        <w:rPr>
          <w:iCs/>
        </w:rPr>
        <w:t>округа</w:t>
      </w:r>
      <w:r>
        <w:t>;</w:t>
      </w:r>
    </w:p>
    <w:p w14:paraId="164CE7B8" w14:textId="77777777" w:rsidR="00F30F2A" w:rsidRDefault="00F30F2A" w:rsidP="00F30F2A">
      <w:pPr>
        <w:autoSpaceDE w:val="0"/>
        <w:autoSpaceDN w:val="0"/>
        <w:adjustRightInd w:val="0"/>
        <w:ind w:firstLine="709"/>
        <w:jc w:val="both"/>
      </w:pPr>
      <w:r>
        <w:t>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Иркутской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1F6230A6" w14:textId="77777777" w:rsidR="00F30F2A" w:rsidRDefault="00F30F2A" w:rsidP="00F30F2A">
      <w:pPr>
        <w:autoSpaceDE w:val="0"/>
        <w:autoSpaceDN w:val="0"/>
        <w:adjustRightInd w:val="0"/>
        <w:ind w:firstLine="709"/>
        <w:jc w:val="both"/>
      </w:pPr>
      <w:r>
        <w:t>18) создание условий для оказания медицинской помощи населению на территории округа (за исключением территорий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14F109A1" w14:textId="77777777" w:rsidR="00F30F2A" w:rsidRDefault="00F30F2A" w:rsidP="00F30F2A">
      <w:pPr>
        <w:autoSpaceDE w:val="0"/>
        <w:autoSpaceDN w:val="0"/>
        <w:adjustRightInd w:val="0"/>
        <w:ind w:firstLine="709"/>
        <w:jc w:val="both"/>
      </w:pPr>
      <w:r>
        <w:t>19) создание условий для обеспечения жителей округа услугами связи, общественного питания, торговли и бытового обслуживания;</w:t>
      </w:r>
    </w:p>
    <w:p w14:paraId="7E0B173D" w14:textId="77777777" w:rsidR="00F30F2A" w:rsidRDefault="00F30F2A" w:rsidP="00F30F2A">
      <w:pPr>
        <w:autoSpaceDE w:val="0"/>
        <w:autoSpaceDN w:val="0"/>
        <w:adjustRightInd w:val="0"/>
        <w:ind w:firstLine="709"/>
        <w:jc w:val="both"/>
      </w:pPr>
      <w:r>
        <w:t>20) организация библиотечного обслуживания населения, комплектование и обеспечение сохранности библиотечных фондов библиотек округа;</w:t>
      </w:r>
    </w:p>
    <w:p w14:paraId="0A877061" w14:textId="77777777" w:rsidR="00F30F2A" w:rsidRDefault="00F30F2A" w:rsidP="00F30F2A">
      <w:pPr>
        <w:autoSpaceDE w:val="0"/>
        <w:autoSpaceDN w:val="0"/>
        <w:adjustRightInd w:val="0"/>
        <w:ind w:firstLine="709"/>
        <w:jc w:val="both"/>
      </w:pPr>
      <w:r>
        <w:t>21) создание условий для организации досуга и обеспечения жителей округа услугами организаций культуры;</w:t>
      </w:r>
    </w:p>
    <w:p w14:paraId="08EEFE67" w14:textId="77777777" w:rsidR="00F30F2A" w:rsidRDefault="00F30F2A" w:rsidP="00F30F2A">
      <w:pPr>
        <w:autoSpaceDE w:val="0"/>
        <w:autoSpaceDN w:val="0"/>
        <w:adjustRightInd w:val="0"/>
        <w:ind w:firstLine="709"/>
        <w:jc w:val="both"/>
      </w:pPr>
      <w: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округе;</w:t>
      </w:r>
    </w:p>
    <w:p w14:paraId="53A25BA1" w14:textId="77777777" w:rsidR="00F30F2A" w:rsidRDefault="00F30F2A" w:rsidP="00F30F2A">
      <w:pPr>
        <w:autoSpaceDE w:val="0"/>
        <w:autoSpaceDN w:val="0"/>
        <w:adjustRightInd w:val="0"/>
        <w:ind w:firstLine="709"/>
        <w:jc w:val="both"/>
      </w:pPr>
      <w:r>
        <w:t>23) сохранение, использование и популяризация объектов культурного наследия (памятников истории и культуры), находящихся в собственности округа, охрана объектов культурного наследия (памятников истории и культуры) местного (муниципального) значения, расположенных на территории округа;</w:t>
      </w:r>
    </w:p>
    <w:p w14:paraId="16A221C2" w14:textId="77777777" w:rsidR="00F30F2A" w:rsidRDefault="00F30F2A" w:rsidP="00F30F2A">
      <w:pPr>
        <w:autoSpaceDE w:val="0"/>
        <w:autoSpaceDN w:val="0"/>
        <w:adjustRightInd w:val="0"/>
        <w:ind w:firstLine="709"/>
        <w:jc w:val="both"/>
      </w:pPr>
      <w:r>
        <w:t>24) обеспечение условий для развития на территории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округа;</w:t>
      </w:r>
    </w:p>
    <w:p w14:paraId="64F5C306" w14:textId="77777777" w:rsidR="00F30F2A" w:rsidRDefault="00F30F2A" w:rsidP="00F30F2A">
      <w:pPr>
        <w:autoSpaceDE w:val="0"/>
        <w:autoSpaceDN w:val="0"/>
        <w:adjustRightInd w:val="0"/>
        <w:ind w:firstLine="709"/>
        <w:jc w:val="both"/>
      </w:pPr>
      <w:r>
        <w:t>25) создание условий для массового отдыха жителей округа и организация обустройства мест массового отдыха населения;</w:t>
      </w:r>
    </w:p>
    <w:p w14:paraId="4347BC2F" w14:textId="77777777" w:rsidR="00F30F2A" w:rsidRDefault="00F30F2A" w:rsidP="00F30F2A">
      <w:pPr>
        <w:autoSpaceDE w:val="0"/>
        <w:autoSpaceDN w:val="0"/>
        <w:adjustRightInd w:val="0"/>
        <w:ind w:firstLine="709"/>
        <w:jc w:val="both"/>
      </w:pPr>
      <w:r>
        <w:t>26) формирование и содержание муниципального архива;</w:t>
      </w:r>
    </w:p>
    <w:p w14:paraId="320B2C58" w14:textId="77777777" w:rsidR="00F30F2A" w:rsidRDefault="00F30F2A" w:rsidP="00F30F2A">
      <w:pPr>
        <w:autoSpaceDE w:val="0"/>
        <w:autoSpaceDN w:val="0"/>
        <w:adjustRightInd w:val="0"/>
        <w:ind w:firstLine="709"/>
        <w:jc w:val="both"/>
      </w:pPr>
      <w:r>
        <w:t>27) организация ритуальных услуг и содержание мест захоронения;</w:t>
      </w:r>
    </w:p>
    <w:p w14:paraId="71B0FA91" w14:textId="77777777" w:rsidR="00F30F2A" w:rsidRDefault="00F30F2A" w:rsidP="00F30F2A">
      <w:pPr>
        <w:autoSpaceDE w:val="0"/>
        <w:autoSpaceDN w:val="0"/>
        <w:adjustRightInd w:val="0"/>
        <w:ind w:firstLine="709"/>
        <w:jc w:val="both"/>
      </w:pPr>
      <w: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2D897B45" w14:textId="77777777" w:rsidR="00F30F2A" w:rsidRDefault="00F30F2A" w:rsidP="00F30F2A">
      <w:pPr>
        <w:autoSpaceDE w:val="0"/>
        <w:autoSpaceDN w:val="0"/>
        <w:adjustRightInd w:val="0"/>
        <w:ind w:firstLine="709"/>
        <w:jc w:val="both"/>
      </w:pPr>
      <w:r>
        <w:t>29) утверждение правил благоустройства территории округа, осуществление муниципального контроля в сфере благоустройства, предметом которого является соблюдение правил благоустройства территории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округа;</w:t>
      </w:r>
    </w:p>
    <w:p w14:paraId="0E4AE3CE" w14:textId="77777777" w:rsidR="00F30F2A" w:rsidRDefault="00F30F2A" w:rsidP="00F30F2A">
      <w:pPr>
        <w:autoSpaceDE w:val="0"/>
        <w:autoSpaceDN w:val="0"/>
        <w:adjustRightInd w:val="0"/>
        <w:ind w:firstLine="709"/>
        <w:jc w:val="both"/>
      </w:pPr>
      <w:r>
        <w:t>30) утверждение генеральных планов округа, правил землепользования и застройки, утверждение подготовленной на основе генеральных планов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округа, утверждение местных нормативов градостроительного проектирования округа, ведение информационной системы обеспечения градостроительной деятельности, осуществляемой на территории округа, резервирование земель и изъятие земельных участков в границах округа для муниципальных нужд, осуществление муниципального земельного контроля в границах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6A12123A" w14:textId="77777777" w:rsidR="00F30F2A" w:rsidRDefault="00F30F2A" w:rsidP="00F30F2A">
      <w:pPr>
        <w:autoSpaceDE w:val="0"/>
        <w:autoSpaceDN w:val="0"/>
        <w:adjustRightInd w:val="0"/>
        <w:ind w:firstLine="709"/>
        <w:jc w:val="both"/>
      </w:pPr>
      <w:r>
        <w:t>31) утверждение схемы размещения рекламных конструкций, выдача разрешений на установку и эксплуатацию рекламных конструкций на территории округа, аннулирование таких разрешений, выдача предписаний о демонтаже самовольно установленных рекламных конструкций на территории округа, осуществляемые в соответствии с Федеральным законом «О рекламе»;</w:t>
      </w:r>
    </w:p>
    <w:p w14:paraId="52522458" w14:textId="77777777" w:rsidR="00F30F2A" w:rsidRDefault="00F30F2A" w:rsidP="00F30F2A">
      <w:pPr>
        <w:autoSpaceDE w:val="0"/>
        <w:autoSpaceDN w:val="0"/>
        <w:adjustRightInd w:val="0"/>
        <w:ind w:firstLine="709"/>
        <w:jc w:val="both"/>
      </w:pPr>
      <w:r>
        <w:t>32) принятие решений о создании, об упразднении лесничеств, создаваемых в их составе участковых лесничеств, расположенных на землях населенных пунктов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344925AD" w14:textId="77777777" w:rsidR="00F30F2A" w:rsidRDefault="00F30F2A" w:rsidP="00F30F2A">
      <w:pPr>
        <w:autoSpaceDE w:val="0"/>
        <w:autoSpaceDN w:val="0"/>
        <w:adjustRightInd w:val="0"/>
        <w:ind w:firstLine="709"/>
        <w:jc w:val="both"/>
      </w:pPr>
      <w:r>
        <w:t>33) осуществление мероприятий по лесоустройству в отношении лесов, расположенных на землях населенных пунктов округа;</w:t>
      </w:r>
    </w:p>
    <w:p w14:paraId="7537324A" w14:textId="77777777" w:rsidR="00F30F2A" w:rsidRDefault="00F30F2A" w:rsidP="00F30F2A">
      <w:pPr>
        <w:autoSpaceDE w:val="0"/>
        <w:autoSpaceDN w:val="0"/>
        <w:adjustRightInd w:val="0"/>
        <w:ind w:firstLine="709"/>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округа, изменение, аннулирование таких наименований, размещение информации в государственном адресном реестре;</w:t>
      </w:r>
    </w:p>
    <w:p w14:paraId="619135EB" w14:textId="77777777" w:rsidR="00F30F2A" w:rsidRDefault="00F30F2A" w:rsidP="00F30F2A">
      <w:pPr>
        <w:autoSpaceDE w:val="0"/>
        <w:autoSpaceDN w:val="0"/>
        <w:adjustRightInd w:val="0"/>
        <w:ind w:firstLine="709"/>
        <w:jc w:val="both"/>
      </w:pPr>
      <w:r>
        <w:t>35) организация и осуществление мероприятий по территориальной обороне и гражданской обороне, защите населения и территории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1ACE6E16" w14:textId="77777777" w:rsidR="00F30F2A" w:rsidRDefault="00F30F2A" w:rsidP="00F30F2A">
      <w:pPr>
        <w:autoSpaceDE w:val="0"/>
        <w:autoSpaceDN w:val="0"/>
        <w:adjustRightInd w:val="0"/>
        <w:ind w:firstLine="709"/>
        <w:jc w:val="both"/>
      </w:pPr>
      <w:r>
        <w:t>36) создание, содержание и организация деятельности аварийно-спасательных служб и (или) аварийно-спасательных формирований на территории округа;</w:t>
      </w:r>
    </w:p>
    <w:p w14:paraId="7C62032D" w14:textId="77777777" w:rsidR="00F30F2A" w:rsidRDefault="00F30F2A" w:rsidP="00F30F2A">
      <w:pPr>
        <w:autoSpaceDE w:val="0"/>
        <w:autoSpaceDN w:val="0"/>
        <w:adjustRightInd w:val="0"/>
        <w:ind w:firstLine="709"/>
        <w:jc w:val="both"/>
      </w:pPr>
      <w:r>
        <w:t>37) осуществление муниципального контроля в области охраны и использования особо охраняемых природных территорий местного значения;</w:t>
      </w:r>
    </w:p>
    <w:p w14:paraId="5720D699" w14:textId="77777777" w:rsidR="00F30F2A" w:rsidRDefault="00F30F2A" w:rsidP="00F30F2A">
      <w:pPr>
        <w:autoSpaceDE w:val="0"/>
        <w:autoSpaceDN w:val="0"/>
        <w:adjustRightInd w:val="0"/>
        <w:ind w:firstLine="709"/>
        <w:jc w:val="both"/>
      </w:pPr>
      <w:r>
        <w:t>38) организация и осуществление мероприятий по мобилизационной подготовке муниципальных предприятий и учреждений, находящихся на территории округа;</w:t>
      </w:r>
    </w:p>
    <w:p w14:paraId="21D59229" w14:textId="77777777" w:rsidR="00F30F2A" w:rsidRDefault="00F30F2A" w:rsidP="00F30F2A">
      <w:pPr>
        <w:autoSpaceDE w:val="0"/>
        <w:autoSpaceDN w:val="0"/>
        <w:adjustRightInd w:val="0"/>
        <w:ind w:firstLine="709"/>
        <w:jc w:val="both"/>
      </w:pPr>
      <w:r>
        <w:t>39) осуществление мероприятий по обеспечению безопасности людей на водных объектах, охране их жизни и здоровья;</w:t>
      </w:r>
    </w:p>
    <w:p w14:paraId="1954FBEC" w14:textId="77777777" w:rsidR="00F30F2A" w:rsidRDefault="00F30F2A" w:rsidP="00F30F2A">
      <w:pPr>
        <w:autoSpaceDE w:val="0"/>
        <w:autoSpaceDN w:val="0"/>
        <w:adjustRightInd w:val="0"/>
        <w:ind w:firstLine="709"/>
        <w:jc w:val="both"/>
      </w:pPr>
      <w:r>
        <w:t>40)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t>волонтерству</w:t>
      </w:r>
      <w:proofErr w:type="spellEnd"/>
      <w:r>
        <w:t>);</w:t>
      </w:r>
    </w:p>
    <w:p w14:paraId="6C515C15" w14:textId="77777777" w:rsidR="00F30F2A" w:rsidRDefault="00F30F2A" w:rsidP="00F30F2A">
      <w:pPr>
        <w:autoSpaceDE w:val="0"/>
        <w:autoSpaceDN w:val="0"/>
        <w:adjustRightInd w:val="0"/>
        <w:ind w:firstLine="709"/>
        <w:jc w:val="both"/>
      </w:pPr>
      <w:r>
        <w:t>41)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округе;</w:t>
      </w:r>
    </w:p>
    <w:p w14:paraId="0846792F" w14:textId="77777777" w:rsidR="00F30F2A" w:rsidRDefault="00F30F2A" w:rsidP="00F30F2A">
      <w:pPr>
        <w:autoSpaceDE w:val="0"/>
        <w:autoSpaceDN w:val="0"/>
        <w:adjustRightInd w:val="0"/>
        <w:ind w:firstLine="709"/>
        <w:jc w:val="both"/>
      </w:pPr>
      <w:r>
        <w:t>42)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12A3B4C0" w14:textId="77777777" w:rsidR="00F30F2A" w:rsidRDefault="00F30F2A" w:rsidP="00F30F2A">
      <w:pPr>
        <w:autoSpaceDE w:val="0"/>
        <w:autoSpaceDN w:val="0"/>
        <w:adjustRightInd w:val="0"/>
        <w:ind w:firstLine="709"/>
        <w:jc w:val="both"/>
      </w:pPr>
      <w:r>
        <w:t>43)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2D59F7D4" w14:textId="77777777" w:rsidR="00F30F2A" w:rsidRDefault="00F30F2A" w:rsidP="00F30F2A">
      <w:pPr>
        <w:autoSpaceDE w:val="0"/>
        <w:autoSpaceDN w:val="0"/>
        <w:adjustRightInd w:val="0"/>
        <w:ind w:firstLine="709"/>
        <w:jc w:val="both"/>
      </w:pPr>
      <w:r>
        <w:t>44) осуществление муниципального лесного контроля;</w:t>
      </w:r>
    </w:p>
    <w:p w14:paraId="6F853DD4" w14:textId="77777777" w:rsidR="00F30F2A" w:rsidRDefault="00F30F2A" w:rsidP="00F30F2A">
      <w:pPr>
        <w:autoSpaceDE w:val="0"/>
        <w:autoSpaceDN w:val="0"/>
        <w:adjustRightInd w:val="0"/>
        <w:ind w:firstLine="709"/>
        <w:jc w:val="both"/>
      </w:pPr>
      <w:r>
        <w:t>45) обеспечение выполнения работ, необходимых для создания искусственных земельных участков для нужд округа в соответствии с федеральным законом;</w:t>
      </w:r>
    </w:p>
    <w:p w14:paraId="65A1E899" w14:textId="77777777" w:rsidR="00F30F2A" w:rsidRDefault="00F30F2A" w:rsidP="00F30F2A">
      <w:pPr>
        <w:autoSpaceDE w:val="0"/>
        <w:autoSpaceDN w:val="0"/>
        <w:adjustRightInd w:val="0"/>
        <w:ind w:firstLine="709"/>
        <w:jc w:val="both"/>
      </w:pPr>
      <w:r>
        <w:t>46) осуществление мер по противодействию коррупции в границах округа;</w:t>
      </w:r>
    </w:p>
    <w:p w14:paraId="0F6515B8" w14:textId="77777777" w:rsidR="00F30F2A" w:rsidRDefault="00F30F2A" w:rsidP="00F30F2A">
      <w:pPr>
        <w:autoSpaceDE w:val="0"/>
        <w:autoSpaceDN w:val="0"/>
        <w:adjustRightInd w:val="0"/>
        <w:ind w:firstLine="709"/>
        <w:jc w:val="both"/>
      </w:pPr>
      <w:r>
        <w:t>47) организация в соответствии с федеральным законом выполнения комплексных кадастровых работ и утверждение карты-плана территории;</w:t>
      </w:r>
    </w:p>
    <w:p w14:paraId="33FEE90B" w14:textId="77777777" w:rsidR="00F30F2A" w:rsidRDefault="00F30F2A" w:rsidP="00F30F2A">
      <w:pPr>
        <w:autoSpaceDE w:val="0"/>
        <w:autoSpaceDN w:val="0"/>
        <w:adjustRightInd w:val="0"/>
        <w:ind w:firstLine="709"/>
        <w:jc w:val="both"/>
      </w:pPr>
      <w:r>
        <w:t>48) принятие решений и проведение на территории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553F237C" w14:textId="77777777" w:rsidR="00F30F2A" w:rsidRDefault="00F30F2A" w:rsidP="00F30F2A">
      <w:pPr>
        <w:autoSpaceDE w:val="0"/>
        <w:autoSpaceDN w:val="0"/>
        <w:adjustRightInd w:val="0"/>
        <w:ind w:firstLine="709"/>
        <w:jc w:val="both"/>
      </w:pPr>
      <w:r>
        <w:t>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округа;</w:t>
      </w:r>
    </w:p>
    <w:p w14:paraId="724139BD" w14:textId="77777777" w:rsidR="00F30F2A" w:rsidRDefault="00F30F2A" w:rsidP="00F30F2A">
      <w:pPr>
        <w:autoSpaceDE w:val="0"/>
        <w:autoSpaceDN w:val="0"/>
        <w:adjustRightInd w:val="0"/>
        <w:ind w:firstLine="709"/>
        <w:jc w:val="both"/>
      </w:pPr>
      <w:r>
        <w:t xml:space="preserve">50) осуществление учета личных подсобных хозяйств, которые ведут граждане в соответствии с Федеральным законом от 07 июля 2003 года № 112-ФЗ «О личном подсобном хозяйстве», в </w:t>
      </w:r>
      <w:proofErr w:type="spellStart"/>
      <w:r>
        <w:t>похозяйственных</w:t>
      </w:r>
      <w:proofErr w:type="spellEnd"/>
      <w:r>
        <w:t xml:space="preserve"> книгах.</w:t>
      </w:r>
    </w:p>
    <w:p w14:paraId="4B5104DD" w14:textId="77777777" w:rsidR="00F30F2A" w:rsidRDefault="00F30F2A" w:rsidP="00F30F2A">
      <w:pPr>
        <w:autoSpaceDE w:val="0"/>
        <w:autoSpaceDN w:val="0"/>
        <w:adjustRightInd w:val="0"/>
        <w:ind w:firstLine="709"/>
        <w:jc w:val="both"/>
      </w:pPr>
      <w:r>
        <w:t>2. В настоящем Уставе понятия «вопросы местного значения» и «вопросы непосредственного обеспечения жизнедеятельности населения» равнозначны.</w:t>
      </w:r>
    </w:p>
    <w:p w14:paraId="7E348034" w14:textId="77777777" w:rsidR="00F30F2A" w:rsidRDefault="00F30F2A" w:rsidP="00F30F2A">
      <w:pPr>
        <w:autoSpaceDE w:val="0"/>
        <w:autoSpaceDN w:val="0"/>
        <w:adjustRightInd w:val="0"/>
        <w:ind w:firstLine="709"/>
        <w:jc w:val="both"/>
        <w:rPr>
          <w:b/>
        </w:rPr>
      </w:pPr>
    </w:p>
    <w:p w14:paraId="3F2736A3" w14:textId="77777777" w:rsidR="00F30F2A" w:rsidRDefault="00F30F2A" w:rsidP="00F30F2A">
      <w:pPr>
        <w:autoSpaceDE w:val="0"/>
        <w:autoSpaceDN w:val="0"/>
        <w:adjustRightInd w:val="0"/>
        <w:ind w:firstLine="709"/>
        <w:jc w:val="both"/>
        <w:outlineLvl w:val="0"/>
        <w:rPr>
          <w:b/>
          <w:bCs/>
        </w:rPr>
      </w:pPr>
      <w:r>
        <w:rPr>
          <w:b/>
          <w:bCs/>
        </w:rPr>
        <w:t xml:space="preserve">Статья 22. Права органов местного самоуправления </w:t>
      </w:r>
      <w:r>
        <w:rPr>
          <w:b/>
          <w:bCs/>
          <w:iCs/>
        </w:rPr>
        <w:t>Тайшетского</w:t>
      </w:r>
      <w:r>
        <w:rPr>
          <w:b/>
          <w:iCs/>
        </w:rPr>
        <w:t xml:space="preserve"> муниципального округа</w:t>
      </w:r>
      <w:r>
        <w:rPr>
          <w:b/>
          <w:bCs/>
        </w:rPr>
        <w:t xml:space="preserve"> на решение вопросов, не отнесенных к вопросам местного значения </w:t>
      </w:r>
      <w:r>
        <w:rPr>
          <w:b/>
          <w:bCs/>
          <w:iCs/>
        </w:rPr>
        <w:t>Тайшетского</w:t>
      </w:r>
      <w:r>
        <w:rPr>
          <w:b/>
          <w:iCs/>
        </w:rPr>
        <w:t xml:space="preserve"> муниципального округа</w:t>
      </w:r>
    </w:p>
    <w:p w14:paraId="5E67ECD8" w14:textId="77777777" w:rsidR="00F30F2A" w:rsidRDefault="00F30F2A" w:rsidP="00F30F2A">
      <w:pPr>
        <w:autoSpaceDE w:val="0"/>
        <w:autoSpaceDN w:val="0"/>
        <w:adjustRightInd w:val="0"/>
        <w:ind w:firstLine="709"/>
        <w:jc w:val="both"/>
        <w:rPr>
          <w:bCs/>
        </w:rPr>
      </w:pPr>
    </w:p>
    <w:p w14:paraId="53F60E4F" w14:textId="77777777" w:rsidR="00F30F2A" w:rsidRDefault="00F30F2A" w:rsidP="00F30F2A">
      <w:pPr>
        <w:autoSpaceDE w:val="0"/>
        <w:autoSpaceDN w:val="0"/>
        <w:adjustRightInd w:val="0"/>
        <w:ind w:firstLine="709"/>
        <w:jc w:val="both"/>
        <w:rPr>
          <w:bCs/>
        </w:rPr>
      </w:pPr>
      <w:r>
        <w:rPr>
          <w:bCs/>
        </w:rPr>
        <w:t xml:space="preserve">Органы местного самоуправления </w:t>
      </w:r>
      <w:r>
        <w:rPr>
          <w:bCs/>
          <w:iCs/>
        </w:rPr>
        <w:t>Тайшетского</w:t>
      </w:r>
      <w:r>
        <w:rPr>
          <w:iCs/>
        </w:rPr>
        <w:t xml:space="preserve"> муниципального округа</w:t>
      </w:r>
      <w:r>
        <w:rPr>
          <w:bCs/>
        </w:rPr>
        <w:t xml:space="preserve"> имеют право на:</w:t>
      </w:r>
    </w:p>
    <w:p w14:paraId="218FBF7F" w14:textId="77777777" w:rsidR="00F30F2A" w:rsidRDefault="00F30F2A" w:rsidP="00F30F2A">
      <w:pPr>
        <w:autoSpaceDE w:val="0"/>
        <w:autoSpaceDN w:val="0"/>
        <w:adjustRightInd w:val="0"/>
        <w:ind w:firstLine="709"/>
        <w:jc w:val="both"/>
        <w:rPr>
          <w:bCs/>
        </w:rPr>
      </w:pPr>
      <w:r>
        <w:rPr>
          <w:bCs/>
        </w:rPr>
        <w:t>1) создание музеев округа;</w:t>
      </w:r>
    </w:p>
    <w:p w14:paraId="22B239F7" w14:textId="77777777" w:rsidR="00F30F2A" w:rsidRDefault="00F30F2A" w:rsidP="00F30F2A">
      <w:pPr>
        <w:autoSpaceDE w:val="0"/>
        <w:autoSpaceDN w:val="0"/>
        <w:adjustRightInd w:val="0"/>
        <w:ind w:firstLine="709"/>
        <w:jc w:val="both"/>
        <w:rPr>
          <w:bCs/>
        </w:rPr>
      </w:pPr>
      <w:r>
        <w:rPr>
          <w:bCs/>
        </w:rPr>
        <w:t>2) создание муниципальных образовательных организаций высшего образования;</w:t>
      </w:r>
    </w:p>
    <w:p w14:paraId="2A666F81" w14:textId="77777777" w:rsidR="00F30F2A" w:rsidRDefault="00F30F2A" w:rsidP="00F30F2A">
      <w:pPr>
        <w:autoSpaceDE w:val="0"/>
        <w:autoSpaceDN w:val="0"/>
        <w:adjustRightInd w:val="0"/>
        <w:ind w:firstLine="709"/>
        <w:jc w:val="both"/>
        <w:rPr>
          <w:bCs/>
        </w:rPr>
      </w:pPr>
      <w:r>
        <w:rPr>
          <w:bCs/>
        </w:rPr>
        <w:t>3) участие в осуществлении деятельности по опеке и попечительству;</w:t>
      </w:r>
    </w:p>
    <w:p w14:paraId="36D0793C" w14:textId="77777777" w:rsidR="00F30F2A" w:rsidRDefault="00F30F2A" w:rsidP="00F30F2A">
      <w:pPr>
        <w:autoSpaceDE w:val="0"/>
        <w:autoSpaceDN w:val="0"/>
        <w:adjustRightInd w:val="0"/>
        <w:ind w:firstLine="709"/>
        <w:jc w:val="both"/>
        <w:rPr>
          <w:bCs/>
        </w:rPr>
      </w:pPr>
      <w:r>
        <w:rPr>
          <w:bCs/>
        </w:rPr>
        <w:t xml:space="preserve">4) создание условий для осуществления деятельности, связанной с реализацией прав местных национально-культурных автономий на территориях </w:t>
      </w:r>
      <w:r>
        <w:rPr>
          <w:iCs/>
        </w:rPr>
        <w:t>округа</w:t>
      </w:r>
      <w:r>
        <w:rPr>
          <w:bCs/>
        </w:rPr>
        <w:t>;</w:t>
      </w:r>
    </w:p>
    <w:p w14:paraId="76C7D6AC" w14:textId="77777777" w:rsidR="00F30F2A" w:rsidRDefault="00F30F2A" w:rsidP="00F30F2A">
      <w:pPr>
        <w:autoSpaceDE w:val="0"/>
        <w:autoSpaceDN w:val="0"/>
        <w:adjustRightInd w:val="0"/>
        <w:ind w:firstLine="709"/>
        <w:jc w:val="both"/>
        <w:rPr>
          <w:bCs/>
        </w:rPr>
      </w:pPr>
      <w:r>
        <w:rPr>
          <w:bCs/>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округа;</w:t>
      </w:r>
    </w:p>
    <w:p w14:paraId="6B83898E" w14:textId="77777777" w:rsidR="00F30F2A" w:rsidRDefault="00F30F2A" w:rsidP="00F30F2A">
      <w:pPr>
        <w:autoSpaceDE w:val="0"/>
        <w:autoSpaceDN w:val="0"/>
        <w:adjustRightInd w:val="0"/>
        <w:ind w:firstLine="709"/>
        <w:jc w:val="both"/>
        <w:rPr>
          <w:bCs/>
        </w:rPr>
      </w:pPr>
      <w:r>
        <w:rPr>
          <w:bCs/>
        </w:rPr>
        <w:t>6) создание муниципальной пожарной охраны;</w:t>
      </w:r>
    </w:p>
    <w:p w14:paraId="3040FD34" w14:textId="77777777" w:rsidR="00F30F2A" w:rsidRDefault="00F30F2A" w:rsidP="00F30F2A">
      <w:pPr>
        <w:autoSpaceDE w:val="0"/>
        <w:autoSpaceDN w:val="0"/>
        <w:adjustRightInd w:val="0"/>
        <w:ind w:firstLine="709"/>
        <w:jc w:val="both"/>
        <w:rPr>
          <w:bCs/>
        </w:rPr>
      </w:pPr>
      <w:r>
        <w:rPr>
          <w:bCs/>
        </w:rPr>
        <w:t>7) создание условий для развития туризма;</w:t>
      </w:r>
    </w:p>
    <w:p w14:paraId="483E8E07" w14:textId="77777777" w:rsidR="00F30F2A" w:rsidRDefault="00F30F2A" w:rsidP="00F30F2A">
      <w:pPr>
        <w:autoSpaceDE w:val="0"/>
        <w:autoSpaceDN w:val="0"/>
        <w:adjustRightInd w:val="0"/>
        <w:ind w:firstLine="709"/>
        <w:jc w:val="both"/>
        <w:rPr>
          <w:bCs/>
        </w:rPr>
      </w:pPr>
      <w:r>
        <w:rPr>
          <w:bCs/>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22DB9017" w14:textId="77777777" w:rsidR="00F30F2A" w:rsidRDefault="00F30F2A" w:rsidP="00F30F2A">
      <w:pPr>
        <w:autoSpaceDE w:val="0"/>
        <w:autoSpaceDN w:val="0"/>
        <w:adjustRightInd w:val="0"/>
        <w:ind w:firstLine="709"/>
        <w:jc w:val="both"/>
        <w:rPr>
          <w:bCs/>
        </w:rPr>
      </w:pPr>
      <w:r>
        <w:rPr>
          <w:bCs/>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14:paraId="5C338B42" w14:textId="77777777" w:rsidR="00F30F2A" w:rsidRDefault="00F30F2A" w:rsidP="00F30F2A">
      <w:pPr>
        <w:autoSpaceDE w:val="0"/>
        <w:autoSpaceDN w:val="0"/>
        <w:adjustRightInd w:val="0"/>
        <w:ind w:firstLine="709"/>
        <w:jc w:val="both"/>
        <w:rPr>
          <w:bCs/>
        </w:rPr>
      </w:pPr>
      <w:r>
        <w:rPr>
          <w:bCs/>
        </w:rPr>
        <w:t>10) осуществление мероприятий, предусмотренных Федеральным законом «О донорстве крови и ее компонентов»;</w:t>
      </w:r>
    </w:p>
    <w:p w14:paraId="40725910" w14:textId="77777777" w:rsidR="00F30F2A" w:rsidRDefault="00F30F2A" w:rsidP="00F30F2A">
      <w:pPr>
        <w:autoSpaceDE w:val="0"/>
        <w:autoSpaceDN w:val="0"/>
        <w:adjustRightInd w:val="0"/>
        <w:ind w:firstLine="709"/>
        <w:jc w:val="both"/>
        <w:rPr>
          <w:bCs/>
        </w:rPr>
      </w:pPr>
      <w:r>
        <w:rPr>
          <w:bCs/>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7DCF9ED7" w14:textId="77777777" w:rsidR="00F30F2A" w:rsidRDefault="00F30F2A" w:rsidP="00F30F2A">
      <w:pPr>
        <w:autoSpaceDE w:val="0"/>
        <w:autoSpaceDN w:val="0"/>
        <w:adjustRightInd w:val="0"/>
        <w:ind w:firstLine="709"/>
        <w:jc w:val="both"/>
        <w:rPr>
          <w:bCs/>
        </w:rPr>
      </w:pPr>
      <w:r>
        <w:rPr>
          <w:bCs/>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210D8AC1" w14:textId="77777777" w:rsidR="00F30F2A" w:rsidRDefault="00F30F2A" w:rsidP="00F30F2A">
      <w:pPr>
        <w:autoSpaceDE w:val="0"/>
        <w:autoSpaceDN w:val="0"/>
        <w:adjustRightInd w:val="0"/>
        <w:ind w:firstLine="709"/>
        <w:jc w:val="both"/>
        <w:rPr>
          <w:bCs/>
        </w:rPr>
      </w:pPr>
      <w:r>
        <w:rPr>
          <w:bCs/>
        </w:rPr>
        <w:t>13) осуществление деятельности по обращению с животными без владельцев, обитающими на территориях округа;</w:t>
      </w:r>
    </w:p>
    <w:p w14:paraId="1F90D047" w14:textId="77777777" w:rsidR="00F30F2A" w:rsidRDefault="00F30F2A" w:rsidP="00F30F2A">
      <w:pPr>
        <w:autoSpaceDE w:val="0"/>
        <w:autoSpaceDN w:val="0"/>
        <w:adjustRightInd w:val="0"/>
        <w:ind w:firstLine="709"/>
        <w:jc w:val="both"/>
        <w:rPr>
          <w:bCs/>
        </w:rPr>
      </w:pPr>
      <w:r>
        <w:rPr>
          <w:bCs/>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1192F62F" w14:textId="77777777" w:rsidR="00F30F2A" w:rsidRDefault="00F30F2A" w:rsidP="00F30F2A">
      <w:pPr>
        <w:autoSpaceDE w:val="0"/>
        <w:autoSpaceDN w:val="0"/>
        <w:adjustRightInd w:val="0"/>
        <w:ind w:firstLine="709"/>
        <w:jc w:val="both"/>
        <w:rPr>
          <w:bCs/>
        </w:rPr>
      </w:pPr>
      <w:r>
        <w:rPr>
          <w:bCs/>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4DFB1A00" w14:textId="77777777" w:rsidR="00F30F2A" w:rsidRDefault="00F30F2A" w:rsidP="00F30F2A">
      <w:pPr>
        <w:autoSpaceDE w:val="0"/>
        <w:autoSpaceDN w:val="0"/>
        <w:adjustRightInd w:val="0"/>
        <w:ind w:firstLine="709"/>
        <w:jc w:val="both"/>
        <w:rPr>
          <w:bCs/>
        </w:rPr>
      </w:pPr>
      <w:r>
        <w:rPr>
          <w:bCs/>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14:paraId="3521634B" w14:textId="77777777" w:rsidR="00F30F2A" w:rsidRDefault="00F30F2A" w:rsidP="00F30F2A">
      <w:pPr>
        <w:autoSpaceDE w:val="0"/>
        <w:autoSpaceDN w:val="0"/>
        <w:adjustRightInd w:val="0"/>
        <w:ind w:firstLine="709"/>
        <w:jc w:val="both"/>
        <w:rPr>
          <w:bCs/>
        </w:rPr>
      </w:pPr>
      <w:r>
        <w:rPr>
          <w:bCs/>
        </w:rPr>
        <w:t>17) совершение нотариальных действий, предусмотренных законодательством, в случае отсутствия во входящем в состав территории округа и не являющемся его административным центром населенном пункте нотариуса;</w:t>
      </w:r>
    </w:p>
    <w:p w14:paraId="5CEB004C" w14:textId="77777777" w:rsidR="00F30F2A" w:rsidRDefault="00F30F2A" w:rsidP="00F30F2A">
      <w:pPr>
        <w:autoSpaceDE w:val="0"/>
        <w:autoSpaceDN w:val="0"/>
        <w:adjustRightInd w:val="0"/>
        <w:ind w:firstLine="709"/>
        <w:jc w:val="both"/>
        <w:rPr>
          <w:bCs/>
        </w:rPr>
      </w:pPr>
      <w:r>
        <w:rPr>
          <w:bCs/>
        </w:rPr>
        <w:t>18) оказание содействия в осуществлении нотариусом приема населения в соответствии с графиком приема населения, утвержденным нотариальной палатой Иркутской области;</w:t>
      </w:r>
    </w:p>
    <w:p w14:paraId="3E774B76" w14:textId="77777777" w:rsidR="00F30F2A" w:rsidRDefault="00F30F2A" w:rsidP="00F30F2A">
      <w:pPr>
        <w:autoSpaceDE w:val="0"/>
        <w:autoSpaceDN w:val="0"/>
        <w:adjustRightInd w:val="0"/>
        <w:ind w:firstLine="709"/>
        <w:jc w:val="both"/>
        <w:rPr>
          <w:bCs/>
        </w:rPr>
      </w:pPr>
      <w:r>
        <w:rPr>
          <w:bCs/>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0196BE45" w14:textId="77777777" w:rsidR="00F30F2A" w:rsidRDefault="00F30F2A" w:rsidP="00F30F2A">
      <w:pPr>
        <w:autoSpaceDE w:val="0"/>
        <w:autoSpaceDN w:val="0"/>
        <w:adjustRightInd w:val="0"/>
        <w:ind w:firstLine="709"/>
        <w:jc w:val="both"/>
        <w:rPr>
          <w:bCs/>
        </w:rPr>
      </w:pPr>
      <w:r>
        <w:rPr>
          <w:bCs/>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14:paraId="0F0E0CB9" w14:textId="77777777" w:rsidR="00F30F2A" w:rsidRDefault="00F30F2A" w:rsidP="00F30F2A">
      <w:pPr>
        <w:autoSpaceDE w:val="0"/>
        <w:autoSpaceDN w:val="0"/>
        <w:adjustRightInd w:val="0"/>
        <w:ind w:firstLine="709"/>
        <w:jc w:val="both"/>
      </w:pPr>
    </w:p>
    <w:p w14:paraId="290ADCC4" w14:textId="77777777" w:rsidR="00F30F2A" w:rsidRDefault="00F30F2A" w:rsidP="00F30F2A">
      <w:pPr>
        <w:autoSpaceDE w:val="0"/>
        <w:autoSpaceDN w:val="0"/>
        <w:adjustRightInd w:val="0"/>
        <w:ind w:firstLine="709"/>
        <w:jc w:val="both"/>
        <w:outlineLvl w:val="0"/>
        <w:rPr>
          <w:b/>
          <w:bCs/>
        </w:rPr>
      </w:pPr>
      <w:r>
        <w:rPr>
          <w:b/>
          <w:bCs/>
        </w:rPr>
        <w:t xml:space="preserve">Статья 23. Полномочия органов местного самоуправления </w:t>
      </w:r>
      <w:r>
        <w:rPr>
          <w:b/>
          <w:bCs/>
          <w:iCs/>
        </w:rPr>
        <w:t>Тайшетского</w:t>
      </w:r>
      <w:r>
        <w:rPr>
          <w:b/>
          <w:iCs/>
        </w:rPr>
        <w:t xml:space="preserve"> муниципального округа</w:t>
      </w:r>
      <w:r>
        <w:rPr>
          <w:b/>
          <w:bCs/>
        </w:rPr>
        <w:t xml:space="preserve"> по решению вопросов местного значения</w:t>
      </w:r>
    </w:p>
    <w:p w14:paraId="20C41C17" w14:textId="77777777" w:rsidR="00F30F2A" w:rsidRDefault="00F30F2A" w:rsidP="00F30F2A">
      <w:pPr>
        <w:autoSpaceDE w:val="0"/>
        <w:autoSpaceDN w:val="0"/>
        <w:adjustRightInd w:val="0"/>
        <w:ind w:firstLine="709"/>
        <w:rPr>
          <w:bCs/>
        </w:rPr>
      </w:pPr>
    </w:p>
    <w:p w14:paraId="1E766820" w14:textId="77777777" w:rsidR="00F30F2A" w:rsidRDefault="00F30F2A" w:rsidP="00F30F2A">
      <w:pPr>
        <w:autoSpaceDE w:val="0"/>
        <w:autoSpaceDN w:val="0"/>
        <w:adjustRightInd w:val="0"/>
        <w:ind w:firstLine="709"/>
        <w:jc w:val="both"/>
        <w:rPr>
          <w:bCs/>
        </w:rPr>
      </w:pPr>
      <w:r>
        <w:rPr>
          <w:bCs/>
        </w:rPr>
        <w:t xml:space="preserve">1. В целях решения вопросов местного значения органы местного самоуправления </w:t>
      </w:r>
      <w:r>
        <w:rPr>
          <w:bCs/>
          <w:iCs/>
        </w:rPr>
        <w:t>Тайшетского</w:t>
      </w:r>
      <w:r>
        <w:rPr>
          <w:iCs/>
        </w:rPr>
        <w:t xml:space="preserve"> муниципального округа</w:t>
      </w:r>
      <w:r>
        <w:rPr>
          <w:bCs/>
        </w:rPr>
        <w:t xml:space="preserve"> обладают следующими полномочиями:</w:t>
      </w:r>
    </w:p>
    <w:p w14:paraId="3F855394" w14:textId="77777777" w:rsidR="00F30F2A" w:rsidRDefault="00F30F2A" w:rsidP="00F30F2A">
      <w:pPr>
        <w:autoSpaceDE w:val="0"/>
        <w:autoSpaceDN w:val="0"/>
        <w:adjustRightInd w:val="0"/>
        <w:ind w:firstLine="709"/>
        <w:jc w:val="both"/>
        <w:rPr>
          <w:bCs/>
        </w:rPr>
      </w:pPr>
      <w:bookmarkStart w:id="6" w:name="Par4"/>
      <w:bookmarkEnd w:id="6"/>
      <w:r>
        <w:rPr>
          <w:bCs/>
        </w:rPr>
        <w:t xml:space="preserve">1) принятие Устава </w:t>
      </w:r>
      <w:r>
        <w:rPr>
          <w:bCs/>
          <w:iCs/>
        </w:rPr>
        <w:t>Тайшетского</w:t>
      </w:r>
      <w:r>
        <w:rPr>
          <w:iCs/>
        </w:rPr>
        <w:t xml:space="preserve"> муниципального округа</w:t>
      </w:r>
      <w:r>
        <w:rPr>
          <w:bCs/>
        </w:rPr>
        <w:t xml:space="preserve"> Иркутской области и внесение в него изменений и дополнений, издание муниципальных правовых актов;</w:t>
      </w:r>
    </w:p>
    <w:p w14:paraId="78E41C95" w14:textId="77777777" w:rsidR="00F30F2A" w:rsidRDefault="00F30F2A" w:rsidP="00F30F2A">
      <w:pPr>
        <w:autoSpaceDE w:val="0"/>
        <w:autoSpaceDN w:val="0"/>
        <w:adjustRightInd w:val="0"/>
        <w:ind w:firstLine="709"/>
        <w:jc w:val="both"/>
        <w:rPr>
          <w:bCs/>
        </w:rPr>
      </w:pPr>
      <w:r>
        <w:rPr>
          <w:bCs/>
        </w:rPr>
        <w:t>2) установление официальных символов муниципального образования;</w:t>
      </w:r>
    </w:p>
    <w:p w14:paraId="6229711E" w14:textId="77777777" w:rsidR="00F30F2A" w:rsidRDefault="00F30F2A" w:rsidP="00F30F2A">
      <w:pPr>
        <w:autoSpaceDE w:val="0"/>
        <w:autoSpaceDN w:val="0"/>
        <w:adjustRightInd w:val="0"/>
        <w:ind w:firstLine="709"/>
        <w:jc w:val="both"/>
        <w:rPr>
          <w:bCs/>
        </w:rPr>
      </w:pPr>
      <w:r>
        <w:rPr>
          <w:bCs/>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6AE588CD" w14:textId="77777777" w:rsidR="00F30F2A" w:rsidRDefault="00F30F2A" w:rsidP="00F30F2A">
      <w:pPr>
        <w:autoSpaceDE w:val="0"/>
        <w:autoSpaceDN w:val="0"/>
        <w:adjustRightInd w:val="0"/>
        <w:ind w:firstLine="709"/>
        <w:jc w:val="both"/>
        <w:rPr>
          <w:bCs/>
        </w:rPr>
      </w:pPr>
      <w:r>
        <w:rPr>
          <w:bCs/>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02BE18D0" w14:textId="77777777" w:rsidR="00F30F2A" w:rsidRDefault="00F30F2A" w:rsidP="00F30F2A">
      <w:pPr>
        <w:autoSpaceDE w:val="0"/>
        <w:autoSpaceDN w:val="0"/>
        <w:adjustRightInd w:val="0"/>
        <w:ind w:firstLine="709"/>
        <w:jc w:val="both"/>
        <w:rPr>
          <w:bCs/>
        </w:rPr>
      </w:pPr>
      <w:r>
        <w:rPr>
          <w:bCs/>
        </w:rPr>
        <w:t>5) полномочиями по организации теплоснабжения, предусмотренными Федеральным законом «О теплоснабжении»;</w:t>
      </w:r>
    </w:p>
    <w:p w14:paraId="51CA8C3F" w14:textId="77777777" w:rsidR="00F30F2A" w:rsidRDefault="00F30F2A" w:rsidP="00F30F2A">
      <w:pPr>
        <w:autoSpaceDE w:val="0"/>
        <w:autoSpaceDN w:val="0"/>
        <w:adjustRightInd w:val="0"/>
        <w:ind w:firstLine="709"/>
        <w:jc w:val="both"/>
        <w:rPr>
          <w:bCs/>
        </w:rPr>
      </w:pPr>
      <w:r>
        <w:rPr>
          <w:bCs/>
        </w:rPr>
        <w:t>6) полномочиями в сфере водоснабжения и водоотведения, предусмотренными Федеральным законом «О водоснабжении и водоотведении»;</w:t>
      </w:r>
    </w:p>
    <w:p w14:paraId="62733EEE" w14:textId="77777777" w:rsidR="00F30F2A" w:rsidRDefault="00F30F2A" w:rsidP="00F30F2A">
      <w:pPr>
        <w:autoSpaceDE w:val="0"/>
        <w:autoSpaceDN w:val="0"/>
        <w:adjustRightInd w:val="0"/>
        <w:ind w:firstLine="709"/>
        <w:jc w:val="both"/>
        <w:rPr>
          <w:bCs/>
        </w:rPr>
      </w:pPr>
      <w:r>
        <w:rPr>
          <w:bCs/>
        </w:rPr>
        <w:t>7)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14:paraId="7A420C78" w14:textId="77777777" w:rsidR="00F30F2A" w:rsidRDefault="00F30F2A" w:rsidP="00F30F2A">
      <w:pPr>
        <w:autoSpaceDE w:val="0"/>
        <w:autoSpaceDN w:val="0"/>
        <w:adjustRightInd w:val="0"/>
        <w:ind w:firstLine="709"/>
        <w:jc w:val="both"/>
        <w:rPr>
          <w:bCs/>
        </w:rPr>
      </w:pPr>
      <w:r>
        <w:rPr>
          <w:bCs/>
        </w:rPr>
        <w:t xml:space="preserve">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w:t>
      </w:r>
      <w:r>
        <w:rPr>
          <w:iCs/>
        </w:rPr>
        <w:t>округа</w:t>
      </w:r>
      <w:r>
        <w:rPr>
          <w:bCs/>
        </w:rPr>
        <w:t xml:space="preserve">, преобразования </w:t>
      </w:r>
      <w:r>
        <w:rPr>
          <w:iCs/>
        </w:rPr>
        <w:t>округа</w:t>
      </w:r>
      <w:r>
        <w:rPr>
          <w:bCs/>
        </w:rPr>
        <w:t>;</w:t>
      </w:r>
    </w:p>
    <w:p w14:paraId="52E559E5" w14:textId="77777777" w:rsidR="00F30F2A" w:rsidRDefault="00F30F2A" w:rsidP="00F30F2A">
      <w:pPr>
        <w:autoSpaceDE w:val="0"/>
        <w:autoSpaceDN w:val="0"/>
        <w:adjustRightInd w:val="0"/>
        <w:ind w:firstLine="709"/>
        <w:jc w:val="both"/>
        <w:rPr>
          <w:bCs/>
        </w:rPr>
      </w:pPr>
      <w:r>
        <w:rPr>
          <w:bCs/>
        </w:rPr>
        <w:t xml:space="preserve">9) организация сбора статистических показателей, характеризующих состояние экономики и социальной сферы </w:t>
      </w:r>
      <w:r>
        <w:rPr>
          <w:iCs/>
        </w:rPr>
        <w:t>округа</w:t>
      </w:r>
      <w:r>
        <w:rPr>
          <w:bCs/>
        </w:rPr>
        <w:t>, и предоставление указанных данных органам государственной власти в порядке, установленном Правительством Российской Федерации;</w:t>
      </w:r>
    </w:p>
    <w:p w14:paraId="43B67B3C" w14:textId="77777777" w:rsidR="00F30F2A" w:rsidRDefault="00F30F2A" w:rsidP="00F30F2A">
      <w:pPr>
        <w:autoSpaceDE w:val="0"/>
        <w:autoSpaceDN w:val="0"/>
        <w:adjustRightInd w:val="0"/>
        <w:ind w:firstLine="709"/>
        <w:jc w:val="both"/>
        <w:rPr>
          <w:bCs/>
        </w:rPr>
      </w:pPr>
      <w:r>
        <w:rPr>
          <w:bCs/>
        </w:rPr>
        <w:t xml:space="preserve">10) разработка и утверждение программ комплексного развития систем коммунальной инфраструктуры </w:t>
      </w:r>
      <w:r>
        <w:rPr>
          <w:iCs/>
        </w:rPr>
        <w:t>округа</w:t>
      </w:r>
      <w:r>
        <w:rPr>
          <w:bCs/>
        </w:rPr>
        <w:t>, требования к которым устанавливаются Правительством Российской Федерации;</w:t>
      </w:r>
    </w:p>
    <w:p w14:paraId="4AA28CDB" w14:textId="77777777" w:rsidR="00F30F2A" w:rsidRDefault="00F30F2A" w:rsidP="00F30F2A">
      <w:pPr>
        <w:autoSpaceDE w:val="0"/>
        <w:autoSpaceDN w:val="0"/>
        <w:adjustRightInd w:val="0"/>
        <w:ind w:firstLine="709"/>
        <w:jc w:val="both"/>
        <w:rPr>
          <w:bCs/>
        </w:rPr>
      </w:pPr>
      <w:bookmarkStart w:id="7" w:name="Par22"/>
      <w:bookmarkEnd w:id="7"/>
      <w:r>
        <w:rPr>
          <w:bCs/>
        </w:rPr>
        <w:t xml:space="preserve">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Pr>
          <w:iCs/>
        </w:rPr>
        <w:t>округа</w:t>
      </w:r>
      <w:r>
        <w:rPr>
          <w:bCs/>
        </w:rPr>
        <w:t xml:space="preserve"> официальной информации;</w:t>
      </w:r>
    </w:p>
    <w:p w14:paraId="59028227" w14:textId="77777777" w:rsidR="00F30F2A" w:rsidRDefault="00F30F2A" w:rsidP="00F30F2A">
      <w:pPr>
        <w:autoSpaceDE w:val="0"/>
        <w:autoSpaceDN w:val="0"/>
        <w:adjustRightInd w:val="0"/>
        <w:ind w:firstLine="709"/>
        <w:jc w:val="both"/>
        <w:rPr>
          <w:bCs/>
        </w:rPr>
      </w:pPr>
      <w:bookmarkStart w:id="8" w:name="Par24"/>
      <w:bookmarkEnd w:id="8"/>
      <w:r>
        <w:rPr>
          <w:bCs/>
        </w:rPr>
        <w:t>12) осуществление международных и внешнеэкономических связей в соответствии с федеральным законодательством;</w:t>
      </w:r>
    </w:p>
    <w:p w14:paraId="5047EEC7" w14:textId="77777777" w:rsidR="00F30F2A" w:rsidRDefault="00F30F2A" w:rsidP="00F30F2A">
      <w:pPr>
        <w:autoSpaceDE w:val="0"/>
        <w:autoSpaceDN w:val="0"/>
        <w:adjustRightInd w:val="0"/>
        <w:ind w:firstLine="709"/>
        <w:jc w:val="both"/>
        <w:rPr>
          <w:bCs/>
        </w:rPr>
      </w:pPr>
      <w:r>
        <w:rPr>
          <w:bCs/>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Думы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72A0359C" w14:textId="77777777" w:rsidR="00F30F2A" w:rsidRDefault="00F30F2A" w:rsidP="00F30F2A">
      <w:pPr>
        <w:autoSpaceDE w:val="0"/>
        <w:autoSpaceDN w:val="0"/>
        <w:adjustRightInd w:val="0"/>
        <w:ind w:firstLine="709"/>
        <w:jc w:val="both"/>
        <w:rPr>
          <w:bCs/>
        </w:rPr>
      </w:pPr>
      <w:r>
        <w:rPr>
          <w:bCs/>
        </w:rPr>
        <w:t xml:space="preserve">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Pr>
          <w:iCs/>
        </w:rPr>
        <w:t>округа</w:t>
      </w:r>
      <w:r>
        <w:rPr>
          <w:bCs/>
        </w:rPr>
        <w:t>,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0735A267" w14:textId="77777777" w:rsidR="00F30F2A" w:rsidRDefault="00F30F2A" w:rsidP="00F30F2A">
      <w:pPr>
        <w:autoSpaceDE w:val="0"/>
        <w:autoSpaceDN w:val="0"/>
        <w:adjustRightInd w:val="0"/>
        <w:ind w:firstLine="709"/>
        <w:jc w:val="both"/>
        <w:rPr>
          <w:bCs/>
        </w:rPr>
      </w:pPr>
      <w:r>
        <w:rPr>
          <w:bCs/>
        </w:rPr>
        <w:t xml:space="preserve">15) иными полномочиями в соответствии с </w:t>
      </w:r>
      <w:r>
        <w:t>Федеральными законами и принятыми в соответствии с ними законами Иркутской области</w:t>
      </w:r>
      <w:r>
        <w:rPr>
          <w:bCs/>
        </w:rPr>
        <w:t xml:space="preserve"> и настоящим Уставом.</w:t>
      </w:r>
    </w:p>
    <w:p w14:paraId="2FA3FF4B" w14:textId="77777777" w:rsidR="00F30F2A" w:rsidRDefault="00F30F2A" w:rsidP="00F30F2A">
      <w:pPr>
        <w:autoSpaceDE w:val="0"/>
        <w:autoSpaceDN w:val="0"/>
        <w:adjustRightInd w:val="0"/>
        <w:ind w:firstLine="709"/>
        <w:jc w:val="both"/>
        <w:rPr>
          <w:bCs/>
        </w:rPr>
      </w:pPr>
      <w:r>
        <w:rPr>
          <w:bCs/>
        </w:rPr>
        <w:t xml:space="preserve">2. </w:t>
      </w:r>
      <w:r>
        <w:t>По вопросам, отнесенным в соответствии со статьей 21 настоящего Устава к вопросам местного значения, федеральными законами, настоящим Уставом могут устанавливаться полномочия органов местного самоуправления по решению указанных вопросов местного значения.</w:t>
      </w:r>
    </w:p>
    <w:p w14:paraId="4185AABA" w14:textId="77777777" w:rsidR="00F30F2A" w:rsidRDefault="00F30F2A" w:rsidP="00F30F2A">
      <w:pPr>
        <w:autoSpaceDE w:val="0"/>
        <w:autoSpaceDN w:val="0"/>
        <w:adjustRightInd w:val="0"/>
        <w:ind w:firstLine="709"/>
        <w:jc w:val="both"/>
        <w:rPr>
          <w:bCs/>
        </w:rPr>
      </w:pPr>
      <w:r>
        <w:rPr>
          <w:bCs/>
        </w:rPr>
        <w:t xml:space="preserve">3. Органы местного самоуправления муниципального округа вправе в соответствии с настоящим Уставом принимать решение о привлечении граждан к выполнению на добровольной основе социально значимых для муниципального округа, работ (в том числе дежурств) в целях решения вопросов местного значения муниципального округа, предусмотренных пунктами 7.1 - 11, 20 и 25 части 1 статьи 16 Федерального закона </w:t>
      </w:r>
      <w:r>
        <w:t>от 6 октября 2003 года № 131-ФЗ</w:t>
      </w:r>
      <w:r>
        <w:rPr>
          <w:bCs/>
        </w:rPr>
        <w:t xml:space="preserve"> «</w:t>
      </w:r>
      <w:r>
        <w:t>Об общих принципах организации местного самоуправления в Российской Федерации»</w:t>
      </w:r>
      <w:r>
        <w:rPr>
          <w:bCs/>
        </w:rPr>
        <w:t>.</w:t>
      </w:r>
    </w:p>
    <w:p w14:paraId="3FF36A2D" w14:textId="77777777" w:rsidR="00F30F2A" w:rsidRDefault="00F30F2A" w:rsidP="00F30F2A">
      <w:pPr>
        <w:autoSpaceDE w:val="0"/>
        <w:autoSpaceDN w:val="0"/>
        <w:adjustRightInd w:val="0"/>
        <w:ind w:firstLine="709"/>
        <w:jc w:val="both"/>
        <w:rPr>
          <w:bCs/>
        </w:rPr>
      </w:pPr>
      <w:r>
        <w:rPr>
          <w:bCs/>
        </w:rPr>
        <w:t>К социально значимым работам могут быть отнесены только работы, не требующие специальной профессиональной подготовки.</w:t>
      </w:r>
    </w:p>
    <w:p w14:paraId="783D1A8F" w14:textId="77777777" w:rsidR="00F30F2A" w:rsidRDefault="00F30F2A" w:rsidP="00F30F2A">
      <w:pPr>
        <w:autoSpaceDE w:val="0"/>
        <w:autoSpaceDN w:val="0"/>
        <w:adjustRightInd w:val="0"/>
        <w:ind w:firstLine="709"/>
        <w:jc w:val="both"/>
        <w:rPr>
          <w:bCs/>
        </w:rPr>
      </w:pPr>
      <w:r>
        <w:rPr>
          <w:bCs/>
        </w:rPr>
        <w:t>К выполнению социально значимых работ могут привлекаться совершеннолетние трудоспособные жители муниципального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5B30D476" w14:textId="77777777" w:rsidR="00F30F2A" w:rsidRDefault="00F30F2A" w:rsidP="00F30F2A">
      <w:pPr>
        <w:autoSpaceDE w:val="0"/>
        <w:autoSpaceDN w:val="0"/>
        <w:adjustRightInd w:val="0"/>
        <w:ind w:firstLine="709"/>
        <w:jc w:val="both"/>
        <w:rPr>
          <w:bCs/>
        </w:rPr>
      </w:pPr>
      <w:r>
        <w:t xml:space="preserve">4. Полномочия органов местного самоуправления, установленные настоящей статьей, осуществляются органами местного самоуправления </w:t>
      </w:r>
      <w:r>
        <w:rPr>
          <w:iCs/>
        </w:rPr>
        <w:t>округа</w:t>
      </w:r>
      <w:r>
        <w:t xml:space="preserve"> самостоятельно. Подчиненность органа местного самоуправления или должностного лица местного самоуправления </w:t>
      </w:r>
      <w:r>
        <w:rPr>
          <w:iCs/>
        </w:rPr>
        <w:t>округа</w:t>
      </w:r>
      <w:r>
        <w:t xml:space="preserve"> органу местного самоуправления или должностному лицу местного самоуправления другого муниципального образования не допускается.</w:t>
      </w:r>
    </w:p>
    <w:p w14:paraId="7B539E16" w14:textId="77777777" w:rsidR="00F30F2A" w:rsidRDefault="00F30F2A" w:rsidP="00F30F2A">
      <w:pPr>
        <w:ind w:firstLine="709"/>
      </w:pPr>
    </w:p>
    <w:p w14:paraId="51E4AF6C" w14:textId="77777777" w:rsidR="00F30F2A" w:rsidRDefault="00F30F2A" w:rsidP="00F30F2A">
      <w:pPr>
        <w:pStyle w:val="aa"/>
        <w:spacing w:after="0"/>
        <w:ind w:right="-51" w:firstLine="709"/>
        <w:jc w:val="both"/>
        <w:rPr>
          <w:b/>
          <w:szCs w:val="24"/>
        </w:rPr>
      </w:pPr>
      <w:r>
        <w:rPr>
          <w:b/>
          <w:szCs w:val="24"/>
        </w:rPr>
        <w:t>Статья 24. Муниципальный контроль</w:t>
      </w:r>
    </w:p>
    <w:p w14:paraId="4D2A9EC5" w14:textId="77777777" w:rsidR="00F30F2A" w:rsidRDefault="00F30F2A" w:rsidP="00F30F2A">
      <w:pPr>
        <w:pStyle w:val="aa"/>
        <w:spacing w:after="0"/>
        <w:ind w:right="-51" w:firstLine="709"/>
        <w:jc w:val="both"/>
        <w:rPr>
          <w:b/>
          <w:szCs w:val="24"/>
        </w:rPr>
      </w:pPr>
    </w:p>
    <w:p w14:paraId="7719D1EA" w14:textId="77777777" w:rsidR="00F30F2A" w:rsidRDefault="00F30F2A" w:rsidP="00F30F2A">
      <w:pPr>
        <w:ind w:firstLine="709"/>
        <w:jc w:val="both"/>
      </w:pPr>
      <w:r>
        <w:t xml:space="preserve">1. Органы местного самоуправления </w:t>
      </w:r>
      <w:r>
        <w:rPr>
          <w:bCs/>
          <w:iCs/>
        </w:rPr>
        <w:t>Тайшетского</w:t>
      </w:r>
      <w:r>
        <w:rPr>
          <w:iCs/>
        </w:rPr>
        <w:t xml:space="preserve"> муниципального округа </w:t>
      </w:r>
      <w:r>
        <w:t>организуют и осуществляют муниципальный контроль за соблюдением требований, установленных муниципальными правовыми актами, принятыми по решению вопросов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Иркутской области, с учетом положений частей 5 и 9 статьи 32 Федерального закона № 33-ФЗ.</w:t>
      </w:r>
    </w:p>
    <w:p w14:paraId="349702DB" w14:textId="77777777" w:rsidR="00F30F2A" w:rsidRDefault="00F30F2A" w:rsidP="00F30F2A">
      <w:pPr>
        <w:autoSpaceDE w:val="0"/>
        <w:autoSpaceDN w:val="0"/>
        <w:adjustRightInd w:val="0"/>
        <w:ind w:firstLine="709"/>
        <w:jc w:val="both"/>
      </w:pPr>
      <w:r>
        <w:t xml:space="preserve">Муниципальный контроль подлежит осуществлению при наличии в границах </w:t>
      </w:r>
      <w:r>
        <w:rPr>
          <w:bCs/>
          <w:iCs/>
        </w:rPr>
        <w:t>Тайшетского</w:t>
      </w:r>
      <w:r>
        <w:rPr>
          <w:b/>
          <w:bCs/>
          <w:i/>
          <w:iCs/>
        </w:rPr>
        <w:t xml:space="preserve"> </w:t>
      </w:r>
      <w:r>
        <w:rPr>
          <w:iCs/>
        </w:rPr>
        <w:t>муниципального округа</w:t>
      </w:r>
      <w:r>
        <w:t xml:space="preserve"> объектов соответствующего вида контроля.</w:t>
      </w:r>
    </w:p>
    <w:p w14:paraId="20556759" w14:textId="77777777" w:rsidR="00F30F2A" w:rsidRDefault="00F30F2A" w:rsidP="00F30F2A">
      <w:pPr>
        <w:pStyle w:val="aa"/>
        <w:spacing w:after="0"/>
        <w:ind w:right="-51" w:firstLine="709"/>
        <w:jc w:val="both"/>
        <w:rPr>
          <w:b/>
          <w:szCs w:val="24"/>
        </w:rPr>
      </w:pPr>
      <w:r>
        <w:rPr>
          <w:szCs w:val="24"/>
        </w:rPr>
        <w:t>2. Органы местного самоуправления и должностные лица местного самоуправления,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и принятыми в соответствии с ним нормативными правовыми актам Думы округа.</w:t>
      </w:r>
    </w:p>
    <w:p w14:paraId="076A885E" w14:textId="77777777" w:rsidR="00F30F2A" w:rsidRDefault="00F30F2A" w:rsidP="00F30F2A">
      <w:pPr>
        <w:pStyle w:val="aa"/>
        <w:spacing w:after="0"/>
        <w:ind w:right="-51" w:firstLine="709"/>
        <w:jc w:val="both"/>
        <w:rPr>
          <w:b/>
          <w:szCs w:val="24"/>
        </w:rPr>
      </w:pPr>
      <w:r>
        <w:rPr>
          <w:szCs w:val="24"/>
        </w:rPr>
        <w:t>3.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14:paraId="1CFE391F" w14:textId="77777777" w:rsidR="00F30F2A" w:rsidRDefault="00F30F2A" w:rsidP="00F30F2A">
      <w:pPr>
        <w:pStyle w:val="aa"/>
        <w:spacing w:after="0"/>
        <w:ind w:right="-51" w:firstLine="709"/>
        <w:jc w:val="both"/>
        <w:rPr>
          <w:szCs w:val="24"/>
        </w:rPr>
      </w:pPr>
    </w:p>
    <w:p w14:paraId="5FE20BDD" w14:textId="77777777" w:rsidR="00F30F2A" w:rsidRPr="00CF2EDF" w:rsidRDefault="00F30F2A" w:rsidP="00F30F2A">
      <w:pPr>
        <w:autoSpaceDE w:val="0"/>
        <w:autoSpaceDN w:val="0"/>
        <w:adjustRightInd w:val="0"/>
        <w:ind w:firstLine="709"/>
        <w:jc w:val="center"/>
        <w:outlineLvl w:val="0"/>
        <w:rPr>
          <w:rFonts w:eastAsia="Calibri"/>
          <w:b/>
          <w:bCs/>
          <w:lang w:eastAsia="en-US"/>
        </w:rPr>
      </w:pPr>
      <w:r w:rsidRPr="00CF2EDF">
        <w:rPr>
          <w:b/>
        </w:rPr>
        <w:t xml:space="preserve">Глава 4. </w:t>
      </w:r>
      <w:r w:rsidRPr="00CF2EDF">
        <w:rPr>
          <w:rFonts w:eastAsia="Calibri"/>
          <w:b/>
          <w:bCs/>
          <w:lang w:eastAsia="en-US"/>
        </w:rPr>
        <w:t>Непосредственное осуществление населением местного самоуправления</w:t>
      </w:r>
    </w:p>
    <w:p w14:paraId="7DEE0090" w14:textId="77777777" w:rsidR="00F30F2A" w:rsidRDefault="00F30F2A" w:rsidP="00F30F2A">
      <w:pPr>
        <w:autoSpaceDE w:val="0"/>
        <w:autoSpaceDN w:val="0"/>
        <w:adjustRightInd w:val="0"/>
        <w:ind w:firstLine="709"/>
        <w:jc w:val="center"/>
        <w:outlineLvl w:val="0"/>
        <w:rPr>
          <w:rFonts w:eastAsia="Calibri"/>
          <w:b/>
          <w:bCs/>
          <w:lang w:eastAsia="en-US"/>
        </w:rPr>
      </w:pPr>
      <w:r w:rsidRPr="00CF2EDF">
        <w:rPr>
          <w:rFonts w:eastAsia="Calibri"/>
          <w:b/>
          <w:bCs/>
          <w:lang w:eastAsia="en-US"/>
        </w:rPr>
        <w:t>и участие населения в осуществлении местного самоуправления</w:t>
      </w:r>
    </w:p>
    <w:p w14:paraId="2E988801" w14:textId="77777777" w:rsidR="00F30F2A" w:rsidRDefault="00F30F2A" w:rsidP="00F30F2A">
      <w:pPr>
        <w:pStyle w:val="aa"/>
        <w:spacing w:after="0"/>
        <w:ind w:right="-51" w:firstLine="709"/>
        <w:jc w:val="both"/>
        <w:rPr>
          <w:b/>
          <w:szCs w:val="24"/>
        </w:rPr>
      </w:pPr>
    </w:p>
    <w:p w14:paraId="2CA65339" w14:textId="77777777" w:rsidR="00F30F2A" w:rsidRDefault="00F30F2A" w:rsidP="00F30F2A">
      <w:pPr>
        <w:pStyle w:val="aa"/>
        <w:spacing w:after="0"/>
        <w:ind w:right="-51" w:firstLine="709"/>
        <w:jc w:val="both"/>
        <w:rPr>
          <w:b/>
          <w:bCs/>
          <w:szCs w:val="24"/>
        </w:rPr>
      </w:pPr>
      <w:r>
        <w:rPr>
          <w:b/>
          <w:bCs/>
          <w:szCs w:val="24"/>
        </w:rPr>
        <w:t>Статья 25. Местный референдум</w:t>
      </w:r>
    </w:p>
    <w:p w14:paraId="03D388C7" w14:textId="77777777" w:rsidR="00F30F2A" w:rsidRDefault="00F30F2A" w:rsidP="00F30F2A">
      <w:pPr>
        <w:pStyle w:val="aa"/>
        <w:spacing w:after="0"/>
        <w:ind w:right="-51" w:firstLine="709"/>
        <w:jc w:val="both"/>
        <w:rPr>
          <w:b/>
          <w:bCs/>
          <w:szCs w:val="24"/>
        </w:rPr>
      </w:pPr>
    </w:p>
    <w:p w14:paraId="6532F050" w14:textId="77777777" w:rsidR="00F30F2A" w:rsidRDefault="00F30F2A" w:rsidP="00F30F2A">
      <w:pPr>
        <w:autoSpaceDE w:val="0"/>
        <w:autoSpaceDN w:val="0"/>
        <w:adjustRightInd w:val="0"/>
        <w:ind w:firstLine="709"/>
        <w:jc w:val="both"/>
      </w:pPr>
      <w: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14:paraId="6E3A2BD7" w14:textId="77777777" w:rsidR="00F30F2A" w:rsidRDefault="00F30F2A" w:rsidP="00F30F2A">
      <w:pPr>
        <w:autoSpaceDE w:val="0"/>
        <w:autoSpaceDN w:val="0"/>
        <w:adjustRightInd w:val="0"/>
        <w:ind w:firstLine="709"/>
        <w:jc w:val="both"/>
      </w:pPr>
      <w:r>
        <w:t xml:space="preserve">2. Федеральным законом, </w:t>
      </w:r>
      <w:r w:rsidRPr="00CF2EDF">
        <w:t>Уставом Иркутской области</w:t>
      </w:r>
      <w:r>
        <w:t>, законом Иркутской области, настоящим Уставом могут быть определены вопросы, подлежащие обязательному вынесению на местный референдум.</w:t>
      </w:r>
    </w:p>
    <w:p w14:paraId="48B0BDD5" w14:textId="77777777" w:rsidR="00F30F2A" w:rsidRDefault="00F30F2A" w:rsidP="00F30F2A">
      <w:pPr>
        <w:autoSpaceDE w:val="0"/>
        <w:autoSpaceDN w:val="0"/>
        <w:adjustRightInd w:val="0"/>
        <w:ind w:firstLine="709"/>
        <w:jc w:val="both"/>
      </w:pPr>
      <w:r>
        <w:t xml:space="preserve">3. Местный референдум проводится на всей территории </w:t>
      </w:r>
      <w:r>
        <w:rPr>
          <w:bCs/>
          <w:iCs/>
        </w:rPr>
        <w:t>Тайшетского</w:t>
      </w:r>
      <w:r>
        <w:rPr>
          <w:b/>
          <w:bCs/>
          <w:i/>
          <w:iCs/>
        </w:rPr>
        <w:t xml:space="preserve"> </w:t>
      </w:r>
      <w:r>
        <w:rPr>
          <w:iCs/>
        </w:rPr>
        <w:t>муниципального округа</w:t>
      </w:r>
      <w:r>
        <w:t>.</w:t>
      </w:r>
    </w:p>
    <w:p w14:paraId="3F6F6F6B" w14:textId="77777777" w:rsidR="00F30F2A" w:rsidRDefault="00F30F2A" w:rsidP="00F30F2A">
      <w:pPr>
        <w:autoSpaceDE w:val="0"/>
        <w:autoSpaceDN w:val="0"/>
        <w:adjustRightInd w:val="0"/>
        <w:ind w:firstLine="709"/>
        <w:jc w:val="both"/>
      </w:pPr>
      <w:r>
        <w:t>4. Решение о назначении местного референдума принимается Думой округа:</w:t>
      </w:r>
    </w:p>
    <w:p w14:paraId="311229F3" w14:textId="77777777" w:rsidR="00F30F2A" w:rsidRDefault="00F30F2A" w:rsidP="00F30F2A">
      <w:pPr>
        <w:autoSpaceDE w:val="0"/>
        <w:autoSpaceDN w:val="0"/>
        <w:adjustRightInd w:val="0"/>
        <w:ind w:firstLine="709"/>
        <w:jc w:val="both"/>
      </w:pPr>
      <w:r>
        <w:t>1) по инициативе, выдвинутой гражданами Российской Федерации, имеющими право на участие в местном референдуме;</w:t>
      </w:r>
    </w:p>
    <w:p w14:paraId="20E00D18" w14:textId="77777777" w:rsidR="00F30F2A" w:rsidRDefault="00F30F2A" w:rsidP="00F30F2A">
      <w:pPr>
        <w:autoSpaceDE w:val="0"/>
        <w:autoSpaceDN w:val="0"/>
        <w:adjustRightInd w:val="0"/>
        <w:ind w:firstLine="709"/>
        <w:jc w:val="both"/>
      </w:pPr>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14:paraId="4E6325F0" w14:textId="77777777" w:rsidR="00F30F2A" w:rsidRDefault="00F30F2A" w:rsidP="00F30F2A">
      <w:pPr>
        <w:autoSpaceDE w:val="0"/>
        <w:autoSpaceDN w:val="0"/>
        <w:adjustRightInd w:val="0"/>
        <w:ind w:firstLine="709"/>
        <w:jc w:val="both"/>
      </w:pPr>
      <w:r>
        <w:t>3) по инициативе Думы округа и Мэра округа, выдвинутой ими совместно.</w:t>
      </w:r>
    </w:p>
    <w:p w14:paraId="4CB34852" w14:textId="77777777" w:rsidR="00F30F2A" w:rsidRDefault="00F30F2A" w:rsidP="00F30F2A">
      <w:pPr>
        <w:autoSpaceDE w:val="0"/>
        <w:autoSpaceDN w:val="0"/>
        <w:adjustRightInd w:val="0"/>
        <w:ind w:firstLine="709"/>
        <w:jc w:val="both"/>
      </w:pPr>
      <w:r>
        <w:t xml:space="preserve">5. Условием назначения местного референдума по инициативе граждан, избирательных объединений, иных общественных объединений, указанных в пункте 2 части 4 настоящей статьи, является сбор подписей в поддержку данной инициативы, количество которых устанавливается законом Иркутской области и не может превышать 5 процентов от числа участников референдума, зарегистрированных на территории </w:t>
      </w:r>
      <w:r>
        <w:rPr>
          <w:bCs/>
          <w:iCs/>
        </w:rPr>
        <w:t>Тайшетского</w:t>
      </w:r>
      <w:r>
        <w:rPr>
          <w:b/>
          <w:bCs/>
          <w:i/>
          <w:iCs/>
        </w:rPr>
        <w:t xml:space="preserve"> </w:t>
      </w:r>
      <w:r>
        <w:rPr>
          <w:iCs/>
        </w:rPr>
        <w:t>муниципального округа</w:t>
      </w:r>
      <w:r>
        <w:t xml:space="preserve"> в соответствии с федеральным законом.</w:t>
      </w:r>
    </w:p>
    <w:p w14:paraId="14EA4D5B" w14:textId="77777777" w:rsidR="00F30F2A" w:rsidRDefault="00F30F2A" w:rsidP="00F30F2A">
      <w:pPr>
        <w:autoSpaceDE w:val="0"/>
        <w:autoSpaceDN w:val="0"/>
        <w:adjustRightInd w:val="0"/>
        <w:ind w:firstLine="709"/>
        <w:jc w:val="both"/>
      </w:pPr>
      <w:r>
        <w:t>6. Инициатива проведения референдума, выдвинутая гражданами, избирательными объединениями, иными общественными объединениями, указанными в пункте 2 части 4 настоящей статьи, оформляется в порядке, установленном федеральным законом и принимаемым в соответствии с ним законом Иркутской области.</w:t>
      </w:r>
    </w:p>
    <w:p w14:paraId="7BA64E2F" w14:textId="77777777" w:rsidR="00F30F2A" w:rsidRDefault="00F30F2A" w:rsidP="00F30F2A">
      <w:pPr>
        <w:autoSpaceDE w:val="0"/>
        <w:autoSpaceDN w:val="0"/>
        <w:adjustRightInd w:val="0"/>
        <w:ind w:firstLine="709"/>
        <w:jc w:val="both"/>
        <w:rPr>
          <w:highlight w:val="yellow"/>
        </w:rPr>
      </w:pPr>
      <w:r>
        <w:t>7. Инициатива проведения референдума, выдвинутая совместно Думой округа и главой Администрации округа, оформляется правовыми актами Думы округа и Администрации округа.</w:t>
      </w:r>
    </w:p>
    <w:p w14:paraId="36124EC5" w14:textId="77777777" w:rsidR="00F30F2A" w:rsidRDefault="00F30F2A" w:rsidP="00F30F2A">
      <w:pPr>
        <w:autoSpaceDE w:val="0"/>
        <w:autoSpaceDN w:val="0"/>
        <w:adjustRightInd w:val="0"/>
        <w:ind w:firstLine="709"/>
        <w:jc w:val="both"/>
      </w:pPr>
      <w:r>
        <w:t>8. Дума округа обязана назначить местный референдум в течение 30 дней со дня поступления в Думу округа документов, на основании которых назначается местный референдум.</w:t>
      </w:r>
    </w:p>
    <w:p w14:paraId="7764B268" w14:textId="77777777" w:rsidR="00F30F2A" w:rsidRDefault="00F30F2A" w:rsidP="00F30F2A">
      <w:pPr>
        <w:autoSpaceDE w:val="0"/>
        <w:autoSpaceDN w:val="0"/>
        <w:adjustRightInd w:val="0"/>
        <w:ind w:firstLine="709"/>
        <w:jc w:val="both"/>
      </w:pPr>
      <w:r>
        <w:t>9. В случае, если местный референдум не назначен Думой округа в установленные сроки, референдум назначается судом на основании обращения граждан, избирательных объединений, Мэра округа, органов государственной власти Иркутской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Иркутской области или иным органом, на который судом возложено обеспечение проведения местного референдума.</w:t>
      </w:r>
    </w:p>
    <w:p w14:paraId="6D1D2DA0" w14:textId="77777777" w:rsidR="00F30F2A" w:rsidRDefault="00F30F2A" w:rsidP="00F30F2A">
      <w:pPr>
        <w:autoSpaceDE w:val="0"/>
        <w:autoSpaceDN w:val="0"/>
        <w:adjustRightInd w:val="0"/>
        <w:ind w:firstLine="709"/>
        <w:jc w:val="both"/>
      </w:pPr>
      <w:r>
        <w:t xml:space="preserve">10. В местном референдуме имеют право участвовать граждане Российской Федерации, место жительства которых расположено в границах </w:t>
      </w:r>
      <w:r>
        <w:rPr>
          <w:bCs/>
          <w:iCs/>
        </w:rPr>
        <w:t>Тайшетского</w:t>
      </w:r>
      <w:r>
        <w:rPr>
          <w:iCs/>
        </w:rPr>
        <w:t xml:space="preserve"> муниципального округа</w:t>
      </w:r>
      <w:r>
        <w:t>.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136C380E" w14:textId="77777777" w:rsidR="00F30F2A" w:rsidRDefault="00F30F2A" w:rsidP="00F30F2A">
      <w:pPr>
        <w:autoSpaceDE w:val="0"/>
        <w:autoSpaceDN w:val="0"/>
        <w:adjustRightInd w:val="0"/>
        <w:ind w:firstLine="709"/>
        <w:jc w:val="both"/>
      </w:pPr>
      <w:r>
        <w:t>11. Итоги голосования и принятое на местном референдуме решение подлежат официальному опубликованию.</w:t>
      </w:r>
    </w:p>
    <w:p w14:paraId="39AF3E56" w14:textId="77777777" w:rsidR="00F30F2A" w:rsidRDefault="00F30F2A" w:rsidP="00F30F2A">
      <w:pPr>
        <w:autoSpaceDE w:val="0"/>
        <w:autoSpaceDN w:val="0"/>
        <w:adjustRightInd w:val="0"/>
        <w:ind w:firstLine="709"/>
        <w:jc w:val="both"/>
      </w:pPr>
      <w:r>
        <w:t xml:space="preserve">12. Принятое на местном референдуме решение подлежит обязательному исполнению на территории </w:t>
      </w:r>
      <w:r>
        <w:rPr>
          <w:bCs/>
          <w:iCs/>
        </w:rPr>
        <w:t>Тайшетского</w:t>
      </w:r>
      <w:r>
        <w:rPr>
          <w:b/>
          <w:bCs/>
          <w:i/>
          <w:iCs/>
        </w:rPr>
        <w:t xml:space="preserve"> </w:t>
      </w:r>
      <w:r>
        <w:rPr>
          <w:iCs/>
        </w:rPr>
        <w:t>муниципального округа</w:t>
      </w:r>
      <w:r>
        <w:t xml:space="preserve"> и не нуждается в утверждении какими-либо органами публичной власти, их должностными лицами.</w:t>
      </w:r>
    </w:p>
    <w:p w14:paraId="12F74D80" w14:textId="77777777" w:rsidR="00F30F2A" w:rsidRDefault="00F30F2A" w:rsidP="00F30F2A">
      <w:pPr>
        <w:autoSpaceDE w:val="0"/>
        <w:autoSpaceDN w:val="0"/>
        <w:adjustRightInd w:val="0"/>
        <w:ind w:firstLine="709"/>
        <w:jc w:val="both"/>
      </w:pPr>
      <w:r>
        <w:t>13.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3464DC53" w14:textId="77777777" w:rsidR="00F30F2A" w:rsidRDefault="00F30F2A" w:rsidP="00F30F2A">
      <w:pPr>
        <w:autoSpaceDE w:val="0"/>
        <w:autoSpaceDN w:val="0"/>
        <w:adjustRightInd w:val="0"/>
        <w:ind w:firstLine="709"/>
        <w:jc w:val="both"/>
      </w:pPr>
      <w:r>
        <w:t>14.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14:paraId="1C65382B" w14:textId="77777777" w:rsidR="00F30F2A" w:rsidRDefault="00F30F2A" w:rsidP="00F30F2A">
      <w:pPr>
        <w:autoSpaceDE w:val="0"/>
        <w:autoSpaceDN w:val="0"/>
        <w:adjustRightInd w:val="0"/>
        <w:ind w:firstLine="709"/>
        <w:jc w:val="both"/>
      </w:pPr>
      <w:r>
        <w:t>15.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Иркутской области.</w:t>
      </w:r>
    </w:p>
    <w:p w14:paraId="72287F31" w14:textId="77777777" w:rsidR="00F30F2A" w:rsidRDefault="00F30F2A" w:rsidP="00F30F2A">
      <w:pPr>
        <w:ind w:firstLine="709"/>
        <w:jc w:val="both"/>
      </w:pPr>
    </w:p>
    <w:p w14:paraId="16A47623" w14:textId="77777777" w:rsidR="00F30F2A" w:rsidRDefault="00F30F2A" w:rsidP="00F30F2A">
      <w:pPr>
        <w:ind w:firstLine="709"/>
        <w:jc w:val="both"/>
      </w:pPr>
      <w:r>
        <w:rPr>
          <w:b/>
          <w:bCs/>
        </w:rPr>
        <w:t>Статья 26. Муниципальные выборы</w:t>
      </w:r>
    </w:p>
    <w:p w14:paraId="3E54CF97" w14:textId="77777777" w:rsidR="00F30F2A" w:rsidRDefault="00F30F2A" w:rsidP="00F30F2A">
      <w:pPr>
        <w:ind w:firstLine="709"/>
        <w:jc w:val="both"/>
      </w:pPr>
    </w:p>
    <w:p w14:paraId="56ACBA82" w14:textId="77777777" w:rsidR="00F30F2A" w:rsidRDefault="00F30F2A" w:rsidP="00F30F2A">
      <w:pPr>
        <w:autoSpaceDE w:val="0"/>
        <w:autoSpaceDN w:val="0"/>
        <w:adjustRightInd w:val="0"/>
        <w:ind w:firstLine="709"/>
        <w:jc w:val="both"/>
      </w:pPr>
      <w:r>
        <w:t>1. Муниципальные выборы проводятся в целях избрания депутатов, Мэра округа, иных лиц, замещающих муниципальные должности в соответствии с настоящим Уставом, на основе всеобщего равного и прямого избирательного права при тайном голосовании.</w:t>
      </w:r>
    </w:p>
    <w:p w14:paraId="3B7BE139" w14:textId="77777777" w:rsidR="00F30F2A" w:rsidRDefault="00F30F2A" w:rsidP="00F30F2A">
      <w:pPr>
        <w:autoSpaceDE w:val="0"/>
        <w:autoSpaceDN w:val="0"/>
        <w:adjustRightInd w:val="0"/>
        <w:ind w:firstLine="709"/>
        <w:jc w:val="both"/>
      </w:pPr>
      <w:r>
        <w:t>2. Муниципальные выборы назначаются Думой округа. Решение о назначении муниципальных выборов должно быть принято не ранее чем за 90 дней и не позднее чем за 80 дней до дня голосования.</w:t>
      </w:r>
    </w:p>
    <w:p w14:paraId="1A7C12F0" w14:textId="77777777" w:rsidR="00F30F2A" w:rsidRDefault="00F30F2A" w:rsidP="00F30F2A">
      <w:pPr>
        <w:autoSpaceDE w:val="0"/>
        <w:autoSpaceDN w:val="0"/>
        <w:adjustRightInd w:val="0"/>
        <w:ind w:firstLine="709"/>
        <w:jc w:val="both"/>
      </w:pPr>
      <w:r>
        <w:t>В случаях, установленных федеральным законом, муниципальные выборы назначаются соответствующей избирательной комиссией или судом.</w:t>
      </w:r>
    </w:p>
    <w:p w14:paraId="24EF42C0" w14:textId="77777777" w:rsidR="00F30F2A" w:rsidRDefault="00F30F2A" w:rsidP="00F30F2A">
      <w:pPr>
        <w:autoSpaceDE w:val="0"/>
        <w:autoSpaceDN w:val="0"/>
        <w:adjustRightInd w:val="0"/>
        <w:ind w:firstLine="709"/>
        <w:jc w:val="both"/>
      </w:pPr>
      <w: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Иркутской области.</w:t>
      </w:r>
    </w:p>
    <w:p w14:paraId="09E0971F" w14:textId="77777777" w:rsidR="00F30F2A" w:rsidRDefault="00F30F2A" w:rsidP="00F30F2A">
      <w:pPr>
        <w:autoSpaceDE w:val="0"/>
        <w:autoSpaceDN w:val="0"/>
        <w:adjustRightInd w:val="0"/>
        <w:ind w:firstLine="709"/>
        <w:jc w:val="both"/>
      </w:pPr>
      <w:r>
        <w:t>4. Законом Иркутской области в соответствии с Федеральным законом № 33-ФЗ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w:t>
      </w:r>
    </w:p>
    <w:p w14:paraId="08122BCC" w14:textId="77777777" w:rsidR="00F30F2A" w:rsidRDefault="00F30F2A" w:rsidP="00F30F2A">
      <w:pPr>
        <w:autoSpaceDE w:val="0"/>
        <w:autoSpaceDN w:val="0"/>
        <w:adjustRightInd w:val="0"/>
        <w:ind w:firstLine="709"/>
        <w:jc w:val="both"/>
      </w:pPr>
      <w:r>
        <w:t xml:space="preserve">5. Муниципальные выборы в </w:t>
      </w:r>
      <w:proofErr w:type="spellStart"/>
      <w:r>
        <w:rPr>
          <w:bCs/>
          <w:iCs/>
        </w:rPr>
        <w:t>Тайшетском</w:t>
      </w:r>
      <w:proofErr w:type="spellEnd"/>
      <w:r>
        <w:rPr>
          <w:b/>
          <w:bCs/>
          <w:i/>
          <w:iCs/>
        </w:rPr>
        <w:t xml:space="preserve"> </w:t>
      </w:r>
      <w:r>
        <w:rPr>
          <w:iCs/>
        </w:rPr>
        <w:t>муниципальном округе проводятся по мажоритарной избирательной системе.</w:t>
      </w:r>
    </w:p>
    <w:p w14:paraId="3C26F90B" w14:textId="77777777" w:rsidR="00F30F2A" w:rsidRDefault="00F30F2A" w:rsidP="00F30F2A">
      <w:pPr>
        <w:autoSpaceDE w:val="0"/>
        <w:autoSpaceDN w:val="0"/>
        <w:adjustRightInd w:val="0"/>
        <w:ind w:firstLine="709"/>
        <w:jc w:val="both"/>
      </w:pPr>
      <w:r>
        <w:t>6. Итоги муниципальных выборов подлежат официальному опубликованию.</w:t>
      </w:r>
    </w:p>
    <w:p w14:paraId="3E2CDCDC" w14:textId="77777777" w:rsidR="00F30F2A" w:rsidRDefault="00F30F2A" w:rsidP="00F30F2A">
      <w:pPr>
        <w:ind w:firstLine="709"/>
        <w:jc w:val="both"/>
      </w:pPr>
    </w:p>
    <w:p w14:paraId="5A21B0CC" w14:textId="77777777" w:rsidR="00F30F2A" w:rsidRDefault="00F30F2A" w:rsidP="00F30F2A">
      <w:pPr>
        <w:ind w:firstLine="709"/>
        <w:jc w:val="both"/>
        <w:rPr>
          <w:b/>
        </w:rPr>
      </w:pPr>
      <w:r>
        <w:rPr>
          <w:b/>
        </w:rPr>
        <w:t>Статья 27. Сход граждан</w:t>
      </w:r>
    </w:p>
    <w:p w14:paraId="598869E2" w14:textId="77777777" w:rsidR="00F30F2A" w:rsidRDefault="00F30F2A" w:rsidP="00F30F2A">
      <w:pPr>
        <w:autoSpaceDE w:val="0"/>
        <w:autoSpaceDN w:val="0"/>
        <w:adjustRightInd w:val="0"/>
        <w:ind w:firstLine="709"/>
        <w:jc w:val="both"/>
      </w:pPr>
    </w:p>
    <w:p w14:paraId="6152F2E5" w14:textId="77777777" w:rsidR="00F30F2A" w:rsidRDefault="00F30F2A" w:rsidP="00F30F2A">
      <w:pPr>
        <w:autoSpaceDE w:val="0"/>
        <w:autoSpaceDN w:val="0"/>
        <w:adjustRightInd w:val="0"/>
        <w:ind w:firstLine="709"/>
        <w:jc w:val="both"/>
      </w:pPr>
      <w:r>
        <w:t>1. В случаях, предусмотренных Федеральным законом № 33-ФЗ, сход граждан может проводиться:</w:t>
      </w:r>
    </w:p>
    <w:p w14:paraId="463D1555" w14:textId="77777777" w:rsidR="00F30F2A" w:rsidRDefault="00F30F2A" w:rsidP="00F30F2A">
      <w:pPr>
        <w:autoSpaceDE w:val="0"/>
        <w:autoSpaceDN w:val="0"/>
        <w:adjustRightInd w:val="0"/>
        <w:ind w:firstLine="709"/>
        <w:jc w:val="both"/>
      </w:pPr>
      <w:r>
        <w:t>1) в населенном пункте, входящем в состав территории</w:t>
      </w:r>
      <w:r>
        <w:rPr>
          <w:bCs/>
          <w:iCs/>
        </w:rPr>
        <w:t xml:space="preserve"> Тайшетского</w:t>
      </w:r>
      <w:r>
        <w:rPr>
          <w:b/>
          <w:bCs/>
          <w:i/>
          <w:iCs/>
        </w:rPr>
        <w:t xml:space="preserve"> </w:t>
      </w:r>
      <w:r>
        <w:rPr>
          <w:iCs/>
        </w:rPr>
        <w:t>муниципального округа</w:t>
      </w:r>
      <w:r>
        <w:t>, по вопросу введения и использования средств самообложения граждан на территории данного населенного пункта;</w:t>
      </w:r>
    </w:p>
    <w:p w14:paraId="30682510" w14:textId="77777777" w:rsidR="00F30F2A" w:rsidRDefault="00F30F2A" w:rsidP="00F30F2A">
      <w:pPr>
        <w:autoSpaceDE w:val="0"/>
        <w:autoSpaceDN w:val="0"/>
        <w:adjustRightInd w:val="0"/>
        <w:ind w:firstLine="709"/>
        <w:jc w:val="both"/>
      </w:pPr>
      <w:r>
        <w:t xml:space="preserve">2) в соответствии с законом Иркутской области на части территории населенного пункта, входящего в состав территории </w:t>
      </w:r>
      <w:r>
        <w:rPr>
          <w:bCs/>
          <w:iCs/>
        </w:rPr>
        <w:t>Тайшетского</w:t>
      </w:r>
      <w:r>
        <w:rPr>
          <w:b/>
          <w:bCs/>
          <w:i/>
          <w:iCs/>
        </w:rPr>
        <w:t xml:space="preserve"> </w:t>
      </w:r>
      <w:r>
        <w:rPr>
          <w:iCs/>
        </w:rPr>
        <w:t>муниципального округа</w:t>
      </w:r>
      <w:r>
        <w:t>, по вопросу введения и использования средств самообложения граждан на данной части территории населенного пункта;</w:t>
      </w:r>
    </w:p>
    <w:p w14:paraId="26629FB8" w14:textId="77777777" w:rsidR="00F30F2A" w:rsidRDefault="00F30F2A" w:rsidP="00F30F2A">
      <w:pPr>
        <w:autoSpaceDE w:val="0"/>
        <w:autoSpaceDN w:val="0"/>
        <w:adjustRightInd w:val="0"/>
        <w:ind w:firstLine="709"/>
        <w:jc w:val="both"/>
      </w:pPr>
      <w:r>
        <w:t xml:space="preserve">3) на территории </w:t>
      </w:r>
      <w:r>
        <w:rPr>
          <w:bCs/>
          <w:iCs/>
        </w:rPr>
        <w:t>Тайшетского</w:t>
      </w:r>
      <w:r>
        <w:rPr>
          <w:b/>
          <w:bCs/>
          <w:i/>
          <w:iCs/>
        </w:rPr>
        <w:t xml:space="preserve"> </w:t>
      </w:r>
      <w:r>
        <w:rPr>
          <w:iCs/>
        </w:rPr>
        <w:t>муниципального округа</w:t>
      </w:r>
      <w:r>
        <w:t xml:space="preserve"> или на части его территории по вопросу выявления мнения граждан о поддержке инициативного проекта.</w:t>
      </w:r>
    </w:p>
    <w:p w14:paraId="30962592" w14:textId="77777777" w:rsidR="00F30F2A" w:rsidRDefault="00F30F2A" w:rsidP="00F30F2A">
      <w:pPr>
        <w:autoSpaceDE w:val="0"/>
        <w:autoSpaceDN w:val="0"/>
        <w:adjustRightInd w:val="0"/>
        <w:ind w:firstLine="709"/>
        <w:jc w:val="both"/>
      </w:pPr>
      <w: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14:paraId="0B2C0FB5" w14:textId="77777777" w:rsidR="00F30F2A" w:rsidRDefault="00F30F2A" w:rsidP="00F30F2A">
      <w:pPr>
        <w:autoSpaceDE w:val="0"/>
        <w:autoSpaceDN w:val="0"/>
        <w:adjustRightInd w:val="0"/>
        <w:ind w:firstLine="709"/>
        <w:jc w:val="both"/>
      </w:pPr>
      <w:r>
        <w:t>3. Сход граждан может созываться Мэром округа либо Думой округа, в том числе по инициативе группы жителей соответствующей части территории населенного пункта численностью не менее 10 человек.</w:t>
      </w:r>
    </w:p>
    <w:p w14:paraId="3463590A" w14:textId="77777777" w:rsidR="00F30F2A" w:rsidRDefault="00F30F2A" w:rsidP="00F30F2A">
      <w:pPr>
        <w:autoSpaceDE w:val="0"/>
        <w:autoSpaceDN w:val="0"/>
        <w:adjustRightInd w:val="0"/>
        <w:ind w:firstLine="709"/>
        <w:jc w:val="both"/>
      </w:pPr>
      <w:r>
        <w:t>4. Проведение схода граждан обеспечивается Мэром округа.</w:t>
      </w:r>
    </w:p>
    <w:p w14:paraId="625B96A5" w14:textId="77777777" w:rsidR="00F30F2A" w:rsidRDefault="00F30F2A" w:rsidP="00F30F2A">
      <w:pPr>
        <w:autoSpaceDE w:val="0"/>
        <w:autoSpaceDN w:val="0"/>
        <w:adjustRightInd w:val="0"/>
        <w:ind w:firstLine="709"/>
        <w:jc w:val="both"/>
      </w:pPr>
      <w:r>
        <w:t xml:space="preserve">5. Порядок организации и проведения схода граждан определяется муниципальным нормативным правовым актом Думы Тайшетского округа, который должен предусматривать заблаговременное оповещение жителей </w:t>
      </w:r>
      <w:r>
        <w:rPr>
          <w:bCs/>
          <w:iCs/>
        </w:rPr>
        <w:t>Тайшетского</w:t>
      </w:r>
      <w:r>
        <w:rPr>
          <w:b/>
          <w:bCs/>
          <w:i/>
          <w:iCs/>
        </w:rPr>
        <w:t xml:space="preserve"> </w:t>
      </w:r>
      <w:r>
        <w:rPr>
          <w:iCs/>
        </w:rPr>
        <w:t>муниципального округа</w:t>
      </w:r>
      <w:r>
        <w:t xml:space="preserve">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14:paraId="6EAF12C1" w14:textId="77777777" w:rsidR="00F30F2A" w:rsidRDefault="00F30F2A" w:rsidP="00F30F2A">
      <w:pPr>
        <w:autoSpaceDE w:val="0"/>
        <w:autoSpaceDN w:val="0"/>
        <w:adjustRightInd w:val="0"/>
        <w:ind w:firstLine="709"/>
        <w:jc w:val="both"/>
      </w:pPr>
      <w:r>
        <w:t xml:space="preserve">6. Критерии определения границ части территории населенного пункта, входящего в состав территории </w:t>
      </w:r>
      <w:r>
        <w:rPr>
          <w:bCs/>
          <w:iCs/>
        </w:rPr>
        <w:t>Тайшетского</w:t>
      </w:r>
      <w:r>
        <w:rPr>
          <w:b/>
          <w:bCs/>
          <w:i/>
          <w:iCs/>
        </w:rPr>
        <w:t xml:space="preserve"> </w:t>
      </w:r>
      <w:r>
        <w:rPr>
          <w:iCs/>
        </w:rPr>
        <w:t>муниципального округа</w:t>
      </w:r>
      <w:r>
        <w:t>, на которой может проводиться сход граждан по вопросу введения и использования средств самообложения граждан, устанавливаются законом Иркутской области.</w:t>
      </w:r>
    </w:p>
    <w:p w14:paraId="4D6F55A5" w14:textId="77777777" w:rsidR="00F30F2A" w:rsidRDefault="00F30F2A" w:rsidP="00F30F2A">
      <w:pPr>
        <w:autoSpaceDE w:val="0"/>
        <w:autoSpaceDN w:val="0"/>
        <w:adjustRightInd w:val="0"/>
        <w:ind w:firstLine="709"/>
        <w:jc w:val="both"/>
      </w:pPr>
      <w:r>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43358B8F" w14:textId="77777777" w:rsidR="00F30F2A" w:rsidRDefault="00F30F2A" w:rsidP="00F30F2A">
      <w:pPr>
        <w:autoSpaceDE w:val="0"/>
        <w:autoSpaceDN w:val="0"/>
        <w:adjustRightInd w:val="0"/>
        <w:ind w:firstLine="709"/>
        <w:jc w:val="both"/>
      </w:pPr>
      <w:r>
        <w:t>8.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14:paraId="7837C703" w14:textId="77777777" w:rsidR="00F30F2A" w:rsidRDefault="00F30F2A" w:rsidP="00F30F2A">
      <w:pPr>
        <w:autoSpaceDE w:val="0"/>
        <w:autoSpaceDN w:val="0"/>
        <w:adjustRightInd w:val="0"/>
        <w:ind w:firstLine="709"/>
        <w:jc w:val="both"/>
      </w:pPr>
      <w:r>
        <w:t>9. Решение схода граждан считается принятым, если за него проголосовало более половины участников схода граждан.</w:t>
      </w:r>
    </w:p>
    <w:p w14:paraId="0EDAA4AC" w14:textId="77777777" w:rsidR="00F30F2A" w:rsidRDefault="00F30F2A" w:rsidP="00F30F2A">
      <w:pPr>
        <w:autoSpaceDE w:val="0"/>
        <w:autoSpaceDN w:val="0"/>
        <w:adjustRightInd w:val="0"/>
        <w:ind w:firstLine="709"/>
        <w:jc w:val="both"/>
      </w:pPr>
      <w:r>
        <w:t>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14:paraId="74EC0138" w14:textId="77777777" w:rsidR="00F30F2A" w:rsidRDefault="00F30F2A" w:rsidP="00F30F2A">
      <w:pPr>
        <w:autoSpaceDE w:val="0"/>
        <w:autoSpaceDN w:val="0"/>
        <w:adjustRightInd w:val="0"/>
        <w:ind w:firstLine="709"/>
        <w:jc w:val="both"/>
      </w:pPr>
      <w:r>
        <w:t>11. Решения, принятые на сходе граждан, подлежат официальному опубликованию.</w:t>
      </w:r>
    </w:p>
    <w:p w14:paraId="1CF7BE07" w14:textId="77777777" w:rsidR="00F30F2A" w:rsidRDefault="00F30F2A" w:rsidP="00F30F2A">
      <w:pPr>
        <w:autoSpaceDE w:val="0"/>
        <w:autoSpaceDN w:val="0"/>
        <w:adjustRightInd w:val="0"/>
        <w:ind w:firstLine="709"/>
        <w:jc w:val="both"/>
      </w:pPr>
    </w:p>
    <w:p w14:paraId="6741CF9C" w14:textId="77777777" w:rsidR="00F30F2A" w:rsidRDefault="00F30F2A" w:rsidP="00F30F2A">
      <w:pPr>
        <w:ind w:firstLine="709"/>
        <w:jc w:val="both"/>
      </w:pPr>
      <w:r>
        <w:rPr>
          <w:b/>
          <w:bCs/>
        </w:rPr>
        <w:t>Статья 28. Опрос</w:t>
      </w:r>
    </w:p>
    <w:p w14:paraId="62C66EEF" w14:textId="77777777" w:rsidR="00F30F2A" w:rsidRDefault="00F30F2A" w:rsidP="00F30F2A">
      <w:pPr>
        <w:ind w:firstLine="709"/>
        <w:jc w:val="both"/>
      </w:pPr>
    </w:p>
    <w:p w14:paraId="719AA9CD" w14:textId="77777777" w:rsidR="00F30F2A" w:rsidRDefault="00F30F2A" w:rsidP="00F30F2A">
      <w:pPr>
        <w:autoSpaceDE w:val="0"/>
        <w:autoSpaceDN w:val="0"/>
        <w:adjustRightInd w:val="0"/>
        <w:ind w:firstLine="709"/>
        <w:jc w:val="both"/>
      </w:pPr>
      <w:r>
        <w:t xml:space="preserve">1. Опрос граждан может проводиться на всей территории </w:t>
      </w:r>
      <w:r>
        <w:rPr>
          <w:bCs/>
          <w:iCs/>
        </w:rPr>
        <w:t>Тайшетского</w:t>
      </w:r>
      <w:r>
        <w:rPr>
          <w:b/>
          <w:bCs/>
          <w:i/>
          <w:iCs/>
        </w:rPr>
        <w:t xml:space="preserve"> </w:t>
      </w:r>
      <w:r>
        <w:rPr>
          <w:iCs/>
        </w:rPr>
        <w:t>муниципального округа</w:t>
      </w:r>
      <w:r>
        <w:t xml:space="preserve">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Иркутской области в части осуществления полномочий по решению вопросов установления общих принципов организации местного самоуправления.</w:t>
      </w:r>
    </w:p>
    <w:p w14:paraId="55711BA7" w14:textId="77777777" w:rsidR="00F30F2A" w:rsidRDefault="00F30F2A" w:rsidP="00F30F2A">
      <w:pPr>
        <w:autoSpaceDE w:val="0"/>
        <w:autoSpaceDN w:val="0"/>
        <w:adjustRightInd w:val="0"/>
        <w:ind w:firstLine="709"/>
        <w:jc w:val="both"/>
      </w:pPr>
      <w:r>
        <w:t xml:space="preserve">2. В опросе граждан имеют право участвовать жители </w:t>
      </w:r>
      <w:r>
        <w:rPr>
          <w:bCs/>
          <w:iCs/>
        </w:rPr>
        <w:t>Тайшетского</w:t>
      </w:r>
      <w:r>
        <w:rPr>
          <w:b/>
          <w:bCs/>
          <w:i/>
          <w:iCs/>
        </w:rPr>
        <w:t xml:space="preserve"> </w:t>
      </w:r>
      <w:r>
        <w:rPr>
          <w:iCs/>
        </w:rPr>
        <w:t>муниципального округа</w:t>
      </w:r>
      <w:r>
        <w:t>, обладающие избирательным правом.</w:t>
      </w:r>
    </w:p>
    <w:p w14:paraId="6F3EAB02" w14:textId="77777777" w:rsidR="00F30F2A" w:rsidRDefault="00F30F2A" w:rsidP="00F30F2A">
      <w:pPr>
        <w:autoSpaceDE w:val="0"/>
        <w:autoSpaceDN w:val="0"/>
        <w:adjustRightInd w:val="0"/>
        <w:ind w:firstLine="709"/>
        <w:jc w:val="both"/>
      </w:pPr>
      <w:r>
        <w:t xml:space="preserve">3. В опросе граждан по вопросу выявления мнения граждан о поддержке инициативного проекта вправе участвовать жители </w:t>
      </w:r>
      <w:r>
        <w:rPr>
          <w:bCs/>
          <w:iCs/>
        </w:rPr>
        <w:t>Тайшетского</w:t>
      </w:r>
      <w:r>
        <w:rPr>
          <w:b/>
          <w:bCs/>
          <w:i/>
          <w:iCs/>
        </w:rPr>
        <w:t xml:space="preserve"> </w:t>
      </w:r>
      <w:r>
        <w:rPr>
          <w:iCs/>
        </w:rPr>
        <w:t>муниципального округа</w:t>
      </w:r>
      <w:r>
        <w:t xml:space="preserve"> или его части, в которых предлагается реализовать инициативный проект, достигшие восемнадцатилетнего возраста.</w:t>
      </w:r>
    </w:p>
    <w:p w14:paraId="523367A8" w14:textId="77777777" w:rsidR="00F30F2A" w:rsidRDefault="00F30F2A" w:rsidP="00F30F2A">
      <w:pPr>
        <w:autoSpaceDE w:val="0"/>
        <w:autoSpaceDN w:val="0"/>
        <w:adjustRightInd w:val="0"/>
        <w:ind w:firstLine="709"/>
        <w:jc w:val="both"/>
      </w:pPr>
      <w:r>
        <w:t>4. Опрос граждан проводится по инициативе:</w:t>
      </w:r>
    </w:p>
    <w:p w14:paraId="191C82A8" w14:textId="77777777" w:rsidR="00F30F2A" w:rsidRDefault="00F30F2A" w:rsidP="00F30F2A">
      <w:pPr>
        <w:autoSpaceDE w:val="0"/>
        <w:autoSpaceDN w:val="0"/>
        <w:adjustRightInd w:val="0"/>
        <w:ind w:firstLine="709"/>
        <w:jc w:val="both"/>
      </w:pPr>
      <w:r>
        <w:t>1) Думы округа, Мэра округа или главы Администрации округа;</w:t>
      </w:r>
    </w:p>
    <w:p w14:paraId="75CD2CB6" w14:textId="77777777" w:rsidR="00F30F2A" w:rsidRDefault="00F30F2A" w:rsidP="00F30F2A">
      <w:pPr>
        <w:autoSpaceDE w:val="0"/>
        <w:autoSpaceDN w:val="0"/>
        <w:adjustRightInd w:val="0"/>
        <w:ind w:firstLine="709"/>
        <w:jc w:val="both"/>
      </w:pPr>
      <w:r>
        <w:t>2) органов государственной власти Иркутской области;</w:t>
      </w:r>
    </w:p>
    <w:p w14:paraId="5B393F79" w14:textId="77777777" w:rsidR="00F30F2A" w:rsidRDefault="00F30F2A" w:rsidP="00F30F2A">
      <w:pPr>
        <w:autoSpaceDE w:val="0"/>
        <w:autoSpaceDN w:val="0"/>
        <w:adjustRightInd w:val="0"/>
        <w:ind w:firstLine="709"/>
        <w:jc w:val="both"/>
      </w:pPr>
      <w:r>
        <w:t xml:space="preserve">3) жителей </w:t>
      </w:r>
      <w:r>
        <w:rPr>
          <w:bCs/>
          <w:iCs/>
        </w:rPr>
        <w:t>Тайшетского</w:t>
      </w:r>
      <w:r>
        <w:rPr>
          <w:b/>
          <w:bCs/>
          <w:i/>
          <w:iCs/>
        </w:rPr>
        <w:t xml:space="preserve"> </w:t>
      </w:r>
      <w:r>
        <w:rPr>
          <w:iCs/>
        </w:rPr>
        <w:t>муниципального округа</w:t>
      </w:r>
      <w: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3E44DA73" w14:textId="77777777" w:rsidR="00F30F2A" w:rsidRDefault="00F30F2A" w:rsidP="00F30F2A">
      <w:pPr>
        <w:autoSpaceDE w:val="0"/>
        <w:autoSpaceDN w:val="0"/>
        <w:adjustRightInd w:val="0"/>
        <w:ind w:firstLine="709"/>
        <w:jc w:val="both"/>
      </w:pPr>
      <w:r>
        <w:t>5. Порядок назначения и проведения опроса граждан определяется нормативными правовыми актами Думы округа в соответствии с законом Иркутской области.</w:t>
      </w:r>
    </w:p>
    <w:p w14:paraId="727D5148" w14:textId="77777777" w:rsidR="00F30F2A" w:rsidRDefault="00F30F2A" w:rsidP="00F30F2A">
      <w:pPr>
        <w:autoSpaceDE w:val="0"/>
        <w:autoSpaceDN w:val="0"/>
        <w:adjustRightInd w:val="0"/>
        <w:ind w:firstLine="709"/>
        <w:jc w:val="both"/>
      </w:pPr>
      <w:r>
        <w:t>6. Решение о назначении опроса граждан должно быть принято Думой округа в течение трех месяцев с момента поступления инициативы проведения опроса граждан, предусмотренной частью 4 настоящей статьи.</w:t>
      </w:r>
    </w:p>
    <w:p w14:paraId="4CA41963" w14:textId="77777777" w:rsidR="00F30F2A" w:rsidRDefault="00F30F2A" w:rsidP="00F30F2A">
      <w:pPr>
        <w:autoSpaceDE w:val="0"/>
        <w:autoSpaceDN w:val="0"/>
        <w:adjustRightInd w:val="0"/>
        <w:ind w:firstLine="709"/>
        <w:jc w:val="both"/>
      </w:pPr>
      <w:r>
        <w:t>7. В решении Думы округа о назначении опроса граждан устанавливаются:</w:t>
      </w:r>
    </w:p>
    <w:p w14:paraId="4E6EC9E6" w14:textId="77777777" w:rsidR="00F30F2A" w:rsidRDefault="00F30F2A" w:rsidP="00F30F2A">
      <w:pPr>
        <w:autoSpaceDE w:val="0"/>
        <w:autoSpaceDN w:val="0"/>
        <w:adjustRightInd w:val="0"/>
        <w:ind w:firstLine="709"/>
        <w:jc w:val="both"/>
      </w:pPr>
      <w:r>
        <w:t>1) дата и сроки проведения опроса;</w:t>
      </w:r>
    </w:p>
    <w:p w14:paraId="0B445BB8" w14:textId="77777777" w:rsidR="00F30F2A" w:rsidRDefault="00F30F2A" w:rsidP="00F30F2A">
      <w:pPr>
        <w:autoSpaceDE w:val="0"/>
        <w:autoSpaceDN w:val="0"/>
        <w:adjustRightInd w:val="0"/>
        <w:ind w:firstLine="709"/>
        <w:jc w:val="both"/>
      </w:pPr>
      <w:r>
        <w:t>2) формулировка вопроса (вопросов), предлагаемого (предлагаемых) при проведении опроса;</w:t>
      </w:r>
    </w:p>
    <w:p w14:paraId="587F492E" w14:textId="77777777" w:rsidR="00F30F2A" w:rsidRDefault="00F30F2A" w:rsidP="00F30F2A">
      <w:pPr>
        <w:autoSpaceDE w:val="0"/>
        <w:autoSpaceDN w:val="0"/>
        <w:adjustRightInd w:val="0"/>
        <w:ind w:firstLine="709"/>
        <w:jc w:val="both"/>
      </w:pPr>
      <w:r>
        <w:t>3) методика проведения опроса;</w:t>
      </w:r>
    </w:p>
    <w:p w14:paraId="2627516A" w14:textId="77777777" w:rsidR="00F30F2A" w:rsidRDefault="00F30F2A" w:rsidP="00F30F2A">
      <w:pPr>
        <w:autoSpaceDE w:val="0"/>
        <w:autoSpaceDN w:val="0"/>
        <w:adjustRightInd w:val="0"/>
        <w:ind w:firstLine="709"/>
        <w:jc w:val="both"/>
      </w:pPr>
      <w:r>
        <w:t>4) форма опросного листа;</w:t>
      </w:r>
    </w:p>
    <w:p w14:paraId="4D6B11F8" w14:textId="77777777" w:rsidR="00F30F2A" w:rsidRDefault="00F30F2A" w:rsidP="00F30F2A">
      <w:pPr>
        <w:autoSpaceDE w:val="0"/>
        <w:autoSpaceDN w:val="0"/>
        <w:adjustRightInd w:val="0"/>
        <w:ind w:firstLine="709"/>
        <w:jc w:val="both"/>
      </w:pPr>
      <w:r>
        <w:t>5) минимальная численность жителей муниципального образования, участвующих в опросе;</w:t>
      </w:r>
    </w:p>
    <w:p w14:paraId="1F9D355B" w14:textId="77777777" w:rsidR="00F30F2A" w:rsidRDefault="00F30F2A" w:rsidP="00F30F2A">
      <w:pPr>
        <w:autoSpaceDE w:val="0"/>
        <w:autoSpaceDN w:val="0"/>
        <w:adjustRightInd w:val="0"/>
        <w:ind w:firstLine="709"/>
        <w:jc w:val="both"/>
      </w:pPr>
      <w:r>
        <w:t xml:space="preserve">6) порядок идентификации участников опроса в случае проведения опроса граждан с использованием официального сайта </w:t>
      </w:r>
      <w:r>
        <w:rPr>
          <w:bCs/>
          <w:iCs/>
        </w:rPr>
        <w:t>Тайшетского</w:t>
      </w:r>
      <w:r>
        <w:rPr>
          <w:b/>
          <w:bCs/>
          <w:i/>
          <w:iCs/>
        </w:rPr>
        <w:t xml:space="preserve"> </w:t>
      </w:r>
      <w:r>
        <w:rPr>
          <w:iCs/>
        </w:rPr>
        <w:t>муниципального округа</w:t>
      </w:r>
      <w:r>
        <w:t xml:space="preserve"> в информационно-телекоммуникационной сети «Интернет».</w:t>
      </w:r>
    </w:p>
    <w:p w14:paraId="6D14AADD" w14:textId="77777777" w:rsidR="00F30F2A" w:rsidRDefault="00F30F2A" w:rsidP="00F30F2A">
      <w:pPr>
        <w:autoSpaceDE w:val="0"/>
        <w:autoSpaceDN w:val="0"/>
        <w:adjustRightInd w:val="0"/>
        <w:ind w:firstLine="709"/>
        <w:jc w:val="both"/>
      </w:pPr>
      <w:r>
        <w:t xml:space="preserve">8. Жители </w:t>
      </w:r>
      <w:r>
        <w:rPr>
          <w:bCs/>
          <w:iCs/>
        </w:rPr>
        <w:t>Тайшетского</w:t>
      </w:r>
      <w:r>
        <w:rPr>
          <w:b/>
          <w:bCs/>
          <w:i/>
          <w:iCs/>
        </w:rPr>
        <w:t xml:space="preserve"> </w:t>
      </w:r>
      <w:r>
        <w:rPr>
          <w:iCs/>
        </w:rPr>
        <w:t>муниципального округа</w:t>
      </w:r>
      <w:r>
        <w:t xml:space="preserve">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14:paraId="4CEBD313" w14:textId="77777777" w:rsidR="00F30F2A" w:rsidRDefault="00F30F2A" w:rsidP="00F30F2A">
      <w:pPr>
        <w:autoSpaceDE w:val="0"/>
        <w:autoSpaceDN w:val="0"/>
        <w:adjustRightInd w:val="0"/>
        <w:ind w:firstLine="709"/>
        <w:jc w:val="both"/>
      </w:pPr>
      <w:r>
        <w:t xml:space="preserve">9. Для проведения опроса граждан может использоваться официальный сайт </w:t>
      </w:r>
      <w:r>
        <w:rPr>
          <w:bCs/>
          <w:iCs/>
        </w:rPr>
        <w:t>Тайшетского</w:t>
      </w:r>
      <w:r>
        <w:rPr>
          <w:iCs/>
        </w:rPr>
        <w:t xml:space="preserve"> муниципального округа</w:t>
      </w:r>
      <w:r>
        <w:t xml:space="preserve"> в информационно-телекоммуникационной сети «Интернет».</w:t>
      </w:r>
    </w:p>
    <w:p w14:paraId="0E0D643C" w14:textId="77777777" w:rsidR="00F30F2A" w:rsidRDefault="00F30F2A" w:rsidP="00F30F2A">
      <w:pPr>
        <w:autoSpaceDE w:val="0"/>
        <w:autoSpaceDN w:val="0"/>
        <w:adjustRightInd w:val="0"/>
        <w:ind w:firstLine="709"/>
        <w:jc w:val="both"/>
      </w:pPr>
      <w:r>
        <w:t>10. Финансирование мероприятий, связанных с подготовкой и проведением опроса граждан, осуществляется:</w:t>
      </w:r>
    </w:p>
    <w:p w14:paraId="32CB0D97" w14:textId="77777777" w:rsidR="00F30F2A" w:rsidRDefault="00F30F2A" w:rsidP="00F30F2A">
      <w:pPr>
        <w:autoSpaceDE w:val="0"/>
        <w:autoSpaceDN w:val="0"/>
        <w:adjustRightInd w:val="0"/>
        <w:ind w:firstLine="709"/>
        <w:jc w:val="both"/>
      </w:pPr>
      <w:r>
        <w:t xml:space="preserve">1) за счет средств местного бюджета - при проведении опроса по инициативе органов местного самоуправления или жителей </w:t>
      </w:r>
      <w:r>
        <w:rPr>
          <w:bCs/>
          <w:iCs/>
        </w:rPr>
        <w:t>Тайшетского</w:t>
      </w:r>
      <w:r>
        <w:rPr>
          <w:iCs/>
        </w:rPr>
        <w:t xml:space="preserve"> муниципального округа</w:t>
      </w:r>
      <w:r>
        <w:t>;</w:t>
      </w:r>
    </w:p>
    <w:p w14:paraId="32D531BF" w14:textId="77777777" w:rsidR="00F30F2A" w:rsidRDefault="00F30F2A" w:rsidP="00F30F2A">
      <w:pPr>
        <w:autoSpaceDE w:val="0"/>
        <w:autoSpaceDN w:val="0"/>
        <w:adjustRightInd w:val="0"/>
        <w:ind w:firstLine="709"/>
        <w:jc w:val="both"/>
      </w:pPr>
      <w:r>
        <w:t>2) за счет средств бюджета Иркутской области - при проведении опроса по инициативе органов государственной власти Иркутской области.</w:t>
      </w:r>
    </w:p>
    <w:p w14:paraId="37E248B3" w14:textId="77777777" w:rsidR="00F30F2A" w:rsidRDefault="00F30F2A" w:rsidP="00F30F2A">
      <w:pPr>
        <w:autoSpaceDE w:val="0"/>
        <w:autoSpaceDN w:val="0"/>
        <w:adjustRightInd w:val="0"/>
        <w:ind w:firstLine="709"/>
        <w:jc w:val="both"/>
      </w:pPr>
      <w:r>
        <w:t>11. Результаты опроса носят рекомендательный характер.</w:t>
      </w:r>
    </w:p>
    <w:p w14:paraId="7F0BCC79" w14:textId="77777777" w:rsidR="00F30F2A" w:rsidRDefault="00F30F2A" w:rsidP="00F30F2A">
      <w:pPr>
        <w:autoSpaceDE w:val="0"/>
        <w:autoSpaceDN w:val="0"/>
        <w:adjustRightInd w:val="0"/>
        <w:ind w:firstLine="709"/>
        <w:jc w:val="both"/>
      </w:pPr>
      <w:r>
        <w:t>12. Результаты опроса подлежат обнародованию.</w:t>
      </w:r>
    </w:p>
    <w:p w14:paraId="02B028CF" w14:textId="77777777" w:rsidR="00F30F2A" w:rsidRDefault="00F30F2A" w:rsidP="00F30F2A">
      <w:pPr>
        <w:autoSpaceDE w:val="0"/>
        <w:autoSpaceDN w:val="0"/>
        <w:adjustRightInd w:val="0"/>
        <w:ind w:firstLine="709"/>
        <w:jc w:val="both"/>
      </w:pPr>
    </w:p>
    <w:p w14:paraId="3B1A4193" w14:textId="77777777" w:rsidR="00F30F2A" w:rsidRDefault="00F30F2A" w:rsidP="00F30F2A">
      <w:pPr>
        <w:autoSpaceDE w:val="0"/>
        <w:autoSpaceDN w:val="0"/>
        <w:adjustRightInd w:val="0"/>
        <w:ind w:firstLine="709"/>
        <w:jc w:val="both"/>
        <w:outlineLvl w:val="0"/>
        <w:rPr>
          <w:b/>
          <w:bCs/>
        </w:rPr>
      </w:pPr>
      <w:r>
        <w:rPr>
          <w:b/>
          <w:bCs/>
        </w:rPr>
        <w:t>Статья 29. Публичные слушания, общественные обсуждения</w:t>
      </w:r>
    </w:p>
    <w:p w14:paraId="79527CF7" w14:textId="77777777" w:rsidR="00F30F2A" w:rsidRDefault="00F30F2A" w:rsidP="00F30F2A">
      <w:pPr>
        <w:autoSpaceDE w:val="0"/>
        <w:autoSpaceDN w:val="0"/>
        <w:adjustRightInd w:val="0"/>
        <w:ind w:firstLine="709"/>
        <w:jc w:val="both"/>
      </w:pPr>
    </w:p>
    <w:p w14:paraId="6C911B65" w14:textId="77777777" w:rsidR="00F30F2A" w:rsidRDefault="00F30F2A" w:rsidP="00F30F2A">
      <w:pPr>
        <w:autoSpaceDE w:val="0"/>
        <w:autoSpaceDN w:val="0"/>
        <w:adjustRightInd w:val="0"/>
        <w:ind w:firstLine="709"/>
        <w:jc w:val="both"/>
      </w:pPr>
      <w:r>
        <w:t xml:space="preserve">1. Публичные слушания могут проводиться на всей территории </w:t>
      </w:r>
      <w:r>
        <w:rPr>
          <w:bCs/>
          <w:iCs/>
        </w:rPr>
        <w:t>Тайшетского</w:t>
      </w:r>
      <w:r>
        <w:rPr>
          <w:b/>
          <w:bCs/>
          <w:i/>
          <w:iCs/>
        </w:rPr>
        <w:t xml:space="preserve"> </w:t>
      </w:r>
      <w:r>
        <w:rPr>
          <w:iCs/>
        </w:rPr>
        <w:t>муниципального округа</w:t>
      </w:r>
      <w:r>
        <w:t xml:space="preserve"> для обсуждения с участием жителей </w:t>
      </w:r>
      <w:r>
        <w:rPr>
          <w:bCs/>
          <w:iCs/>
        </w:rPr>
        <w:t>Тайшетского</w:t>
      </w:r>
      <w:r>
        <w:rPr>
          <w:b/>
          <w:bCs/>
          <w:i/>
          <w:iCs/>
        </w:rPr>
        <w:t xml:space="preserve"> </w:t>
      </w:r>
      <w:r>
        <w:rPr>
          <w:iCs/>
        </w:rPr>
        <w:t>муниципального округа</w:t>
      </w:r>
      <w:r>
        <w:t xml:space="preserve"> проектов муниципальных правовых актов по вопросам непосредственного обеспечения жизнедеятельности населения.</w:t>
      </w:r>
    </w:p>
    <w:p w14:paraId="15D4E1B6" w14:textId="77777777" w:rsidR="00F30F2A" w:rsidRDefault="00F30F2A" w:rsidP="00F30F2A">
      <w:pPr>
        <w:autoSpaceDE w:val="0"/>
        <w:autoSpaceDN w:val="0"/>
        <w:adjustRightInd w:val="0"/>
        <w:ind w:firstLine="709"/>
        <w:jc w:val="both"/>
      </w:pPr>
      <w:r>
        <w:t>2. На публичные слушания должны выноситься:</w:t>
      </w:r>
    </w:p>
    <w:p w14:paraId="22E3CBE0" w14:textId="77777777" w:rsidR="00F30F2A" w:rsidRDefault="00F30F2A" w:rsidP="00F30F2A">
      <w:pPr>
        <w:autoSpaceDE w:val="0"/>
        <w:autoSpaceDN w:val="0"/>
        <w:adjustRightInd w:val="0"/>
        <w:ind w:firstLine="709"/>
        <w:jc w:val="both"/>
      </w:pPr>
      <w:r>
        <w:t xml:space="preserve">1) проект устава </w:t>
      </w:r>
      <w:r>
        <w:rPr>
          <w:bCs/>
          <w:iCs/>
        </w:rPr>
        <w:t>Тайшетского</w:t>
      </w:r>
      <w:r>
        <w:rPr>
          <w:b/>
          <w:bCs/>
          <w:i/>
          <w:iCs/>
        </w:rPr>
        <w:t xml:space="preserve"> </w:t>
      </w:r>
      <w:r>
        <w:rPr>
          <w:iCs/>
        </w:rPr>
        <w:t>муниципального округа</w:t>
      </w:r>
      <w:r>
        <w:t xml:space="preserve">, а также проект муниципального нормативного правового акта о внесении изменений и дополнений в данный устав, кроме случаев, когда в устав </w:t>
      </w:r>
      <w:r>
        <w:rPr>
          <w:bCs/>
          <w:iCs/>
        </w:rPr>
        <w:t>Тайшетского</w:t>
      </w:r>
      <w:r>
        <w:rPr>
          <w:b/>
          <w:bCs/>
          <w:i/>
          <w:iCs/>
        </w:rPr>
        <w:t xml:space="preserve"> </w:t>
      </w:r>
      <w:r>
        <w:rPr>
          <w:iCs/>
        </w:rPr>
        <w:t>муниципального округа</w:t>
      </w:r>
      <w:r>
        <w:t xml:space="preserve"> вносятся изменения в форме точного воспроизведения положений Конституции Российской Федерации, федеральных законов, устава или законов Иркутской области в целях приведения данного устава в соответствие с этими нормативными правовыми актами;</w:t>
      </w:r>
    </w:p>
    <w:p w14:paraId="1811122A" w14:textId="77777777" w:rsidR="00F30F2A" w:rsidRDefault="00F30F2A" w:rsidP="00F30F2A">
      <w:pPr>
        <w:autoSpaceDE w:val="0"/>
        <w:autoSpaceDN w:val="0"/>
        <w:adjustRightInd w:val="0"/>
        <w:ind w:firstLine="709"/>
        <w:jc w:val="both"/>
      </w:pPr>
      <w:r>
        <w:t>2) проект местного бюджета и отчет о его исполнении;</w:t>
      </w:r>
    </w:p>
    <w:p w14:paraId="61F29B2A" w14:textId="77777777" w:rsidR="00F30F2A" w:rsidRDefault="00F30F2A" w:rsidP="00F30F2A">
      <w:pPr>
        <w:autoSpaceDE w:val="0"/>
        <w:autoSpaceDN w:val="0"/>
        <w:adjustRightInd w:val="0"/>
        <w:ind w:firstLine="709"/>
        <w:jc w:val="both"/>
      </w:pPr>
      <w:r>
        <w:t xml:space="preserve">3) вопросы о преобразовании </w:t>
      </w:r>
      <w:r>
        <w:rPr>
          <w:bCs/>
          <w:iCs/>
        </w:rPr>
        <w:t>Тайшетского</w:t>
      </w:r>
      <w:r>
        <w:rPr>
          <w:b/>
          <w:bCs/>
          <w:i/>
          <w:iCs/>
        </w:rPr>
        <w:t xml:space="preserve"> </w:t>
      </w:r>
      <w:r>
        <w:rPr>
          <w:iCs/>
        </w:rPr>
        <w:t>муниципального округа</w:t>
      </w:r>
      <w:r>
        <w:t>.</w:t>
      </w:r>
    </w:p>
    <w:p w14:paraId="33378628" w14:textId="77777777" w:rsidR="00F30F2A" w:rsidRDefault="00F30F2A" w:rsidP="00F30F2A">
      <w:pPr>
        <w:autoSpaceDE w:val="0"/>
        <w:autoSpaceDN w:val="0"/>
        <w:adjustRightInd w:val="0"/>
        <w:ind w:firstLine="709"/>
        <w:jc w:val="both"/>
      </w:pPr>
      <w:r>
        <w:t xml:space="preserve">3. В публичных слушаниях имеют право участвовать жители </w:t>
      </w:r>
      <w:r>
        <w:rPr>
          <w:bCs/>
          <w:iCs/>
        </w:rPr>
        <w:t>Тайшетского</w:t>
      </w:r>
      <w:r>
        <w:rPr>
          <w:b/>
          <w:bCs/>
          <w:i/>
          <w:iCs/>
        </w:rPr>
        <w:t xml:space="preserve"> </w:t>
      </w:r>
      <w:r>
        <w:rPr>
          <w:iCs/>
        </w:rPr>
        <w:t>муниципального округа</w:t>
      </w:r>
      <w:r>
        <w:t>, достигшие восемнадцатилетнего возраста.</w:t>
      </w:r>
    </w:p>
    <w:p w14:paraId="74227595" w14:textId="77777777" w:rsidR="00F30F2A" w:rsidRDefault="00F30F2A" w:rsidP="00F30F2A">
      <w:pPr>
        <w:autoSpaceDE w:val="0"/>
        <w:autoSpaceDN w:val="0"/>
        <w:adjustRightInd w:val="0"/>
        <w:ind w:firstLine="709"/>
        <w:jc w:val="both"/>
      </w:pPr>
      <w:bookmarkStart w:id="9" w:name="Par8"/>
      <w:bookmarkEnd w:id="9"/>
      <w:r>
        <w:t>4. Публичные слушания проводятся по инициативе:</w:t>
      </w:r>
    </w:p>
    <w:p w14:paraId="6905D926" w14:textId="77777777" w:rsidR="00F30F2A" w:rsidRDefault="00F30F2A" w:rsidP="00F30F2A">
      <w:pPr>
        <w:autoSpaceDE w:val="0"/>
        <w:autoSpaceDN w:val="0"/>
        <w:adjustRightInd w:val="0"/>
        <w:ind w:firstLine="709"/>
        <w:jc w:val="both"/>
      </w:pPr>
      <w:r>
        <w:t>1) Думы округа;</w:t>
      </w:r>
    </w:p>
    <w:p w14:paraId="2068891B" w14:textId="77777777" w:rsidR="00F30F2A" w:rsidRDefault="00F30F2A" w:rsidP="00F30F2A">
      <w:pPr>
        <w:autoSpaceDE w:val="0"/>
        <w:autoSpaceDN w:val="0"/>
        <w:adjustRightInd w:val="0"/>
        <w:ind w:firstLine="709"/>
        <w:jc w:val="both"/>
      </w:pPr>
      <w:r>
        <w:t>2) Мэра округа;</w:t>
      </w:r>
    </w:p>
    <w:p w14:paraId="6560A5C6" w14:textId="77777777" w:rsidR="00F30F2A" w:rsidRDefault="00F30F2A" w:rsidP="00F30F2A">
      <w:pPr>
        <w:autoSpaceDE w:val="0"/>
        <w:autoSpaceDN w:val="0"/>
        <w:adjustRightInd w:val="0"/>
        <w:ind w:firstLine="709"/>
        <w:jc w:val="both"/>
      </w:pPr>
      <w:r>
        <w:t>3) Главы администрации округа;</w:t>
      </w:r>
    </w:p>
    <w:p w14:paraId="47C49C62" w14:textId="77777777" w:rsidR="00F30F2A" w:rsidRDefault="00F30F2A" w:rsidP="00F30F2A">
      <w:pPr>
        <w:autoSpaceDE w:val="0"/>
        <w:autoSpaceDN w:val="0"/>
        <w:adjustRightInd w:val="0"/>
        <w:ind w:firstLine="709"/>
        <w:jc w:val="both"/>
      </w:pPr>
      <w:r>
        <w:t xml:space="preserve">4) жителей </w:t>
      </w:r>
      <w:r>
        <w:rPr>
          <w:bCs/>
          <w:iCs/>
        </w:rPr>
        <w:t>Тайшетского</w:t>
      </w:r>
      <w:r>
        <w:rPr>
          <w:iCs/>
        </w:rPr>
        <w:t xml:space="preserve"> муниципального округа</w:t>
      </w:r>
      <w:r>
        <w:t>.</w:t>
      </w:r>
    </w:p>
    <w:p w14:paraId="5CB03451" w14:textId="77777777" w:rsidR="00F30F2A" w:rsidRDefault="00F30F2A" w:rsidP="00F30F2A">
      <w:pPr>
        <w:autoSpaceDE w:val="0"/>
        <w:autoSpaceDN w:val="0"/>
        <w:adjustRightInd w:val="0"/>
        <w:ind w:firstLine="709"/>
        <w:jc w:val="both"/>
      </w:pPr>
      <w:r>
        <w:t>5. Порядок назначения и проведения публичных слушаний определяется нормативными правовыми актами Думы округа в соответствии с законом Иркутской области.</w:t>
      </w:r>
    </w:p>
    <w:p w14:paraId="6ED3E3A9" w14:textId="77777777" w:rsidR="00F30F2A" w:rsidRDefault="00F30F2A" w:rsidP="00F30F2A">
      <w:pPr>
        <w:autoSpaceDE w:val="0"/>
        <w:autoSpaceDN w:val="0"/>
        <w:adjustRightInd w:val="0"/>
        <w:ind w:firstLine="709"/>
        <w:jc w:val="both"/>
      </w:pPr>
      <w:bookmarkStart w:id="10" w:name="Par14"/>
      <w:bookmarkEnd w:id="10"/>
      <w:r>
        <w:t xml:space="preserve">6. Порядок проведения публичных слушаний должен предусматривать оповещение жителей </w:t>
      </w:r>
      <w:r>
        <w:rPr>
          <w:bCs/>
          <w:iCs/>
        </w:rPr>
        <w:t>Тайшетского</w:t>
      </w:r>
      <w:r>
        <w:rPr>
          <w:b/>
          <w:bCs/>
          <w:i/>
          <w:iCs/>
        </w:rPr>
        <w:t xml:space="preserve"> </w:t>
      </w:r>
      <w:r>
        <w:rPr>
          <w:iCs/>
        </w:rPr>
        <w:t>муниципального округа</w:t>
      </w:r>
      <w:r>
        <w:t xml:space="preserve">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w:t>
      </w:r>
      <w:r>
        <w:rPr>
          <w:bCs/>
          <w:iCs/>
        </w:rPr>
        <w:t>Тайшетского</w:t>
      </w:r>
      <w:r>
        <w:rPr>
          <w:b/>
          <w:bCs/>
          <w:i/>
          <w:iCs/>
        </w:rPr>
        <w:t xml:space="preserve"> </w:t>
      </w:r>
      <w:r>
        <w:rPr>
          <w:iCs/>
        </w:rPr>
        <w:t>муниципального округа</w:t>
      </w:r>
      <w:r>
        <w:t xml:space="preserve">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w:t>
      </w:r>
      <w:r>
        <w:rPr>
          <w:bCs/>
          <w:iCs/>
        </w:rPr>
        <w:t>Тайшетского</w:t>
      </w:r>
      <w:r>
        <w:rPr>
          <w:iCs/>
        </w:rPr>
        <w:t xml:space="preserve"> муниципального округа</w:t>
      </w:r>
      <w:r>
        <w:t>.</w:t>
      </w:r>
    </w:p>
    <w:p w14:paraId="51D1BB3C" w14:textId="77777777" w:rsidR="00F30F2A" w:rsidRDefault="00F30F2A" w:rsidP="00F30F2A">
      <w:pPr>
        <w:autoSpaceDE w:val="0"/>
        <w:autoSpaceDN w:val="0"/>
        <w:adjustRightInd w:val="0"/>
        <w:ind w:firstLine="709"/>
        <w:jc w:val="both"/>
      </w:pPr>
      <w:r>
        <w:t xml:space="preserve">7. Нормативными правовыми актами Думы округа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w:t>
      </w:r>
      <w:r>
        <w:rPr>
          <w:bCs/>
          <w:iCs/>
        </w:rPr>
        <w:t>Тайшетского</w:t>
      </w:r>
      <w:r>
        <w:rPr>
          <w:b/>
          <w:bCs/>
          <w:i/>
          <w:iCs/>
        </w:rPr>
        <w:t xml:space="preserve"> </w:t>
      </w:r>
      <w:r>
        <w:rPr>
          <w:iCs/>
        </w:rPr>
        <w:t>муниципального округа</w:t>
      </w:r>
      <w:r>
        <w:t xml:space="preserve"> своих замечаний и предложений по проекту муниципального правового акта, а также для участия жителей </w:t>
      </w:r>
      <w:r>
        <w:rPr>
          <w:bCs/>
          <w:iCs/>
        </w:rPr>
        <w:t>Тайшетского</w:t>
      </w:r>
      <w:r>
        <w:rPr>
          <w:b/>
          <w:bCs/>
          <w:i/>
          <w:iCs/>
        </w:rPr>
        <w:t xml:space="preserve"> </w:t>
      </w:r>
      <w:r>
        <w:rPr>
          <w:iCs/>
        </w:rPr>
        <w:t>муниципального округа</w:t>
      </w:r>
      <w:r>
        <w:t xml:space="preserve">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14:paraId="7608DBEA" w14:textId="77777777" w:rsidR="00F30F2A" w:rsidRDefault="00F30F2A" w:rsidP="00F30F2A">
      <w:pPr>
        <w:autoSpaceDE w:val="0"/>
        <w:autoSpaceDN w:val="0"/>
        <w:adjustRightInd w:val="0"/>
        <w:ind w:firstLine="709"/>
        <w:jc w:val="both"/>
      </w:pPr>
      <w:r>
        <w:t xml:space="preserve">8. Публичные слушания, проводимые по инициативе жителей </w:t>
      </w:r>
      <w:r>
        <w:rPr>
          <w:bCs/>
          <w:iCs/>
        </w:rPr>
        <w:t>Тайшетского</w:t>
      </w:r>
      <w:r>
        <w:rPr>
          <w:b/>
          <w:bCs/>
          <w:i/>
          <w:iCs/>
        </w:rPr>
        <w:t xml:space="preserve"> </w:t>
      </w:r>
      <w:r>
        <w:rPr>
          <w:iCs/>
        </w:rPr>
        <w:t>муниципального округа</w:t>
      </w:r>
      <w:r>
        <w:t xml:space="preserve"> или Думы округа, назначаются Думой округа, а публичные слушания, проводимые по инициативе Мэра округа или главы Администрации округа - Мэром округа.</w:t>
      </w:r>
    </w:p>
    <w:p w14:paraId="4CE98828" w14:textId="77777777" w:rsidR="00F30F2A" w:rsidRDefault="00F30F2A" w:rsidP="00F30F2A">
      <w:pPr>
        <w:autoSpaceDE w:val="0"/>
        <w:autoSpaceDN w:val="0"/>
        <w:adjustRightInd w:val="0"/>
        <w:ind w:firstLine="709"/>
        <w:jc w:val="both"/>
      </w:pPr>
      <w:r>
        <w:t>9. Решение о назначении публичных слушаний должно быть принято Думой округа или Мэром округа в течение 10 дней с момента поступления инициативы проведения публичных слушаний, предусмотренной частью 4 настоящей статьи.</w:t>
      </w:r>
    </w:p>
    <w:p w14:paraId="361952F4" w14:textId="77777777" w:rsidR="00F30F2A" w:rsidRDefault="00F30F2A" w:rsidP="00F30F2A">
      <w:pPr>
        <w:autoSpaceDE w:val="0"/>
        <w:autoSpaceDN w:val="0"/>
        <w:adjustRightInd w:val="0"/>
        <w:ind w:firstLine="709"/>
        <w:jc w:val="both"/>
      </w:pPr>
      <w:r>
        <w:t>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04902E1D" w14:textId="77777777" w:rsidR="00F30F2A" w:rsidRDefault="00F30F2A" w:rsidP="00F30F2A">
      <w:pPr>
        <w:autoSpaceDE w:val="0"/>
        <w:autoSpaceDN w:val="0"/>
        <w:adjustRightInd w:val="0"/>
        <w:ind w:firstLine="709"/>
        <w:jc w:val="both"/>
      </w:pPr>
      <w:r>
        <w:t>11. Результаты публичных слушаний, общественных обсуждений подлежат обязательному рассмотрению Думой округа при рассмотрении проектов муниципальных правовых актов.</w:t>
      </w:r>
    </w:p>
    <w:p w14:paraId="2A45CF5A" w14:textId="77777777" w:rsidR="00F30F2A" w:rsidRDefault="00F30F2A" w:rsidP="00F30F2A">
      <w:pPr>
        <w:autoSpaceDE w:val="0"/>
        <w:autoSpaceDN w:val="0"/>
        <w:adjustRightInd w:val="0"/>
        <w:ind w:firstLine="709"/>
        <w:jc w:val="both"/>
      </w:pPr>
      <w:r>
        <w:t>12. Результаты публичных слушаний, общественных обсуждений, включая мотивированное обоснование принятых решений, подлежат обнародованию.</w:t>
      </w:r>
    </w:p>
    <w:p w14:paraId="533067BE" w14:textId="77777777" w:rsidR="00F30F2A" w:rsidRDefault="00F30F2A" w:rsidP="00F30F2A">
      <w:pPr>
        <w:autoSpaceDE w:val="0"/>
        <w:autoSpaceDN w:val="0"/>
        <w:adjustRightInd w:val="0"/>
        <w:ind w:firstLine="709"/>
        <w:jc w:val="both"/>
      </w:pPr>
      <w:r>
        <w:t>13. Результаты публичных слушаний, общественных обсуждений носят рекомендательный характер.</w:t>
      </w:r>
    </w:p>
    <w:p w14:paraId="0308B8C5" w14:textId="77777777" w:rsidR="00F30F2A" w:rsidRDefault="00F30F2A" w:rsidP="00F30F2A">
      <w:pPr>
        <w:ind w:firstLine="709"/>
        <w:jc w:val="both"/>
        <w:rPr>
          <w:bCs/>
        </w:rPr>
      </w:pPr>
    </w:p>
    <w:p w14:paraId="00A521C1" w14:textId="77777777" w:rsidR="00F30F2A" w:rsidRDefault="00F30F2A" w:rsidP="00F30F2A">
      <w:pPr>
        <w:autoSpaceDE w:val="0"/>
        <w:autoSpaceDN w:val="0"/>
        <w:adjustRightInd w:val="0"/>
        <w:ind w:firstLine="709"/>
        <w:jc w:val="both"/>
        <w:outlineLvl w:val="0"/>
        <w:rPr>
          <w:b/>
          <w:bCs/>
        </w:rPr>
      </w:pPr>
      <w:r>
        <w:rPr>
          <w:b/>
          <w:bCs/>
        </w:rPr>
        <w:t>Статья 30. Собрание граждан</w:t>
      </w:r>
    </w:p>
    <w:p w14:paraId="5A0CA7D4" w14:textId="77777777" w:rsidR="00F30F2A" w:rsidRDefault="00F30F2A" w:rsidP="00F30F2A">
      <w:pPr>
        <w:autoSpaceDE w:val="0"/>
        <w:autoSpaceDN w:val="0"/>
        <w:adjustRightInd w:val="0"/>
        <w:ind w:firstLine="709"/>
        <w:jc w:val="both"/>
      </w:pPr>
    </w:p>
    <w:p w14:paraId="328F6220" w14:textId="77777777" w:rsidR="00F30F2A" w:rsidRDefault="00F30F2A" w:rsidP="00F30F2A">
      <w:pPr>
        <w:autoSpaceDE w:val="0"/>
        <w:autoSpaceDN w:val="0"/>
        <w:adjustRightInd w:val="0"/>
        <w:ind w:firstLine="709"/>
        <w:jc w:val="both"/>
      </w:pPr>
      <w:r>
        <w:t>1. Собрания граждан могут проводиться:</w:t>
      </w:r>
    </w:p>
    <w:p w14:paraId="41B444DC" w14:textId="77777777" w:rsidR="00F30F2A" w:rsidRDefault="00F30F2A" w:rsidP="00F30F2A">
      <w:pPr>
        <w:autoSpaceDE w:val="0"/>
        <w:autoSpaceDN w:val="0"/>
        <w:adjustRightInd w:val="0"/>
        <w:ind w:firstLine="709"/>
        <w:jc w:val="both"/>
      </w:pPr>
      <w:r>
        <w:t>1) для обсуждения вопросов непосредственного обеспечения жизнедеятельности населения;</w:t>
      </w:r>
    </w:p>
    <w:p w14:paraId="3BC28097" w14:textId="77777777" w:rsidR="00F30F2A" w:rsidRDefault="00F30F2A" w:rsidP="00F30F2A">
      <w:pPr>
        <w:autoSpaceDE w:val="0"/>
        <w:autoSpaceDN w:val="0"/>
        <w:adjustRightInd w:val="0"/>
        <w:ind w:firstLine="709"/>
        <w:jc w:val="both"/>
      </w:pPr>
      <w:r>
        <w:t>2) для информирования населения о деятельности органов местного самоуправления и должностных лиц местного самоуправления;</w:t>
      </w:r>
    </w:p>
    <w:p w14:paraId="2FCC0470" w14:textId="77777777" w:rsidR="00F30F2A" w:rsidRDefault="00F30F2A" w:rsidP="00F30F2A">
      <w:pPr>
        <w:autoSpaceDE w:val="0"/>
        <w:autoSpaceDN w:val="0"/>
        <w:adjustRightInd w:val="0"/>
        <w:ind w:firstLine="709"/>
        <w:jc w:val="both"/>
      </w:pPr>
      <w:r>
        <w:t xml:space="preserve">3) на территории </w:t>
      </w:r>
      <w:r>
        <w:rPr>
          <w:bCs/>
          <w:iCs/>
        </w:rPr>
        <w:t>Тайшетского</w:t>
      </w:r>
      <w:r>
        <w:rPr>
          <w:b/>
          <w:bCs/>
          <w:i/>
          <w:iCs/>
        </w:rPr>
        <w:t xml:space="preserve"> </w:t>
      </w:r>
      <w:r>
        <w:rPr>
          <w:iCs/>
        </w:rPr>
        <w:t>муниципального округа</w:t>
      </w:r>
      <w:r>
        <w:t xml:space="preserve"> или на части его территории по вопросу выявления мнения граждан о поддержке инициативного проекта;</w:t>
      </w:r>
    </w:p>
    <w:p w14:paraId="40D2FF86" w14:textId="77777777" w:rsidR="00F30F2A" w:rsidRDefault="00F30F2A" w:rsidP="00F30F2A">
      <w:pPr>
        <w:autoSpaceDE w:val="0"/>
        <w:autoSpaceDN w:val="0"/>
        <w:adjustRightInd w:val="0"/>
        <w:ind w:firstLine="709"/>
        <w:jc w:val="both"/>
      </w:pPr>
      <w:bookmarkStart w:id="11" w:name="Par6"/>
      <w:bookmarkEnd w:id="11"/>
      <w: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79A1926A" w14:textId="77777777" w:rsidR="00F30F2A" w:rsidRDefault="00F30F2A" w:rsidP="00F30F2A">
      <w:pPr>
        <w:autoSpaceDE w:val="0"/>
        <w:autoSpaceDN w:val="0"/>
        <w:adjustRightInd w:val="0"/>
        <w:ind w:firstLine="709"/>
        <w:jc w:val="both"/>
      </w:pPr>
      <w:r>
        <w:t xml:space="preserve">5) в целях осуществления территориального общественного самоуправления на части территории </w:t>
      </w:r>
      <w:r>
        <w:rPr>
          <w:bCs/>
          <w:iCs/>
        </w:rPr>
        <w:t>Тайшетского</w:t>
      </w:r>
      <w:r>
        <w:rPr>
          <w:b/>
          <w:bCs/>
          <w:i/>
          <w:iCs/>
        </w:rPr>
        <w:t xml:space="preserve"> </w:t>
      </w:r>
      <w:r>
        <w:rPr>
          <w:iCs/>
        </w:rPr>
        <w:t>муниципального округа</w:t>
      </w:r>
      <w:r>
        <w:t>.</w:t>
      </w:r>
    </w:p>
    <w:p w14:paraId="467AEB70" w14:textId="77777777" w:rsidR="00F30F2A" w:rsidRDefault="00F30F2A" w:rsidP="00F30F2A">
      <w:pPr>
        <w:autoSpaceDE w:val="0"/>
        <w:autoSpaceDN w:val="0"/>
        <w:adjustRightInd w:val="0"/>
        <w:ind w:firstLine="709"/>
        <w:jc w:val="both"/>
      </w:pPr>
      <w:r>
        <w:t>2. Собрание граждан проводится по инициативе населения, Думы округа, Мэра округа, а также в случаях, предусмотренных уставом территориального общественного самоуправления.</w:t>
      </w:r>
    </w:p>
    <w:p w14:paraId="74A6F622" w14:textId="77777777" w:rsidR="00F30F2A" w:rsidRDefault="00F30F2A" w:rsidP="00F30F2A">
      <w:pPr>
        <w:autoSpaceDE w:val="0"/>
        <w:autoSpaceDN w:val="0"/>
        <w:adjustRightInd w:val="0"/>
        <w:ind w:firstLine="709"/>
        <w:jc w:val="both"/>
      </w:pPr>
      <w:r>
        <w:t>3. Собрание граждан, проводимое по инициативе Думы округа или Мэра округа, назначается Думой округа или Мэром округа.</w:t>
      </w:r>
    </w:p>
    <w:p w14:paraId="443D7D5F" w14:textId="77777777" w:rsidR="00F30F2A" w:rsidRDefault="00F30F2A" w:rsidP="00F30F2A">
      <w:pPr>
        <w:autoSpaceDE w:val="0"/>
        <w:autoSpaceDN w:val="0"/>
        <w:adjustRightInd w:val="0"/>
        <w:ind w:firstLine="709"/>
        <w:jc w:val="both"/>
      </w:pPr>
      <w:r>
        <w:t>4. Собрание граждан, проводимое по инициативе населения, назначается Думой округа в порядке, установленном нормативным правовым актом Думы округа.</w:t>
      </w:r>
    </w:p>
    <w:p w14:paraId="05FF8BA5" w14:textId="77777777" w:rsidR="00F30F2A" w:rsidRDefault="00F30F2A" w:rsidP="00F30F2A">
      <w:pPr>
        <w:autoSpaceDE w:val="0"/>
        <w:autoSpaceDN w:val="0"/>
        <w:adjustRightInd w:val="0"/>
        <w:ind w:firstLine="709"/>
        <w:jc w:val="both"/>
      </w:pPr>
      <w:r>
        <w:t>5. Порядок назначения и проведения собрания граждан, а также полномочия собрания граждан определяются Федеральным законом № 33-ФЗ, нормативными правовыми актами Думы округа, уставом территориального общественного самоуправления.</w:t>
      </w:r>
    </w:p>
    <w:p w14:paraId="379CDC29" w14:textId="77777777" w:rsidR="00F30F2A" w:rsidRDefault="00F30F2A" w:rsidP="00F30F2A">
      <w:pPr>
        <w:autoSpaceDE w:val="0"/>
        <w:autoSpaceDN w:val="0"/>
        <w:adjustRightInd w:val="0"/>
        <w:ind w:firstLine="709"/>
        <w:jc w:val="both"/>
      </w:pPr>
      <w:r>
        <w:t>6. Порядок назначения и проведения собраний граждан, предусмотренных пунктами 1 - 4 части 1 настоящей статьи, определяется нормативным правовым актом Думы округа.</w:t>
      </w:r>
    </w:p>
    <w:p w14:paraId="17B6D29C" w14:textId="77777777" w:rsidR="00F30F2A" w:rsidRDefault="00F30F2A" w:rsidP="00F30F2A">
      <w:pPr>
        <w:autoSpaceDE w:val="0"/>
        <w:autoSpaceDN w:val="0"/>
        <w:adjustRightInd w:val="0"/>
        <w:ind w:firstLine="709"/>
        <w:jc w:val="both"/>
      </w:pPr>
      <w: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5BBA699C" w14:textId="77777777" w:rsidR="00F30F2A" w:rsidRDefault="00F30F2A" w:rsidP="00F30F2A">
      <w:pPr>
        <w:autoSpaceDE w:val="0"/>
        <w:autoSpaceDN w:val="0"/>
        <w:adjustRightInd w:val="0"/>
        <w:ind w:firstLine="709"/>
        <w:jc w:val="both"/>
      </w:pPr>
      <w:r>
        <w:t xml:space="preserve">8. В собрании граждан, проводимом на территории </w:t>
      </w:r>
      <w:r>
        <w:rPr>
          <w:bCs/>
          <w:iCs/>
        </w:rPr>
        <w:t>Тайшетского</w:t>
      </w:r>
      <w:r>
        <w:rPr>
          <w:b/>
          <w:bCs/>
          <w:i/>
          <w:iCs/>
        </w:rPr>
        <w:t xml:space="preserve"> </w:t>
      </w:r>
      <w:r>
        <w:rPr>
          <w:iCs/>
        </w:rPr>
        <w:t>муниципального округа</w:t>
      </w:r>
      <w:r>
        <w:t xml:space="preserve">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197275B1" w14:textId="77777777" w:rsidR="00F30F2A" w:rsidRDefault="00F30F2A" w:rsidP="00F30F2A">
      <w:pPr>
        <w:autoSpaceDE w:val="0"/>
        <w:autoSpaceDN w:val="0"/>
        <w:adjustRightInd w:val="0"/>
        <w:ind w:firstLine="709"/>
        <w:jc w:val="both"/>
      </w:pPr>
      <w: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Иркутской области.</w:t>
      </w:r>
    </w:p>
    <w:p w14:paraId="5719CFFB" w14:textId="77777777" w:rsidR="00F30F2A" w:rsidRDefault="00F30F2A" w:rsidP="00F30F2A">
      <w:pPr>
        <w:autoSpaceDE w:val="0"/>
        <w:autoSpaceDN w:val="0"/>
        <w:adjustRightInd w:val="0"/>
        <w:ind w:firstLine="709"/>
        <w:jc w:val="both"/>
      </w:pPr>
      <w: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14:paraId="144CB15E" w14:textId="77777777" w:rsidR="00F30F2A" w:rsidRDefault="00F30F2A" w:rsidP="00F30F2A">
      <w:pPr>
        <w:autoSpaceDE w:val="0"/>
        <w:autoSpaceDN w:val="0"/>
        <w:adjustRightInd w:val="0"/>
        <w:ind w:firstLine="709"/>
        <w:jc w:val="both"/>
      </w:pPr>
      <w: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5D3D2D2D" w14:textId="77777777" w:rsidR="00F30F2A" w:rsidRDefault="00F30F2A" w:rsidP="00F30F2A">
      <w:pPr>
        <w:autoSpaceDE w:val="0"/>
        <w:autoSpaceDN w:val="0"/>
        <w:adjustRightInd w:val="0"/>
        <w:ind w:firstLine="709"/>
        <w:jc w:val="both"/>
      </w:pPr>
      <w: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0EFB02E0" w14:textId="77777777" w:rsidR="00F30F2A" w:rsidRDefault="00F30F2A" w:rsidP="00F30F2A">
      <w:pPr>
        <w:autoSpaceDE w:val="0"/>
        <w:autoSpaceDN w:val="0"/>
        <w:adjustRightInd w:val="0"/>
        <w:ind w:firstLine="709"/>
        <w:jc w:val="both"/>
      </w:pPr>
      <w: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4EA9F196" w14:textId="77777777" w:rsidR="00F30F2A" w:rsidRDefault="00F30F2A" w:rsidP="00F30F2A">
      <w:pPr>
        <w:autoSpaceDE w:val="0"/>
        <w:autoSpaceDN w:val="0"/>
        <w:adjustRightInd w:val="0"/>
        <w:ind w:firstLine="709"/>
        <w:jc w:val="both"/>
      </w:pPr>
      <w:r>
        <w:t>14. Итоги собрания граждан подлежат официальному обнародованию.</w:t>
      </w:r>
    </w:p>
    <w:p w14:paraId="68A5F9C1" w14:textId="77777777" w:rsidR="00F30F2A" w:rsidRDefault="00F30F2A" w:rsidP="00F30F2A">
      <w:pPr>
        <w:autoSpaceDE w:val="0"/>
        <w:autoSpaceDN w:val="0"/>
        <w:adjustRightInd w:val="0"/>
        <w:ind w:firstLine="709"/>
        <w:jc w:val="both"/>
      </w:pPr>
    </w:p>
    <w:p w14:paraId="426B6164" w14:textId="77777777" w:rsidR="00F30F2A" w:rsidRDefault="00F30F2A" w:rsidP="00F30F2A">
      <w:pPr>
        <w:autoSpaceDE w:val="0"/>
        <w:autoSpaceDN w:val="0"/>
        <w:adjustRightInd w:val="0"/>
        <w:ind w:firstLine="709"/>
        <w:jc w:val="both"/>
        <w:outlineLvl w:val="0"/>
        <w:rPr>
          <w:b/>
          <w:bCs/>
        </w:rPr>
      </w:pPr>
      <w:r>
        <w:rPr>
          <w:b/>
          <w:bCs/>
        </w:rPr>
        <w:t>Статья 31. Инициативные проекты</w:t>
      </w:r>
    </w:p>
    <w:p w14:paraId="2C8411F8" w14:textId="77777777" w:rsidR="00F30F2A" w:rsidRDefault="00F30F2A" w:rsidP="00F30F2A">
      <w:pPr>
        <w:autoSpaceDE w:val="0"/>
        <w:autoSpaceDN w:val="0"/>
        <w:adjustRightInd w:val="0"/>
        <w:ind w:firstLine="709"/>
        <w:jc w:val="both"/>
      </w:pPr>
    </w:p>
    <w:p w14:paraId="61B22C5C" w14:textId="77777777" w:rsidR="00F30F2A" w:rsidRDefault="00F30F2A" w:rsidP="00F30F2A">
      <w:pPr>
        <w:autoSpaceDE w:val="0"/>
        <w:autoSpaceDN w:val="0"/>
        <w:adjustRightInd w:val="0"/>
        <w:ind w:firstLine="709"/>
        <w:jc w:val="both"/>
      </w:pPr>
      <w:r>
        <w:t xml:space="preserve">1. В целях реализации мероприятий, имеющих приоритетное значение для жителей </w:t>
      </w:r>
      <w:r>
        <w:rPr>
          <w:bCs/>
          <w:iCs/>
        </w:rPr>
        <w:t>Тайшетского</w:t>
      </w:r>
      <w:r>
        <w:rPr>
          <w:b/>
          <w:bCs/>
          <w:i/>
          <w:iCs/>
        </w:rPr>
        <w:t xml:space="preserve"> </w:t>
      </w:r>
      <w:r>
        <w:rPr>
          <w:iCs/>
        </w:rPr>
        <w:t>муниципального округа</w:t>
      </w:r>
      <w:r>
        <w:t xml:space="preserve">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округа, в том числе через территориальный отдел Администрации округа, может быть внесен инициативный проект.</w:t>
      </w:r>
    </w:p>
    <w:p w14:paraId="0B5CBA63" w14:textId="77777777" w:rsidR="00F30F2A" w:rsidRDefault="00F30F2A" w:rsidP="00F30F2A">
      <w:pPr>
        <w:autoSpaceDE w:val="0"/>
        <w:autoSpaceDN w:val="0"/>
        <w:adjustRightInd w:val="0"/>
        <w:ind w:firstLine="709"/>
        <w:jc w:val="both"/>
      </w:pPr>
      <w:r>
        <w:t xml:space="preserve">2. Порядок определения части территории </w:t>
      </w:r>
      <w:r>
        <w:rPr>
          <w:bCs/>
          <w:iCs/>
        </w:rPr>
        <w:t>Тайшетского</w:t>
      </w:r>
      <w:r>
        <w:rPr>
          <w:iCs/>
        </w:rPr>
        <w:t xml:space="preserve"> муниципального округа</w:t>
      </w:r>
      <w:r>
        <w:t>, на которой могут реализовываться инициативные проекты, устанавливается нормативным правовым актом Думы округа.</w:t>
      </w:r>
    </w:p>
    <w:p w14:paraId="7F673031" w14:textId="77777777" w:rsidR="00F30F2A" w:rsidRDefault="00F30F2A" w:rsidP="00F30F2A">
      <w:pPr>
        <w:autoSpaceDE w:val="0"/>
        <w:autoSpaceDN w:val="0"/>
        <w:adjustRightInd w:val="0"/>
        <w:ind w:firstLine="709"/>
        <w:jc w:val="both"/>
      </w:pPr>
      <w:r>
        <w:t xml:space="preserve">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w:t>
      </w:r>
      <w:r>
        <w:rPr>
          <w:bCs/>
          <w:iCs/>
        </w:rPr>
        <w:t>Тайшетского</w:t>
      </w:r>
      <w:r>
        <w:rPr>
          <w:b/>
          <w:bCs/>
          <w:i/>
          <w:iCs/>
        </w:rPr>
        <w:t xml:space="preserve"> </w:t>
      </w:r>
      <w:r>
        <w:rPr>
          <w:iCs/>
        </w:rPr>
        <w:t>муниципального округа</w:t>
      </w:r>
      <w:r>
        <w:t xml:space="preserve">,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Думы округа. Право выступить инициатором проекта в соответствии с нормативным правовым актом Думы округа может быть предоставлено также иным лицам, осуществляющим деятельность на территории </w:t>
      </w:r>
      <w:r>
        <w:rPr>
          <w:bCs/>
          <w:iCs/>
        </w:rPr>
        <w:t>Тайшетского</w:t>
      </w:r>
      <w:r>
        <w:rPr>
          <w:b/>
          <w:bCs/>
          <w:i/>
          <w:iCs/>
        </w:rPr>
        <w:t xml:space="preserve"> </w:t>
      </w:r>
      <w:r>
        <w:rPr>
          <w:iCs/>
        </w:rPr>
        <w:t>муниципального округа</w:t>
      </w:r>
      <w:r>
        <w:t>.</w:t>
      </w:r>
    </w:p>
    <w:p w14:paraId="34B0CBE6" w14:textId="77777777" w:rsidR="00F30F2A" w:rsidRDefault="00F30F2A" w:rsidP="00F30F2A">
      <w:pPr>
        <w:autoSpaceDE w:val="0"/>
        <w:autoSpaceDN w:val="0"/>
        <w:adjustRightInd w:val="0"/>
        <w:ind w:firstLine="709"/>
        <w:jc w:val="both"/>
      </w:pPr>
      <w:bookmarkStart w:id="12" w:name="Par27"/>
      <w:bookmarkEnd w:id="12"/>
      <w:r>
        <w:t>4. Инициативный проект должен содержать следующие сведения:</w:t>
      </w:r>
    </w:p>
    <w:p w14:paraId="7D8B1962" w14:textId="77777777" w:rsidR="00F30F2A" w:rsidRDefault="00F30F2A" w:rsidP="00F30F2A">
      <w:pPr>
        <w:autoSpaceDE w:val="0"/>
        <w:autoSpaceDN w:val="0"/>
        <w:adjustRightInd w:val="0"/>
        <w:ind w:firstLine="709"/>
        <w:jc w:val="both"/>
      </w:pPr>
      <w:r>
        <w:t xml:space="preserve">1) описание проблемы, решение которой имеет приоритетное значение для жителей </w:t>
      </w:r>
      <w:r>
        <w:rPr>
          <w:bCs/>
          <w:iCs/>
        </w:rPr>
        <w:t>Тайшетского</w:t>
      </w:r>
      <w:r>
        <w:rPr>
          <w:iCs/>
        </w:rPr>
        <w:t xml:space="preserve"> муниципального округа</w:t>
      </w:r>
      <w:r>
        <w:t xml:space="preserve"> или его части;</w:t>
      </w:r>
    </w:p>
    <w:p w14:paraId="5C59B4D8" w14:textId="77777777" w:rsidR="00F30F2A" w:rsidRDefault="00F30F2A" w:rsidP="00F30F2A">
      <w:pPr>
        <w:autoSpaceDE w:val="0"/>
        <w:autoSpaceDN w:val="0"/>
        <w:adjustRightInd w:val="0"/>
        <w:ind w:firstLine="709"/>
        <w:jc w:val="both"/>
      </w:pPr>
      <w:r>
        <w:t>2) обоснование предложений по решению указанной проблемы;</w:t>
      </w:r>
    </w:p>
    <w:p w14:paraId="787BA033" w14:textId="77777777" w:rsidR="00F30F2A" w:rsidRDefault="00F30F2A" w:rsidP="00F30F2A">
      <w:pPr>
        <w:autoSpaceDE w:val="0"/>
        <w:autoSpaceDN w:val="0"/>
        <w:adjustRightInd w:val="0"/>
        <w:ind w:firstLine="709"/>
        <w:jc w:val="both"/>
      </w:pPr>
      <w:r>
        <w:t>3) описание ожидаемого результата (ожидаемых результатов) реализации инициативного проекта;</w:t>
      </w:r>
    </w:p>
    <w:p w14:paraId="39BDCDA6" w14:textId="77777777" w:rsidR="00F30F2A" w:rsidRDefault="00F30F2A" w:rsidP="00F30F2A">
      <w:pPr>
        <w:autoSpaceDE w:val="0"/>
        <w:autoSpaceDN w:val="0"/>
        <w:adjustRightInd w:val="0"/>
        <w:ind w:firstLine="709"/>
        <w:jc w:val="both"/>
      </w:pPr>
      <w:r>
        <w:t>4) предварительный расчет необходимых расходов на реализацию инициативного проекта;</w:t>
      </w:r>
    </w:p>
    <w:p w14:paraId="41871C5E" w14:textId="77777777" w:rsidR="00F30F2A" w:rsidRDefault="00F30F2A" w:rsidP="00F30F2A">
      <w:pPr>
        <w:autoSpaceDE w:val="0"/>
        <w:autoSpaceDN w:val="0"/>
        <w:adjustRightInd w:val="0"/>
        <w:ind w:firstLine="709"/>
        <w:jc w:val="both"/>
      </w:pPr>
      <w:r>
        <w:t>5) планируемые сроки реализации инициативного проекта;</w:t>
      </w:r>
    </w:p>
    <w:p w14:paraId="77580B6D" w14:textId="77777777" w:rsidR="00F30F2A" w:rsidRDefault="00F30F2A" w:rsidP="00F30F2A">
      <w:pPr>
        <w:autoSpaceDE w:val="0"/>
        <w:autoSpaceDN w:val="0"/>
        <w:adjustRightInd w:val="0"/>
        <w:ind w:firstLine="709"/>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14:paraId="07BB472B" w14:textId="77777777" w:rsidR="00F30F2A" w:rsidRDefault="00F30F2A" w:rsidP="00F30F2A">
      <w:pPr>
        <w:autoSpaceDE w:val="0"/>
        <w:autoSpaceDN w:val="0"/>
        <w:adjustRightInd w:val="0"/>
        <w:ind w:firstLine="709"/>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36A5E5C2" w14:textId="77777777" w:rsidR="00F30F2A" w:rsidRDefault="00F30F2A" w:rsidP="00F30F2A">
      <w:pPr>
        <w:autoSpaceDE w:val="0"/>
        <w:autoSpaceDN w:val="0"/>
        <w:adjustRightInd w:val="0"/>
        <w:ind w:firstLine="709"/>
        <w:jc w:val="both"/>
      </w:pPr>
      <w:r>
        <w:t xml:space="preserve">8) указание на территорию </w:t>
      </w:r>
      <w:r>
        <w:rPr>
          <w:bCs/>
          <w:iCs/>
        </w:rPr>
        <w:t>Тайшетского</w:t>
      </w:r>
      <w:r>
        <w:rPr>
          <w:b/>
          <w:bCs/>
          <w:i/>
          <w:iCs/>
        </w:rPr>
        <w:t xml:space="preserve"> </w:t>
      </w:r>
      <w:r>
        <w:rPr>
          <w:iCs/>
        </w:rPr>
        <w:t>муниципального округа</w:t>
      </w:r>
      <w:r>
        <w:t xml:space="preserve"> или его часть, в границах которой будет реализовываться инициативный проект, в соответствии с порядком, установленным нормативным правовым актом Думы округа;</w:t>
      </w:r>
    </w:p>
    <w:p w14:paraId="156C129B" w14:textId="77777777" w:rsidR="00F30F2A" w:rsidRDefault="00F30F2A" w:rsidP="00F30F2A">
      <w:pPr>
        <w:autoSpaceDE w:val="0"/>
        <w:autoSpaceDN w:val="0"/>
        <w:adjustRightInd w:val="0"/>
        <w:ind w:firstLine="709"/>
        <w:jc w:val="both"/>
      </w:pPr>
      <w:r>
        <w:t>9) иные сведения, предусмотренные нормативным правовым актом Думы округа.</w:t>
      </w:r>
    </w:p>
    <w:p w14:paraId="6E127097" w14:textId="77777777" w:rsidR="00F30F2A" w:rsidRDefault="00F30F2A" w:rsidP="00F30F2A">
      <w:pPr>
        <w:autoSpaceDE w:val="0"/>
        <w:autoSpaceDN w:val="0"/>
        <w:adjustRightInd w:val="0"/>
        <w:ind w:firstLine="709"/>
        <w:jc w:val="both"/>
      </w:pPr>
      <w:bookmarkStart w:id="13" w:name="Par37"/>
      <w:bookmarkEnd w:id="13"/>
      <w:r>
        <w:t xml:space="preserve">5. Инициативный проект до его внесения в Администрацию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w:t>
      </w:r>
      <w:r>
        <w:rPr>
          <w:bCs/>
          <w:iCs/>
        </w:rPr>
        <w:t>Тайшетского</w:t>
      </w:r>
      <w:r>
        <w:rPr>
          <w:b/>
          <w:bCs/>
          <w:i/>
          <w:iCs/>
        </w:rPr>
        <w:t xml:space="preserve"> </w:t>
      </w:r>
      <w:r>
        <w:rPr>
          <w:iCs/>
        </w:rPr>
        <w:t>муниципального округа</w:t>
      </w:r>
      <w:r>
        <w:t xml:space="preserve">, в целях обсуждения инициативного проекта, определения его соответствия интересам жителей </w:t>
      </w:r>
      <w:r>
        <w:rPr>
          <w:bCs/>
          <w:iCs/>
        </w:rPr>
        <w:t>Тайшетского</w:t>
      </w:r>
      <w:r>
        <w:rPr>
          <w:b/>
          <w:bCs/>
          <w:i/>
          <w:iCs/>
        </w:rPr>
        <w:t xml:space="preserve"> </w:t>
      </w:r>
      <w:r>
        <w:rPr>
          <w:iCs/>
        </w:rPr>
        <w:t>муниципального округа</w:t>
      </w:r>
      <w:r>
        <w:t xml:space="preserve">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5476381B" w14:textId="77777777" w:rsidR="00F30F2A" w:rsidRDefault="00F30F2A" w:rsidP="00F30F2A">
      <w:pPr>
        <w:autoSpaceDE w:val="0"/>
        <w:autoSpaceDN w:val="0"/>
        <w:adjustRightInd w:val="0"/>
        <w:ind w:firstLine="709"/>
        <w:jc w:val="both"/>
      </w:pPr>
      <w:r>
        <w:t>6. Помимо обязательной поддержки инициативного проекта, предусмотренной частью 5 настоящей статьи, нормативным правовым актом Думы округа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56534956" w14:textId="77777777" w:rsidR="00F30F2A" w:rsidRDefault="00F30F2A" w:rsidP="00F30F2A">
      <w:pPr>
        <w:autoSpaceDE w:val="0"/>
        <w:autoSpaceDN w:val="0"/>
        <w:adjustRightInd w:val="0"/>
        <w:ind w:firstLine="709"/>
        <w:jc w:val="both"/>
      </w:pPr>
      <w:r>
        <w:t xml:space="preserve">7. Инициаторы проекта при внесении инициативного проекта в Администрацию округа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w:t>
      </w:r>
      <w:r>
        <w:rPr>
          <w:bCs/>
          <w:iCs/>
        </w:rPr>
        <w:t>Тайшетского</w:t>
      </w:r>
      <w:r>
        <w:rPr>
          <w:b/>
          <w:bCs/>
          <w:i/>
          <w:iCs/>
        </w:rPr>
        <w:t xml:space="preserve"> </w:t>
      </w:r>
      <w:r>
        <w:rPr>
          <w:iCs/>
        </w:rPr>
        <w:t>муниципального округа</w:t>
      </w:r>
      <w:r>
        <w:t xml:space="preserve"> или его части.</w:t>
      </w:r>
    </w:p>
    <w:p w14:paraId="543146CD" w14:textId="77777777" w:rsidR="00F30F2A" w:rsidRDefault="00F30F2A" w:rsidP="00F30F2A">
      <w:pPr>
        <w:autoSpaceDE w:val="0"/>
        <w:autoSpaceDN w:val="0"/>
        <w:adjustRightInd w:val="0"/>
        <w:ind w:firstLine="709"/>
        <w:jc w:val="both"/>
      </w:pPr>
      <w:r>
        <w:t xml:space="preserve">8. Информация о внесении инициативного проекта в Администрацию округа подлежит обнародованию, в том числе посредством размещения на официальном сайте </w:t>
      </w:r>
      <w:r>
        <w:rPr>
          <w:bCs/>
          <w:iCs/>
        </w:rPr>
        <w:t>Тайшетского</w:t>
      </w:r>
      <w:r>
        <w:rPr>
          <w:iCs/>
        </w:rPr>
        <w:t xml:space="preserve"> муниципального округа</w:t>
      </w:r>
      <w:r>
        <w:t xml:space="preserve"> в информационно-телекоммуникационной сети «Интернет», в течение трех рабочих дней со дня внесения инициативного проекта в Администрацию округа и должна содержать сведения, указанные в части 4 настоящей статьи, а также об инициаторах проекта. Одновременно граждане информируются о возможности представления в Администрацию округа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Pr>
          <w:bCs/>
          <w:iCs/>
        </w:rPr>
        <w:t>Тайшетского</w:t>
      </w:r>
      <w:r>
        <w:rPr>
          <w:b/>
          <w:bCs/>
          <w:i/>
          <w:iCs/>
        </w:rPr>
        <w:t xml:space="preserve"> </w:t>
      </w:r>
      <w:r>
        <w:rPr>
          <w:iCs/>
        </w:rPr>
        <w:t>муниципального округа</w:t>
      </w:r>
      <w:r>
        <w:t>,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14:paraId="01760928" w14:textId="77777777" w:rsidR="00F30F2A" w:rsidRDefault="00F30F2A" w:rsidP="00F30F2A">
      <w:pPr>
        <w:autoSpaceDE w:val="0"/>
        <w:autoSpaceDN w:val="0"/>
        <w:adjustRightInd w:val="0"/>
        <w:ind w:firstLine="709"/>
        <w:jc w:val="both"/>
      </w:pPr>
      <w:bookmarkStart w:id="14" w:name="Par41"/>
      <w:bookmarkEnd w:id="14"/>
      <w:r>
        <w:t>9. Инициативный проект подлежит обязательному рассмотрению Администрацией округа в течение 30 дней со дня его внесения. Администрация округа по результатам рассмотрения инициативного проекта принимает одно из следующих решений:</w:t>
      </w:r>
    </w:p>
    <w:p w14:paraId="2849FF7A" w14:textId="77777777" w:rsidR="00F30F2A" w:rsidRDefault="00F30F2A" w:rsidP="00F30F2A">
      <w:pPr>
        <w:autoSpaceDE w:val="0"/>
        <w:autoSpaceDN w:val="0"/>
        <w:adjustRightInd w:val="0"/>
        <w:ind w:firstLine="709"/>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39DAAAC9" w14:textId="77777777" w:rsidR="00F30F2A" w:rsidRDefault="00F30F2A" w:rsidP="00F30F2A">
      <w:pPr>
        <w:autoSpaceDE w:val="0"/>
        <w:autoSpaceDN w:val="0"/>
        <w:adjustRightInd w:val="0"/>
        <w:ind w:firstLine="709"/>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14D6C098" w14:textId="77777777" w:rsidR="00F30F2A" w:rsidRDefault="00F30F2A" w:rsidP="00F30F2A">
      <w:pPr>
        <w:autoSpaceDE w:val="0"/>
        <w:autoSpaceDN w:val="0"/>
        <w:adjustRightInd w:val="0"/>
        <w:ind w:firstLine="709"/>
        <w:jc w:val="both"/>
      </w:pPr>
      <w:r>
        <w:t>10. Администрация округа принимает решение об отказе в поддержке инициативного проекта в одном из следующих случаев:</w:t>
      </w:r>
    </w:p>
    <w:p w14:paraId="0DA741AB" w14:textId="77777777" w:rsidR="00F30F2A" w:rsidRDefault="00F30F2A" w:rsidP="00F30F2A">
      <w:pPr>
        <w:autoSpaceDE w:val="0"/>
        <w:autoSpaceDN w:val="0"/>
        <w:adjustRightInd w:val="0"/>
        <w:ind w:firstLine="709"/>
        <w:jc w:val="both"/>
      </w:pPr>
      <w:r>
        <w:t>1) несоблюдение установленного порядка внесения инициативного проекта и его рассмотрения;</w:t>
      </w:r>
    </w:p>
    <w:p w14:paraId="648EE44F" w14:textId="77777777" w:rsidR="00F30F2A" w:rsidRDefault="00F30F2A" w:rsidP="00F30F2A">
      <w:pPr>
        <w:autoSpaceDE w:val="0"/>
        <w:autoSpaceDN w:val="0"/>
        <w:adjustRightInd w:val="0"/>
        <w:ind w:firstLine="709"/>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Иркутской области, настоящему Уставу;</w:t>
      </w:r>
    </w:p>
    <w:p w14:paraId="58D98476" w14:textId="77777777" w:rsidR="00F30F2A" w:rsidRDefault="00F30F2A" w:rsidP="00F30F2A">
      <w:pPr>
        <w:autoSpaceDE w:val="0"/>
        <w:autoSpaceDN w:val="0"/>
        <w:adjustRightInd w:val="0"/>
        <w:ind w:firstLine="709"/>
        <w:jc w:val="both"/>
      </w:pPr>
      <w: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14:paraId="2BBB93EF" w14:textId="77777777" w:rsidR="00F30F2A" w:rsidRDefault="00F30F2A" w:rsidP="00F30F2A">
      <w:pPr>
        <w:autoSpaceDE w:val="0"/>
        <w:autoSpaceDN w:val="0"/>
        <w:adjustRightInd w:val="0"/>
        <w:ind w:firstLine="709"/>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56271555" w14:textId="77777777" w:rsidR="00F30F2A" w:rsidRDefault="00F30F2A" w:rsidP="00F30F2A">
      <w:pPr>
        <w:autoSpaceDE w:val="0"/>
        <w:autoSpaceDN w:val="0"/>
        <w:adjustRightInd w:val="0"/>
        <w:ind w:firstLine="709"/>
        <w:jc w:val="both"/>
      </w:pPr>
      <w:bookmarkStart w:id="15" w:name="Par49"/>
      <w:bookmarkEnd w:id="15"/>
      <w:r>
        <w:t>5) наличие возможности решения описанной в инициативном проекте проблемы более эффективным способом;</w:t>
      </w:r>
    </w:p>
    <w:p w14:paraId="346A5218" w14:textId="77777777" w:rsidR="00F30F2A" w:rsidRDefault="00F30F2A" w:rsidP="00F30F2A">
      <w:pPr>
        <w:autoSpaceDE w:val="0"/>
        <w:autoSpaceDN w:val="0"/>
        <w:adjustRightInd w:val="0"/>
        <w:ind w:firstLine="709"/>
        <w:jc w:val="both"/>
      </w:pPr>
      <w:r>
        <w:t>6) признание инициативного проекта не прошедшим конкурсный отбор.</w:t>
      </w:r>
    </w:p>
    <w:p w14:paraId="6DDC31FE" w14:textId="77777777" w:rsidR="00F30F2A" w:rsidRDefault="00F30F2A" w:rsidP="00F30F2A">
      <w:pPr>
        <w:autoSpaceDE w:val="0"/>
        <w:autoSpaceDN w:val="0"/>
        <w:adjustRightInd w:val="0"/>
        <w:ind w:firstLine="709"/>
        <w:jc w:val="both"/>
      </w:pPr>
      <w:r>
        <w:t>11. Администрация округа вправе, а в случае, предусмотренном пунктом 5 части 10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14:paraId="3376BDDB" w14:textId="77777777" w:rsidR="00F30F2A" w:rsidRDefault="00F30F2A" w:rsidP="00F30F2A">
      <w:pPr>
        <w:autoSpaceDE w:val="0"/>
        <w:autoSpaceDN w:val="0"/>
        <w:adjustRightInd w:val="0"/>
        <w:ind w:firstLine="709"/>
        <w:jc w:val="both"/>
      </w:pPr>
      <w:bookmarkStart w:id="16" w:name="Par52"/>
      <w:bookmarkEnd w:id="16"/>
      <w:r>
        <w:t>12. Порядок выдвижения, внесения, обсуждения, рассмотрения инициативных проектов, а также проведения их конкурсного отбора устанавливается Думой округа.</w:t>
      </w:r>
    </w:p>
    <w:p w14:paraId="6D5E59A4" w14:textId="77777777" w:rsidR="00F30F2A" w:rsidRDefault="00F30F2A" w:rsidP="00F30F2A">
      <w:pPr>
        <w:autoSpaceDE w:val="0"/>
        <w:autoSpaceDN w:val="0"/>
        <w:adjustRightInd w:val="0"/>
        <w:ind w:firstLine="709"/>
        <w:jc w:val="both"/>
      </w:pPr>
      <w:r>
        <w:t>13. В отношении инициативных проектов, выдвигаемых для получения финансовой поддержки за счет межбюджетных трансфертов из бюджета Иркутской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Иркутской области. В этом случае требования частей 4, 9 - 12, 14 и 15 настоящей статьи не применяются.</w:t>
      </w:r>
    </w:p>
    <w:p w14:paraId="57A1D5AC" w14:textId="77777777" w:rsidR="00F30F2A" w:rsidRDefault="00F30F2A" w:rsidP="00F30F2A">
      <w:pPr>
        <w:autoSpaceDE w:val="0"/>
        <w:autoSpaceDN w:val="0"/>
        <w:adjustRightInd w:val="0"/>
        <w:ind w:firstLine="709"/>
        <w:jc w:val="both"/>
      </w:pPr>
      <w:bookmarkStart w:id="17" w:name="Par54"/>
      <w:bookmarkEnd w:id="17"/>
      <w:r>
        <w:t>14. В случае, если в Администрацию округа внесено несколько инициативных проектов, в том числе с описанием аналогичных по содержанию приоритетных проблем, Администрация округа организует проведение конкурсного отбора и информирует об этом инициаторов проекта.</w:t>
      </w:r>
    </w:p>
    <w:p w14:paraId="768F134E" w14:textId="77777777" w:rsidR="00F30F2A" w:rsidRDefault="00F30F2A" w:rsidP="00F30F2A">
      <w:pPr>
        <w:autoSpaceDE w:val="0"/>
        <w:autoSpaceDN w:val="0"/>
        <w:adjustRightInd w:val="0"/>
        <w:ind w:firstLine="709"/>
        <w:jc w:val="both"/>
      </w:pPr>
      <w:bookmarkStart w:id="18" w:name="Par55"/>
      <w:bookmarkEnd w:id="18"/>
      <w:r>
        <w:t>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Думы округа. Состав коллегиального органа (комиссии) формируется Администрацией округа. При этом половина от общего числа членов коллегиального органа (комиссии) должна быть назначена на основе предложений Думы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69E47FC9" w14:textId="77777777" w:rsidR="00F30F2A" w:rsidRDefault="00F30F2A" w:rsidP="00F30F2A">
      <w:pPr>
        <w:autoSpaceDE w:val="0"/>
        <w:autoSpaceDN w:val="0"/>
        <w:adjustRightInd w:val="0"/>
        <w:ind w:firstLine="709"/>
        <w:jc w:val="both"/>
      </w:pPr>
      <w:r>
        <w:t xml:space="preserve">16. Инициаторы проекта, другие граждане, проживающие на территории </w:t>
      </w:r>
      <w:r>
        <w:rPr>
          <w:bCs/>
          <w:iCs/>
        </w:rPr>
        <w:t>Тайшетского</w:t>
      </w:r>
      <w:r>
        <w:rPr>
          <w:b/>
          <w:bCs/>
          <w:i/>
          <w:iCs/>
        </w:rPr>
        <w:t xml:space="preserve"> </w:t>
      </w:r>
      <w:r>
        <w:rPr>
          <w:iCs/>
        </w:rPr>
        <w:t>муниципального округа</w:t>
      </w:r>
      <w:r>
        <w:t>,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7E0723F3" w14:textId="77777777" w:rsidR="00F30F2A" w:rsidRDefault="00F30F2A" w:rsidP="00F30F2A">
      <w:pPr>
        <w:autoSpaceDE w:val="0"/>
        <w:autoSpaceDN w:val="0"/>
        <w:adjustRightInd w:val="0"/>
        <w:ind w:firstLine="709"/>
        <w:jc w:val="both"/>
      </w:pPr>
      <w:r>
        <w:t xml:space="preserve">17. Информация о рассмотрении инициативного проекта Администрацией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w:t>
      </w:r>
      <w:r>
        <w:rPr>
          <w:bCs/>
          <w:iCs/>
        </w:rPr>
        <w:t>Тайшетского</w:t>
      </w:r>
      <w:r>
        <w:rPr>
          <w:b/>
          <w:bCs/>
          <w:i/>
          <w:iCs/>
        </w:rPr>
        <w:t xml:space="preserve"> </w:t>
      </w:r>
      <w:r>
        <w:rPr>
          <w:iCs/>
        </w:rPr>
        <w:t>муниципального округа</w:t>
      </w:r>
      <w:r>
        <w:t xml:space="preserve"> в информационно-телекоммуникационной сети «Интернет».</w:t>
      </w:r>
    </w:p>
    <w:p w14:paraId="72FB0AA0" w14:textId="77777777" w:rsidR="00F30F2A" w:rsidRDefault="00F30F2A" w:rsidP="00F30F2A">
      <w:pPr>
        <w:autoSpaceDE w:val="0"/>
        <w:autoSpaceDN w:val="0"/>
        <w:adjustRightInd w:val="0"/>
        <w:ind w:firstLine="709"/>
        <w:jc w:val="both"/>
      </w:pPr>
      <w:r>
        <w:t xml:space="preserve">18. Отчет Администрации округа об итогах реализации инициативного проекта подлежит обнародованию, в том числе посредством размещения на официальном сайте </w:t>
      </w:r>
      <w:r>
        <w:rPr>
          <w:bCs/>
          <w:iCs/>
        </w:rPr>
        <w:t>Тайшетского</w:t>
      </w:r>
      <w:r>
        <w:rPr>
          <w:b/>
          <w:bCs/>
          <w:i/>
          <w:iCs/>
        </w:rPr>
        <w:t xml:space="preserve"> </w:t>
      </w:r>
      <w:r>
        <w:rPr>
          <w:iCs/>
        </w:rPr>
        <w:t>муниципального округа</w:t>
      </w:r>
      <w:r>
        <w:t xml:space="preserve">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14:paraId="23D384F4" w14:textId="77777777" w:rsidR="00F30F2A" w:rsidRDefault="00F30F2A" w:rsidP="00F30F2A">
      <w:pPr>
        <w:autoSpaceDE w:val="0"/>
        <w:autoSpaceDN w:val="0"/>
        <w:adjustRightInd w:val="0"/>
        <w:ind w:firstLine="709"/>
        <w:jc w:val="both"/>
      </w:pPr>
    </w:p>
    <w:p w14:paraId="04A03C9E" w14:textId="77777777" w:rsidR="00F30F2A" w:rsidRDefault="00F30F2A" w:rsidP="00F30F2A">
      <w:pPr>
        <w:autoSpaceDE w:val="0"/>
        <w:autoSpaceDN w:val="0"/>
        <w:adjustRightInd w:val="0"/>
        <w:ind w:firstLine="709"/>
        <w:jc w:val="both"/>
        <w:outlineLvl w:val="0"/>
        <w:rPr>
          <w:b/>
          <w:bCs/>
        </w:rPr>
      </w:pPr>
      <w:r>
        <w:rPr>
          <w:b/>
          <w:bCs/>
        </w:rPr>
        <w:t>Статья 32. Территориальное общественное самоуправление</w:t>
      </w:r>
    </w:p>
    <w:p w14:paraId="124220D0" w14:textId="77777777" w:rsidR="00F30F2A" w:rsidRDefault="00F30F2A" w:rsidP="00F30F2A">
      <w:pPr>
        <w:autoSpaceDE w:val="0"/>
        <w:autoSpaceDN w:val="0"/>
        <w:adjustRightInd w:val="0"/>
        <w:ind w:firstLine="709"/>
        <w:jc w:val="both"/>
      </w:pPr>
    </w:p>
    <w:p w14:paraId="0DF193DF" w14:textId="77777777" w:rsidR="00F30F2A" w:rsidRDefault="00F30F2A" w:rsidP="00F30F2A">
      <w:pPr>
        <w:autoSpaceDE w:val="0"/>
        <w:autoSpaceDN w:val="0"/>
        <w:adjustRightInd w:val="0"/>
        <w:ind w:firstLine="709"/>
        <w:jc w:val="both"/>
      </w:pPr>
      <w:r>
        <w:t xml:space="preserve">1. Под территориальным общественным самоуправлением понимается самоорганизация граждан по месту их жительства на части территории </w:t>
      </w:r>
      <w:r>
        <w:rPr>
          <w:bCs/>
          <w:iCs/>
        </w:rPr>
        <w:t>Тайшетского</w:t>
      </w:r>
      <w:r>
        <w:rPr>
          <w:b/>
          <w:bCs/>
          <w:i/>
          <w:iCs/>
        </w:rPr>
        <w:t xml:space="preserve"> </w:t>
      </w:r>
      <w:r>
        <w:rPr>
          <w:iCs/>
        </w:rPr>
        <w:t>муниципального округа</w:t>
      </w:r>
      <w:r>
        <w:t xml:space="preserve">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07C2905B" w14:textId="77777777" w:rsidR="00F30F2A" w:rsidRDefault="00F30F2A" w:rsidP="00F30F2A">
      <w:pPr>
        <w:autoSpaceDE w:val="0"/>
        <w:autoSpaceDN w:val="0"/>
        <w:adjustRightInd w:val="0"/>
        <w:ind w:firstLine="709"/>
        <w:jc w:val="both"/>
      </w:pPr>
      <w: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Думой округа.</w:t>
      </w:r>
    </w:p>
    <w:p w14:paraId="4E28AB54" w14:textId="77777777" w:rsidR="00F30F2A" w:rsidRDefault="00F30F2A" w:rsidP="00F30F2A">
      <w:pPr>
        <w:autoSpaceDE w:val="0"/>
        <w:autoSpaceDN w:val="0"/>
        <w:adjustRightInd w:val="0"/>
        <w:ind w:firstLine="709"/>
        <w:jc w:val="both"/>
      </w:pPr>
      <w: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14:paraId="09419F2B" w14:textId="77777777" w:rsidR="00F30F2A" w:rsidRDefault="00F30F2A" w:rsidP="00F30F2A">
      <w:pPr>
        <w:autoSpaceDE w:val="0"/>
        <w:autoSpaceDN w:val="0"/>
        <w:adjustRightInd w:val="0"/>
        <w:ind w:firstLine="709"/>
        <w:jc w:val="both"/>
      </w:pPr>
      <w: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3583EC72" w14:textId="77777777" w:rsidR="00F30F2A" w:rsidRDefault="00F30F2A" w:rsidP="00F30F2A">
      <w:pPr>
        <w:autoSpaceDE w:val="0"/>
        <w:autoSpaceDN w:val="0"/>
        <w:adjustRightInd w:val="0"/>
        <w:ind w:firstLine="709"/>
        <w:jc w:val="both"/>
      </w:pPr>
      <w: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21129141" w14:textId="77777777" w:rsidR="00F30F2A" w:rsidRDefault="00F30F2A" w:rsidP="00F30F2A">
      <w:pPr>
        <w:autoSpaceDE w:val="0"/>
        <w:autoSpaceDN w:val="0"/>
        <w:adjustRightInd w:val="0"/>
        <w:ind w:firstLine="709"/>
        <w:jc w:val="both"/>
      </w:pPr>
      <w: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w:t>
      </w:r>
      <w:r>
        <w:rPr>
          <w:bCs/>
          <w:iCs/>
        </w:rPr>
        <w:t>Тайшетского</w:t>
      </w:r>
      <w:r>
        <w:rPr>
          <w:b/>
          <w:bCs/>
          <w:i/>
          <w:iCs/>
        </w:rPr>
        <w:t xml:space="preserve"> </w:t>
      </w:r>
      <w:r>
        <w:rPr>
          <w:iCs/>
        </w:rPr>
        <w:t>муниципального округа</w:t>
      </w:r>
      <w:r>
        <w:t>. Порядок регистрации устава территориального общественного самоуправления определяется нормативными правовыми актами Думы округа.</w:t>
      </w:r>
    </w:p>
    <w:p w14:paraId="605B3B29" w14:textId="77777777" w:rsidR="00F30F2A" w:rsidRDefault="00F30F2A" w:rsidP="00F30F2A">
      <w:pPr>
        <w:autoSpaceDE w:val="0"/>
        <w:autoSpaceDN w:val="0"/>
        <w:adjustRightInd w:val="0"/>
        <w:ind w:firstLine="709"/>
        <w:jc w:val="both"/>
      </w:pPr>
      <w: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26F977DA" w14:textId="77777777" w:rsidR="00F30F2A" w:rsidRDefault="00F30F2A" w:rsidP="00F30F2A">
      <w:pPr>
        <w:autoSpaceDE w:val="0"/>
        <w:autoSpaceDN w:val="0"/>
        <w:adjustRightInd w:val="0"/>
        <w:ind w:firstLine="709"/>
        <w:jc w:val="both"/>
      </w:pPr>
      <w: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4B77A582" w14:textId="77777777" w:rsidR="00F30F2A" w:rsidRDefault="00F30F2A" w:rsidP="00F30F2A">
      <w:pPr>
        <w:autoSpaceDE w:val="0"/>
        <w:autoSpaceDN w:val="0"/>
        <w:adjustRightInd w:val="0"/>
        <w:ind w:firstLine="709"/>
        <w:jc w:val="both"/>
      </w:pPr>
      <w:r>
        <w:t>9. В случаях, предусмотренных нормативными правовыми актами Думы округа и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Думы округа и уставом территориального общественного самоуправления.</w:t>
      </w:r>
    </w:p>
    <w:p w14:paraId="481558B9" w14:textId="77777777" w:rsidR="00F30F2A" w:rsidRDefault="00F30F2A" w:rsidP="00F30F2A">
      <w:pPr>
        <w:autoSpaceDE w:val="0"/>
        <w:autoSpaceDN w:val="0"/>
        <w:adjustRightInd w:val="0"/>
        <w:ind w:firstLine="709"/>
        <w:jc w:val="both"/>
      </w:pPr>
      <w: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75F98BA4" w14:textId="77777777" w:rsidR="00F30F2A" w:rsidRDefault="00F30F2A" w:rsidP="00F30F2A">
      <w:pPr>
        <w:autoSpaceDE w:val="0"/>
        <w:autoSpaceDN w:val="0"/>
        <w:adjustRightInd w:val="0"/>
        <w:ind w:firstLine="709"/>
        <w:jc w:val="both"/>
      </w:pPr>
      <w:r>
        <w:t>11. К исключительным полномочиям собрания, конференции граждан, осуществляющих территориальное общественное самоуправление, относятся:</w:t>
      </w:r>
    </w:p>
    <w:p w14:paraId="016F1C00" w14:textId="77777777" w:rsidR="00F30F2A" w:rsidRDefault="00F30F2A" w:rsidP="00F30F2A">
      <w:pPr>
        <w:autoSpaceDE w:val="0"/>
        <w:autoSpaceDN w:val="0"/>
        <w:adjustRightInd w:val="0"/>
        <w:ind w:firstLine="709"/>
        <w:jc w:val="both"/>
      </w:pPr>
      <w:r>
        <w:t>1) установление структуры органов территориального общественного самоуправления;</w:t>
      </w:r>
    </w:p>
    <w:p w14:paraId="1E91E493" w14:textId="77777777" w:rsidR="00F30F2A" w:rsidRDefault="00F30F2A" w:rsidP="00F30F2A">
      <w:pPr>
        <w:autoSpaceDE w:val="0"/>
        <w:autoSpaceDN w:val="0"/>
        <w:adjustRightInd w:val="0"/>
        <w:ind w:firstLine="709"/>
        <w:jc w:val="both"/>
      </w:pPr>
      <w:r>
        <w:t>2) принятие устава территориального общественного самоуправления, внесение в него изменений и дополнений;</w:t>
      </w:r>
    </w:p>
    <w:p w14:paraId="5DFA9433" w14:textId="77777777" w:rsidR="00F30F2A" w:rsidRDefault="00F30F2A" w:rsidP="00F30F2A">
      <w:pPr>
        <w:autoSpaceDE w:val="0"/>
        <w:autoSpaceDN w:val="0"/>
        <w:adjustRightInd w:val="0"/>
        <w:ind w:firstLine="709"/>
        <w:jc w:val="both"/>
      </w:pPr>
      <w:r>
        <w:t>3) избрание органов территориального общественного самоуправления;</w:t>
      </w:r>
    </w:p>
    <w:p w14:paraId="711441BA" w14:textId="77777777" w:rsidR="00F30F2A" w:rsidRDefault="00F30F2A" w:rsidP="00F30F2A">
      <w:pPr>
        <w:autoSpaceDE w:val="0"/>
        <w:autoSpaceDN w:val="0"/>
        <w:adjustRightInd w:val="0"/>
        <w:ind w:firstLine="709"/>
        <w:jc w:val="both"/>
      </w:pPr>
      <w:r>
        <w:t>4) определение основных направлений деятельности территориального общественного самоуправления;</w:t>
      </w:r>
    </w:p>
    <w:p w14:paraId="312A72F5" w14:textId="77777777" w:rsidR="00F30F2A" w:rsidRDefault="00F30F2A" w:rsidP="00F30F2A">
      <w:pPr>
        <w:autoSpaceDE w:val="0"/>
        <w:autoSpaceDN w:val="0"/>
        <w:adjustRightInd w:val="0"/>
        <w:ind w:firstLine="709"/>
        <w:jc w:val="both"/>
      </w:pPr>
      <w:r>
        <w:t>5) утверждение сметы доходов и расходов территориального общественного самоуправления и отчета о её исполнении;</w:t>
      </w:r>
    </w:p>
    <w:p w14:paraId="4488FA8B" w14:textId="77777777" w:rsidR="00F30F2A" w:rsidRDefault="00F30F2A" w:rsidP="00F30F2A">
      <w:pPr>
        <w:autoSpaceDE w:val="0"/>
        <w:autoSpaceDN w:val="0"/>
        <w:adjustRightInd w:val="0"/>
        <w:ind w:firstLine="709"/>
        <w:jc w:val="both"/>
      </w:pPr>
      <w:r>
        <w:t>6) рассмотрение и утверждение отчетов о деятельности органов территориального общественного самоуправления;</w:t>
      </w:r>
    </w:p>
    <w:p w14:paraId="560082A8" w14:textId="77777777" w:rsidR="00F30F2A" w:rsidRDefault="00F30F2A" w:rsidP="00F30F2A">
      <w:pPr>
        <w:autoSpaceDE w:val="0"/>
        <w:autoSpaceDN w:val="0"/>
        <w:adjustRightInd w:val="0"/>
        <w:ind w:firstLine="709"/>
        <w:jc w:val="both"/>
      </w:pPr>
      <w:r>
        <w:t>7) обсуждение инициативного проекта и принятие решения по вопросу о его одобрении.</w:t>
      </w:r>
    </w:p>
    <w:p w14:paraId="6CA150E7" w14:textId="77777777" w:rsidR="00F30F2A" w:rsidRDefault="00F30F2A" w:rsidP="00F30F2A">
      <w:pPr>
        <w:autoSpaceDE w:val="0"/>
        <w:autoSpaceDN w:val="0"/>
        <w:adjustRightInd w:val="0"/>
        <w:ind w:firstLine="709"/>
        <w:jc w:val="both"/>
      </w:pPr>
      <w:r>
        <w:t>12. Органы территориального общественного самоуправления:</w:t>
      </w:r>
    </w:p>
    <w:p w14:paraId="03A9A103" w14:textId="77777777" w:rsidR="00F30F2A" w:rsidRDefault="00F30F2A" w:rsidP="00F30F2A">
      <w:pPr>
        <w:autoSpaceDE w:val="0"/>
        <w:autoSpaceDN w:val="0"/>
        <w:adjustRightInd w:val="0"/>
        <w:ind w:firstLine="709"/>
        <w:jc w:val="both"/>
      </w:pPr>
      <w:r>
        <w:t>1) действуют в интересах населения, проживающего на соответствующей территории;</w:t>
      </w:r>
    </w:p>
    <w:p w14:paraId="1D92A391" w14:textId="77777777" w:rsidR="00F30F2A" w:rsidRDefault="00F30F2A" w:rsidP="00F30F2A">
      <w:pPr>
        <w:autoSpaceDE w:val="0"/>
        <w:autoSpaceDN w:val="0"/>
        <w:adjustRightInd w:val="0"/>
        <w:ind w:firstLine="709"/>
        <w:jc w:val="both"/>
      </w:pPr>
      <w: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1D99C35A" w14:textId="77777777" w:rsidR="00F30F2A" w:rsidRDefault="00F30F2A" w:rsidP="00F30F2A">
      <w:pPr>
        <w:autoSpaceDE w:val="0"/>
        <w:autoSpaceDN w:val="0"/>
        <w:adjustRightInd w:val="0"/>
        <w:ind w:firstLine="709"/>
        <w:jc w:val="both"/>
      </w:pPr>
      <w: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2EE806B9" w14:textId="77777777" w:rsidR="00F30F2A" w:rsidRDefault="00F30F2A" w:rsidP="00F30F2A">
      <w:pPr>
        <w:autoSpaceDE w:val="0"/>
        <w:autoSpaceDN w:val="0"/>
        <w:adjustRightInd w:val="0"/>
        <w:ind w:firstLine="709"/>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1656B56F" w14:textId="77777777" w:rsidR="00F30F2A" w:rsidRDefault="00F30F2A" w:rsidP="00F30F2A">
      <w:pPr>
        <w:autoSpaceDE w:val="0"/>
        <w:autoSpaceDN w:val="0"/>
        <w:adjustRightInd w:val="0"/>
        <w:ind w:firstLine="709"/>
        <w:jc w:val="both"/>
      </w:pPr>
      <w:r>
        <w:t>13. Органы территориального общественного самоуправления могут выдвигать инициативный проект в качестве инициаторов проекта.</w:t>
      </w:r>
    </w:p>
    <w:p w14:paraId="177B2F14" w14:textId="77777777" w:rsidR="00F30F2A" w:rsidRDefault="00F30F2A" w:rsidP="00F30F2A">
      <w:pPr>
        <w:autoSpaceDE w:val="0"/>
        <w:autoSpaceDN w:val="0"/>
        <w:adjustRightInd w:val="0"/>
        <w:ind w:firstLine="709"/>
        <w:jc w:val="both"/>
      </w:pPr>
      <w:r>
        <w:t>14. В уставе территориального общественного самоуправления устанавливаются:</w:t>
      </w:r>
    </w:p>
    <w:p w14:paraId="6BC9DE3E" w14:textId="77777777" w:rsidR="00F30F2A" w:rsidRDefault="00F30F2A" w:rsidP="00F30F2A">
      <w:pPr>
        <w:autoSpaceDE w:val="0"/>
        <w:autoSpaceDN w:val="0"/>
        <w:adjustRightInd w:val="0"/>
        <w:ind w:firstLine="709"/>
        <w:jc w:val="both"/>
      </w:pPr>
      <w:r>
        <w:t>1) территория, на которой оно осуществляется;</w:t>
      </w:r>
    </w:p>
    <w:p w14:paraId="3A5FD168" w14:textId="77777777" w:rsidR="00F30F2A" w:rsidRDefault="00F30F2A" w:rsidP="00F30F2A">
      <w:pPr>
        <w:autoSpaceDE w:val="0"/>
        <w:autoSpaceDN w:val="0"/>
        <w:adjustRightInd w:val="0"/>
        <w:ind w:firstLine="709"/>
        <w:jc w:val="both"/>
      </w:pPr>
      <w:r>
        <w:t>2) цели, задачи, формы и основные направления деятельности территориального общественного самоуправления;</w:t>
      </w:r>
    </w:p>
    <w:p w14:paraId="08F15761" w14:textId="77777777" w:rsidR="00F30F2A" w:rsidRDefault="00F30F2A" w:rsidP="00F30F2A">
      <w:pPr>
        <w:autoSpaceDE w:val="0"/>
        <w:autoSpaceDN w:val="0"/>
        <w:adjustRightInd w:val="0"/>
        <w:ind w:firstLine="709"/>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2DB1DA7D" w14:textId="77777777" w:rsidR="00F30F2A" w:rsidRDefault="00F30F2A" w:rsidP="00F30F2A">
      <w:pPr>
        <w:autoSpaceDE w:val="0"/>
        <w:autoSpaceDN w:val="0"/>
        <w:adjustRightInd w:val="0"/>
        <w:ind w:firstLine="709"/>
        <w:jc w:val="both"/>
      </w:pPr>
      <w:r>
        <w:t>4) порядок принятия решений;</w:t>
      </w:r>
    </w:p>
    <w:p w14:paraId="1B17B45F" w14:textId="77777777" w:rsidR="00F30F2A" w:rsidRDefault="00F30F2A" w:rsidP="00F30F2A">
      <w:pPr>
        <w:autoSpaceDE w:val="0"/>
        <w:autoSpaceDN w:val="0"/>
        <w:adjustRightInd w:val="0"/>
        <w:ind w:firstLine="709"/>
        <w:jc w:val="both"/>
      </w:pPr>
      <w:r>
        <w:t>5) порядок приобретения имущества, а также порядок пользования и распоряжения указанным имуществом и финансовыми средствами;</w:t>
      </w:r>
    </w:p>
    <w:p w14:paraId="776F5482" w14:textId="77777777" w:rsidR="00F30F2A" w:rsidRDefault="00F30F2A" w:rsidP="00F30F2A">
      <w:pPr>
        <w:autoSpaceDE w:val="0"/>
        <w:autoSpaceDN w:val="0"/>
        <w:adjustRightInd w:val="0"/>
        <w:ind w:firstLine="709"/>
        <w:jc w:val="both"/>
      </w:pPr>
      <w:r>
        <w:t>6) порядок прекращения осуществления территориального общественного самоуправления.</w:t>
      </w:r>
    </w:p>
    <w:p w14:paraId="050A01AE" w14:textId="77777777" w:rsidR="00F30F2A" w:rsidRDefault="00F30F2A" w:rsidP="00F30F2A">
      <w:pPr>
        <w:autoSpaceDE w:val="0"/>
        <w:autoSpaceDN w:val="0"/>
        <w:adjustRightInd w:val="0"/>
        <w:ind w:firstLine="709"/>
        <w:jc w:val="both"/>
      </w:pPr>
      <w:r>
        <w:t>15.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6BEF2CD3" w14:textId="77777777" w:rsidR="00F30F2A" w:rsidRDefault="00F30F2A" w:rsidP="00F30F2A">
      <w:pPr>
        <w:autoSpaceDE w:val="0"/>
        <w:autoSpaceDN w:val="0"/>
        <w:adjustRightInd w:val="0"/>
        <w:ind w:firstLine="709"/>
        <w:jc w:val="both"/>
      </w:pPr>
      <w:r>
        <w:t>16. В порядке, установленном законом Иркутской области,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Иркутской области и местных бюджетов.</w:t>
      </w:r>
    </w:p>
    <w:p w14:paraId="519798D5" w14:textId="77777777" w:rsidR="00F30F2A" w:rsidRDefault="00F30F2A" w:rsidP="00F30F2A">
      <w:pPr>
        <w:autoSpaceDE w:val="0"/>
        <w:autoSpaceDN w:val="0"/>
        <w:adjustRightInd w:val="0"/>
        <w:ind w:firstLine="709"/>
        <w:jc w:val="both"/>
      </w:pPr>
      <w:r>
        <w:t>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Думы округа.</w:t>
      </w:r>
    </w:p>
    <w:p w14:paraId="3FCEF8B9" w14:textId="77777777" w:rsidR="00F30F2A" w:rsidRDefault="00F30F2A" w:rsidP="00F30F2A">
      <w:pPr>
        <w:autoSpaceDE w:val="0"/>
        <w:autoSpaceDN w:val="0"/>
        <w:adjustRightInd w:val="0"/>
        <w:ind w:firstLine="709"/>
        <w:jc w:val="both"/>
      </w:pPr>
    </w:p>
    <w:p w14:paraId="0228A6C7" w14:textId="77777777" w:rsidR="00F30F2A" w:rsidRDefault="00F30F2A" w:rsidP="00F30F2A">
      <w:pPr>
        <w:autoSpaceDE w:val="0"/>
        <w:autoSpaceDN w:val="0"/>
        <w:adjustRightInd w:val="0"/>
        <w:ind w:firstLine="709"/>
        <w:jc w:val="both"/>
        <w:outlineLvl w:val="0"/>
        <w:rPr>
          <w:b/>
          <w:bCs/>
        </w:rPr>
      </w:pPr>
      <w:r>
        <w:rPr>
          <w:b/>
          <w:bCs/>
        </w:rPr>
        <w:t>Статья 33. Староста сельского населенного пункта</w:t>
      </w:r>
    </w:p>
    <w:p w14:paraId="6C92E467" w14:textId="77777777" w:rsidR="00F30F2A" w:rsidRDefault="00F30F2A" w:rsidP="00F30F2A">
      <w:pPr>
        <w:autoSpaceDE w:val="0"/>
        <w:autoSpaceDN w:val="0"/>
        <w:adjustRightInd w:val="0"/>
        <w:ind w:firstLine="709"/>
        <w:jc w:val="both"/>
      </w:pPr>
    </w:p>
    <w:p w14:paraId="5A512187" w14:textId="77777777" w:rsidR="00F30F2A" w:rsidRDefault="00F30F2A" w:rsidP="00F30F2A">
      <w:pPr>
        <w:autoSpaceDE w:val="0"/>
        <w:autoSpaceDN w:val="0"/>
        <w:adjustRightInd w:val="0"/>
        <w:ind w:firstLine="709"/>
        <w:jc w:val="both"/>
      </w:pPr>
      <w:r>
        <w:t xml:space="preserve">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w:t>
      </w:r>
      <w:proofErr w:type="spellStart"/>
      <w:r>
        <w:rPr>
          <w:bCs/>
          <w:iCs/>
        </w:rPr>
        <w:t>Тайшетском</w:t>
      </w:r>
      <w:proofErr w:type="spellEnd"/>
      <w:r>
        <w:rPr>
          <w:b/>
          <w:bCs/>
          <w:i/>
          <w:iCs/>
        </w:rPr>
        <w:t xml:space="preserve"> </w:t>
      </w:r>
      <w:r>
        <w:rPr>
          <w:iCs/>
        </w:rPr>
        <w:t>муниципальном округе</w:t>
      </w:r>
      <w:r>
        <w:t>, может назначаться староста сельского населенного пункта.</w:t>
      </w:r>
    </w:p>
    <w:p w14:paraId="75802E5A" w14:textId="77777777" w:rsidR="00F30F2A" w:rsidRDefault="00F30F2A" w:rsidP="00F30F2A">
      <w:pPr>
        <w:autoSpaceDE w:val="0"/>
        <w:autoSpaceDN w:val="0"/>
        <w:adjustRightInd w:val="0"/>
        <w:ind w:firstLine="709"/>
        <w:jc w:val="both"/>
      </w:pPr>
      <w:r>
        <w:t>2. Староста сельского населенного пункта назначается Думой округа,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14:paraId="517F2BA1" w14:textId="77777777" w:rsidR="00F30F2A" w:rsidRDefault="00F30F2A" w:rsidP="00F30F2A">
      <w:pPr>
        <w:autoSpaceDE w:val="0"/>
        <w:autoSpaceDN w:val="0"/>
        <w:adjustRightInd w:val="0"/>
        <w:ind w:firstLine="709"/>
        <w:jc w:val="both"/>
      </w:pPr>
      <w: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14:paraId="16B99FED" w14:textId="77777777" w:rsidR="00F30F2A" w:rsidRDefault="00F30F2A" w:rsidP="00F30F2A">
      <w:pPr>
        <w:autoSpaceDE w:val="0"/>
        <w:autoSpaceDN w:val="0"/>
        <w:adjustRightInd w:val="0"/>
        <w:ind w:firstLine="709"/>
        <w:jc w:val="both"/>
      </w:pPr>
      <w:r>
        <w:t>4. Старостой сельского населенного пункта не может быть назначено лицо:</w:t>
      </w:r>
    </w:p>
    <w:p w14:paraId="6A38F1CE" w14:textId="77777777" w:rsidR="00F30F2A" w:rsidRDefault="00F30F2A" w:rsidP="00F30F2A">
      <w:pPr>
        <w:autoSpaceDE w:val="0"/>
        <w:autoSpaceDN w:val="0"/>
        <w:adjustRightInd w:val="0"/>
        <w:ind w:firstLine="709"/>
        <w:jc w:val="both"/>
      </w:pPr>
      <w:r>
        <w:t>1) замещающее государственную должность, должность государственной службы;</w:t>
      </w:r>
    </w:p>
    <w:p w14:paraId="25A15A35" w14:textId="77777777" w:rsidR="00F30F2A" w:rsidRDefault="00F30F2A" w:rsidP="00F30F2A">
      <w:pPr>
        <w:autoSpaceDE w:val="0"/>
        <w:autoSpaceDN w:val="0"/>
        <w:adjustRightInd w:val="0"/>
        <w:ind w:firstLine="709"/>
        <w:jc w:val="both"/>
      </w:pPr>
      <w:r>
        <w:t>2) признанное судом недееспособным или ограниченно дееспособным;</w:t>
      </w:r>
    </w:p>
    <w:p w14:paraId="3A0E6C16" w14:textId="77777777" w:rsidR="00F30F2A" w:rsidRDefault="00F30F2A" w:rsidP="00F30F2A">
      <w:pPr>
        <w:autoSpaceDE w:val="0"/>
        <w:autoSpaceDN w:val="0"/>
        <w:adjustRightInd w:val="0"/>
        <w:ind w:firstLine="709"/>
        <w:jc w:val="both"/>
      </w:pPr>
      <w:r>
        <w:t>3) имеющее непогашенную или неснятую судимость;</w:t>
      </w:r>
    </w:p>
    <w:p w14:paraId="565550BF" w14:textId="77777777" w:rsidR="00F30F2A" w:rsidRDefault="00F30F2A" w:rsidP="00F30F2A">
      <w:pPr>
        <w:autoSpaceDE w:val="0"/>
        <w:autoSpaceDN w:val="0"/>
        <w:adjustRightInd w:val="0"/>
        <w:ind w:firstLine="709"/>
        <w:jc w:val="both"/>
      </w:pPr>
      <w:r>
        <w:t>4) имеющее статус иностранного агента.</w:t>
      </w:r>
    </w:p>
    <w:p w14:paraId="2207978A" w14:textId="77777777" w:rsidR="00F30F2A" w:rsidRDefault="00F30F2A" w:rsidP="00F30F2A">
      <w:pPr>
        <w:autoSpaceDE w:val="0"/>
        <w:autoSpaceDN w:val="0"/>
        <w:adjustRightInd w:val="0"/>
        <w:ind w:firstLine="709"/>
        <w:jc w:val="both"/>
      </w:pPr>
      <w:r>
        <w:t>5. Срок полномочий старосты сельского населенного пункта составляет 5 лет.</w:t>
      </w:r>
    </w:p>
    <w:p w14:paraId="184D4F0B" w14:textId="77777777" w:rsidR="00F30F2A" w:rsidRDefault="00F30F2A" w:rsidP="00F30F2A">
      <w:pPr>
        <w:autoSpaceDE w:val="0"/>
        <w:autoSpaceDN w:val="0"/>
        <w:adjustRightInd w:val="0"/>
        <w:ind w:firstLine="709"/>
        <w:jc w:val="both"/>
      </w:pPr>
      <w:r>
        <w:t>6. Полномочия старосты сельского населенного пункта прекращаются досрочно по решению Думы округа,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14:paraId="68DE1E87" w14:textId="77777777" w:rsidR="00F30F2A" w:rsidRDefault="00F30F2A" w:rsidP="00F30F2A">
      <w:pPr>
        <w:autoSpaceDE w:val="0"/>
        <w:autoSpaceDN w:val="0"/>
        <w:adjustRightInd w:val="0"/>
        <w:ind w:firstLine="709"/>
        <w:jc w:val="both"/>
      </w:pPr>
      <w:r>
        <w:t>7. Староста сельского населенного пункта для решения возложенных на него задач:</w:t>
      </w:r>
    </w:p>
    <w:p w14:paraId="2C461076" w14:textId="04E2C548" w:rsidR="00F30F2A" w:rsidRDefault="00F30F2A" w:rsidP="00F30F2A">
      <w:pPr>
        <w:autoSpaceDE w:val="0"/>
        <w:autoSpaceDN w:val="0"/>
        <w:adjustRightInd w:val="0"/>
        <w:ind w:firstLine="709"/>
        <w:jc w:val="both"/>
      </w:pPr>
      <w:r>
        <w:t>1) взаимодействует с органами местного самоуправления, муниципальными предприятиями и учреждениями</w:t>
      </w:r>
      <w:r w:rsidR="00684B0A">
        <w:t>,</w:t>
      </w:r>
      <w:r>
        <w:t xml:space="preserve"> и иными организациями по вопросам непосредственного обеспечения жизнедеятельности населения в сельском населенном пункте;</w:t>
      </w:r>
    </w:p>
    <w:p w14:paraId="16F25C88" w14:textId="77777777" w:rsidR="00F30F2A" w:rsidRDefault="00F30F2A" w:rsidP="00F30F2A">
      <w:pPr>
        <w:autoSpaceDE w:val="0"/>
        <w:autoSpaceDN w:val="0"/>
        <w:adjustRightInd w:val="0"/>
        <w:ind w:firstLine="709"/>
        <w:jc w:val="both"/>
      </w:pPr>
      <w: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14:paraId="6AD482D4" w14:textId="77777777" w:rsidR="00F30F2A" w:rsidRDefault="00F30F2A" w:rsidP="00F30F2A">
      <w:pPr>
        <w:autoSpaceDE w:val="0"/>
        <w:autoSpaceDN w:val="0"/>
        <w:adjustRightInd w:val="0"/>
        <w:ind w:firstLine="709"/>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75ABEC68" w14:textId="77777777" w:rsidR="00F30F2A" w:rsidRDefault="00F30F2A" w:rsidP="00F30F2A">
      <w:pPr>
        <w:autoSpaceDE w:val="0"/>
        <w:autoSpaceDN w:val="0"/>
        <w:adjustRightInd w:val="0"/>
        <w:ind w:firstLine="709"/>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5F99597A" w14:textId="77777777" w:rsidR="00F30F2A" w:rsidRDefault="00F30F2A" w:rsidP="00F30F2A">
      <w:pPr>
        <w:autoSpaceDE w:val="0"/>
        <w:autoSpaceDN w:val="0"/>
        <w:adjustRightInd w:val="0"/>
        <w:ind w:firstLine="709"/>
        <w:jc w:val="both"/>
      </w:pPr>
      <w: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190A755D" w14:textId="77777777" w:rsidR="00F30F2A" w:rsidRDefault="00F30F2A" w:rsidP="00F30F2A">
      <w:pPr>
        <w:autoSpaceDE w:val="0"/>
        <w:autoSpaceDN w:val="0"/>
        <w:adjustRightInd w:val="0"/>
        <w:ind w:firstLine="709"/>
        <w:jc w:val="both"/>
      </w:pPr>
      <w:r>
        <w:t>6) осуществляет иные полномочия, предусмотренные нормативным правовым актом Думы округа в соответствии с законом Иркутской области.</w:t>
      </w:r>
    </w:p>
    <w:p w14:paraId="414534AC" w14:textId="77777777" w:rsidR="00F30F2A" w:rsidRDefault="00F30F2A" w:rsidP="00F30F2A">
      <w:pPr>
        <w:autoSpaceDE w:val="0"/>
        <w:autoSpaceDN w:val="0"/>
        <w:adjustRightInd w:val="0"/>
        <w:ind w:firstLine="709"/>
        <w:jc w:val="both"/>
      </w:pPr>
      <w:r>
        <w:t>8.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Думы округа в соответствии с законом Иркутской области.</w:t>
      </w:r>
    </w:p>
    <w:p w14:paraId="170273B1" w14:textId="77777777" w:rsidR="00F30F2A" w:rsidRDefault="00F30F2A" w:rsidP="00F30F2A">
      <w:pPr>
        <w:autoSpaceDE w:val="0"/>
        <w:autoSpaceDN w:val="0"/>
        <w:adjustRightInd w:val="0"/>
        <w:ind w:firstLine="709"/>
        <w:jc w:val="both"/>
      </w:pPr>
    </w:p>
    <w:p w14:paraId="541D1289" w14:textId="77777777" w:rsidR="00F30F2A" w:rsidRDefault="00F30F2A" w:rsidP="00F30F2A">
      <w:pPr>
        <w:ind w:firstLine="709"/>
      </w:pPr>
    </w:p>
    <w:p w14:paraId="7A5CE550" w14:textId="77777777" w:rsidR="00F30F2A" w:rsidRDefault="00F30F2A" w:rsidP="00F30F2A">
      <w:pPr>
        <w:pStyle w:val="aa"/>
        <w:spacing w:after="0"/>
        <w:ind w:right="-51" w:firstLine="709"/>
        <w:jc w:val="center"/>
        <w:rPr>
          <w:b/>
          <w:szCs w:val="24"/>
        </w:rPr>
      </w:pPr>
      <w:r>
        <w:rPr>
          <w:b/>
          <w:szCs w:val="24"/>
        </w:rPr>
        <w:t>Глава 5. Муниципальные правовые акты</w:t>
      </w:r>
    </w:p>
    <w:p w14:paraId="58D61C35" w14:textId="77777777" w:rsidR="00F30F2A" w:rsidRDefault="00F30F2A" w:rsidP="00F30F2A">
      <w:pPr>
        <w:pStyle w:val="aa"/>
        <w:spacing w:after="0"/>
        <w:ind w:right="-51" w:firstLine="709"/>
        <w:jc w:val="both"/>
        <w:rPr>
          <w:szCs w:val="24"/>
        </w:rPr>
      </w:pPr>
    </w:p>
    <w:p w14:paraId="2904F7B2" w14:textId="77777777" w:rsidR="00F30F2A" w:rsidRDefault="00F30F2A" w:rsidP="00F30F2A">
      <w:pPr>
        <w:ind w:firstLine="709"/>
        <w:jc w:val="both"/>
      </w:pPr>
      <w:r>
        <w:rPr>
          <w:b/>
          <w:bCs/>
        </w:rPr>
        <w:t>Статья 34. Система муниципальных правовых актов, порядок их подготовки</w:t>
      </w:r>
    </w:p>
    <w:p w14:paraId="3E9F245B" w14:textId="77777777" w:rsidR="00F30F2A" w:rsidRDefault="00F30F2A" w:rsidP="00F30F2A">
      <w:pPr>
        <w:ind w:firstLine="709"/>
        <w:jc w:val="both"/>
      </w:pPr>
    </w:p>
    <w:p w14:paraId="7A4295D7" w14:textId="77777777" w:rsidR="00F30F2A" w:rsidRDefault="00F30F2A" w:rsidP="00F30F2A">
      <w:pPr>
        <w:ind w:firstLine="709"/>
        <w:jc w:val="both"/>
      </w:pPr>
      <w:r>
        <w:t xml:space="preserve">1. Для осуществления полномочий по решению вопросов непосредственного обеспечения жизнедеятельности населения органы местного самоуправления, должностные лица местного самоуправления </w:t>
      </w:r>
      <w:r>
        <w:rPr>
          <w:iCs/>
        </w:rPr>
        <w:t>Тайшетского муниципального округа</w:t>
      </w:r>
      <w:r>
        <w:t xml:space="preserve"> принимают муниципальные правовые акты.</w:t>
      </w:r>
    </w:p>
    <w:p w14:paraId="677B50B0" w14:textId="77777777" w:rsidR="00F30F2A" w:rsidRDefault="00F30F2A" w:rsidP="00F30F2A">
      <w:pPr>
        <w:ind w:firstLine="709"/>
        <w:jc w:val="both"/>
      </w:pPr>
      <w:r>
        <w:t>2. По вопросам осуществления отдельных государственных полномочий, переданных органам местного самоуправления федеральными законами и законами Иркутской области, принимаются муниципальные правовые акты на основании и во исполнение положений, установленных соответствующими федеральными законами, законами Иркутской области.</w:t>
      </w:r>
    </w:p>
    <w:p w14:paraId="00D36C3F" w14:textId="77777777" w:rsidR="00F30F2A" w:rsidRDefault="00F30F2A" w:rsidP="00F30F2A">
      <w:pPr>
        <w:ind w:firstLine="709"/>
        <w:jc w:val="both"/>
      </w:pPr>
      <w:r>
        <w:t>3. В систему муниципальных правовых актов входят:</w:t>
      </w:r>
    </w:p>
    <w:p w14:paraId="49EC6D7A" w14:textId="77777777" w:rsidR="00F30F2A" w:rsidRDefault="00F30F2A" w:rsidP="00F30F2A">
      <w:pPr>
        <w:ind w:firstLine="709"/>
        <w:jc w:val="both"/>
      </w:pPr>
      <w:r>
        <w:t xml:space="preserve">1) Устав </w:t>
      </w:r>
      <w:r>
        <w:rPr>
          <w:iCs/>
        </w:rPr>
        <w:t>Тайшетского муниципального округа Иркутской области</w:t>
      </w:r>
      <w:r>
        <w:t>;</w:t>
      </w:r>
    </w:p>
    <w:p w14:paraId="0E30AAD4" w14:textId="77777777" w:rsidR="00F30F2A" w:rsidRDefault="00F30F2A" w:rsidP="00F30F2A">
      <w:pPr>
        <w:ind w:firstLine="709"/>
        <w:jc w:val="both"/>
      </w:pPr>
      <w:r>
        <w:t>2) правовые акты, принятые на местном референдуме, сходе граждан;</w:t>
      </w:r>
    </w:p>
    <w:p w14:paraId="7C164D38" w14:textId="77777777" w:rsidR="00F30F2A" w:rsidRDefault="00F30F2A" w:rsidP="00F30F2A">
      <w:pPr>
        <w:ind w:firstLine="709"/>
        <w:jc w:val="both"/>
      </w:pPr>
      <w:r>
        <w:t xml:space="preserve">3) правовые акты Думы округа; </w:t>
      </w:r>
    </w:p>
    <w:p w14:paraId="7E9D651C" w14:textId="77777777" w:rsidR="00F30F2A" w:rsidRDefault="00F30F2A" w:rsidP="00F30F2A">
      <w:pPr>
        <w:ind w:firstLine="709"/>
        <w:jc w:val="both"/>
      </w:pPr>
      <w:r>
        <w:t>4) правовые акты Мэра округа;</w:t>
      </w:r>
    </w:p>
    <w:p w14:paraId="773CE877" w14:textId="77777777" w:rsidR="00F30F2A" w:rsidRDefault="00F30F2A" w:rsidP="00F30F2A">
      <w:pPr>
        <w:ind w:firstLine="709"/>
        <w:jc w:val="both"/>
      </w:pPr>
      <w:r>
        <w:t>5) правовые акты Администрации округа;</w:t>
      </w:r>
    </w:p>
    <w:p w14:paraId="76AF22D3" w14:textId="77777777" w:rsidR="00F30F2A" w:rsidRDefault="00F30F2A" w:rsidP="00F30F2A">
      <w:pPr>
        <w:ind w:firstLine="709"/>
        <w:jc w:val="both"/>
      </w:pPr>
      <w:r>
        <w:t>6) правовые акты первого заместителя Мэра округа, заместителей Мэра округа, руководителей отраслевых (функциональных) органов и территориальных отделов Администрации округа по вопросам, отнесенным к их полномочиям;</w:t>
      </w:r>
    </w:p>
    <w:p w14:paraId="37D7F3C3" w14:textId="77777777" w:rsidR="00F30F2A" w:rsidRDefault="00F30F2A" w:rsidP="00F30F2A">
      <w:pPr>
        <w:ind w:firstLine="709"/>
        <w:jc w:val="both"/>
      </w:pPr>
      <w:r>
        <w:t>7) правовые акты Контрольно-счетной палаты округа.</w:t>
      </w:r>
    </w:p>
    <w:p w14:paraId="72AF4419" w14:textId="77777777" w:rsidR="00F30F2A" w:rsidRDefault="00F30F2A" w:rsidP="00F30F2A">
      <w:pPr>
        <w:ind w:firstLine="709"/>
        <w:jc w:val="both"/>
      </w:pPr>
      <w:r>
        <w:t xml:space="preserve">4. 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Тайшетского </w:t>
      </w:r>
      <w:r>
        <w:rPr>
          <w:bCs/>
          <w:iCs/>
        </w:rPr>
        <w:t>муниципального</w:t>
      </w:r>
      <w:r>
        <w:rPr>
          <w:iCs/>
        </w:rPr>
        <w:t xml:space="preserve"> округа.</w:t>
      </w:r>
    </w:p>
    <w:p w14:paraId="48D45F21" w14:textId="77777777" w:rsidR="00F30F2A" w:rsidRDefault="00F30F2A" w:rsidP="00F30F2A">
      <w:pPr>
        <w:ind w:firstLine="709"/>
        <w:jc w:val="both"/>
      </w:pPr>
      <w:r>
        <w:t>5. Иные муниципальные правовые акты не должны противоречить настоящему Уставу и правовым актам, принятым на местном референдуме, сходе граждан.</w:t>
      </w:r>
    </w:p>
    <w:p w14:paraId="16524C22" w14:textId="77777777" w:rsidR="00F30F2A" w:rsidRDefault="00F30F2A" w:rsidP="00F30F2A">
      <w:pPr>
        <w:ind w:firstLine="709"/>
        <w:jc w:val="both"/>
      </w:pPr>
      <w:r>
        <w:t>6.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6E3F7157" w14:textId="77777777" w:rsidR="00F30F2A" w:rsidRDefault="00F30F2A" w:rsidP="00F30F2A">
      <w:pPr>
        <w:ind w:firstLine="709"/>
        <w:jc w:val="both"/>
      </w:pPr>
    </w:p>
    <w:p w14:paraId="12EC1144" w14:textId="77777777" w:rsidR="00F30F2A" w:rsidRDefault="00F30F2A" w:rsidP="00F30F2A">
      <w:pPr>
        <w:ind w:firstLine="709"/>
        <w:jc w:val="both"/>
        <w:rPr>
          <w:color w:val="000000"/>
        </w:rPr>
      </w:pPr>
      <w:r>
        <w:rPr>
          <w:b/>
          <w:bCs/>
          <w:color w:val="000000"/>
        </w:rPr>
        <w:t>Статья 35. Внесение изменений и дополнений в настоящий Устав</w:t>
      </w:r>
    </w:p>
    <w:p w14:paraId="055F1E85" w14:textId="77777777" w:rsidR="00F30F2A" w:rsidRDefault="00F30F2A" w:rsidP="00F30F2A">
      <w:pPr>
        <w:ind w:firstLine="709"/>
        <w:jc w:val="both"/>
        <w:rPr>
          <w:color w:val="000000"/>
        </w:rPr>
      </w:pPr>
    </w:p>
    <w:p w14:paraId="2D228C5D" w14:textId="77777777" w:rsidR="00F30F2A" w:rsidRDefault="00F30F2A" w:rsidP="00F30F2A">
      <w:pPr>
        <w:ind w:firstLine="709"/>
        <w:jc w:val="both"/>
        <w:rPr>
          <w:color w:val="000000"/>
        </w:rPr>
      </w:pPr>
      <w:r>
        <w:rPr>
          <w:color w:val="000000"/>
        </w:rPr>
        <w:t xml:space="preserve">1. </w:t>
      </w:r>
      <w:r>
        <w:rPr>
          <w:color w:val="000000"/>
          <w:spacing w:val="4"/>
        </w:rPr>
        <w:t xml:space="preserve">Проект решения Думы </w:t>
      </w:r>
      <w:r>
        <w:rPr>
          <w:iCs/>
        </w:rPr>
        <w:t>округа</w:t>
      </w:r>
      <w:r>
        <w:rPr>
          <w:color w:val="000000"/>
          <w:spacing w:val="4"/>
        </w:rPr>
        <w:t xml:space="preserve"> о внесении изменений и дополнений в настоящий Устав не позднее чем за 30 дней до дня рассмотрения вопроса о внесении изменений и дополнений в настоящий Устав подлежит официальному опубликованию с одновременным опубликованием установленного Думой </w:t>
      </w:r>
      <w:r>
        <w:rPr>
          <w:iCs/>
        </w:rPr>
        <w:t>округа</w:t>
      </w:r>
      <w:r>
        <w:rPr>
          <w:color w:val="000000"/>
          <w:spacing w:val="4"/>
        </w:rPr>
        <w:t xml:space="preserve"> порядка учета предложений по проекту указанного решения Думы </w:t>
      </w:r>
      <w:r>
        <w:rPr>
          <w:iCs/>
        </w:rPr>
        <w:t>округа</w:t>
      </w:r>
      <w:r>
        <w:rPr>
          <w:color w:val="000000"/>
          <w:spacing w:val="4"/>
        </w:rPr>
        <w:t xml:space="preserve">, а также порядка участия граждан в его обсуждении. Не требуется официальное опубликование порядка учета предложений по проекту решения Думы </w:t>
      </w:r>
      <w:r>
        <w:rPr>
          <w:iCs/>
        </w:rPr>
        <w:t>округа</w:t>
      </w:r>
      <w:r>
        <w:rPr>
          <w:color w:val="000000"/>
          <w:spacing w:val="4"/>
        </w:rPr>
        <w:t xml:space="preserve"> о внесении изменений и дополнений в настоящий Устав, а также порядка участия граждан в его обсуждении в случае, когда в настоящий Устав вносятся изменения в форме точного воспроизведения </w:t>
      </w:r>
      <w:r>
        <w:rPr>
          <w:spacing w:val="4"/>
        </w:rPr>
        <w:t>положений Конституции Российской Федерации, федеральных законов, устава или законов Иркутской области в целях приведения настоящего Устава в соответствие с этими</w:t>
      </w:r>
      <w:r>
        <w:rPr>
          <w:color w:val="000000"/>
          <w:spacing w:val="4"/>
        </w:rPr>
        <w:t xml:space="preserve"> нормативными правовыми актами</w:t>
      </w:r>
      <w:r>
        <w:rPr>
          <w:color w:val="000000"/>
        </w:rPr>
        <w:t>.</w:t>
      </w:r>
    </w:p>
    <w:p w14:paraId="216FA088" w14:textId="77777777" w:rsidR="00F30F2A" w:rsidRDefault="00F30F2A" w:rsidP="00F30F2A">
      <w:pPr>
        <w:ind w:firstLine="709"/>
        <w:jc w:val="both"/>
        <w:rPr>
          <w:color w:val="000000"/>
        </w:rPr>
      </w:pPr>
      <w:r>
        <w:rPr>
          <w:color w:val="000000"/>
        </w:rPr>
        <w:t xml:space="preserve">2. Решение Думы </w:t>
      </w:r>
      <w:r>
        <w:rPr>
          <w:iCs/>
        </w:rPr>
        <w:t>округа</w:t>
      </w:r>
      <w:r>
        <w:rPr>
          <w:color w:val="000000"/>
        </w:rPr>
        <w:t xml:space="preserve"> о внесении изменений и дополнений в настоящий Устав принимается большинством в две трети голосов от установленной численности депутатов Думы </w:t>
      </w:r>
      <w:r>
        <w:rPr>
          <w:iCs/>
        </w:rPr>
        <w:t>округа</w:t>
      </w:r>
      <w:r>
        <w:rPr>
          <w:color w:val="000000"/>
        </w:rPr>
        <w:t xml:space="preserve"> и подписывается Мэром и председателем Думы </w:t>
      </w:r>
      <w:r>
        <w:rPr>
          <w:iCs/>
        </w:rPr>
        <w:t>округа</w:t>
      </w:r>
      <w:r>
        <w:rPr>
          <w:color w:val="000000"/>
        </w:rPr>
        <w:t>.</w:t>
      </w:r>
    </w:p>
    <w:p w14:paraId="526E4597" w14:textId="77777777" w:rsidR="00F30F2A" w:rsidRDefault="00F30F2A" w:rsidP="00F30F2A">
      <w:pPr>
        <w:ind w:firstLine="709"/>
        <w:jc w:val="both"/>
        <w:rPr>
          <w:color w:val="000000"/>
        </w:rPr>
      </w:pPr>
      <w:r>
        <w:rPr>
          <w:color w:val="000000"/>
        </w:rPr>
        <w:t xml:space="preserve">3. Решение Думы </w:t>
      </w:r>
      <w:r>
        <w:rPr>
          <w:iCs/>
        </w:rPr>
        <w:t>округа</w:t>
      </w:r>
      <w:r>
        <w:rPr>
          <w:color w:val="000000"/>
        </w:rPr>
        <w:t xml:space="preserve"> о внесении изменений и дополнений в настоящий Устав подлежит государственной регистрации в порядке, установленном федеральным законодательством.</w:t>
      </w:r>
    </w:p>
    <w:p w14:paraId="6B7096EE" w14:textId="77777777" w:rsidR="00F30F2A" w:rsidRDefault="00F30F2A" w:rsidP="00F30F2A">
      <w:pPr>
        <w:ind w:firstLine="709"/>
        <w:jc w:val="both"/>
        <w:rPr>
          <w:color w:val="000000"/>
        </w:rPr>
      </w:pPr>
      <w:r>
        <w:rPr>
          <w:color w:val="000000"/>
        </w:rPr>
        <w:t xml:space="preserve">4. </w:t>
      </w:r>
      <w:r>
        <w:rPr>
          <w:color w:val="000000"/>
          <w:spacing w:val="4"/>
        </w:rPr>
        <w:t xml:space="preserve">Решение Думы </w:t>
      </w:r>
      <w:r>
        <w:rPr>
          <w:iCs/>
        </w:rPr>
        <w:t>округа</w:t>
      </w:r>
      <w:r>
        <w:rPr>
          <w:color w:val="000000"/>
          <w:spacing w:val="4"/>
        </w:rPr>
        <w:t xml:space="preserve"> о внесении изменений и дополнений в настоящий Устав подлежит официальному опубликованию после его государственной регистрации и вступает в силу после его официального опубликования. Мэр </w:t>
      </w:r>
      <w:r>
        <w:rPr>
          <w:iCs/>
        </w:rPr>
        <w:t>округа</w:t>
      </w:r>
      <w:r>
        <w:rPr>
          <w:color w:val="000000"/>
          <w:spacing w:val="4"/>
        </w:rPr>
        <w:t xml:space="preserve"> обязан опубликовать зарегистрированное решение Думы </w:t>
      </w:r>
      <w:r>
        <w:rPr>
          <w:iCs/>
        </w:rPr>
        <w:t>округа</w:t>
      </w:r>
      <w:r>
        <w:rPr>
          <w:color w:val="000000"/>
          <w:spacing w:val="4"/>
        </w:rPr>
        <w:t xml:space="preserve"> о внесении изменений и дополнений в настоящий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 решении Думы </w:t>
      </w:r>
      <w:r>
        <w:rPr>
          <w:iCs/>
        </w:rPr>
        <w:t>округа</w:t>
      </w:r>
      <w:r>
        <w:rPr>
          <w:color w:val="000000"/>
          <w:spacing w:val="4"/>
        </w:rPr>
        <w:t xml:space="preserve"> о внесении изменений и дополнений в настоящий Устав в государственный реестр уставов муниципальных образований субъекта Российской Федерации, предусмотренного Федеральным законом от 21 июля 2005 года № 97-ФЗ «О государственной регистрации уставов муниципальных образований»</w:t>
      </w:r>
      <w:r>
        <w:rPr>
          <w:color w:val="000000"/>
        </w:rPr>
        <w:t>.</w:t>
      </w:r>
    </w:p>
    <w:p w14:paraId="595B29F0" w14:textId="77777777" w:rsidR="00F30F2A" w:rsidRDefault="00F30F2A" w:rsidP="00F30F2A">
      <w:pPr>
        <w:ind w:firstLine="709"/>
        <w:jc w:val="both"/>
        <w:rPr>
          <w:color w:val="000000"/>
        </w:rPr>
      </w:pPr>
      <w:r>
        <w:rPr>
          <w:color w:val="000000"/>
        </w:rPr>
        <w:t xml:space="preserve">5. Изменения и дополнения, внесенные в настоящий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Думы </w:t>
      </w:r>
      <w:r>
        <w:rPr>
          <w:iCs/>
        </w:rPr>
        <w:t>округа</w:t>
      </w:r>
      <w:r>
        <w:rPr>
          <w:color w:val="000000"/>
        </w:rPr>
        <w:t>, принявшей муниципальный правовой акт о внесении указанных изменений и дополнений в настоящий Устав.</w:t>
      </w:r>
    </w:p>
    <w:p w14:paraId="1964B13C" w14:textId="77777777" w:rsidR="00F30F2A" w:rsidRDefault="00F30F2A" w:rsidP="00F30F2A">
      <w:pPr>
        <w:ind w:firstLine="709"/>
        <w:jc w:val="both"/>
        <w:rPr>
          <w:color w:val="000000"/>
        </w:rPr>
      </w:pPr>
      <w:r>
        <w:rPr>
          <w:color w:val="000000"/>
        </w:rPr>
        <w:t xml:space="preserve">6. Изложение Устава </w:t>
      </w:r>
      <w:r>
        <w:rPr>
          <w:iCs/>
        </w:rPr>
        <w:t>Тайшетского муниципального округа</w:t>
      </w:r>
      <w:r>
        <w:rPr>
          <w:color w:val="000000"/>
        </w:rPr>
        <w:t xml:space="preserve"> в новой редакции муниципальным правовым актом о внесении изменений и дополнений в Устав </w:t>
      </w:r>
      <w:r>
        <w:rPr>
          <w:iCs/>
        </w:rPr>
        <w:t>Тайшетского муниципального округа</w:t>
      </w:r>
      <w:r>
        <w:rPr>
          <w:color w:val="000000"/>
        </w:rPr>
        <w:t xml:space="preserve"> не допускается. В этом случае принимается новый Устав </w:t>
      </w:r>
      <w:r>
        <w:rPr>
          <w:iCs/>
        </w:rPr>
        <w:t>Тайшетского муниципального округа</w:t>
      </w:r>
      <w:r>
        <w:rPr>
          <w:color w:val="000000"/>
        </w:rPr>
        <w:t xml:space="preserve">, а ранее действующий Устав </w:t>
      </w:r>
      <w:r>
        <w:rPr>
          <w:iCs/>
        </w:rPr>
        <w:t>Тайшетского муниципального округа</w:t>
      </w:r>
      <w:r>
        <w:rPr>
          <w:color w:val="000000"/>
        </w:rPr>
        <w:t xml:space="preserve"> и муниципальные правовые акты о внесении в него изменений и дополнений признаются утратившими силу со дня вступления в силу нового Устава </w:t>
      </w:r>
      <w:r>
        <w:rPr>
          <w:iCs/>
        </w:rPr>
        <w:t>Тайшетского муниципального округа</w:t>
      </w:r>
      <w:r>
        <w:rPr>
          <w:color w:val="000000"/>
        </w:rPr>
        <w:t>.</w:t>
      </w:r>
    </w:p>
    <w:p w14:paraId="46F0047E" w14:textId="77777777" w:rsidR="00F30F2A" w:rsidRDefault="00F30F2A" w:rsidP="00F30F2A">
      <w:pPr>
        <w:ind w:firstLine="709"/>
        <w:jc w:val="both"/>
        <w:rPr>
          <w:b/>
          <w:bCs/>
        </w:rPr>
      </w:pPr>
    </w:p>
    <w:p w14:paraId="00E92A5F" w14:textId="77777777" w:rsidR="00F30F2A" w:rsidRDefault="00F30F2A" w:rsidP="00F30F2A">
      <w:pPr>
        <w:ind w:firstLine="709"/>
        <w:jc w:val="both"/>
      </w:pPr>
      <w:r>
        <w:rPr>
          <w:b/>
          <w:bCs/>
        </w:rPr>
        <w:t>Статья 36. Порядок принятия и вступления в силу муниципальных правовых актов</w:t>
      </w:r>
    </w:p>
    <w:p w14:paraId="0C0B34C3" w14:textId="77777777" w:rsidR="00F30F2A" w:rsidRDefault="00F30F2A" w:rsidP="00F30F2A">
      <w:pPr>
        <w:ind w:firstLine="709"/>
        <w:jc w:val="both"/>
      </w:pPr>
    </w:p>
    <w:p w14:paraId="24F3E3CD" w14:textId="77777777" w:rsidR="00F30F2A" w:rsidRDefault="00F30F2A" w:rsidP="00F30F2A">
      <w:pPr>
        <w:ind w:firstLine="709"/>
        <w:jc w:val="both"/>
      </w:pPr>
      <w:r>
        <w:t>1. Дума округа по вопросам, отнесенным к ее компетенции принимает решения, устанавливающие</w:t>
      </w:r>
      <w:r>
        <w:rPr>
          <w:b/>
          <w:bCs/>
        </w:rPr>
        <w:t xml:space="preserve"> </w:t>
      </w:r>
      <w:r>
        <w:t xml:space="preserve">правила, обязательные для исполнения на территории </w:t>
      </w:r>
      <w:r>
        <w:rPr>
          <w:iCs/>
        </w:rPr>
        <w:t>Тайшетского муниципального округа</w:t>
      </w:r>
      <w:r>
        <w:t>, решение об удалении Мэра округа в отставку, а также решения по вопросам организации деятельности Думы округа и по иным вопросам, отнесенным к её компетенции федеральными законами, законами Иркутской области, настоящим Уставом.</w:t>
      </w:r>
    </w:p>
    <w:p w14:paraId="3B76EEFA" w14:textId="77777777" w:rsidR="00F30F2A" w:rsidRDefault="00F30F2A" w:rsidP="00F30F2A">
      <w:pPr>
        <w:ind w:firstLine="709"/>
        <w:jc w:val="both"/>
      </w:pPr>
      <w:r>
        <w:t xml:space="preserve">2. Решения Думы округа, устанавливающие правила, обязательные для исполнения на территории </w:t>
      </w:r>
      <w:r>
        <w:rPr>
          <w:iCs/>
        </w:rPr>
        <w:t>Тайшетского муниципального округа</w:t>
      </w:r>
      <w:r>
        <w:t>, принимаются большинством голосов от установленной численности депутатов Думы округа, если иное не установлено федеральным законодательством.</w:t>
      </w:r>
    </w:p>
    <w:p w14:paraId="5CBAB131" w14:textId="77777777" w:rsidR="00F30F2A" w:rsidRDefault="00F30F2A" w:rsidP="00F30F2A">
      <w:pPr>
        <w:ind w:firstLine="709"/>
        <w:jc w:val="both"/>
      </w:pPr>
      <w:r>
        <w:t>3. Нормативный правовой акт, принятый Думой округа, направляется Мэру округа для подписания и обнародования в течение 10 дней. Мэр округа имеет право отклонить решение нормативного характера, принятое Думой округа. В этом случае решение нормативного характера в течение 10 дней возвращается в Думу округа с мотивированным обоснованием его отклонения, либо с предложениями о внесении в него изменений и дополнений. Если Мэр округа отклонит решение нормативного характера, оно вновь рассматривается Думой округа. Если при повторном рассмотрении решение нормативного характера будет одобрено в ранее принятой редакции не менее 2/3 от установленной настоящим Уставом численности депутатов Думы округа, оно подлежит подписанию Мэром округа в течение 7 дней и обнародованию.</w:t>
      </w:r>
    </w:p>
    <w:p w14:paraId="012C8829" w14:textId="77777777" w:rsidR="00F30F2A" w:rsidRDefault="00F30F2A" w:rsidP="00F30F2A">
      <w:pPr>
        <w:ind w:firstLine="709"/>
        <w:jc w:val="both"/>
      </w:pPr>
      <w:r>
        <w:t>4. Председатель Думы округа издает распоряжения по вопросам организации деятельности Думы округа, подписывает решения Думы округа.</w:t>
      </w:r>
    </w:p>
    <w:p w14:paraId="24703AD4" w14:textId="77777777" w:rsidR="00F30F2A" w:rsidRDefault="00F30F2A" w:rsidP="00F30F2A">
      <w:pPr>
        <w:ind w:firstLine="709"/>
        <w:jc w:val="both"/>
      </w:pPr>
      <w:r>
        <w:t>5. Мэр округа как глава Администрации округа в пределах своих полномочий, установленных Уставом и решениями Думы округа, издает постановления Администрации по решению вопросов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Иркутской области, а также распоряжения Администрации по вопросам организации работы Администрации.</w:t>
      </w:r>
    </w:p>
    <w:p w14:paraId="008D97C2" w14:textId="77777777" w:rsidR="00F30F2A" w:rsidRDefault="00F30F2A" w:rsidP="00F30F2A">
      <w:pPr>
        <w:ind w:firstLine="709"/>
        <w:jc w:val="both"/>
      </w:pPr>
      <w:r>
        <w:t xml:space="preserve">Постановления Администрации округа подлежат обязательному исполнению на всей территории </w:t>
      </w:r>
      <w:r>
        <w:rPr>
          <w:iCs/>
        </w:rPr>
        <w:t>Тайшетского муниципального округа.</w:t>
      </w:r>
    </w:p>
    <w:p w14:paraId="5303AA0E" w14:textId="77777777" w:rsidR="00F30F2A" w:rsidRDefault="00F30F2A" w:rsidP="00F30F2A">
      <w:pPr>
        <w:ind w:firstLine="709"/>
        <w:jc w:val="both"/>
      </w:pPr>
      <w:r>
        <w:t>Мэр округа издает постановления и распоряжения по иным вопросам, отнесенным к его компетенции настоящим Уставом в соответствии с федеральным законодательством.</w:t>
      </w:r>
    </w:p>
    <w:p w14:paraId="4E9FC29A" w14:textId="77777777" w:rsidR="00F30F2A" w:rsidRDefault="00F30F2A" w:rsidP="00F30F2A">
      <w:pPr>
        <w:ind w:firstLine="709"/>
        <w:jc w:val="both"/>
      </w:pPr>
      <w:r>
        <w:t>6. Муниципальные правовые акты вступают в силу в порядке, установленном настоящим Уставом, за исключением решений Думы округа о налогах и сборах, которые вступают в силу в соответствии с Налоговым кодексом Российской Федерации.</w:t>
      </w:r>
    </w:p>
    <w:p w14:paraId="61F95DAB" w14:textId="77777777" w:rsidR="00F30F2A" w:rsidRDefault="00F30F2A" w:rsidP="00F30F2A">
      <w:pPr>
        <w:ind w:firstLine="709"/>
        <w:jc w:val="both"/>
      </w:pPr>
      <w:r>
        <w:t>7. Муниципальные правовые акты не имеют обратной силы и применяются к отношениям, возникшим после вступления их в силу.</w:t>
      </w:r>
    </w:p>
    <w:p w14:paraId="368B4D27" w14:textId="77777777" w:rsidR="00F30F2A" w:rsidRDefault="00F30F2A" w:rsidP="00F30F2A">
      <w:pPr>
        <w:ind w:firstLine="709"/>
        <w:jc w:val="both"/>
      </w:pPr>
      <w:r>
        <w:t>Действие муниципального правового акта распространяется на отношения, возникшие до вступления его в силу, только в случаях, когда это прямо предусмотрено муниципальным правовым актом</w:t>
      </w:r>
    </w:p>
    <w:p w14:paraId="191B9774" w14:textId="77777777" w:rsidR="00F30F2A" w:rsidRDefault="00F30F2A" w:rsidP="00F30F2A">
      <w:pPr>
        <w:ind w:firstLine="709"/>
        <w:jc w:val="both"/>
      </w:pPr>
      <w:r>
        <w:t>8.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14:paraId="528DFF27" w14:textId="77777777" w:rsidR="00F30F2A" w:rsidRDefault="00F30F2A" w:rsidP="00F30F2A">
      <w:pPr>
        <w:ind w:firstLine="709"/>
        <w:jc w:val="both"/>
      </w:pPr>
      <w:r>
        <w:t>9.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законам, иным нормативным правовым актам Иркутской области, настоящему Уставу.</w:t>
      </w:r>
    </w:p>
    <w:p w14:paraId="2C8255FC" w14:textId="77777777" w:rsidR="00F30F2A" w:rsidRDefault="00F30F2A" w:rsidP="00F30F2A">
      <w:pPr>
        <w:ind w:firstLine="709"/>
        <w:jc w:val="both"/>
      </w:pPr>
    </w:p>
    <w:p w14:paraId="1F295DB8" w14:textId="77777777" w:rsidR="00F30F2A" w:rsidRDefault="00F30F2A" w:rsidP="00F30F2A">
      <w:pPr>
        <w:ind w:firstLine="709"/>
        <w:jc w:val="both"/>
      </w:pPr>
      <w:r>
        <w:rPr>
          <w:b/>
          <w:bCs/>
        </w:rPr>
        <w:t>Статья 37. Отмена муниципальных правовых актов, приостановление их действия, признание утратившими силу</w:t>
      </w:r>
    </w:p>
    <w:p w14:paraId="10FD2607" w14:textId="77777777" w:rsidR="00F30F2A" w:rsidRDefault="00F30F2A" w:rsidP="00F30F2A">
      <w:pPr>
        <w:ind w:firstLine="709"/>
        <w:jc w:val="both"/>
      </w:pPr>
    </w:p>
    <w:p w14:paraId="5AA88746" w14:textId="77777777" w:rsidR="00F30F2A" w:rsidRDefault="00F30F2A" w:rsidP="00F30F2A">
      <w:pPr>
        <w:ind w:firstLine="709"/>
        <w:jc w:val="both"/>
      </w:pPr>
      <w: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Иркутской области, - уполномоченным органом государственной власти Российской Федерации (уполномоченным органом государственной власти Иркутской области).</w:t>
      </w:r>
    </w:p>
    <w:p w14:paraId="0E5A7322" w14:textId="77777777" w:rsidR="00F30F2A" w:rsidRDefault="00F30F2A" w:rsidP="00F30F2A">
      <w:pPr>
        <w:ind w:firstLine="709"/>
        <w:jc w:val="both"/>
      </w:pPr>
      <w: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Дума округа - не позднее 3 дней со дня принятия ими решения.</w:t>
      </w:r>
    </w:p>
    <w:p w14:paraId="3EFF85A4" w14:textId="77777777" w:rsidR="00F30F2A" w:rsidRDefault="00F30F2A" w:rsidP="00F30F2A">
      <w:pPr>
        <w:ind w:firstLine="709"/>
        <w:jc w:val="both"/>
      </w:pPr>
      <w:r>
        <w:t>2. Муниципальные правовые акты могут быть обжалованы в судебном порядке или оспорены прокурором в соответствии с законодательством.</w:t>
      </w:r>
    </w:p>
    <w:p w14:paraId="6BB6B772" w14:textId="77777777" w:rsidR="00F30F2A" w:rsidRDefault="00F30F2A" w:rsidP="00F30F2A">
      <w:pPr>
        <w:ind w:firstLine="709"/>
        <w:jc w:val="both"/>
      </w:pPr>
      <w:r>
        <w:t>3. Муниципальные правовые акты утрачивают силу в случаях:</w:t>
      </w:r>
    </w:p>
    <w:p w14:paraId="5BA88C92" w14:textId="77777777" w:rsidR="00F30F2A" w:rsidRDefault="00F30F2A" w:rsidP="00F30F2A">
      <w:pPr>
        <w:ind w:firstLine="709"/>
        <w:jc w:val="both"/>
      </w:pPr>
      <w:r>
        <w:t>1) истечения срока их действия;</w:t>
      </w:r>
    </w:p>
    <w:p w14:paraId="6C259620" w14:textId="77777777" w:rsidR="00F30F2A" w:rsidRDefault="00F30F2A" w:rsidP="00F30F2A">
      <w:pPr>
        <w:ind w:firstLine="709"/>
        <w:jc w:val="both"/>
      </w:pPr>
      <w:r>
        <w:t>2) отмены в порядке, установленном пунктом 1 настоящей статьи;</w:t>
      </w:r>
    </w:p>
    <w:p w14:paraId="78FD48B3" w14:textId="77777777" w:rsidR="00F30F2A" w:rsidRDefault="00F30F2A" w:rsidP="00F30F2A">
      <w:pPr>
        <w:ind w:firstLine="709"/>
        <w:jc w:val="both"/>
      </w:pPr>
      <w:r>
        <w:t>3) фактического их исполнения.</w:t>
      </w:r>
    </w:p>
    <w:p w14:paraId="27DAFDA1" w14:textId="77777777" w:rsidR="00F30F2A" w:rsidRDefault="00F30F2A" w:rsidP="00F30F2A">
      <w:pPr>
        <w:ind w:firstLine="709"/>
        <w:jc w:val="both"/>
      </w:pPr>
      <w:r>
        <w:t xml:space="preserve">4. Признание по решению суда закона Иркутской области об установлении статуса </w:t>
      </w:r>
      <w:r>
        <w:rPr>
          <w:iCs/>
        </w:rPr>
        <w:t>Тайшетского муниципального округа</w:t>
      </w:r>
      <w:r>
        <w:t xml:space="preserve"> недействующим до вступления в силу нового закона Иркутской области об установлении статуса </w:t>
      </w:r>
      <w:r>
        <w:rPr>
          <w:iCs/>
        </w:rPr>
        <w:t>Тайшетского</w:t>
      </w:r>
      <w:r>
        <w:rPr>
          <w:b/>
          <w:bCs/>
          <w:i/>
          <w:iCs/>
        </w:rPr>
        <w:t xml:space="preserve"> </w:t>
      </w:r>
      <w:r>
        <w:rPr>
          <w:iCs/>
        </w:rPr>
        <w:t xml:space="preserve">муниципального округа </w:t>
      </w:r>
      <w:r>
        <w:t xml:space="preserve">не может являться основанием для признания в судебном порядке недействующими муниципальных правовых актов </w:t>
      </w:r>
      <w:r>
        <w:rPr>
          <w:iCs/>
        </w:rPr>
        <w:t>Тайшетского</w:t>
      </w:r>
      <w:r>
        <w:rPr>
          <w:b/>
          <w:bCs/>
          <w:i/>
          <w:iCs/>
        </w:rPr>
        <w:t xml:space="preserve"> </w:t>
      </w:r>
      <w:r>
        <w:rPr>
          <w:iCs/>
        </w:rPr>
        <w:t>муниципального округа</w:t>
      </w:r>
      <w:r>
        <w:t>, принятых до вступления решения суда в законную силу, или для отмены данных муниципальных правовых актов.</w:t>
      </w:r>
    </w:p>
    <w:p w14:paraId="1740D40B" w14:textId="77777777" w:rsidR="00F30F2A" w:rsidRDefault="00F30F2A" w:rsidP="00F30F2A">
      <w:pPr>
        <w:ind w:firstLine="709"/>
        <w:jc w:val="both"/>
      </w:pPr>
    </w:p>
    <w:p w14:paraId="2D137992" w14:textId="77777777" w:rsidR="00F30F2A" w:rsidRDefault="00F30F2A" w:rsidP="00F30F2A">
      <w:pPr>
        <w:ind w:firstLine="709"/>
        <w:jc w:val="both"/>
        <w:rPr>
          <w:b/>
          <w:bCs/>
        </w:rPr>
      </w:pPr>
      <w:r>
        <w:rPr>
          <w:b/>
          <w:bCs/>
        </w:rPr>
        <w:t>Статья 38. Обнародование муниципальных правовых актов</w:t>
      </w:r>
    </w:p>
    <w:p w14:paraId="5F2BAC21" w14:textId="77777777" w:rsidR="00F30F2A" w:rsidRDefault="00F30F2A" w:rsidP="00F30F2A">
      <w:pPr>
        <w:ind w:firstLine="709"/>
        <w:jc w:val="both"/>
        <w:rPr>
          <w:b/>
          <w:bCs/>
        </w:rPr>
      </w:pPr>
    </w:p>
    <w:p w14:paraId="297762E1" w14:textId="77777777" w:rsidR="00F30F2A" w:rsidRDefault="00F30F2A" w:rsidP="00F30F2A">
      <w:pPr>
        <w:ind w:firstLine="709"/>
        <w:jc w:val="both"/>
        <w:rPr>
          <w:b/>
          <w:bCs/>
        </w:rPr>
      </w:pPr>
      <w:r>
        <w:rPr>
          <w:bCs/>
        </w:rPr>
        <w:t xml:space="preserve">1. </w:t>
      </w:r>
      <w:r>
        <w:t>Под обнародованием муниципальных правовых актов в настоящем Уставе, а также в иных муниципальных правовых актах, понимается официальное опубликование.</w:t>
      </w:r>
    </w:p>
    <w:p w14:paraId="64191300" w14:textId="77777777" w:rsidR="00F30F2A" w:rsidRDefault="00F30F2A" w:rsidP="00F30F2A">
      <w:pPr>
        <w:ind w:firstLine="709"/>
        <w:jc w:val="both"/>
        <w:rPr>
          <w:bCs/>
          <w:highlight w:val="yellow"/>
        </w:rPr>
      </w:pPr>
      <w:r>
        <w:rPr>
          <w:bCs/>
        </w:rPr>
        <w:t>2.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Бюллетене нормативных правовых актов Тайшетского муниципального округа «Официальная среда».</w:t>
      </w:r>
    </w:p>
    <w:p w14:paraId="30FAC8DC" w14:textId="77777777" w:rsidR="00F30F2A" w:rsidRDefault="00F30F2A" w:rsidP="00F30F2A">
      <w:pPr>
        <w:ind w:firstLine="709"/>
        <w:jc w:val="both"/>
        <w:rPr>
          <w:bCs/>
        </w:rPr>
      </w:pPr>
      <w:r>
        <w:rPr>
          <w:bCs/>
        </w:rPr>
        <w:t>3. При официальном опубликовании текст муниципального акта, в том числе соглашения, заключенного между органами местного самоуправления, излагается в точном соответствии с подлинником муниципального правового акта.</w:t>
      </w:r>
    </w:p>
    <w:p w14:paraId="1FF85BF1" w14:textId="77777777" w:rsidR="00F30F2A" w:rsidRDefault="00F30F2A" w:rsidP="00F30F2A">
      <w:pPr>
        <w:ind w:firstLine="709"/>
        <w:jc w:val="both"/>
        <w:rPr>
          <w:bCs/>
        </w:rPr>
      </w:pPr>
      <w:r>
        <w:rPr>
          <w:bCs/>
        </w:rPr>
        <w:t>4. Муниципальные правовые акты публикуются в течение 15 дней с момента подписания.</w:t>
      </w:r>
    </w:p>
    <w:p w14:paraId="15EBF2FC" w14:textId="77777777" w:rsidR="00F30F2A" w:rsidRDefault="00F30F2A" w:rsidP="00F30F2A">
      <w:pPr>
        <w:ind w:firstLine="709"/>
        <w:jc w:val="both"/>
        <w:rPr>
          <w:bCs/>
        </w:rPr>
      </w:pPr>
      <w:r>
        <w:rPr>
          <w:bCs/>
        </w:rPr>
        <w:t>5. Если значительный по объему муниципальный правовой акт по техническим причинам не может быть опубликован в одном номере периодического печатного издания, то такой акт в соответствии с законодательством публикуется в нескольких номерах периодического печатного издания, как правило, подряд. В этом случае днем официального опубликования муниципального правового акта является день выхода номера периодического печатного издания, в котором завершена публикация его полного текста.</w:t>
      </w:r>
    </w:p>
    <w:p w14:paraId="17D57D80" w14:textId="77777777" w:rsidR="00F30F2A" w:rsidRDefault="00F30F2A" w:rsidP="00F30F2A">
      <w:pPr>
        <w:ind w:firstLine="709"/>
        <w:jc w:val="both"/>
        <w:rPr>
          <w:bCs/>
        </w:rPr>
      </w:pPr>
      <w:r>
        <w:rPr>
          <w:bCs/>
        </w:rPr>
        <w:t>6. В случае, если при опубликовании муниципального правового акта, соглашения, заключенного между органами местного самоуправления, были допущены ошибки (опечатки, иные неточности технического характера) в сравнении с подлинником муниципального правового акта, то после обнаружения таких ошибок (опечаток, иных неточностей технического характера) в том же издании должно быть опубликовано официальное извещение об исправлении ошибок (опечаток, иных неточностей технического характера) с указанием правильного прочтения или приведения полного текста муниципального акта в правильной редакции.</w:t>
      </w:r>
    </w:p>
    <w:p w14:paraId="743C43B4" w14:textId="77777777" w:rsidR="00F30F2A" w:rsidRDefault="00F30F2A" w:rsidP="00F30F2A">
      <w:pPr>
        <w:ind w:firstLine="709"/>
        <w:jc w:val="both"/>
        <w:rPr>
          <w:bCs/>
        </w:rPr>
      </w:pPr>
      <w:r>
        <w:rPr>
          <w:bCs/>
        </w:rPr>
        <w:t>7. В случае если после официального опубликования муниципального акта были обнаружены допущенные ошибки (опечатки, иные неточности технического характера) в подлиннике муниципального акта, то исправление таких неточностей или ошибок производится путем принятия муниципального акта о внесении изменений в основной опубликованный муниципальный акт.</w:t>
      </w:r>
    </w:p>
    <w:p w14:paraId="46FE5709" w14:textId="77777777" w:rsidR="00F30F2A" w:rsidRDefault="00F30F2A" w:rsidP="00F30F2A">
      <w:pPr>
        <w:ind w:firstLine="709"/>
        <w:jc w:val="both"/>
      </w:pPr>
    </w:p>
    <w:p w14:paraId="265DDDD8" w14:textId="77777777" w:rsidR="00F30F2A" w:rsidRDefault="00F30F2A" w:rsidP="00F30F2A">
      <w:pPr>
        <w:ind w:firstLine="709"/>
        <w:jc w:val="both"/>
      </w:pPr>
      <w:r>
        <w:rPr>
          <w:b/>
          <w:bCs/>
        </w:rPr>
        <w:t>Статья 39. Решения, принятые путем прямого волеизъявления граждан</w:t>
      </w:r>
    </w:p>
    <w:p w14:paraId="7A147EAF" w14:textId="77777777" w:rsidR="00F30F2A" w:rsidRDefault="00F30F2A" w:rsidP="00F30F2A">
      <w:pPr>
        <w:ind w:firstLine="709"/>
        <w:jc w:val="both"/>
      </w:pPr>
    </w:p>
    <w:p w14:paraId="7F4CE9E5" w14:textId="77777777" w:rsidR="00F30F2A" w:rsidRDefault="00F30F2A" w:rsidP="00F30F2A">
      <w:pPr>
        <w:ind w:firstLine="709"/>
        <w:jc w:val="both"/>
      </w:pPr>
      <w:r>
        <w:t xml:space="preserve">1. Решение вопросов непосредственного обеспечения жизнедеятельности населения непосредственно гражданами </w:t>
      </w:r>
      <w:r>
        <w:rPr>
          <w:bCs/>
          <w:iCs/>
        </w:rPr>
        <w:t xml:space="preserve">Тайшетского </w:t>
      </w:r>
      <w:r>
        <w:rPr>
          <w:iCs/>
        </w:rPr>
        <w:t xml:space="preserve">муниципального округа </w:t>
      </w:r>
      <w:r>
        <w:t xml:space="preserve">осуществляется путем прямого волеизъявления населения </w:t>
      </w:r>
      <w:r>
        <w:rPr>
          <w:iCs/>
        </w:rPr>
        <w:t>округа</w:t>
      </w:r>
      <w:r>
        <w:t>, выраженного на местном референдуме, сходе граждан.</w:t>
      </w:r>
    </w:p>
    <w:p w14:paraId="44B5ECCE" w14:textId="77777777" w:rsidR="00F30F2A" w:rsidRDefault="00F30F2A" w:rsidP="00F30F2A">
      <w:pPr>
        <w:ind w:firstLine="709"/>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124A62FF" w14:textId="77777777" w:rsidR="00F30F2A" w:rsidRDefault="00F30F2A" w:rsidP="00F30F2A">
      <w:pPr>
        <w:ind w:firstLine="709"/>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Мэра округа, главы Администрации округа или досрочного прекращения полномочий Думы округа.</w:t>
      </w:r>
    </w:p>
    <w:p w14:paraId="4AC4810A" w14:textId="77777777" w:rsidR="00F30F2A" w:rsidRDefault="00F30F2A" w:rsidP="00F30F2A">
      <w:pPr>
        <w:ind w:firstLine="709"/>
      </w:pPr>
    </w:p>
    <w:p w14:paraId="6F974382" w14:textId="77777777" w:rsidR="00F30F2A" w:rsidRDefault="00F30F2A" w:rsidP="00F30F2A">
      <w:pPr>
        <w:pStyle w:val="aa"/>
        <w:spacing w:after="0"/>
        <w:ind w:right="-51" w:firstLine="709"/>
        <w:jc w:val="center"/>
        <w:rPr>
          <w:b/>
          <w:szCs w:val="24"/>
        </w:rPr>
      </w:pPr>
      <w:r>
        <w:rPr>
          <w:b/>
          <w:szCs w:val="24"/>
        </w:rPr>
        <w:t>Глава 6. Экономическая основа местного самоуправления</w:t>
      </w:r>
    </w:p>
    <w:p w14:paraId="1905BB21" w14:textId="77777777" w:rsidR="00F30F2A" w:rsidRDefault="00F30F2A" w:rsidP="00F30F2A">
      <w:pPr>
        <w:pStyle w:val="aa"/>
        <w:spacing w:after="0"/>
        <w:ind w:right="-51" w:firstLine="709"/>
        <w:jc w:val="both"/>
        <w:rPr>
          <w:szCs w:val="24"/>
        </w:rPr>
      </w:pPr>
    </w:p>
    <w:p w14:paraId="0BE89FDB" w14:textId="77777777" w:rsidR="00F30F2A" w:rsidRDefault="00F30F2A" w:rsidP="00F30F2A">
      <w:pPr>
        <w:ind w:firstLine="709"/>
        <w:jc w:val="both"/>
      </w:pPr>
      <w:r>
        <w:rPr>
          <w:b/>
          <w:bCs/>
        </w:rPr>
        <w:t>Статья 40. Экономическая основа местного самоуправления</w:t>
      </w:r>
    </w:p>
    <w:p w14:paraId="7649573E" w14:textId="77777777" w:rsidR="00F30F2A" w:rsidRDefault="00F30F2A" w:rsidP="00F30F2A">
      <w:pPr>
        <w:ind w:firstLine="709"/>
        <w:jc w:val="both"/>
      </w:pPr>
    </w:p>
    <w:p w14:paraId="76A4D8AF" w14:textId="77777777" w:rsidR="00F30F2A" w:rsidRDefault="00F30F2A" w:rsidP="00F30F2A">
      <w:pPr>
        <w:ind w:firstLine="709"/>
        <w:jc w:val="both"/>
      </w:pPr>
      <w:r>
        <w:t xml:space="preserve">Экономическую основу местного самоуправления составляют находящееся в муниципальной собственности имущество, средства бюджета округа, а также имущественные права </w:t>
      </w:r>
      <w:r>
        <w:rPr>
          <w:bCs/>
          <w:iCs/>
        </w:rPr>
        <w:t>Тайшетского</w:t>
      </w:r>
      <w:r>
        <w:rPr>
          <w:iCs/>
        </w:rPr>
        <w:t xml:space="preserve"> муниципального округа</w:t>
      </w:r>
      <w:r>
        <w:t>.</w:t>
      </w:r>
    </w:p>
    <w:p w14:paraId="2D19B8D2" w14:textId="77777777" w:rsidR="00F30F2A" w:rsidRDefault="00F30F2A" w:rsidP="00F30F2A">
      <w:pPr>
        <w:ind w:firstLine="709"/>
        <w:jc w:val="both"/>
      </w:pPr>
    </w:p>
    <w:p w14:paraId="4ED424E2" w14:textId="77777777" w:rsidR="00F30F2A" w:rsidRDefault="00F30F2A" w:rsidP="00F30F2A">
      <w:pPr>
        <w:ind w:firstLine="709"/>
        <w:jc w:val="both"/>
      </w:pPr>
      <w:r>
        <w:rPr>
          <w:b/>
          <w:bCs/>
        </w:rPr>
        <w:t>Статья 41. Муниципальное имущество</w:t>
      </w:r>
    </w:p>
    <w:p w14:paraId="3B97CEB7" w14:textId="77777777" w:rsidR="00F30F2A" w:rsidRDefault="00F30F2A" w:rsidP="00F30F2A">
      <w:pPr>
        <w:ind w:firstLine="709"/>
        <w:jc w:val="both"/>
      </w:pPr>
    </w:p>
    <w:p w14:paraId="49E20970" w14:textId="77777777" w:rsidR="00F30F2A" w:rsidRDefault="00F30F2A" w:rsidP="00F30F2A">
      <w:pPr>
        <w:ind w:firstLine="709"/>
        <w:jc w:val="both"/>
      </w:pPr>
      <w:r>
        <w:t xml:space="preserve">1. В соответствии с федеральным законодательством в собственности </w:t>
      </w:r>
      <w:r>
        <w:rPr>
          <w:bCs/>
          <w:iCs/>
        </w:rPr>
        <w:t>Тайшетского</w:t>
      </w:r>
      <w:r>
        <w:rPr>
          <w:iCs/>
        </w:rPr>
        <w:t xml:space="preserve"> муниципального округа</w:t>
      </w:r>
      <w:r>
        <w:t xml:space="preserve"> может находиться:</w:t>
      </w:r>
    </w:p>
    <w:p w14:paraId="7F90E80C" w14:textId="77777777" w:rsidR="00F30F2A" w:rsidRDefault="00F30F2A" w:rsidP="00F30F2A">
      <w:pPr>
        <w:ind w:firstLine="709"/>
        <w:jc w:val="both"/>
      </w:pPr>
      <w:r>
        <w:rPr>
          <w:rFonts w:eastAsia="Calibri"/>
          <w:lang w:eastAsia="en-US"/>
        </w:rPr>
        <w:t xml:space="preserve">1) имущество, предназначенное для решения установленных </w:t>
      </w:r>
      <w:r>
        <w:t xml:space="preserve">Федеральным законом № 33-ФЗ </w:t>
      </w:r>
      <w:r>
        <w:rPr>
          <w:rFonts w:eastAsia="Calibri"/>
          <w:lang w:eastAsia="en-US"/>
        </w:rPr>
        <w:t>вопросов непосредственного обеспечения жизнедеятельности населения;</w:t>
      </w:r>
    </w:p>
    <w:p w14:paraId="752316CE" w14:textId="77777777" w:rsidR="00F30F2A" w:rsidRDefault="00F30F2A" w:rsidP="00F30F2A">
      <w:pPr>
        <w:ind w:firstLine="709"/>
        <w:jc w:val="both"/>
      </w:pPr>
      <w:r>
        <w:rPr>
          <w:rFonts w:eastAsia="Calibri"/>
          <w:lang w:eastAsia="en-US"/>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w:t>
      </w:r>
      <w:r>
        <w:t>Иркутской области</w:t>
      </w:r>
      <w:r>
        <w:rPr>
          <w:rFonts w:eastAsia="Calibri"/>
          <w:lang w:eastAsia="en-US"/>
        </w:rPr>
        <w:t>;</w:t>
      </w:r>
    </w:p>
    <w:p w14:paraId="5E2EE62E" w14:textId="77777777" w:rsidR="00F30F2A" w:rsidRDefault="00F30F2A" w:rsidP="00F30F2A">
      <w:pPr>
        <w:ind w:firstLine="709"/>
        <w:jc w:val="both"/>
      </w:pPr>
      <w:r>
        <w:rPr>
          <w:rFonts w:eastAsia="Calibri"/>
          <w:lang w:eastAsia="en-US"/>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w:t>
      </w:r>
      <w:r>
        <w:t>Думы округа</w:t>
      </w:r>
      <w:r>
        <w:rPr>
          <w:rFonts w:eastAsia="Calibri"/>
          <w:lang w:eastAsia="en-US"/>
        </w:rPr>
        <w:t>;</w:t>
      </w:r>
    </w:p>
    <w:p w14:paraId="48414A9A" w14:textId="77777777" w:rsidR="00F30F2A" w:rsidRDefault="00F30F2A" w:rsidP="00F30F2A">
      <w:pPr>
        <w:ind w:firstLine="709"/>
        <w:jc w:val="both"/>
      </w:pPr>
      <w:r>
        <w:rPr>
          <w:rFonts w:eastAsia="Calibri"/>
          <w:lang w:eastAsia="en-US"/>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14:paraId="0BD7D243" w14:textId="77777777" w:rsidR="00F30F2A" w:rsidRDefault="00F30F2A" w:rsidP="00F30F2A">
      <w:pPr>
        <w:ind w:firstLine="709"/>
        <w:jc w:val="both"/>
        <w:rPr>
          <w:rFonts w:eastAsia="Calibri"/>
          <w:lang w:eastAsia="en-US"/>
        </w:rPr>
      </w:pPr>
      <w:r>
        <w:rPr>
          <w:rFonts w:eastAsia="Calibri"/>
          <w:lang w:eastAsia="en-US"/>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 33-ФЗ.</w:t>
      </w:r>
    </w:p>
    <w:p w14:paraId="71A9FF6C" w14:textId="77777777" w:rsidR="00F30F2A" w:rsidRDefault="00F30F2A" w:rsidP="00F30F2A">
      <w:pPr>
        <w:ind w:firstLine="709"/>
        <w:jc w:val="both"/>
      </w:pPr>
      <w:r>
        <w:t>2. В случаях возникновения у муниципального образования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законодательством.</w:t>
      </w:r>
    </w:p>
    <w:p w14:paraId="21B8BD16" w14:textId="77777777" w:rsidR="00F30F2A" w:rsidRDefault="00F30F2A" w:rsidP="00F30F2A">
      <w:pPr>
        <w:ind w:firstLine="709"/>
        <w:jc w:val="both"/>
      </w:pPr>
    </w:p>
    <w:p w14:paraId="473AA95E" w14:textId="77777777" w:rsidR="00F30F2A" w:rsidRDefault="00F30F2A" w:rsidP="00F30F2A">
      <w:pPr>
        <w:ind w:firstLine="709"/>
        <w:jc w:val="both"/>
      </w:pPr>
      <w:r>
        <w:rPr>
          <w:b/>
          <w:bCs/>
        </w:rPr>
        <w:t>Статья 42. Владение, пользование и распоряжение муниципальным имуществом</w:t>
      </w:r>
    </w:p>
    <w:p w14:paraId="308053B7" w14:textId="77777777" w:rsidR="00F30F2A" w:rsidRDefault="00F30F2A" w:rsidP="00F30F2A">
      <w:pPr>
        <w:ind w:firstLine="709"/>
        <w:jc w:val="both"/>
      </w:pPr>
    </w:p>
    <w:p w14:paraId="461861C8" w14:textId="77777777" w:rsidR="00F30F2A" w:rsidRDefault="00F30F2A" w:rsidP="00F30F2A">
      <w:pPr>
        <w:ind w:firstLine="709"/>
        <w:jc w:val="both"/>
      </w:pPr>
      <w:r>
        <w:t xml:space="preserve">1. Органы местного самоуправления от имени </w:t>
      </w:r>
      <w:r>
        <w:rPr>
          <w:bCs/>
          <w:iCs/>
        </w:rPr>
        <w:t>Тайшетского</w:t>
      </w:r>
      <w:r>
        <w:rPr>
          <w:iCs/>
        </w:rPr>
        <w:t xml:space="preserve"> муниципального округа</w:t>
      </w:r>
      <w:r>
        <w:t xml:space="preserve">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306C0861" w14:textId="77777777" w:rsidR="00F30F2A" w:rsidRDefault="00F30F2A" w:rsidP="00F30F2A">
      <w:pPr>
        <w:ind w:firstLine="709"/>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(органами государственной власти Иркутской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14:paraId="3B8A3918" w14:textId="77777777" w:rsidR="00F30F2A" w:rsidRDefault="00F30F2A" w:rsidP="00F30F2A">
      <w:pPr>
        <w:ind w:firstLine="709"/>
        <w:jc w:val="both"/>
      </w:pPr>
      <w:r>
        <w:t>3. Порядок и условия приватизации муниципального имущества определяются решениями Думы округа в соответствии с федеральными законами.</w:t>
      </w:r>
    </w:p>
    <w:p w14:paraId="40BD2EFA" w14:textId="77777777" w:rsidR="00F30F2A" w:rsidRDefault="00F30F2A" w:rsidP="00F30F2A">
      <w:pPr>
        <w:ind w:firstLine="709"/>
        <w:jc w:val="both"/>
      </w:pPr>
      <w:r>
        <w:t>Доходы от использования и приватизации муниципального имущества поступают в бюджет округа.</w:t>
      </w:r>
    </w:p>
    <w:p w14:paraId="34BFFDD2" w14:textId="77777777" w:rsidR="00F30F2A" w:rsidRDefault="00F30F2A" w:rsidP="00F30F2A">
      <w:pPr>
        <w:ind w:firstLine="709"/>
        <w:jc w:val="both"/>
      </w:pPr>
      <w:r>
        <w:t xml:space="preserve">4. </w:t>
      </w:r>
      <w:proofErr w:type="spellStart"/>
      <w:r>
        <w:rPr>
          <w:bCs/>
          <w:iCs/>
        </w:rPr>
        <w:t>Тайшетский</w:t>
      </w:r>
      <w:proofErr w:type="spellEnd"/>
      <w:r>
        <w:rPr>
          <w:iCs/>
        </w:rPr>
        <w:t xml:space="preserve"> муниципальный округ</w:t>
      </w:r>
      <w:r>
        <w:t xml:space="preserve">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осуществляет Администрация округа.</w:t>
      </w:r>
    </w:p>
    <w:p w14:paraId="44792254" w14:textId="77777777" w:rsidR="00F30F2A" w:rsidRDefault="00F30F2A" w:rsidP="00F30F2A">
      <w:pPr>
        <w:ind w:firstLine="709"/>
        <w:jc w:val="both"/>
      </w:pPr>
      <w:r>
        <w:t>5. Порядок создания, реорганизации и ликвидации муниципальных предприятий определяет Дума округа, порядок создания, реорганизации и ликвидации муниципальных учреждений устанавливает Администрация округа.</w:t>
      </w:r>
    </w:p>
    <w:p w14:paraId="7626BD77" w14:textId="77777777" w:rsidR="00F30F2A" w:rsidRDefault="00F30F2A" w:rsidP="00F30F2A">
      <w:pPr>
        <w:ind w:firstLine="709"/>
        <w:jc w:val="both"/>
      </w:pPr>
      <w:r>
        <w:t>Администрация округа,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w:t>
      </w:r>
    </w:p>
    <w:p w14:paraId="473F6CF9" w14:textId="77777777" w:rsidR="00F30F2A" w:rsidRDefault="00F30F2A" w:rsidP="00F30F2A">
      <w:pPr>
        <w:ind w:firstLine="709"/>
        <w:jc w:val="both"/>
      </w:pPr>
      <w:r>
        <w:t>Органы местного самоуправления вправе заслушивать отчеты о деятельности муниципальных предприятий и учреждений.</w:t>
      </w:r>
    </w:p>
    <w:p w14:paraId="67447847" w14:textId="77777777" w:rsidR="00F30F2A" w:rsidRDefault="00F30F2A" w:rsidP="00F30F2A">
      <w:pPr>
        <w:ind w:firstLine="709"/>
        <w:jc w:val="both"/>
      </w:pPr>
      <w:r>
        <w:t xml:space="preserve">6. Органы местного самоуправления от имени </w:t>
      </w:r>
      <w:r>
        <w:rPr>
          <w:bCs/>
          <w:iCs/>
        </w:rPr>
        <w:t>Тайшетского</w:t>
      </w:r>
      <w:r>
        <w:rPr>
          <w:iCs/>
        </w:rPr>
        <w:t xml:space="preserve"> муниципального округа</w:t>
      </w:r>
      <w:r>
        <w:t xml:space="preserve"> </w:t>
      </w:r>
      <w:proofErr w:type="spellStart"/>
      <w:r>
        <w:t>субсидиарно</w:t>
      </w:r>
      <w:proofErr w:type="spellEnd"/>
      <w:r>
        <w:t xml:space="preserve"> отвечают по обязательствам муниципальных казенных учреждений и обеспечивают их исполнение в порядке, установленном федеральным законодательством.</w:t>
      </w:r>
    </w:p>
    <w:p w14:paraId="48C7243E" w14:textId="77777777" w:rsidR="00F30F2A" w:rsidRDefault="00F30F2A" w:rsidP="00F30F2A">
      <w:pPr>
        <w:ind w:firstLine="709"/>
        <w:jc w:val="both"/>
      </w:pPr>
      <w:r>
        <w:t xml:space="preserve">7. </w:t>
      </w:r>
      <w:r>
        <w:rPr>
          <w:bCs/>
        </w:rPr>
        <w:t>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Иркутской области, в случаях, порядке и на условиях, которые установлены законодательством Российской Федерации об электроэнергетике.</w:t>
      </w:r>
    </w:p>
    <w:p w14:paraId="1AC6404F" w14:textId="77777777" w:rsidR="00F30F2A" w:rsidRDefault="00F30F2A" w:rsidP="00F30F2A">
      <w:pPr>
        <w:ind w:firstLine="709"/>
        <w:jc w:val="both"/>
      </w:pPr>
    </w:p>
    <w:p w14:paraId="429DCBC0" w14:textId="77777777" w:rsidR="00F30F2A" w:rsidRDefault="00F30F2A" w:rsidP="00F30F2A">
      <w:pPr>
        <w:ind w:firstLine="709"/>
        <w:jc w:val="both"/>
      </w:pPr>
      <w:r>
        <w:rPr>
          <w:b/>
          <w:bCs/>
        </w:rPr>
        <w:t>Статья 43. Бюджет округа</w:t>
      </w:r>
    </w:p>
    <w:p w14:paraId="3A9E4F4E" w14:textId="77777777" w:rsidR="00F30F2A" w:rsidRDefault="00F30F2A" w:rsidP="00F30F2A">
      <w:pPr>
        <w:ind w:firstLine="709"/>
        <w:jc w:val="both"/>
      </w:pPr>
    </w:p>
    <w:p w14:paraId="665532E8" w14:textId="77777777" w:rsidR="00F30F2A" w:rsidRDefault="00F30F2A" w:rsidP="00F30F2A">
      <w:pPr>
        <w:ind w:firstLine="709"/>
        <w:jc w:val="both"/>
      </w:pPr>
      <w:r>
        <w:t xml:space="preserve">1. </w:t>
      </w:r>
      <w:proofErr w:type="spellStart"/>
      <w:r>
        <w:rPr>
          <w:bCs/>
          <w:iCs/>
        </w:rPr>
        <w:t>Тайшетский</w:t>
      </w:r>
      <w:proofErr w:type="spellEnd"/>
      <w:r>
        <w:rPr>
          <w:iCs/>
        </w:rPr>
        <w:t xml:space="preserve"> муниципальный округ</w:t>
      </w:r>
      <w:r>
        <w:t xml:space="preserve"> имеет собственный бюджет – местный бюджет. Наименования «бюджет </w:t>
      </w:r>
      <w:r>
        <w:rPr>
          <w:bCs/>
          <w:iCs/>
        </w:rPr>
        <w:t>Тайшетского</w:t>
      </w:r>
      <w:r>
        <w:rPr>
          <w:iCs/>
        </w:rPr>
        <w:t xml:space="preserve"> муниципального округа Иркутской области</w:t>
      </w:r>
      <w:r>
        <w:t>», «бюджет Тайшетского муниципального округа», «бюджет муниципального образования», «бюджет округа» равнозначны.</w:t>
      </w:r>
    </w:p>
    <w:p w14:paraId="6D8EEABC" w14:textId="77777777" w:rsidR="00F30F2A" w:rsidRDefault="00F30F2A" w:rsidP="00F30F2A">
      <w:pPr>
        <w:ind w:firstLine="709"/>
        <w:jc w:val="both"/>
      </w:pPr>
      <w:r>
        <w:t>2. Бюджет округа представляет собой форму образования и расходования денежных средств, предназначенных для финансового обеспечения задач и функций местного самоуправления.</w:t>
      </w:r>
    </w:p>
    <w:p w14:paraId="1ED02330" w14:textId="77777777" w:rsidR="00F30F2A" w:rsidRDefault="00F30F2A" w:rsidP="00F30F2A">
      <w:pPr>
        <w:ind w:firstLine="709"/>
        <w:jc w:val="both"/>
      </w:pPr>
      <w:r>
        <w:t>3. Составление и рассмотрение проекта бюджета округа, утверждение и исполнение бюджета округа, осуществление контроля за его исполнением, составление и утверждение отчета об исполнении бюджета округа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14:paraId="31E2A9B4" w14:textId="77777777" w:rsidR="00F30F2A" w:rsidRDefault="00F30F2A" w:rsidP="00F30F2A">
      <w:pPr>
        <w:ind w:firstLine="709"/>
        <w:jc w:val="both"/>
      </w:pPr>
      <w:r>
        <w:t>4. Бюджет округа и отчет о его исполнении утверждаются решениями Думы округа по представлению Администрации округа.</w:t>
      </w:r>
    </w:p>
    <w:p w14:paraId="5F9519E2" w14:textId="77777777" w:rsidR="00F30F2A" w:rsidRDefault="00F30F2A" w:rsidP="00F30F2A">
      <w:pPr>
        <w:ind w:firstLine="709"/>
        <w:jc w:val="both"/>
      </w:pPr>
      <w:r>
        <w:t>5. Порядок составления и рассмотрения проекта бюджета округа, утверждения и исполнения бюджета округа, осуществления контроля за его исполнением, составления и утверждения отчета об исполнении бюджета округа определяется Положением о бюджетном процессе в муниципальном образовании, утверждаемым Думой округа.</w:t>
      </w:r>
    </w:p>
    <w:p w14:paraId="760ED57B" w14:textId="77777777" w:rsidR="00F30F2A" w:rsidRDefault="00F30F2A" w:rsidP="00F30F2A">
      <w:pPr>
        <w:ind w:firstLine="709"/>
        <w:jc w:val="both"/>
      </w:pPr>
      <w:r>
        <w:t xml:space="preserve">6. Органы местного самоуправления обеспечивают сбалансированность бюджета округа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бюджета округа, уровню и составу муниципального долга, исполнению бюджетных и долговых обязательств </w:t>
      </w:r>
      <w:r>
        <w:rPr>
          <w:bCs/>
          <w:iCs/>
        </w:rPr>
        <w:t>Тайшетского</w:t>
      </w:r>
      <w:r>
        <w:rPr>
          <w:iCs/>
        </w:rPr>
        <w:t xml:space="preserve"> муниципального округа</w:t>
      </w:r>
      <w:r>
        <w:t>.</w:t>
      </w:r>
    </w:p>
    <w:p w14:paraId="3220BC7B" w14:textId="77777777" w:rsidR="00F30F2A" w:rsidRDefault="00F30F2A" w:rsidP="00F30F2A">
      <w:pPr>
        <w:ind w:firstLine="709"/>
        <w:jc w:val="both"/>
        <w:rPr>
          <w:highlight w:val="yellow"/>
        </w:rPr>
      </w:pPr>
      <w:r>
        <w:t>7. В бюджете округа раздельно предусматриваются доходы, направляемые на осуществление полномочий органов местного самоуправления по решению вопросов непосредственного обеспечения жизнедеятельности населения, и субвенции, предоставленные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Иркутской области, а также осуществляемые за счет указанных доходов и субвенций соответствующие расходы бюджета округа.</w:t>
      </w:r>
    </w:p>
    <w:p w14:paraId="2CEB8AA2" w14:textId="77777777" w:rsidR="00F30F2A" w:rsidRDefault="00F30F2A" w:rsidP="00F30F2A">
      <w:pPr>
        <w:ind w:firstLine="709"/>
        <w:jc w:val="both"/>
      </w:pPr>
      <w:r>
        <w:t>8. Проект бюджета округа, решение Думы округа об утверждении бюджета округа, годовой отчет о его исполнении, ежеквартальные сведения о ходе исполнения бюджета округа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содержание подлежат официальному опубликованию.</w:t>
      </w:r>
    </w:p>
    <w:p w14:paraId="63323B6C" w14:textId="77777777" w:rsidR="00F30F2A" w:rsidRDefault="00F30F2A" w:rsidP="00F30F2A">
      <w:pPr>
        <w:ind w:firstLine="709"/>
        <w:jc w:val="both"/>
      </w:pPr>
    </w:p>
    <w:p w14:paraId="191E7E85" w14:textId="77777777" w:rsidR="00F30F2A" w:rsidRDefault="00F30F2A" w:rsidP="00F30F2A">
      <w:pPr>
        <w:ind w:firstLine="709"/>
        <w:jc w:val="both"/>
      </w:pPr>
      <w:r>
        <w:rPr>
          <w:b/>
          <w:bCs/>
        </w:rPr>
        <w:t>Статья 44. Бюджетный процесс</w:t>
      </w:r>
    </w:p>
    <w:p w14:paraId="41E87774" w14:textId="77777777" w:rsidR="00F30F2A" w:rsidRDefault="00F30F2A" w:rsidP="00F30F2A">
      <w:pPr>
        <w:ind w:firstLine="709"/>
        <w:jc w:val="both"/>
      </w:pPr>
    </w:p>
    <w:p w14:paraId="0E3B6D64" w14:textId="77777777" w:rsidR="00F30F2A" w:rsidRDefault="00F30F2A" w:rsidP="00F30F2A">
      <w:pPr>
        <w:ind w:firstLine="709"/>
        <w:jc w:val="both"/>
      </w:pPr>
      <w:r>
        <w:t xml:space="preserve">1. Деятельность органов местного самоуправления и иных участников бюджетного процесса по составлению и рассмотрению проекта бюджета округа, утверждению и исполнению бюджета округа, контролю за его исполнением, составлению и утверждению отчета об исполнении бюджета округа регулируется Положением о бюджетном процессе в </w:t>
      </w:r>
      <w:proofErr w:type="spellStart"/>
      <w:r>
        <w:rPr>
          <w:bCs/>
          <w:iCs/>
        </w:rPr>
        <w:t>Тайшетском</w:t>
      </w:r>
      <w:proofErr w:type="spellEnd"/>
      <w:r>
        <w:rPr>
          <w:iCs/>
        </w:rPr>
        <w:t xml:space="preserve"> муниципальном округе</w:t>
      </w:r>
      <w:r>
        <w:t>, утверждаемым Думой округа.</w:t>
      </w:r>
    </w:p>
    <w:p w14:paraId="18E05D69" w14:textId="77777777" w:rsidR="00F30F2A" w:rsidRDefault="00F30F2A" w:rsidP="00F30F2A">
      <w:pPr>
        <w:ind w:firstLine="709"/>
        <w:jc w:val="both"/>
      </w:pPr>
      <w:r>
        <w:t>2. Участниками бюджетного процесса являются:</w:t>
      </w:r>
    </w:p>
    <w:p w14:paraId="726C54F1" w14:textId="77777777" w:rsidR="00F30F2A" w:rsidRDefault="00F30F2A" w:rsidP="00F30F2A">
      <w:pPr>
        <w:ind w:firstLine="709"/>
        <w:jc w:val="both"/>
      </w:pPr>
      <w:r>
        <w:t>1) Дума округа;</w:t>
      </w:r>
    </w:p>
    <w:p w14:paraId="41038C8C" w14:textId="77777777" w:rsidR="00F30F2A" w:rsidRDefault="00F30F2A" w:rsidP="00F30F2A">
      <w:pPr>
        <w:ind w:firstLine="709"/>
        <w:jc w:val="both"/>
      </w:pPr>
      <w:r>
        <w:t>2) Мэр округа;</w:t>
      </w:r>
    </w:p>
    <w:p w14:paraId="4033BF62" w14:textId="77777777" w:rsidR="00F30F2A" w:rsidRDefault="00F30F2A" w:rsidP="00F30F2A">
      <w:pPr>
        <w:ind w:firstLine="709"/>
        <w:jc w:val="both"/>
      </w:pPr>
      <w:r>
        <w:t>3) Администрация округа;</w:t>
      </w:r>
    </w:p>
    <w:p w14:paraId="1C41FB5B" w14:textId="6DD80EDD" w:rsidR="00F30F2A" w:rsidRDefault="00684B0A" w:rsidP="00F30F2A">
      <w:pPr>
        <w:ind w:firstLine="709"/>
        <w:jc w:val="both"/>
      </w:pPr>
      <w:r>
        <w:t xml:space="preserve">4) Контрольно-счетная </w:t>
      </w:r>
      <w:r w:rsidR="00F30F2A">
        <w:t>палата округа;</w:t>
      </w:r>
    </w:p>
    <w:p w14:paraId="2A5482FD" w14:textId="77777777" w:rsidR="00F30F2A" w:rsidRDefault="00F30F2A" w:rsidP="00F30F2A">
      <w:pPr>
        <w:ind w:firstLine="709"/>
        <w:jc w:val="both"/>
      </w:pPr>
      <w:r>
        <w:t>5) главные распорядители (распорядители) бюджетных средств;</w:t>
      </w:r>
    </w:p>
    <w:p w14:paraId="0731EED8" w14:textId="77777777" w:rsidR="00F30F2A" w:rsidRDefault="00F30F2A" w:rsidP="00F30F2A">
      <w:pPr>
        <w:ind w:firstLine="709"/>
        <w:jc w:val="both"/>
      </w:pPr>
      <w:r>
        <w:t>6) главные администраторы (администраторы) доходов бюджета округа;</w:t>
      </w:r>
    </w:p>
    <w:p w14:paraId="21A47A29" w14:textId="77777777" w:rsidR="00F30F2A" w:rsidRDefault="00F30F2A" w:rsidP="00F30F2A">
      <w:pPr>
        <w:ind w:firstLine="709"/>
        <w:jc w:val="both"/>
      </w:pPr>
      <w:r>
        <w:t>7) главные администраторы (администраторы) источников финансирования дефицита бюджета округа;</w:t>
      </w:r>
    </w:p>
    <w:p w14:paraId="3DEF3862" w14:textId="77777777" w:rsidR="00F30F2A" w:rsidRDefault="00F30F2A" w:rsidP="00F30F2A">
      <w:pPr>
        <w:ind w:firstLine="709"/>
        <w:jc w:val="both"/>
      </w:pPr>
      <w:r>
        <w:t>8) получатели бюджетных средств.</w:t>
      </w:r>
    </w:p>
    <w:p w14:paraId="1D52D801" w14:textId="77777777" w:rsidR="00F30F2A" w:rsidRDefault="00F30F2A" w:rsidP="00F30F2A">
      <w:pPr>
        <w:ind w:firstLine="709"/>
        <w:jc w:val="both"/>
      </w:pPr>
    </w:p>
    <w:p w14:paraId="0E354E05" w14:textId="77777777" w:rsidR="00F30F2A" w:rsidRDefault="00F30F2A" w:rsidP="00F30F2A">
      <w:pPr>
        <w:ind w:firstLine="709"/>
        <w:jc w:val="both"/>
        <w:rPr>
          <w:b/>
        </w:rPr>
      </w:pPr>
      <w:r>
        <w:rPr>
          <w:b/>
          <w:bCs/>
        </w:rPr>
        <w:t xml:space="preserve">Статья 45. Разработка проекта бюджета </w:t>
      </w:r>
      <w:r>
        <w:rPr>
          <w:b/>
        </w:rPr>
        <w:t>округа</w:t>
      </w:r>
    </w:p>
    <w:p w14:paraId="2DFEDD60" w14:textId="77777777" w:rsidR="00F30F2A" w:rsidRDefault="00F30F2A" w:rsidP="00F30F2A">
      <w:pPr>
        <w:ind w:firstLine="709"/>
        <w:jc w:val="both"/>
      </w:pPr>
    </w:p>
    <w:p w14:paraId="257F7143" w14:textId="77777777" w:rsidR="00F30F2A" w:rsidRDefault="00F30F2A" w:rsidP="00F30F2A">
      <w:pPr>
        <w:ind w:firstLine="709"/>
        <w:jc w:val="both"/>
      </w:pPr>
      <w:r>
        <w:t>1. Решение о подготовке проекта бюджета округа принимает Администрация округа.</w:t>
      </w:r>
    </w:p>
    <w:p w14:paraId="2528D276" w14:textId="77777777" w:rsidR="00F30F2A" w:rsidRDefault="00F30F2A" w:rsidP="00F30F2A">
      <w:pPr>
        <w:ind w:firstLine="709"/>
        <w:jc w:val="both"/>
      </w:pPr>
      <w:r>
        <w:t>2. Разработку проекта бюджета округа осуществляет Администрация округа.</w:t>
      </w:r>
    </w:p>
    <w:p w14:paraId="2A1EB868" w14:textId="77777777" w:rsidR="00F30F2A" w:rsidRDefault="00F30F2A" w:rsidP="00F30F2A">
      <w:pPr>
        <w:ind w:firstLine="709"/>
        <w:jc w:val="both"/>
      </w:pPr>
      <w:r>
        <w:t>3. Порядок и сроки разработки проекта бюджета округа, перечень документов и материалов, обязательных для представления с проектом бюджета округа, определяются Положением о бюджетном процессе.</w:t>
      </w:r>
    </w:p>
    <w:p w14:paraId="779548D1" w14:textId="77777777" w:rsidR="00F30F2A" w:rsidRDefault="00F30F2A" w:rsidP="00F30F2A">
      <w:pPr>
        <w:ind w:firstLine="709"/>
        <w:jc w:val="both"/>
      </w:pPr>
      <w:r>
        <w:t>4. Проект бюджета округа подлежит официальному опубликованию.</w:t>
      </w:r>
    </w:p>
    <w:p w14:paraId="35176E5E" w14:textId="77777777" w:rsidR="00F30F2A" w:rsidRDefault="00F30F2A" w:rsidP="00F30F2A">
      <w:pPr>
        <w:ind w:firstLine="709"/>
        <w:jc w:val="both"/>
      </w:pPr>
    </w:p>
    <w:p w14:paraId="5EF1CA1D" w14:textId="77777777" w:rsidR="00F30F2A" w:rsidRDefault="00F30F2A" w:rsidP="00F30F2A">
      <w:pPr>
        <w:ind w:firstLine="709"/>
        <w:jc w:val="both"/>
        <w:rPr>
          <w:b/>
        </w:rPr>
      </w:pPr>
      <w:r>
        <w:rPr>
          <w:b/>
          <w:bCs/>
        </w:rPr>
        <w:t xml:space="preserve">Статья 46. Рассмотрение и утверждение бюджета </w:t>
      </w:r>
      <w:r>
        <w:rPr>
          <w:b/>
        </w:rPr>
        <w:t>округа</w:t>
      </w:r>
    </w:p>
    <w:p w14:paraId="7CE39CB0" w14:textId="77777777" w:rsidR="00F30F2A" w:rsidRDefault="00F30F2A" w:rsidP="00F30F2A">
      <w:pPr>
        <w:ind w:firstLine="709"/>
        <w:jc w:val="both"/>
      </w:pPr>
    </w:p>
    <w:p w14:paraId="42FF0A31" w14:textId="77777777" w:rsidR="00F30F2A" w:rsidRDefault="00F30F2A" w:rsidP="00F30F2A">
      <w:pPr>
        <w:ind w:firstLine="709"/>
        <w:jc w:val="both"/>
      </w:pPr>
      <w:r>
        <w:t>1. Бюджет округа рассматривается и утверждается Думой округа по представлению Администрации округа.</w:t>
      </w:r>
    </w:p>
    <w:p w14:paraId="4D36D630" w14:textId="77777777" w:rsidR="00F30F2A" w:rsidRDefault="00F30F2A" w:rsidP="00F30F2A">
      <w:pPr>
        <w:ind w:firstLine="709"/>
        <w:jc w:val="both"/>
      </w:pPr>
      <w:r>
        <w:t>2. Порядок рассмотрения, утверждения проекта бюджета округа, исполнения бюджета округа, осуществления контроля за его исполнением и утверждением отчета об исполнении бюджета округа устанавливается Положением о бюджетном процессе.</w:t>
      </w:r>
    </w:p>
    <w:p w14:paraId="4BC3C7DA" w14:textId="77777777" w:rsidR="00F30F2A" w:rsidRDefault="00F30F2A" w:rsidP="00F30F2A">
      <w:pPr>
        <w:ind w:firstLine="709"/>
        <w:jc w:val="both"/>
      </w:pPr>
      <w:r>
        <w:t>3. Проект бюджета округа, решение о его утверждении, годовой отчет о его исполнении, ежеквартальные сведения о ходе исполнения бюджета округа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w:t>
      </w:r>
    </w:p>
    <w:p w14:paraId="30D6DCEC" w14:textId="77777777" w:rsidR="00F30F2A" w:rsidRDefault="00F30F2A" w:rsidP="00F30F2A">
      <w:pPr>
        <w:ind w:firstLine="709"/>
        <w:jc w:val="both"/>
      </w:pPr>
      <w:r>
        <w:t>4. Проект бюджета округа и годовой отчет о его исполнении выносятся на публичные слушания.</w:t>
      </w:r>
    </w:p>
    <w:p w14:paraId="3DE624B3" w14:textId="77777777" w:rsidR="00F30F2A" w:rsidRDefault="00F30F2A" w:rsidP="00F30F2A">
      <w:pPr>
        <w:ind w:firstLine="709"/>
        <w:jc w:val="both"/>
        <w:rPr>
          <w:highlight w:val="green"/>
        </w:rPr>
      </w:pPr>
    </w:p>
    <w:p w14:paraId="411AAE22" w14:textId="77777777" w:rsidR="00F30F2A" w:rsidRDefault="00F30F2A" w:rsidP="00F30F2A">
      <w:pPr>
        <w:ind w:firstLine="709"/>
        <w:jc w:val="both"/>
      </w:pPr>
      <w:r>
        <w:rPr>
          <w:b/>
          <w:bCs/>
        </w:rPr>
        <w:t xml:space="preserve">Статья 47. Исполнение бюджета </w:t>
      </w:r>
      <w:r>
        <w:rPr>
          <w:b/>
        </w:rPr>
        <w:t>округа</w:t>
      </w:r>
    </w:p>
    <w:p w14:paraId="379736A7" w14:textId="77777777" w:rsidR="00F30F2A" w:rsidRDefault="00F30F2A" w:rsidP="00F30F2A">
      <w:pPr>
        <w:ind w:firstLine="709"/>
        <w:jc w:val="both"/>
      </w:pPr>
    </w:p>
    <w:p w14:paraId="3F187883" w14:textId="77777777" w:rsidR="00F30F2A" w:rsidRDefault="00F30F2A" w:rsidP="00F30F2A">
      <w:pPr>
        <w:ind w:firstLine="709"/>
        <w:jc w:val="both"/>
      </w:pPr>
      <w:r>
        <w:t>1. Исполнение бюджета округа производится в соответствии с Бюджетным кодексом Российской Федерации.</w:t>
      </w:r>
    </w:p>
    <w:p w14:paraId="28D41D3F" w14:textId="77777777" w:rsidR="00F30F2A" w:rsidRDefault="00F30F2A" w:rsidP="00F30F2A">
      <w:pPr>
        <w:ind w:firstLine="709"/>
        <w:jc w:val="both"/>
      </w:pPr>
      <w:r>
        <w:t>2. Казначейское обслуживание исполнения бюджета округа осуществляется в порядке, установленном Бюджетным кодексом Российской Федерации.</w:t>
      </w:r>
    </w:p>
    <w:p w14:paraId="6C72C3B0" w14:textId="55A36188" w:rsidR="00F30F2A" w:rsidRDefault="00F30F2A" w:rsidP="00F30F2A">
      <w:pPr>
        <w:ind w:firstLine="709"/>
        <w:jc w:val="both"/>
      </w:pPr>
      <w:r>
        <w:t xml:space="preserve">3. Изменения и дополнения в бюджет округа утверждаются решениями Думы округа по представлению </w:t>
      </w:r>
      <w:r w:rsidR="00CF2EDF" w:rsidRPr="00CF2EDF">
        <w:t>администрации</w:t>
      </w:r>
      <w:r w:rsidRPr="00CF2EDF">
        <w:t xml:space="preserve"> округа.</w:t>
      </w:r>
    </w:p>
    <w:p w14:paraId="09CA33EC" w14:textId="77777777" w:rsidR="00F30F2A" w:rsidRDefault="00F30F2A" w:rsidP="00F30F2A">
      <w:pPr>
        <w:ind w:firstLine="709"/>
        <w:jc w:val="both"/>
        <w:rPr>
          <w:highlight w:val="green"/>
        </w:rPr>
      </w:pPr>
    </w:p>
    <w:p w14:paraId="2D369750" w14:textId="77777777" w:rsidR="00F30F2A" w:rsidRDefault="00F30F2A" w:rsidP="00F30F2A">
      <w:pPr>
        <w:ind w:firstLine="709"/>
        <w:jc w:val="both"/>
        <w:rPr>
          <w:b/>
        </w:rPr>
      </w:pPr>
      <w:r>
        <w:rPr>
          <w:b/>
          <w:bCs/>
        </w:rPr>
        <w:t xml:space="preserve">Статья 48. Отчет об исполнении бюджета </w:t>
      </w:r>
      <w:r>
        <w:rPr>
          <w:b/>
        </w:rPr>
        <w:t>округа</w:t>
      </w:r>
    </w:p>
    <w:p w14:paraId="2257A2D8" w14:textId="77777777" w:rsidR="00F30F2A" w:rsidRDefault="00F30F2A" w:rsidP="00F30F2A">
      <w:pPr>
        <w:ind w:firstLine="709"/>
        <w:jc w:val="both"/>
      </w:pPr>
    </w:p>
    <w:p w14:paraId="170EF696" w14:textId="77777777" w:rsidR="00F30F2A" w:rsidRDefault="00F30F2A" w:rsidP="00F30F2A">
      <w:pPr>
        <w:ind w:firstLine="709"/>
        <w:jc w:val="both"/>
      </w:pPr>
      <w:r>
        <w:t>1. Отчет об исполнении бюджета округа за первый квартал, полугодие и девять месяцев текущего финансового года утверждается Администрацией округа и направляется в Думу округа.</w:t>
      </w:r>
    </w:p>
    <w:p w14:paraId="3416A239" w14:textId="77777777" w:rsidR="00F30F2A" w:rsidRDefault="00F30F2A" w:rsidP="00F30F2A">
      <w:pPr>
        <w:ind w:firstLine="709"/>
        <w:jc w:val="both"/>
      </w:pPr>
      <w:r>
        <w:t>2. Годовой отчет об исполнении бюджета округа подлежит утверждению Думой округа.</w:t>
      </w:r>
    </w:p>
    <w:p w14:paraId="635A345B" w14:textId="77777777" w:rsidR="00F30F2A" w:rsidRDefault="00F30F2A" w:rsidP="00F30F2A">
      <w:pPr>
        <w:ind w:firstLine="709"/>
        <w:jc w:val="both"/>
      </w:pPr>
      <w:r>
        <w:t>3. Годовой отчет об исполнении бюджета округа подлежит официальному опубликованию.</w:t>
      </w:r>
    </w:p>
    <w:p w14:paraId="1697641F" w14:textId="77777777" w:rsidR="00F30F2A" w:rsidRDefault="00F30F2A" w:rsidP="00F30F2A">
      <w:pPr>
        <w:ind w:firstLine="709"/>
        <w:jc w:val="both"/>
        <w:rPr>
          <w:highlight w:val="green"/>
        </w:rPr>
      </w:pPr>
    </w:p>
    <w:p w14:paraId="48E8C3AA" w14:textId="77777777" w:rsidR="00F30F2A" w:rsidRDefault="00F30F2A" w:rsidP="00F30F2A">
      <w:pPr>
        <w:ind w:firstLine="709"/>
        <w:jc w:val="both"/>
        <w:rPr>
          <w:b/>
        </w:rPr>
      </w:pPr>
      <w:r>
        <w:rPr>
          <w:b/>
          <w:bCs/>
        </w:rPr>
        <w:t xml:space="preserve">Статья 49. Временное управление бюджетом </w:t>
      </w:r>
      <w:r>
        <w:rPr>
          <w:b/>
        </w:rPr>
        <w:t>округа</w:t>
      </w:r>
    </w:p>
    <w:p w14:paraId="24A738C3" w14:textId="77777777" w:rsidR="00F30F2A" w:rsidRDefault="00F30F2A" w:rsidP="00F30F2A">
      <w:pPr>
        <w:ind w:firstLine="709"/>
        <w:jc w:val="both"/>
      </w:pPr>
    </w:p>
    <w:p w14:paraId="3E3948D0" w14:textId="77777777" w:rsidR="00F30F2A" w:rsidRDefault="00F30F2A" w:rsidP="00F30F2A">
      <w:pPr>
        <w:ind w:firstLine="709"/>
        <w:jc w:val="both"/>
      </w:pPr>
      <w:r>
        <w:t>В случае, если бюджет округа не утвержден до 1 января планируемого финансового года, Администрация округа вправе осуществлять расходование бюджетных средств до утверждения бюджета округа в соответствии с бюджетным законодательством.</w:t>
      </w:r>
    </w:p>
    <w:p w14:paraId="36AB2157" w14:textId="77777777" w:rsidR="00F30F2A" w:rsidRDefault="00F30F2A" w:rsidP="00F30F2A">
      <w:pPr>
        <w:ind w:firstLine="709"/>
        <w:jc w:val="both"/>
        <w:rPr>
          <w:highlight w:val="green"/>
        </w:rPr>
      </w:pPr>
    </w:p>
    <w:p w14:paraId="5E2ACEE9" w14:textId="77777777" w:rsidR="00F30F2A" w:rsidRDefault="00F30F2A" w:rsidP="00F30F2A">
      <w:pPr>
        <w:ind w:firstLine="709"/>
        <w:jc w:val="both"/>
        <w:rPr>
          <w:b/>
        </w:rPr>
      </w:pPr>
      <w:r>
        <w:rPr>
          <w:b/>
          <w:bCs/>
        </w:rPr>
        <w:t xml:space="preserve">Статья 50. Расходы бюджета </w:t>
      </w:r>
      <w:r>
        <w:rPr>
          <w:b/>
        </w:rPr>
        <w:t>округа</w:t>
      </w:r>
    </w:p>
    <w:p w14:paraId="2B50A55A" w14:textId="77777777" w:rsidR="00F30F2A" w:rsidRDefault="00F30F2A" w:rsidP="00F30F2A">
      <w:pPr>
        <w:ind w:firstLine="709"/>
        <w:jc w:val="both"/>
      </w:pPr>
    </w:p>
    <w:p w14:paraId="4FE425F7" w14:textId="77777777" w:rsidR="00F30F2A" w:rsidRDefault="00F30F2A" w:rsidP="00F30F2A">
      <w:pPr>
        <w:ind w:firstLine="709"/>
        <w:jc w:val="both"/>
      </w:pPr>
      <w:r>
        <w:t xml:space="preserve">1. Формирование расходов бюджета округа осуществляется в соответствии с расходными обязательствами </w:t>
      </w:r>
      <w:r>
        <w:rPr>
          <w:bCs/>
          <w:iCs/>
        </w:rPr>
        <w:t>Тайшетского</w:t>
      </w:r>
      <w:r>
        <w:rPr>
          <w:iCs/>
        </w:rPr>
        <w:t xml:space="preserve"> муниципального округа</w:t>
      </w:r>
      <w:r>
        <w:t xml:space="preserve">, устанавливаемыми и исполняемыми органами местного самоуправления </w:t>
      </w:r>
      <w:r>
        <w:rPr>
          <w:bCs/>
          <w:iCs/>
        </w:rPr>
        <w:t>Тайшетского</w:t>
      </w:r>
      <w:r>
        <w:rPr>
          <w:iCs/>
        </w:rPr>
        <w:t xml:space="preserve"> муниципального округа</w:t>
      </w:r>
      <w:r>
        <w:t xml:space="preserve"> в соответствии с требованиями Бюджетного кодекса Российской Федерации.</w:t>
      </w:r>
    </w:p>
    <w:p w14:paraId="7E915E60" w14:textId="77777777" w:rsidR="00F30F2A" w:rsidRDefault="00F30F2A" w:rsidP="00F30F2A">
      <w:pPr>
        <w:ind w:firstLine="709"/>
        <w:jc w:val="both"/>
      </w:pPr>
      <w:r>
        <w:t xml:space="preserve">2. Исполнение расходных обязательств </w:t>
      </w:r>
      <w:r>
        <w:rPr>
          <w:bCs/>
          <w:iCs/>
        </w:rPr>
        <w:t>Тайшетского</w:t>
      </w:r>
      <w:r>
        <w:rPr>
          <w:iCs/>
        </w:rPr>
        <w:t xml:space="preserve"> муниципального округа</w:t>
      </w:r>
      <w:r>
        <w:t xml:space="preserve"> осуществляется за счет средств бюджета округа в соответствии с требованиями Бюджетного кодекса Российской Федерации.</w:t>
      </w:r>
    </w:p>
    <w:p w14:paraId="29DE8D6D" w14:textId="77777777" w:rsidR="00F30F2A" w:rsidRDefault="00F30F2A" w:rsidP="00F30F2A">
      <w:pPr>
        <w:ind w:firstLine="709"/>
        <w:jc w:val="both"/>
      </w:pPr>
      <w:r>
        <w:t>3. Дума округа определяет размеры и условия оплаты труда Мэра округа, депутатов Думы округа, осуществляющих свои полномочия на постоянной основе, председателя Контрольно-счетной палаты округа и аудиторов, муниципальных служащих в соответствии с законодательством Российской Федерации и законодательством Иркутской области.</w:t>
      </w:r>
    </w:p>
    <w:p w14:paraId="59E44E83" w14:textId="77777777" w:rsidR="00F30F2A" w:rsidRDefault="00F30F2A" w:rsidP="00F30F2A">
      <w:pPr>
        <w:ind w:firstLine="709"/>
        <w:jc w:val="both"/>
      </w:pPr>
      <w:r>
        <w:t>Система оплаты труда работников муниципальных учреждений устанавливается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Иркутской области, и постановлениями Администрации округа.</w:t>
      </w:r>
    </w:p>
    <w:p w14:paraId="26A4CF1C" w14:textId="77777777" w:rsidR="00F30F2A" w:rsidRDefault="00F30F2A" w:rsidP="00F30F2A">
      <w:pPr>
        <w:ind w:firstLine="709"/>
        <w:jc w:val="both"/>
      </w:pPr>
      <w:r>
        <w:t>4. Дума округа устанавливает нормативы расходов бюджета округа на решение вопросов непосредственного обеспечения жизнедеятельности населения.</w:t>
      </w:r>
    </w:p>
    <w:p w14:paraId="1BAA1EA5" w14:textId="77777777" w:rsidR="00F30F2A" w:rsidRDefault="00F30F2A" w:rsidP="00F30F2A">
      <w:pPr>
        <w:ind w:firstLine="709"/>
        <w:jc w:val="both"/>
      </w:pPr>
      <w:r>
        <w:t>5. Расходование средств бюджета округа осуществляется в соответствии с решением Думы округа о бюджете округа.</w:t>
      </w:r>
    </w:p>
    <w:p w14:paraId="68665FA1" w14:textId="77777777" w:rsidR="00F30F2A" w:rsidRDefault="00F30F2A" w:rsidP="00F30F2A">
      <w:pPr>
        <w:ind w:firstLine="709"/>
        <w:jc w:val="both"/>
      </w:pPr>
      <w:r>
        <w:t>6. Порядок осуществления расходов бюджета округа на осуществление отдельных государственных полномочий, переданных органам местного самоуправления федеральными законами и законами Иркутской области, устанавливается соответственно федеральными органами государственной власти и органами государственной власти Иркутской области.</w:t>
      </w:r>
    </w:p>
    <w:p w14:paraId="3A6F8C77" w14:textId="77777777" w:rsidR="00F30F2A" w:rsidRDefault="00F30F2A" w:rsidP="00F30F2A">
      <w:pPr>
        <w:ind w:firstLine="709"/>
        <w:jc w:val="both"/>
      </w:pPr>
    </w:p>
    <w:p w14:paraId="646C7710" w14:textId="77777777" w:rsidR="00F30F2A" w:rsidRDefault="00F30F2A" w:rsidP="00F30F2A">
      <w:pPr>
        <w:ind w:firstLine="709"/>
        <w:jc w:val="both"/>
      </w:pPr>
      <w:r>
        <w:rPr>
          <w:b/>
          <w:bCs/>
        </w:rPr>
        <w:t>Статья 51. Закупки для обеспечения муниципальных нужд</w:t>
      </w:r>
    </w:p>
    <w:p w14:paraId="302085BE" w14:textId="77777777" w:rsidR="00F30F2A" w:rsidRDefault="00F30F2A" w:rsidP="00F30F2A">
      <w:pPr>
        <w:ind w:firstLine="709"/>
        <w:jc w:val="both"/>
      </w:pPr>
    </w:p>
    <w:p w14:paraId="6AB79733" w14:textId="77777777" w:rsidR="00F30F2A" w:rsidRDefault="00F30F2A" w:rsidP="00F30F2A">
      <w:pPr>
        <w:ind w:firstLine="709"/>
        <w:jc w:val="both"/>
      </w:pPr>
      <w:r>
        <w:t>1.Закупки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20305CD1" w14:textId="77777777" w:rsidR="00F30F2A" w:rsidRDefault="00F30F2A" w:rsidP="00F30F2A">
      <w:pPr>
        <w:ind w:firstLine="709"/>
        <w:jc w:val="both"/>
      </w:pPr>
      <w:r>
        <w:t>2. Закупки товаров, работ, услуг для обеспечения муниципальных нужд осуществляются за счет средств бюджета округа.</w:t>
      </w:r>
    </w:p>
    <w:p w14:paraId="7A6576DE" w14:textId="77777777" w:rsidR="00F30F2A" w:rsidRDefault="00F30F2A" w:rsidP="00F30F2A">
      <w:pPr>
        <w:ind w:firstLine="709"/>
        <w:jc w:val="both"/>
      </w:pPr>
    </w:p>
    <w:p w14:paraId="218E24A7" w14:textId="77777777" w:rsidR="00F30F2A" w:rsidRDefault="00F30F2A" w:rsidP="00F30F2A">
      <w:pPr>
        <w:ind w:firstLine="709"/>
        <w:jc w:val="both"/>
        <w:rPr>
          <w:b/>
        </w:rPr>
      </w:pPr>
      <w:r>
        <w:rPr>
          <w:b/>
          <w:bCs/>
        </w:rPr>
        <w:t xml:space="preserve">Статья 52. Доходы бюджета </w:t>
      </w:r>
      <w:r>
        <w:rPr>
          <w:b/>
        </w:rPr>
        <w:t>округа</w:t>
      </w:r>
    </w:p>
    <w:p w14:paraId="6520D3D6" w14:textId="77777777" w:rsidR="00F30F2A" w:rsidRDefault="00F30F2A" w:rsidP="00F30F2A">
      <w:pPr>
        <w:ind w:firstLine="709"/>
        <w:jc w:val="both"/>
        <w:rPr>
          <w:b/>
        </w:rPr>
      </w:pPr>
    </w:p>
    <w:p w14:paraId="376BA949" w14:textId="77777777" w:rsidR="00F30F2A" w:rsidRDefault="00F30F2A" w:rsidP="00F30F2A">
      <w:pPr>
        <w:ind w:firstLine="709"/>
        <w:jc w:val="both"/>
      </w:pPr>
      <w:r>
        <w:t>Формирование доходов бюджета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384A289E" w14:textId="77777777" w:rsidR="00F30F2A" w:rsidRDefault="00F30F2A" w:rsidP="00F30F2A">
      <w:pPr>
        <w:ind w:firstLine="709"/>
        <w:jc w:val="both"/>
      </w:pPr>
    </w:p>
    <w:p w14:paraId="1004F9BC" w14:textId="77777777" w:rsidR="00F30F2A" w:rsidRDefault="00F30F2A" w:rsidP="00F30F2A">
      <w:pPr>
        <w:ind w:firstLine="709"/>
        <w:jc w:val="both"/>
      </w:pPr>
      <w:r>
        <w:rPr>
          <w:b/>
          <w:bCs/>
        </w:rPr>
        <w:t>Статья 53. Средства самообложения граждан</w:t>
      </w:r>
    </w:p>
    <w:p w14:paraId="29ED6DF3" w14:textId="77777777" w:rsidR="00F30F2A" w:rsidRDefault="00F30F2A" w:rsidP="00F30F2A">
      <w:pPr>
        <w:ind w:firstLine="709"/>
        <w:jc w:val="both"/>
      </w:pPr>
    </w:p>
    <w:p w14:paraId="149FD627" w14:textId="77777777" w:rsidR="00F30F2A" w:rsidRDefault="00F30F2A" w:rsidP="00F30F2A">
      <w:pPr>
        <w:ind w:firstLine="709"/>
        <w:jc w:val="both"/>
      </w:pPr>
      <w: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и для которых размер платежей может быть уменьшен.</w:t>
      </w:r>
    </w:p>
    <w:p w14:paraId="52E74599" w14:textId="77777777" w:rsidR="00F30F2A" w:rsidRDefault="00F30F2A" w:rsidP="00F30F2A">
      <w:pPr>
        <w:ind w:firstLine="709"/>
        <w:jc w:val="both"/>
      </w:pPr>
      <w: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 33-ФЗ, на сходе граждан.</w:t>
      </w:r>
    </w:p>
    <w:p w14:paraId="0D65D79A" w14:textId="77777777" w:rsidR="00F30F2A" w:rsidRDefault="00F30F2A" w:rsidP="00F30F2A">
      <w:pPr>
        <w:ind w:firstLine="709"/>
        <w:jc w:val="both"/>
        <w:rPr>
          <w:b/>
          <w:bCs/>
        </w:rPr>
      </w:pPr>
    </w:p>
    <w:p w14:paraId="170CDA55" w14:textId="77777777" w:rsidR="00F30F2A" w:rsidRDefault="00F30F2A" w:rsidP="00F30F2A">
      <w:pPr>
        <w:ind w:firstLine="709"/>
        <w:jc w:val="both"/>
      </w:pPr>
      <w:r>
        <w:rPr>
          <w:b/>
          <w:bCs/>
        </w:rPr>
        <w:t>Статья 54. Финансовое и иное обеспечение реализации инициативных проектов</w:t>
      </w:r>
    </w:p>
    <w:p w14:paraId="6320A8DF" w14:textId="77777777" w:rsidR="00F30F2A" w:rsidRDefault="00F30F2A" w:rsidP="00F30F2A">
      <w:pPr>
        <w:ind w:firstLine="709"/>
        <w:jc w:val="both"/>
      </w:pPr>
    </w:p>
    <w:p w14:paraId="76FB637A" w14:textId="77777777" w:rsidR="00F30F2A" w:rsidRDefault="00F30F2A" w:rsidP="00F30F2A">
      <w:pPr>
        <w:ind w:firstLine="709"/>
        <w:jc w:val="both"/>
      </w:pPr>
      <w:r>
        <w:t xml:space="preserve">1. Источником финансового обеспечения реализации инициативных проектов, предусмотренных Федеральным законом № 33-ФЗ, являются предусмотренные решением Думы округа о бюджете округа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Иркутской области, предоставленных в целях финансового обеспечения соответствующих расходных обязательств </w:t>
      </w:r>
      <w:r>
        <w:rPr>
          <w:bCs/>
          <w:iCs/>
        </w:rPr>
        <w:t>Тайшетского</w:t>
      </w:r>
      <w:r>
        <w:rPr>
          <w:iCs/>
        </w:rPr>
        <w:t xml:space="preserve"> муниципального округа</w:t>
      </w:r>
      <w:r>
        <w:t>.</w:t>
      </w:r>
    </w:p>
    <w:p w14:paraId="252431D0" w14:textId="77777777" w:rsidR="00F30F2A" w:rsidRDefault="00F30F2A" w:rsidP="00F30F2A">
      <w:pPr>
        <w:ind w:firstLine="709"/>
        <w:jc w:val="both"/>
      </w:pPr>
      <w: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округа в целях реализации конкретных инициативных проектов.</w:t>
      </w:r>
    </w:p>
    <w:p w14:paraId="7897C104" w14:textId="77777777" w:rsidR="00F30F2A" w:rsidRDefault="00F30F2A" w:rsidP="00F30F2A">
      <w:pPr>
        <w:ind w:firstLine="709"/>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округа.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округа.</w:t>
      </w:r>
    </w:p>
    <w:p w14:paraId="70D4A917" w14:textId="77777777" w:rsidR="00F30F2A" w:rsidRDefault="00F30F2A" w:rsidP="00F30F2A">
      <w:pPr>
        <w:ind w:firstLine="709"/>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бюджет округа, определяется нормативным правовым актом Думы округа.</w:t>
      </w:r>
    </w:p>
    <w:p w14:paraId="2967D443" w14:textId="77777777" w:rsidR="00F30F2A" w:rsidRDefault="00F30F2A" w:rsidP="00F30F2A">
      <w:pPr>
        <w:ind w:firstLine="709"/>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0F46E064" w14:textId="77777777" w:rsidR="00F30F2A" w:rsidRDefault="00F30F2A" w:rsidP="00F30F2A">
      <w:pPr>
        <w:ind w:firstLine="709"/>
        <w:jc w:val="both"/>
        <w:rPr>
          <w:b/>
          <w:bCs/>
        </w:rPr>
      </w:pPr>
    </w:p>
    <w:p w14:paraId="2D1B0BD6" w14:textId="77777777" w:rsidR="00F30F2A" w:rsidRDefault="00F30F2A" w:rsidP="00F30F2A">
      <w:pPr>
        <w:ind w:firstLine="709"/>
        <w:jc w:val="both"/>
      </w:pPr>
      <w:r>
        <w:rPr>
          <w:b/>
          <w:bCs/>
        </w:rPr>
        <w:t>Статья 55. Резервный фонд</w:t>
      </w:r>
    </w:p>
    <w:p w14:paraId="01A1CA5E" w14:textId="77777777" w:rsidR="00F30F2A" w:rsidRDefault="00F30F2A" w:rsidP="00F30F2A">
      <w:pPr>
        <w:ind w:firstLine="709"/>
        <w:jc w:val="both"/>
      </w:pPr>
    </w:p>
    <w:p w14:paraId="36DD1F69" w14:textId="77777777" w:rsidR="00F30F2A" w:rsidRDefault="00F30F2A" w:rsidP="00F30F2A">
      <w:pPr>
        <w:ind w:firstLine="709"/>
        <w:jc w:val="both"/>
      </w:pPr>
      <w:r>
        <w:t>1. В расходной части бюджета округа предусматривается создание резервного фонда Администрации округа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имевших место в текущем финансовом году, размер которого устанавливает Дума округа ежегодно при утверждении бюджета округа.</w:t>
      </w:r>
    </w:p>
    <w:p w14:paraId="5C0ADFE0" w14:textId="77777777" w:rsidR="00F30F2A" w:rsidRDefault="00F30F2A" w:rsidP="00F30F2A">
      <w:pPr>
        <w:ind w:firstLine="709"/>
        <w:jc w:val="both"/>
      </w:pPr>
      <w:r>
        <w:t>2. Бюджетные ассигнования резервного фонда Администрации округа используются по решению Администрации округа.</w:t>
      </w:r>
    </w:p>
    <w:p w14:paraId="283B8CC9" w14:textId="77777777" w:rsidR="00F30F2A" w:rsidRDefault="00F30F2A" w:rsidP="00F30F2A">
      <w:pPr>
        <w:ind w:firstLine="709"/>
        <w:jc w:val="both"/>
      </w:pPr>
      <w:r>
        <w:t>3. Порядок использования бюджетных ассигнований резервного фонда Администрации округа устанавливается постановлением Администрации округа.</w:t>
      </w:r>
    </w:p>
    <w:p w14:paraId="0F94D0E4" w14:textId="77777777" w:rsidR="00F30F2A" w:rsidRDefault="00F30F2A" w:rsidP="00F30F2A">
      <w:pPr>
        <w:ind w:firstLine="709"/>
        <w:jc w:val="both"/>
      </w:pPr>
      <w:r>
        <w:t>4. Отчет об использовании бюджетных ассигнований резервного фонда Администрации округа прилагается к ежеквартальному и годовому отчетам об исполнении бюджета округа.</w:t>
      </w:r>
    </w:p>
    <w:p w14:paraId="5B1E7472" w14:textId="77777777" w:rsidR="00F30F2A" w:rsidRDefault="00F30F2A" w:rsidP="00F30F2A">
      <w:pPr>
        <w:ind w:firstLine="709"/>
        <w:jc w:val="both"/>
      </w:pPr>
    </w:p>
    <w:p w14:paraId="3A662D67" w14:textId="77777777" w:rsidR="00F30F2A" w:rsidRDefault="00F30F2A" w:rsidP="00F30F2A">
      <w:pPr>
        <w:ind w:firstLine="709"/>
        <w:jc w:val="both"/>
      </w:pPr>
      <w:r>
        <w:rPr>
          <w:b/>
          <w:bCs/>
        </w:rPr>
        <w:t>Статья 56. Местные налоги и сборы</w:t>
      </w:r>
    </w:p>
    <w:p w14:paraId="7CE8A926" w14:textId="77777777" w:rsidR="00F30F2A" w:rsidRDefault="00F30F2A" w:rsidP="00F30F2A">
      <w:pPr>
        <w:ind w:firstLine="709"/>
        <w:jc w:val="both"/>
      </w:pPr>
    </w:p>
    <w:p w14:paraId="04AE03C1" w14:textId="77777777" w:rsidR="00F30F2A" w:rsidRDefault="00F30F2A" w:rsidP="00F30F2A">
      <w:pPr>
        <w:ind w:firstLine="709"/>
        <w:jc w:val="both"/>
      </w:pPr>
      <w:r>
        <w:t>Перечень местных налогов и сборов и полномочия органов местного самоуправления по их введению, изменению и отмене устанавливаются действующим законодательством о налогах и сборах.</w:t>
      </w:r>
    </w:p>
    <w:p w14:paraId="22D2BACA" w14:textId="77777777" w:rsidR="00F30F2A" w:rsidRDefault="00F30F2A" w:rsidP="00F30F2A">
      <w:pPr>
        <w:ind w:firstLine="709"/>
        <w:jc w:val="both"/>
        <w:rPr>
          <w:b/>
          <w:bCs/>
        </w:rPr>
      </w:pPr>
    </w:p>
    <w:p w14:paraId="0954894A" w14:textId="77777777" w:rsidR="00F30F2A" w:rsidRDefault="00F30F2A" w:rsidP="00F30F2A">
      <w:pPr>
        <w:ind w:firstLine="709"/>
        <w:jc w:val="both"/>
      </w:pPr>
      <w:r>
        <w:rPr>
          <w:b/>
          <w:bCs/>
        </w:rPr>
        <w:t>Статья 57. Муниципальные заимствования</w:t>
      </w:r>
    </w:p>
    <w:p w14:paraId="0B238E50" w14:textId="77777777" w:rsidR="00F30F2A" w:rsidRDefault="00F30F2A" w:rsidP="00F30F2A">
      <w:pPr>
        <w:ind w:firstLine="709"/>
        <w:jc w:val="both"/>
      </w:pPr>
    </w:p>
    <w:p w14:paraId="6E174FE7" w14:textId="77777777" w:rsidR="00F30F2A" w:rsidRDefault="00F30F2A" w:rsidP="00F30F2A">
      <w:pPr>
        <w:ind w:firstLine="709"/>
        <w:jc w:val="both"/>
      </w:pPr>
      <w:r>
        <w:t>1. 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w:t>
      </w:r>
    </w:p>
    <w:p w14:paraId="0F613DA4" w14:textId="77777777" w:rsidR="00F30F2A" w:rsidRDefault="00F30F2A" w:rsidP="00F30F2A">
      <w:pPr>
        <w:ind w:firstLine="709"/>
        <w:jc w:val="both"/>
      </w:pPr>
      <w:r>
        <w:t xml:space="preserve">2. Право осуществления муниципальных заимствований от имени </w:t>
      </w:r>
      <w:r>
        <w:rPr>
          <w:bCs/>
          <w:iCs/>
        </w:rPr>
        <w:t>Тайшетского</w:t>
      </w:r>
      <w:r>
        <w:rPr>
          <w:iCs/>
        </w:rPr>
        <w:t xml:space="preserve"> муниципального округа</w:t>
      </w:r>
      <w:r>
        <w:t xml:space="preserve"> принадлежит Администрации округа.</w:t>
      </w:r>
    </w:p>
    <w:p w14:paraId="208685A3" w14:textId="77777777" w:rsidR="00F30F2A" w:rsidRDefault="00F30F2A" w:rsidP="00F30F2A">
      <w:pPr>
        <w:ind w:firstLine="709"/>
        <w:jc w:val="both"/>
      </w:pPr>
      <w:r>
        <w:t>3. Муниципальные заимствования осуществляются в соответствии с требованиями Бюджетного кодекса Российской Федерации.</w:t>
      </w:r>
    </w:p>
    <w:p w14:paraId="63C17583" w14:textId="77777777" w:rsidR="00F30F2A" w:rsidRDefault="00F30F2A" w:rsidP="00F30F2A">
      <w:pPr>
        <w:pStyle w:val="aa"/>
        <w:spacing w:after="0"/>
        <w:ind w:right="-51" w:firstLine="709"/>
        <w:jc w:val="both"/>
        <w:rPr>
          <w:szCs w:val="24"/>
        </w:rPr>
      </w:pPr>
    </w:p>
    <w:p w14:paraId="0FC5FE61" w14:textId="77777777" w:rsidR="00F30F2A" w:rsidRDefault="00F30F2A" w:rsidP="00F30F2A">
      <w:pPr>
        <w:autoSpaceDE w:val="0"/>
        <w:autoSpaceDN w:val="0"/>
        <w:adjustRightInd w:val="0"/>
        <w:ind w:firstLine="709"/>
        <w:jc w:val="center"/>
        <w:outlineLvl w:val="0"/>
        <w:rPr>
          <w:b/>
          <w:bCs/>
        </w:rPr>
      </w:pPr>
      <w:r w:rsidRPr="00CF2EDF">
        <w:rPr>
          <w:b/>
          <w:bCs/>
        </w:rPr>
        <w:t>Глава 7. Межмуниципальное сотрудничество</w:t>
      </w:r>
    </w:p>
    <w:p w14:paraId="39BC9645" w14:textId="77777777" w:rsidR="00F30F2A" w:rsidRDefault="00F30F2A" w:rsidP="00F30F2A">
      <w:pPr>
        <w:autoSpaceDE w:val="0"/>
        <w:autoSpaceDN w:val="0"/>
        <w:adjustRightInd w:val="0"/>
        <w:ind w:firstLine="709"/>
        <w:jc w:val="both"/>
      </w:pPr>
    </w:p>
    <w:p w14:paraId="12DDB667" w14:textId="77777777" w:rsidR="00F30F2A" w:rsidRDefault="00F30F2A" w:rsidP="00F30F2A">
      <w:pPr>
        <w:autoSpaceDE w:val="0"/>
        <w:autoSpaceDN w:val="0"/>
        <w:adjustRightInd w:val="0"/>
        <w:ind w:firstLine="709"/>
        <w:jc w:val="both"/>
        <w:outlineLvl w:val="1"/>
        <w:rPr>
          <w:b/>
          <w:bCs/>
        </w:rPr>
      </w:pPr>
      <w:r>
        <w:rPr>
          <w:b/>
          <w:bCs/>
        </w:rPr>
        <w:t>Статья 58. Формы межмуниципального сотрудничества</w:t>
      </w:r>
    </w:p>
    <w:p w14:paraId="5EAB3F05" w14:textId="77777777" w:rsidR="00F30F2A" w:rsidRDefault="00F30F2A" w:rsidP="00F30F2A">
      <w:pPr>
        <w:autoSpaceDE w:val="0"/>
        <w:autoSpaceDN w:val="0"/>
        <w:adjustRightInd w:val="0"/>
        <w:ind w:firstLine="709"/>
        <w:jc w:val="both"/>
      </w:pPr>
    </w:p>
    <w:p w14:paraId="6A9D8618" w14:textId="77777777" w:rsidR="00F30F2A" w:rsidRDefault="00F30F2A" w:rsidP="00F30F2A">
      <w:pPr>
        <w:autoSpaceDE w:val="0"/>
        <w:autoSpaceDN w:val="0"/>
        <w:adjustRightInd w:val="0"/>
        <w:ind w:firstLine="709"/>
        <w:jc w:val="both"/>
      </w:pPr>
      <w:r>
        <w:t>1. Межмуниципальное сотрудничество осуществляется в следующих формах:</w:t>
      </w:r>
    </w:p>
    <w:p w14:paraId="382E3A69" w14:textId="77777777" w:rsidR="00F30F2A" w:rsidRDefault="00F30F2A" w:rsidP="00F30F2A">
      <w:pPr>
        <w:autoSpaceDE w:val="0"/>
        <w:autoSpaceDN w:val="0"/>
        <w:adjustRightInd w:val="0"/>
        <w:ind w:firstLine="709"/>
        <w:jc w:val="both"/>
      </w:pPr>
      <w:r>
        <w:t>1) членство муниципальных образований в объединениях муниципальных образований;</w:t>
      </w:r>
    </w:p>
    <w:p w14:paraId="60839301" w14:textId="77777777" w:rsidR="00F30F2A" w:rsidRDefault="00F30F2A" w:rsidP="00F30F2A">
      <w:pPr>
        <w:autoSpaceDE w:val="0"/>
        <w:autoSpaceDN w:val="0"/>
        <w:adjustRightInd w:val="0"/>
        <w:ind w:firstLine="709"/>
        <w:jc w:val="both"/>
      </w:pPr>
      <w:r>
        <w:t>2) учреждение межмуниципальных хозяйственных обществ, межмуниципального печатного средства массовой информации и сетевого издания;</w:t>
      </w:r>
    </w:p>
    <w:p w14:paraId="32AB646E" w14:textId="77777777" w:rsidR="00F30F2A" w:rsidRDefault="00F30F2A" w:rsidP="00F30F2A">
      <w:pPr>
        <w:autoSpaceDE w:val="0"/>
        <w:autoSpaceDN w:val="0"/>
        <w:adjustRightInd w:val="0"/>
        <w:ind w:firstLine="709"/>
        <w:jc w:val="both"/>
      </w:pPr>
      <w:r>
        <w:t>3) учреждение муниципальными образованиями некоммерческих организаций;</w:t>
      </w:r>
    </w:p>
    <w:p w14:paraId="7438AC58" w14:textId="77777777" w:rsidR="00F30F2A" w:rsidRDefault="00F30F2A" w:rsidP="00F30F2A">
      <w:pPr>
        <w:autoSpaceDE w:val="0"/>
        <w:autoSpaceDN w:val="0"/>
        <w:adjustRightInd w:val="0"/>
        <w:ind w:firstLine="709"/>
        <w:jc w:val="both"/>
      </w:pPr>
      <w:r>
        <w:t>4) заключение договоров и соглашений;</w:t>
      </w:r>
    </w:p>
    <w:p w14:paraId="3D38AABF" w14:textId="77777777" w:rsidR="00F30F2A" w:rsidRDefault="00F30F2A" w:rsidP="00F30F2A">
      <w:pPr>
        <w:autoSpaceDE w:val="0"/>
        <w:autoSpaceDN w:val="0"/>
        <w:adjustRightInd w:val="0"/>
        <w:ind w:firstLine="709"/>
        <w:jc w:val="both"/>
      </w:pPr>
      <w:r>
        <w:t>5) организация взаимодействия советов муниципальных образований субъектов Российской Федерации.</w:t>
      </w:r>
    </w:p>
    <w:p w14:paraId="41FB481D" w14:textId="77777777" w:rsidR="00F30F2A" w:rsidRDefault="00F30F2A" w:rsidP="00F30F2A">
      <w:pPr>
        <w:autoSpaceDE w:val="0"/>
        <w:autoSpaceDN w:val="0"/>
        <w:adjustRightInd w:val="0"/>
        <w:ind w:firstLine="709"/>
        <w:jc w:val="both"/>
      </w:pPr>
      <w: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14:paraId="600A5B7F" w14:textId="77777777" w:rsidR="00F30F2A" w:rsidRDefault="00F30F2A" w:rsidP="00F30F2A">
      <w:pPr>
        <w:ind w:firstLine="709"/>
      </w:pPr>
    </w:p>
    <w:p w14:paraId="0865049C" w14:textId="77777777" w:rsidR="00F30F2A" w:rsidRPr="00CF2EDF" w:rsidRDefault="00F30F2A" w:rsidP="00F30F2A">
      <w:pPr>
        <w:autoSpaceDE w:val="0"/>
        <w:autoSpaceDN w:val="0"/>
        <w:adjustRightInd w:val="0"/>
        <w:ind w:firstLine="709"/>
        <w:jc w:val="center"/>
        <w:outlineLvl w:val="0"/>
        <w:rPr>
          <w:b/>
          <w:bCs/>
        </w:rPr>
      </w:pPr>
      <w:r w:rsidRPr="00CF2EDF">
        <w:rPr>
          <w:b/>
          <w:bCs/>
        </w:rPr>
        <w:t>Глава 8. Международные и внешнеэкономические связи</w:t>
      </w:r>
    </w:p>
    <w:p w14:paraId="266E969C" w14:textId="77777777" w:rsidR="00F30F2A" w:rsidRDefault="00F30F2A" w:rsidP="00F30F2A">
      <w:pPr>
        <w:autoSpaceDE w:val="0"/>
        <w:autoSpaceDN w:val="0"/>
        <w:adjustRightInd w:val="0"/>
        <w:ind w:firstLine="709"/>
        <w:jc w:val="center"/>
        <w:outlineLvl w:val="0"/>
        <w:rPr>
          <w:b/>
          <w:bCs/>
        </w:rPr>
      </w:pPr>
      <w:r w:rsidRPr="00CF2EDF">
        <w:rPr>
          <w:b/>
          <w:bCs/>
        </w:rPr>
        <w:t>органов местного самоуправления</w:t>
      </w:r>
    </w:p>
    <w:p w14:paraId="7B94B283" w14:textId="77777777" w:rsidR="00F30F2A" w:rsidRDefault="00F30F2A" w:rsidP="00F30F2A">
      <w:pPr>
        <w:autoSpaceDE w:val="0"/>
        <w:autoSpaceDN w:val="0"/>
        <w:adjustRightInd w:val="0"/>
        <w:ind w:firstLine="709"/>
        <w:jc w:val="both"/>
      </w:pPr>
    </w:p>
    <w:p w14:paraId="1291559C" w14:textId="77777777" w:rsidR="00F30F2A" w:rsidRDefault="00F30F2A" w:rsidP="00F30F2A">
      <w:pPr>
        <w:autoSpaceDE w:val="0"/>
        <w:autoSpaceDN w:val="0"/>
        <w:adjustRightInd w:val="0"/>
        <w:ind w:firstLine="709"/>
        <w:jc w:val="both"/>
        <w:outlineLvl w:val="1"/>
        <w:rPr>
          <w:b/>
          <w:bCs/>
        </w:rPr>
      </w:pPr>
      <w:r>
        <w:rPr>
          <w:b/>
          <w:bCs/>
        </w:rPr>
        <w:t xml:space="preserve">Статья 59. Полномочия органов местного самоуправления </w:t>
      </w:r>
      <w:r>
        <w:rPr>
          <w:b/>
          <w:bCs/>
          <w:iCs/>
        </w:rPr>
        <w:t>Тайшетского</w:t>
      </w:r>
      <w:r>
        <w:rPr>
          <w:b/>
          <w:bCs/>
        </w:rPr>
        <w:t xml:space="preserve"> муниципального округа в сфере международных и внешнеэкономических связей</w:t>
      </w:r>
    </w:p>
    <w:p w14:paraId="6C8E0BA0" w14:textId="77777777" w:rsidR="00F30F2A" w:rsidRDefault="00F30F2A" w:rsidP="00F30F2A">
      <w:pPr>
        <w:autoSpaceDE w:val="0"/>
        <w:autoSpaceDN w:val="0"/>
        <w:adjustRightInd w:val="0"/>
        <w:ind w:firstLine="709"/>
        <w:jc w:val="both"/>
      </w:pPr>
    </w:p>
    <w:p w14:paraId="2060DDAE" w14:textId="77777777" w:rsidR="00F30F2A" w:rsidRDefault="00F30F2A" w:rsidP="00F30F2A">
      <w:pPr>
        <w:autoSpaceDE w:val="0"/>
        <w:autoSpaceDN w:val="0"/>
        <w:adjustRightInd w:val="0"/>
        <w:ind w:firstLine="709"/>
        <w:jc w:val="both"/>
      </w:pPr>
      <w:r>
        <w:t xml:space="preserve">1. Международные и внешнеэкономические связи осуществляются органами местного самоуправления </w:t>
      </w:r>
      <w:r>
        <w:rPr>
          <w:bCs/>
          <w:iCs/>
        </w:rPr>
        <w:t>Тайшетского</w:t>
      </w:r>
      <w:r>
        <w:t xml:space="preserve"> муниципального округа в целях решения вопросов непосредственного обеспечения жизнедеятельности населения по согласованию с органами государственной власти Иркутской области в порядке, установленном законом Иркутской области.</w:t>
      </w:r>
    </w:p>
    <w:p w14:paraId="3F252D0F" w14:textId="77777777" w:rsidR="00F30F2A" w:rsidRDefault="00F30F2A" w:rsidP="00F30F2A">
      <w:pPr>
        <w:autoSpaceDE w:val="0"/>
        <w:autoSpaceDN w:val="0"/>
        <w:adjustRightInd w:val="0"/>
        <w:ind w:firstLine="709"/>
        <w:jc w:val="both"/>
      </w:pPr>
      <w:r>
        <w:t>2. К полномочиям органов местного самоуправления в сфере международных и внешнеэкономических связей относятся:</w:t>
      </w:r>
    </w:p>
    <w:p w14:paraId="103E71EB" w14:textId="77777777" w:rsidR="00F30F2A" w:rsidRDefault="00F30F2A" w:rsidP="00F30F2A">
      <w:pPr>
        <w:autoSpaceDE w:val="0"/>
        <w:autoSpaceDN w:val="0"/>
        <w:adjustRightInd w:val="0"/>
        <w:ind w:firstLine="709"/>
        <w:jc w:val="both"/>
      </w:pPr>
      <w: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14:paraId="46A4F334" w14:textId="77777777" w:rsidR="00F30F2A" w:rsidRDefault="00F30F2A" w:rsidP="00F30F2A">
      <w:pPr>
        <w:autoSpaceDE w:val="0"/>
        <w:autoSpaceDN w:val="0"/>
        <w:adjustRightInd w:val="0"/>
        <w:ind w:firstLine="709"/>
        <w:jc w:val="both"/>
      </w:pPr>
      <w: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14:paraId="4112D986" w14:textId="77777777" w:rsidR="00F30F2A" w:rsidRDefault="00F30F2A" w:rsidP="00F30F2A">
      <w:pPr>
        <w:autoSpaceDE w:val="0"/>
        <w:autoSpaceDN w:val="0"/>
        <w:adjustRightInd w:val="0"/>
        <w:ind w:firstLine="709"/>
        <w:jc w:val="both"/>
      </w:pPr>
      <w: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14:paraId="0B2FB609" w14:textId="77777777" w:rsidR="00F30F2A" w:rsidRDefault="00F30F2A" w:rsidP="00F30F2A">
      <w:pPr>
        <w:autoSpaceDE w:val="0"/>
        <w:autoSpaceDN w:val="0"/>
        <w:adjustRightInd w:val="0"/>
        <w:ind w:firstLine="709"/>
        <w:jc w:val="both"/>
      </w:pPr>
      <w:r>
        <w:t>4) участие в разработке и реализации проектов международных программ межмуниципального сотрудничества;</w:t>
      </w:r>
    </w:p>
    <w:p w14:paraId="40672E44" w14:textId="77777777" w:rsidR="00F30F2A" w:rsidRDefault="00F30F2A" w:rsidP="00F30F2A">
      <w:pPr>
        <w:autoSpaceDE w:val="0"/>
        <w:autoSpaceDN w:val="0"/>
        <w:adjustRightInd w:val="0"/>
        <w:ind w:firstLine="709"/>
        <w:jc w:val="both"/>
      </w:pPr>
      <w: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Иркутской области.</w:t>
      </w:r>
    </w:p>
    <w:p w14:paraId="5166CCFB" w14:textId="77777777" w:rsidR="00F30F2A" w:rsidRDefault="00F30F2A" w:rsidP="00F30F2A">
      <w:pPr>
        <w:autoSpaceDE w:val="0"/>
        <w:autoSpaceDN w:val="0"/>
        <w:adjustRightInd w:val="0"/>
        <w:ind w:firstLine="709"/>
        <w:jc w:val="both"/>
      </w:pPr>
    </w:p>
    <w:p w14:paraId="6FD290B2" w14:textId="77777777" w:rsidR="00F30F2A" w:rsidRDefault="00F30F2A" w:rsidP="00F30F2A">
      <w:pPr>
        <w:autoSpaceDE w:val="0"/>
        <w:autoSpaceDN w:val="0"/>
        <w:adjustRightInd w:val="0"/>
        <w:ind w:firstLine="709"/>
        <w:jc w:val="both"/>
        <w:outlineLvl w:val="1"/>
        <w:rPr>
          <w:b/>
          <w:bCs/>
        </w:rPr>
      </w:pPr>
      <w:r>
        <w:rPr>
          <w:b/>
          <w:bCs/>
        </w:rPr>
        <w:t>Статья 60. Соглашения об осуществлении международных и внешнеэкономических связей органов местного самоуправления</w:t>
      </w:r>
      <w:r>
        <w:rPr>
          <w:b/>
          <w:bCs/>
          <w:iCs/>
        </w:rPr>
        <w:t xml:space="preserve"> Тайшетского</w:t>
      </w:r>
      <w:r>
        <w:rPr>
          <w:b/>
          <w:bCs/>
        </w:rPr>
        <w:t xml:space="preserve"> муниципального округа</w:t>
      </w:r>
    </w:p>
    <w:p w14:paraId="7C0602DB" w14:textId="77777777" w:rsidR="00F30F2A" w:rsidRDefault="00F30F2A" w:rsidP="00F30F2A">
      <w:pPr>
        <w:autoSpaceDE w:val="0"/>
        <w:autoSpaceDN w:val="0"/>
        <w:adjustRightInd w:val="0"/>
        <w:ind w:firstLine="709"/>
        <w:jc w:val="both"/>
      </w:pPr>
    </w:p>
    <w:p w14:paraId="0DA8980D" w14:textId="77777777" w:rsidR="00F30F2A" w:rsidRDefault="00F30F2A" w:rsidP="00F30F2A">
      <w:pPr>
        <w:autoSpaceDE w:val="0"/>
        <w:autoSpaceDN w:val="0"/>
        <w:adjustRightInd w:val="0"/>
        <w:ind w:firstLine="709"/>
        <w:jc w:val="both"/>
      </w:pPr>
      <w:r>
        <w:t>1. В целях решения вопросов непосредственного обеспечения жизнедеятельности населения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Иркутской области, на территории которого расположено соответствующее муниципальное образование, в порядке, определяемом Иркутской областью.</w:t>
      </w:r>
    </w:p>
    <w:p w14:paraId="17DDF461" w14:textId="77777777" w:rsidR="00F30F2A" w:rsidRDefault="00F30F2A" w:rsidP="00F30F2A">
      <w:pPr>
        <w:autoSpaceDE w:val="0"/>
        <w:autoSpaceDN w:val="0"/>
        <w:adjustRightInd w:val="0"/>
        <w:ind w:firstLine="709"/>
        <w:jc w:val="both"/>
      </w:pPr>
      <w:r>
        <w:t>2. Регистрация органами государственной власти Иркутской области соглашений об осуществлении международных и внешнеэкономических связей органов местного самоуправления Иркутской области осуществляется в порядке, определяемом законом Иркутской области, и является обязательным условием вступления таких соглашений в силу.</w:t>
      </w:r>
    </w:p>
    <w:p w14:paraId="38F4F5EB" w14:textId="77777777" w:rsidR="00F30F2A" w:rsidRDefault="00F30F2A" w:rsidP="00F30F2A">
      <w:pPr>
        <w:autoSpaceDE w:val="0"/>
        <w:autoSpaceDN w:val="0"/>
        <w:adjustRightInd w:val="0"/>
        <w:ind w:firstLine="709"/>
        <w:jc w:val="both"/>
      </w:pPr>
      <w:r>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14:paraId="288B198E" w14:textId="77777777" w:rsidR="00F30F2A" w:rsidRDefault="00F30F2A" w:rsidP="00F30F2A">
      <w:pPr>
        <w:autoSpaceDE w:val="0"/>
        <w:autoSpaceDN w:val="0"/>
        <w:adjustRightInd w:val="0"/>
        <w:ind w:firstLine="709"/>
        <w:jc w:val="both"/>
      </w:pPr>
    </w:p>
    <w:p w14:paraId="7B60269D" w14:textId="77777777" w:rsidR="00F30F2A" w:rsidRDefault="00F30F2A" w:rsidP="00F30F2A">
      <w:pPr>
        <w:autoSpaceDE w:val="0"/>
        <w:autoSpaceDN w:val="0"/>
        <w:adjustRightInd w:val="0"/>
        <w:ind w:firstLine="709"/>
        <w:jc w:val="both"/>
        <w:outlineLvl w:val="1"/>
        <w:rPr>
          <w:b/>
          <w:bCs/>
        </w:rPr>
      </w:pPr>
      <w:r>
        <w:rPr>
          <w:b/>
          <w:bCs/>
        </w:rPr>
        <w:t>Статья 61. Информирование об осуществлении международных и внешнеэкономических связей органов местного самоуправления</w:t>
      </w:r>
      <w:r>
        <w:rPr>
          <w:b/>
          <w:bCs/>
          <w:iCs/>
        </w:rPr>
        <w:t xml:space="preserve"> Тайшетского</w:t>
      </w:r>
      <w:r>
        <w:rPr>
          <w:b/>
          <w:bCs/>
        </w:rPr>
        <w:t xml:space="preserve"> муниципального округа</w:t>
      </w:r>
    </w:p>
    <w:p w14:paraId="32B6408F" w14:textId="77777777" w:rsidR="00F30F2A" w:rsidRDefault="00F30F2A" w:rsidP="00F30F2A">
      <w:pPr>
        <w:autoSpaceDE w:val="0"/>
        <w:autoSpaceDN w:val="0"/>
        <w:adjustRightInd w:val="0"/>
        <w:ind w:firstLine="709"/>
        <w:jc w:val="both"/>
      </w:pPr>
    </w:p>
    <w:p w14:paraId="14D77A9B" w14:textId="77777777" w:rsidR="00F30F2A" w:rsidRDefault="00F30F2A" w:rsidP="00F30F2A">
      <w:pPr>
        <w:autoSpaceDE w:val="0"/>
        <w:autoSpaceDN w:val="0"/>
        <w:adjustRightInd w:val="0"/>
        <w:ind w:firstLine="709"/>
        <w:jc w:val="both"/>
      </w:pPr>
      <w:r>
        <w:t>Мэр округа ежегодно до 15 января информирует уполномоченный орган государственной власти Иркутской области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14:paraId="298738D1" w14:textId="77777777" w:rsidR="00F30F2A" w:rsidRDefault="00F30F2A" w:rsidP="00F30F2A">
      <w:pPr>
        <w:autoSpaceDE w:val="0"/>
        <w:autoSpaceDN w:val="0"/>
        <w:adjustRightInd w:val="0"/>
        <w:ind w:firstLine="709"/>
        <w:jc w:val="both"/>
      </w:pPr>
    </w:p>
    <w:p w14:paraId="439B7FB8" w14:textId="77777777" w:rsidR="00F30F2A" w:rsidRDefault="00F30F2A" w:rsidP="00F30F2A">
      <w:pPr>
        <w:autoSpaceDE w:val="0"/>
        <w:autoSpaceDN w:val="0"/>
        <w:adjustRightInd w:val="0"/>
        <w:ind w:firstLine="709"/>
        <w:jc w:val="both"/>
        <w:outlineLvl w:val="1"/>
        <w:rPr>
          <w:b/>
          <w:bCs/>
        </w:rPr>
      </w:pPr>
      <w:r>
        <w:rPr>
          <w:b/>
          <w:bCs/>
        </w:rPr>
        <w:t>Статья 62. Перечень соглашений об осуществлении международных и внешнеэкономических связей органов местного самоуправления</w:t>
      </w:r>
      <w:r>
        <w:rPr>
          <w:b/>
          <w:bCs/>
          <w:iCs/>
        </w:rPr>
        <w:t xml:space="preserve"> Тайшетского</w:t>
      </w:r>
      <w:r>
        <w:rPr>
          <w:b/>
          <w:bCs/>
        </w:rPr>
        <w:t xml:space="preserve"> муниципального округа</w:t>
      </w:r>
    </w:p>
    <w:p w14:paraId="3F7F8EDC" w14:textId="77777777" w:rsidR="00F30F2A" w:rsidRDefault="00F30F2A" w:rsidP="00F30F2A">
      <w:pPr>
        <w:autoSpaceDE w:val="0"/>
        <w:autoSpaceDN w:val="0"/>
        <w:adjustRightInd w:val="0"/>
        <w:ind w:firstLine="709"/>
        <w:jc w:val="both"/>
      </w:pPr>
    </w:p>
    <w:p w14:paraId="1B985FAC" w14:textId="77777777" w:rsidR="00F30F2A" w:rsidRDefault="00F30F2A" w:rsidP="00F30F2A">
      <w:pPr>
        <w:autoSpaceDE w:val="0"/>
        <w:autoSpaceDN w:val="0"/>
        <w:adjustRightInd w:val="0"/>
        <w:ind w:firstLine="709"/>
        <w:jc w:val="both"/>
      </w:pPr>
      <w:r>
        <w:t xml:space="preserve">1. </w:t>
      </w:r>
      <w:proofErr w:type="spellStart"/>
      <w:r>
        <w:rPr>
          <w:bCs/>
          <w:iCs/>
        </w:rPr>
        <w:t>Тайшетский</w:t>
      </w:r>
      <w:proofErr w:type="spellEnd"/>
      <w:r>
        <w:rPr>
          <w:bCs/>
          <w:iCs/>
        </w:rPr>
        <w:t xml:space="preserve"> </w:t>
      </w:r>
      <w:r>
        <w:rPr>
          <w:iCs/>
        </w:rPr>
        <w:t xml:space="preserve">муниципальный округ </w:t>
      </w:r>
      <w:r>
        <w:t xml:space="preserve">формирует перечень соглашений об осуществлении международных и внешнеэкономических связей органов местного самоуправления </w:t>
      </w:r>
      <w:r>
        <w:rPr>
          <w:bCs/>
          <w:iCs/>
        </w:rPr>
        <w:t xml:space="preserve">Тайшетского </w:t>
      </w:r>
      <w:r>
        <w:rPr>
          <w:iCs/>
        </w:rPr>
        <w:t xml:space="preserve">муниципального округа </w:t>
      </w:r>
      <w:r>
        <w:t xml:space="preserve">в порядке, определенном высшим исполнительным органом Иркутской области. В такой перечень включаются все соглашения об осуществлении международных и внешнеэкономических связей органов местного самоуправления </w:t>
      </w:r>
      <w:r>
        <w:rPr>
          <w:bCs/>
          <w:iCs/>
        </w:rPr>
        <w:t>Тайшетского</w:t>
      </w:r>
      <w:r>
        <w:rPr>
          <w:b/>
          <w:bCs/>
          <w:i/>
          <w:iCs/>
        </w:rPr>
        <w:t xml:space="preserve"> </w:t>
      </w:r>
      <w:r>
        <w:rPr>
          <w:iCs/>
        </w:rPr>
        <w:t>муниципального округа</w:t>
      </w:r>
      <w:r>
        <w:t>, в том числе соглашения, утратившие силу.</w:t>
      </w:r>
    </w:p>
    <w:p w14:paraId="3F9B037B" w14:textId="77777777" w:rsidR="00F30F2A" w:rsidRDefault="00F30F2A" w:rsidP="00F30F2A">
      <w:pPr>
        <w:autoSpaceDE w:val="0"/>
        <w:autoSpaceDN w:val="0"/>
        <w:adjustRightInd w:val="0"/>
        <w:ind w:firstLine="709"/>
        <w:jc w:val="both"/>
      </w:pPr>
      <w:r>
        <w:t xml:space="preserve">2. Мэр округа ежегодно до 15 января направляет в уполномоченный орган государственной власти Иркутской области перечень соглашений об осуществлении международных и внешнеэкономических связей органов местного самоуправления </w:t>
      </w:r>
      <w:r>
        <w:rPr>
          <w:bCs/>
          <w:iCs/>
        </w:rPr>
        <w:t>Тайшетского</w:t>
      </w:r>
      <w:r>
        <w:rPr>
          <w:b/>
          <w:bCs/>
          <w:i/>
          <w:iCs/>
        </w:rPr>
        <w:t xml:space="preserve"> </w:t>
      </w:r>
      <w:r>
        <w:rPr>
          <w:iCs/>
        </w:rPr>
        <w:t>муниципального округа</w:t>
      </w:r>
      <w:r>
        <w:t xml:space="preserve">,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w:t>
      </w:r>
      <w:r>
        <w:rPr>
          <w:bCs/>
          <w:iCs/>
        </w:rPr>
        <w:t>Тайшетского</w:t>
      </w:r>
      <w:r>
        <w:rPr>
          <w:b/>
          <w:bCs/>
          <w:i/>
          <w:iCs/>
        </w:rPr>
        <w:t xml:space="preserve"> </w:t>
      </w:r>
      <w:r>
        <w:rPr>
          <w:iCs/>
        </w:rPr>
        <w:t>муниципального округа</w:t>
      </w:r>
      <w:r>
        <w:t>, в том числе соглашения, утратившие силу.</w:t>
      </w:r>
    </w:p>
    <w:p w14:paraId="38E14FCA" w14:textId="77777777" w:rsidR="00F30F2A" w:rsidRDefault="00F30F2A" w:rsidP="00F30F2A">
      <w:pPr>
        <w:ind w:firstLine="709"/>
      </w:pPr>
    </w:p>
    <w:p w14:paraId="36BEC483" w14:textId="77777777" w:rsidR="00F30F2A" w:rsidRDefault="00F30F2A" w:rsidP="00F30F2A">
      <w:pPr>
        <w:ind w:firstLine="709"/>
        <w:jc w:val="both"/>
        <w:rPr>
          <w:b/>
          <w:bCs/>
        </w:rPr>
      </w:pPr>
      <w:r>
        <w:rPr>
          <w:b/>
          <w:bCs/>
        </w:rPr>
        <w:t>Статья 63. Вступление в силу настоящего Устава</w:t>
      </w:r>
    </w:p>
    <w:p w14:paraId="4F859E0B" w14:textId="77777777" w:rsidR="00F30F2A" w:rsidRDefault="00F30F2A" w:rsidP="00F30F2A">
      <w:pPr>
        <w:ind w:firstLine="709"/>
        <w:jc w:val="both"/>
      </w:pPr>
    </w:p>
    <w:p w14:paraId="540CFEA3" w14:textId="77777777" w:rsidR="00F30F2A" w:rsidRDefault="00F30F2A" w:rsidP="00F30F2A">
      <w:pPr>
        <w:ind w:firstLine="709"/>
        <w:jc w:val="both"/>
      </w:pPr>
      <w:r>
        <w:t>Настоящий Устав подлежит официальному опубликованию после его государственной регистрации и вступает в силу со дня его официального опубликования. Мэр округа обязан опубликовать зарегистрированный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в государственный реестр уставов муниципальных образований Иркутской области.</w:t>
      </w:r>
    </w:p>
    <w:p w14:paraId="1191899C" w14:textId="77777777" w:rsidR="00F30F2A" w:rsidRDefault="00F30F2A" w:rsidP="00F30F2A">
      <w:pPr>
        <w:jc w:val="both"/>
      </w:pPr>
    </w:p>
    <w:p w14:paraId="1758E9B6" w14:textId="77777777" w:rsidR="00F30F2A" w:rsidRDefault="00F30F2A" w:rsidP="00F30F2A">
      <w:pPr>
        <w:jc w:val="both"/>
      </w:pPr>
    </w:p>
    <w:p w14:paraId="490A9BE5" w14:textId="77777777" w:rsidR="00F30F2A" w:rsidRDefault="00F30F2A" w:rsidP="00F30F2A">
      <w:pPr>
        <w:jc w:val="both"/>
      </w:pPr>
    </w:p>
    <w:p w14:paraId="370B838C" w14:textId="77777777" w:rsidR="00F30F2A" w:rsidRDefault="00F30F2A" w:rsidP="00F30F2A">
      <w:pPr>
        <w:jc w:val="both"/>
      </w:pPr>
      <w:r>
        <w:t>Председатель Думы</w:t>
      </w:r>
    </w:p>
    <w:p w14:paraId="4FC26627" w14:textId="77777777" w:rsidR="00F30F2A" w:rsidRDefault="00F30F2A" w:rsidP="00F30F2A">
      <w:pPr>
        <w:jc w:val="both"/>
      </w:pPr>
      <w:r>
        <w:rPr>
          <w:bCs/>
          <w:iCs/>
        </w:rPr>
        <w:t xml:space="preserve">Тайшетского </w:t>
      </w:r>
      <w:r>
        <w:t>муниципального округа                                                                               И.В. Ронжина</w:t>
      </w:r>
    </w:p>
    <w:p w14:paraId="6FD5CD44" w14:textId="77777777" w:rsidR="00F30F2A" w:rsidRDefault="00F30F2A" w:rsidP="00F30F2A">
      <w:pPr>
        <w:jc w:val="both"/>
      </w:pPr>
    </w:p>
    <w:p w14:paraId="7830A781" w14:textId="77777777" w:rsidR="00F30F2A" w:rsidRDefault="00F30F2A" w:rsidP="00F30F2A">
      <w:pPr>
        <w:jc w:val="both"/>
      </w:pPr>
    </w:p>
    <w:p w14:paraId="56960E48" w14:textId="77777777" w:rsidR="00340AB1" w:rsidRDefault="00340AB1" w:rsidP="00F30F2A">
      <w:pPr>
        <w:jc w:val="both"/>
      </w:pPr>
    </w:p>
    <w:p w14:paraId="7D96FF2A" w14:textId="77777777" w:rsidR="00F30F2A" w:rsidRDefault="00F30F2A" w:rsidP="00F30F2A">
      <w:pPr>
        <w:jc w:val="both"/>
        <w:rPr>
          <w:iCs/>
        </w:rPr>
      </w:pPr>
      <w:r>
        <w:t xml:space="preserve">Мэр </w:t>
      </w:r>
      <w:r>
        <w:rPr>
          <w:bCs/>
          <w:iCs/>
        </w:rPr>
        <w:t>Тайшетского</w:t>
      </w:r>
      <w:r>
        <w:rPr>
          <w:iCs/>
        </w:rPr>
        <w:t xml:space="preserve"> муниципального округа</w:t>
      </w:r>
    </w:p>
    <w:p w14:paraId="24C7DF7A" w14:textId="77777777" w:rsidR="00F30F2A" w:rsidRPr="0036750A" w:rsidRDefault="00F30F2A" w:rsidP="00F30F2A">
      <w:pPr>
        <w:jc w:val="both"/>
        <w:rPr>
          <w:iCs/>
        </w:rPr>
      </w:pPr>
      <w:r>
        <w:rPr>
          <w:iCs/>
        </w:rPr>
        <w:t>Иркутской области                                                                                                                   А.С. Кузин</w:t>
      </w:r>
    </w:p>
    <w:p w14:paraId="50DCCB29" w14:textId="19DA120E" w:rsidR="001F6C63" w:rsidRDefault="001F6C63"/>
    <w:sectPr w:rsidR="001F6C63">
      <w:footerReference w:type="even" r:id="rId7"/>
      <w:footerReference w:type="default" r:id="rId8"/>
      <w:pgSz w:w="11906" w:h="16838"/>
      <w:pgMar w:top="1134" w:right="709" w:bottom="1134" w:left="1134" w:header="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50EE6" w14:textId="77777777" w:rsidR="009634E2" w:rsidRDefault="00CF2EDF">
      <w:r>
        <w:separator/>
      </w:r>
    </w:p>
  </w:endnote>
  <w:endnote w:type="continuationSeparator" w:id="0">
    <w:p w14:paraId="1B02F592" w14:textId="77777777" w:rsidR="009634E2" w:rsidRDefault="00CF2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G_CenturyOldStyle">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ultant">
    <w:altName w:val="Courier New"/>
    <w:charset w:val="CC"/>
    <w:family w:val="modern"/>
    <w:pitch w:val="default"/>
    <w:sig w:usb0="00000000"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Droid Sans">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5107B" w14:textId="77777777" w:rsidR="000269A7" w:rsidRDefault="00F30F2A">
    <w:pPr>
      <w:pStyle w:val="ae"/>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62E60B42" w14:textId="77777777" w:rsidR="000269A7" w:rsidRDefault="004E33C4">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38571" w14:textId="77777777" w:rsidR="000269A7" w:rsidRDefault="004E33C4">
    <w:pPr>
      <w:pStyle w:val="ae"/>
      <w:framePr w:wrap="around" w:vAnchor="text" w:hAnchor="margin" w:xAlign="right" w:y="1"/>
      <w:rPr>
        <w:rStyle w:val="a4"/>
        <w:lang w:val="en-US"/>
      </w:rPr>
    </w:pPr>
  </w:p>
  <w:p w14:paraId="3E82F254" w14:textId="77777777" w:rsidR="000269A7" w:rsidRDefault="004E33C4">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7914F" w14:textId="77777777" w:rsidR="009634E2" w:rsidRDefault="00CF2EDF">
      <w:r>
        <w:separator/>
      </w:r>
    </w:p>
  </w:footnote>
  <w:footnote w:type="continuationSeparator" w:id="0">
    <w:p w14:paraId="736A1BD6" w14:textId="77777777" w:rsidR="009634E2" w:rsidRDefault="00CF2E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E4C23C"/>
    <w:multiLevelType w:val="singleLevel"/>
    <w:tmpl w:val="1DE4C23C"/>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6DD"/>
    <w:rsid w:val="000A570D"/>
    <w:rsid w:val="001F6C63"/>
    <w:rsid w:val="00340AB1"/>
    <w:rsid w:val="004E33C4"/>
    <w:rsid w:val="00530D7E"/>
    <w:rsid w:val="00684B0A"/>
    <w:rsid w:val="006A36DD"/>
    <w:rsid w:val="009634E2"/>
    <w:rsid w:val="009863B2"/>
    <w:rsid w:val="00CF2EDF"/>
    <w:rsid w:val="00DF5F4F"/>
    <w:rsid w:val="00F30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9EBBF"/>
  <w15:chartTrackingRefBased/>
  <w15:docId w15:val="{2EE77A3D-51B6-4616-8105-18F705AC9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0F2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30F2A"/>
    <w:pPr>
      <w:keepNext/>
      <w:spacing w:line="360" w:lineRule="auto"/>
      <w:outlineLvl w:val="0"/>
    </w:pPr>
    <w:rPr>
      <w:rFonts w:ascii="AG_CenturyOldStyle" w:hAnsi="AG_CenturyOldStyle"/>
      <w:b/>
      <w:snapToGrid w:val="0"/>
      <w:sz w:val="28"/>
      <w:szCs w:val="20"/>
    </w:rPr>
  </w:style>
  <w:style w:type="paragraph" w:styleId="5">
    <w:name w:val="heading 5"/>
    <w:basedOn w:val="a"/>
    <w:next w:val="a"/>
    <w:link w:val="50"/>
    <w:qFormat/>
    <w:rsid w:val="00F30F2A"/>
    <w:pPr>
      <w:keepNext/>
      <w:jc w:val="center"/>
      <w:outlineLvl w:val="4"/>
    </w:pPr>
    <w:rPr>
      <w:rFonts w:ascii="AG_CenturyOldStyle" w:hAnsi="AG_CenturyOldStyle"/>
      <w:b/>
      <w:sz w:val="32"/>
      <w:szCs w:val="20"/>
    </w:rPr>
  </w:style>
  <w:style w:type="paragraph" w:styleId="6">
    <w:name w:val="heading 6"/>
    <w:basedOn w:val="a"/>
    <w:next w:val="a"/>
    <w:link w:val="60"/>
    <w:qFormat/>
    <w:rsid w:val="00F30F2A"/>
    <w:pPr>
      <w:keepNext/>
      <w:jc w:val="center"/>
      <w:outlineLvl w:val="5"/>
    </w:pPr>
    <w:rPr>
      <w:rFonts w:ascii="AG_CenturyOldStyle" w:hAnsi="AG_CenturyOldStyle"/>
      <w:b/>
      <w:sz w:val="28"/>
      <w:szCs w:val="20"/>
    </w:rPr>
  </w:style>
  <w:style w:type="paragraph" w:styleId="7">
    <w:name w:val="heading 7"/>
    <w:basedOn w:val="a"/>
    <w:next w:val="a"/>
    <w:link w:val="70"/>
    <w:qFormat/>
    <w:rsid w:val="00F30F2A"/>
    <w:pPr>
      <w:keepNext/>
      <w:jc w:val="center"/>
      <w:outlineLvl w:val="6"/>
    </w:pPr>
    <w:rPr>
      <w:rFonts w:ascii="AG_CenturyOldStyle" w:hAnsi="AG_CenturyOldStyle"/>
      <w:b/>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0F2A"/>
    <w:rPr>
      <w:rFonts w:ascii="AG_CenturyOldStyle" w:eastAsia="Times New Roman" w:hAnsi="AG_CenturyOldStyle" w:cs="Times New Roman"/>
      <w:b/>
      <w:snapToGrid w:val="0"/>
      <w:sz w:val="28"/>
      <w:szCs w:val="20"/>
      <w:lang w:eastAsia="ru-RU"/>
    </w:rPr>
  </w:style>
  <w:style w:type="character" w:customStyle="1" w:styleId="50">
    <w:name w:val="Заголовок 5 Знак"/>
    <w:basedOn w:val="a0"/>
    <w:link w:val="5"/>
    <w:rsid w:val="00F30F2A"/>
    <w:rPr>
      <w:rFonts w:ascii="AG_CenturyOldStyle" w:eastAsia="Times New Roman" w:hAnsi="AG_CenturyOldStyle" w:cs="Times New Roman"/>
      <w:b/>
      <w:sz w:val="32"/>
      <w:szCs w:val="20"/>
      <w:lang w:eastAsia="ru-RU"/>
    </w:rPr>
  </w:style>
  <w:style w:type="character" w:customStyle="1" w:styleId="60">
    <w:name w:val="Заголовок 6 Знак"/>
    <w:basedOn w:val="a0"/>
    <w:link w:val="6"/>
    <w:rsid w:val="00F30F2A"/>
    <w:rPr>
      <w:rFonts w:ascii="AG_CenturyOldStyle" w:eastAsia="Times New Roman" w:hAnsi="AG_CenturyOldStyle" w:cs="Times New Roman"/>
      <w:b/>
      <w:sz w:val="28"/>
      <w:szCs w:val="20"/>
      <w:lang w:eastAsia="ru-RU"/>
    </w:rPr>
  </w:style>
  <w:style w:type="character" w:customStyle="1" w:styleId="70">
    <w:name w:val="Заголовок 7 Знак"/>
    <w:basedOn w:val="a0"/>
    <w:link w:val="7"/>
    <w:rsid w:val="00F30F2A"/>
    <w:rPr>
      <w:rFonts w:ascii="AG_CenturyOldStyle" w:eastAsia="Times New Roman" w:hAnsi="AG_CenturyOldStyle" w:cs="Times New Roman"/>
      <w:b/>
      <w:sz w:val="44"/>
      <w:szCs w:val="20"/>
      <w:lang w:eastAsia="ru-RU"/>
    </w:rPr>
  </w:style>
  <w:style w:type="character" w:styleId="a3">
    <w:name w:val="Hyperlink"/>
    <w:rsid w:val="00F30F2A"/>
    <w:rPr>
      <w:strike w:val="0"/>
      <w:dstrike w:val="0"/>
      <w:color w:val="0077C2"/>
      <w:u w:val="none"/>
    </w:rPr>
  </w:style>
  <w:style w:type="character" w:styleId="a4">
    <w:name w:val="page number"/>
    <w:rsid w:val="00F30F2A"/>
  </w:style>
  <w:style w:type="character" w:styleId="a5">
    <w:name w:val="Strong"/>
    <w:qFormat/>
    <w:rsid w:val="00F30F2A"/>
    <w:rPr>
      <w:b/>
      <w:bCs/>
    </w:rPr>
  </w:style>
  <w:style w:type="paragraph" w:styleId="a6">
    <w:name w:val="Balloon Text"/>
    <w:basedOn w:val="a"/>
    <w:link w:val="a7"/>
    <w:uiPriority w:val="99"/>
    <w:semiHidden/>
    <w:rsid w:val="00F30F2A"/>
    <w:rPr>
      <w:rFonts w:ascii="Tahoma" w:hAnsi="Tahoma"/>
      <w:sz w:val="16"/>
      <w:szCs w:val="16"/>
      <w:lang w:val="x-none" w:eastAsia="x-none"/>
    </w:rPr>
  </w:style>
  <w:style w:type="character" w:customStyle="1" w:styleId="a7">
    <w:name w:val="Текст выноски Знак"/>
    <w:basedOn w:val="a0"/>
    <w:link w:val="a6"/>
    <w:uiPriority w:val="99"/>
    <w:semiHidden/>
    <w:rsid w:val="00F30F2A"/>
    <w:rPr>
      <w:rFonts w:ascii="Tahoma" w:eastAsia="Times New Roman" w:hAnsi="Tahoma" w:cs="Times New Roman"/>
      <w:sz w:val="16"/>
      <w:szCs w:val="16"/>
      <w:lang w:val="x-none" w:eastAsia="x-none"/>
    </w:rPr>
  </w:style>
  <w:style w:type="paragraph" w:styleId="2">
    <w:name w:val="Body Text 2"/>
    <w:basedOn w:val="a"/>
    <w:link w:val="20"/>
    <w:rsid w:val="00F30F2A"/>
    <w:pPr>
      <w:ind w:left="360"/>
      <w:jc w:val="both"/>
    </w:pPr>
    <w:rPr>
      <w:sz w:val="26"/>
      <w:szCs w:val="20"/>
    </w:rPr>
  </w:style>
  <w:style w:type="character" w:customStyle="1" w:styleId="20">
    <w:name w:val="Основной текст 2 Знак"/>
    <w:basedOn w:val="a0"/>
    <w:link w:val="2"/>
    <w:rsid w:val="00F30F2A"/>
    <w:rPr>
      <w:rFonts w:ascii="Times New Roman" w:eastAsia="Times New Roman" w:hAnsi="Times New Roman" w:cs="Times New Roman"/>
      <w:sz w:val="26"/>
      <w:szCs w:val="20"/>
      <w:lang w:eastAsia="ru-RU"/>
    </w:rPr>
  </w:style>
  <w:style w:type="paragraph" w:styleId="a8">
    <w:name w:val="header"/>
    <w:basedOn w:val="a"/>
    <w:link w:val="a9"/>
    <w:rsid w:val="00F30F2A"/>
    <w:pPr>
      <w:tabs>
        <w:tab w:val="center" w:pos="4677"/>
        <w:tab w:val="right" w:pos="9355"/>
      </w:tabs>
    </w:pPr>
  </w:style>
  <w:style w:type="character" w:customStyle="1" w:styleId="a9">
    <w:name w:val="Верхний колонтитул Знак"/>
    <w:basedOn w:val="a0"/>
    <w:link w:val="a8"/>
    <w:rsid w:val="00F30F2A"/>
    <w:rPr>
      <w:rFonts w:ascii="Times New Roman" w:eastAsia="Times New Roman" w:hAnsi="Times New Roman" w:cs="Times New Roman"/>
      <w:sz w:val="24"/>
      <w:szCs w:val="24"/>
      <w:lang w:eastAsia="ru-RU"/>
    </w:rPr>
  </w:style>
  <w:style w:type="paragraph" w:styleId="aa">
    <w:name w:val="Body Text"/>
    <w:basedOn w:val="a"/>
    <w:link w:val="ab"/>
    <w:rsid w:val="00F30F2A"/>
    <w:pPr>
      <w:spacing w:after="120"/>
    </w:pPr>
    <w:rPr>
      <w:szCs w:val="20"/>
    </w:rPr>
  </w:style>
  <w:style w:type="character" w:customStyle="1" w:styleId="ab">
    <w:name w:val="Основной текст Знак"/>
    <w:basedOn w:val="a0"/>
    <w:link w:val="aa"/>
    <w:rsid w:val="00F30F2A"/>
    <w:rPr>
      <w:rFonts w:ascii="Times New Roman" w:eastAsia="Times New Roman" w:hAnsi="Times New Roman" w:cs="Times New Roman"/>
      <w:sz w:val="24"/>
      <w:szCs w:val="20"/>
      <w:lang w:eastAsia="ru-RU"/>
    </w:rPr>
  </w:style>
  <w:style w:type="paragraph" w:styleId="ac">
    <w:name w:val="Body Text Indent"/>
    <w:basedOn w:val="a"/>
    <w:link w:val="ad"/>
    <w:rsid w:val="00F30F2A"/>
    <w:pPr>
      <w:spacing w:after="120"/>
      <w:ind w:left="283"/>
    </w:pPr>
  </w:style>
  <w:style w:type="character" w:customStyle="1" w:styleId="ad">
    <w:name w:val="Основной текст с отступом Знак"/>
    <w:basedOn w:val="a0"/>
    <w:link w:val="ac"/>
    <w:rsid w:val="00F30F2A"/>
    <w:rPr>
      <w:rFonts w:ascii="Times New Roman" w:eastAsia="Times New Roman" w:hAnsi="Times New Roman" w:cs="Times New Roman"/>
      <w:sz w:val="24"/>
      <w:szCs w:val="24"/>
      <w:lang w:eastAsia="ru-RU"/>
    </w:rPr>
  </w:style>
  <w:style w:type="paragraph" w:styleId="ae">
    <w:name w:val="footer"/>
    <w:basedOn w:val="a"/>
    <w:link w:val="af"/>
    <w:rsid w:val="00F30F2A"/>
    <w:pPr>
      <w:tabs>
        <w:tab w:val="center" w:pos="4677"/>
        <w:tab w:val="right" w:pos="9355"/>
      </w:tabs>
    </w:pPr>
  </w:style>
  <w:style w:type="character" w:customStyle="1" w:styleId="af">
    <w:name w:val="Нижний колонтитул Знак"/>
    <w:basedOn w:val="a0"/>
    <w:link w:val="ae"/>
    <w:rsid w:val="00F30F2A"/>
    <w:rPr>
      <w:rFonts w:ascii="Times New Roman" w:eastAsia="Times New Roman" w:hAnsi="Times New Roman" w:cs="Times New Roman"/>
      <w:sz w:val="24"/>
      <w:szCs w:val="24"/>
      <w:lang w:eastAsia="ru-RU"/>
    </w:rPr>
  </w:style>
  <w:style w:type="paragraph" w:styleId="af0">
    <w:name w:val="Normal (Web)"/>
    <w:basedOn w:val="a"/>
    <w:uiPriority w:val="99"/>
    <w:rsid w:val="00F30F2A"/>
    <w:pPr>
      <w:spacing w:before="100" w:beforeAutospacing="1" w:after="100" w:afterAutospacing="1"/>
    </w:pPr>
  </w:style>
  <w:style w:type="table" w:styleId="af1">
    <w:name w:val="Table Grid"/>
    <w:basedOn w:val="a1"/>
    <w:rsid w:val="00F30F2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30F2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F30F2A"/>
    <w:pPr>
      <w:spacing w:after="0" w:line="240" w:lineRule="auto"/>
    </w:pPr>
    <w:rPr>
      <w:rFonts w:ascii="Consultant" w:eastAsia="Times New Roman" w:hAnsi="Consultant" w:cs="Times New Roman"/>
      <w:snapToGrid w:val="0"/>
      <w:sz w:val="20"/>
      <w:szCs w:val="20"/>
      <w:lang w:eastAsia="ru-RU"/>
    </w:rPr>
  </w:style>
  <w:style w:type="paragraph" w:customStyle="1" w:styleId="ConsPlusNonformat">
    <w:name w:val="ConsPlusNonformat"/>
    <w:rsid w:val="00F30F2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F30F2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
    <w:name w:val="Абзац списка1"/>
    <w:basedOn w:val="a"/>
    <w:rsid w:val="00F30F2A"/>
    <w:pPr>
      <w:spacing w:after="160" w:line="259" w:lineRule="auto"/>
      <w:ind w:left="720"/>
      <w:contextualSpacing/>
    </w:pPr>
    <w:rPr>
      <w:rFonts w:ascii="Droid Sans" w:eastAsia="Droid Sans" w:cs="Arial"/>
      <w:sz w:val="22"/>
      <w:szCs w:val="22"/>
      <w:lang w:eastAsia="en-US"/>
    </w:rPr>
  </w:style>
  <w:style w:type="paragraph" w:styleId="af2">
    <w:name w:val="No Spacing"/>
    <w:uiPriority w:val="1"/>
    <w:qFormat/>
    <w:rsid w:val="00F30F2A"/>
    <w:pPr>
      <w:spacing w:after="0" w:line="240" w:lineRule="auto"/>
    </w:pPr>
    <w:rPr>
      <w:rFonts w:ascii="Calibri" w:eastAsia="Calibri" w:hAnsi="Calibri" w:cs="Times New Roman"/>
    </w:rPr>
  </w:style>
  <w:style w:type="paragraph" w:customStyle="1" w:styleId="text">
    <w:name w:val="text"/>
    <w:basedOn w:val="a"/>
    <w:rsid w:val="00F30F2A"/>
    <w:pPr>
      <w:spacing w:before="100" w:beforeAutospacing="1" w:after="100" w:afterAutospacing="1"/>
    </w:pPr>
  </w:style>
  <w:style w:type="paragraph" w:customStyle="1" w:styleId="article">
    <w:name w:val="article"/>
    <w:basedOn w:val="a"/>
    <w:rsid w:val="00F30F2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49</Pages>
  <Words>24312</Words>
  <Characters>138581</Characters>
  <Application>Microsoft Office Word</Application>
  <DocSecurity>0</DocSecurity>
  <Lines>1154</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Яцыно</dc:creator>
  <cp:keywords/>
  <dc:description/>
  <cp:lastModifiedBy>Дума</cp:lastModifiedBy>
  <cp:revision>11</cp:revision>
  <cp:lastPrinted>2025-12-20T07:01:00Z</cp:lastPrinted>
  <dcterms:created xsi:type="dcterms:W3CDTF">2025-12-16T06:13:00Z</dcterms:created>
  <dcterms:modified xsi:type="dcterms:W3CDTF">2025-12-20T07:03:00Z</dcterms:modified>
</cp:coreProperties>
</file>