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B6DC3" w14:paraId="44197C72" w14:textId="77777777" w:rsidTr="00201547">
        <w:tc>
          <w:tcPr>
            <w:tcW w:w="9570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201547">
        <w:tc>
          <w:tcPr>
            <w:tcW w:w="9570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201547">
        <w:tc>
          <w:tcPr>
            <w:tcW w:w="9570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2234961B" w14:textId="77777777" w:rsidR="00381F00" w:rsidRDefault="00381F00" w:rsidP="00F354D2">
            <w:pPr>
              <w:tabs>
                <w:tab w:val="left" w:pos="0"/>
              </w:tabs>
              <w:spacing w:line="360" w:lineRule="auto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77CFBF9C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от </w:t>
      </w:r>
      <w:r w:rsidR="00D47B7F">
        <w:rPr>
          <w:bCs/>
          <w:color w:val="000000"/>
          <w:spacing w:val="-6"/>
        </w:rPr>
        <w:t>24.05.2022</w:t>
      </w:r>
      <w:bookmarkStart w:id="0" w:name="_GoBack"/>
      <w:bookmarkEnd w:id="0"/>
      <w:r w:rsidR="00507F75" w:rsidRPr="00507F75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Pr="00280D99">
        <w:rPr>
          <w:bCs/>
        </w:rPr>
        <w:t xml:space="preserve">№ </w:t>
      </w:r>
      <w:r w:rsidR="00D47B7F">
        <w:rPr>
          <w:bCs/>
        </w:rPr>
        <w:t>195</w:t>
      </w:r>
    </w:p>
    <w:p w14:paraId="78279FF5" w14:textId="6B7DF22F" w:rsidR="000B6DC3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   </w:t>
      </w:r>
      <w:r w:rsidR="000B6DC3">
        <w:rPr>
          <w:bCs/>
          <w:color w:val="000000"/>
          <w:spacing w:val="-6"/>
        </w:rPr>
        <w:t>Черемхово</w:t>
      </w:r>
    </w:p>
    <w:p w14:paraId="59C0D954" w14:textId="77777777" w:rsidR="00887144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B6DC3" w14:paraId="5A219DDF" w14:textId="77777777" w:rsidTr="00C2127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28E8CBAB" w:rsidR="000B6DC3" w:rsidRDefault="00381F00" w:rsidP="00F354D2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О </w:t>
            </w:r>
            <w:r w:rsidR="00F354D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создании условий безопасного пребывания несовершеннолетних в образовательных организациях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»</w:t>
            </w:r>
            <w:r w:rsidR="000B6DC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                  </w:t>
            </w:r>
          </w:p>
          <w:p w14:paraId="565D736A" w14:textId="77777777" w:rsidR="000B6DC3" w:rsidRDefault="000B6DC3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2AA10E07" w14:textId="6295E42A" w:rsidR="00A77914" w:rsidRPr="00F354D2" w:rsidRDefault="00C21275" w:rsidP="00F354D2">
      <w:pPr>
        <w:pStyle w:val="1"/>
        <w:spacing w:before="0" w:after="0"/>
        <w:ind w:left="-105"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bookmarkStart w:id="1" w:name="sub_555"/>
      <w:r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Заслушав информацию </w:t>
      </w:r>
      <w:r w:rsidR="00F354D2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354D2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о. </w:t>
      </w:r>
      <w:r w:rsidR="00656487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начальника отдела образования  администрации Черемховского районного муниципального образования </w:t>
      </w:r>
      <w:r w:rsidR="00F354D2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Хомякову Н.В</w:t>
      </w:r>
      <w:r w:rsidR="00381F00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56487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54D2" w:rsidRPr="00F354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F354D2" w:rsidRPr="00F354D2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О создании условий безопасного пребывания несовершеннолетних в образовательных организациях Черемховского районного муниципального образования»</w:t>
      </w:r>
      <w:r w:rsidR="00381F00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914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193FC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="00656487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193FC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аконом</w:t>
      </w:r>
      <w:r w:rsidR="00A77914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FC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46538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56487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193FC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2003 </w:t>
      </w:r>
      <w:r w:rsidR="00656487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193FC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№ 131</w:t>
      </w:r>
      <w:r w:rsidR="00F80E1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«Об общих принципах организации местного самоуправления Российской Федерации», </w:t>
      </w:r>
      <w:r w:rsidR="00A77914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</w:t>
      </w:r>
      <w:r w:rsidR="00F80E1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656487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F80E1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2012 </w:t>
      </w:r>
      <w:r w:rsidR="00656487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F80E1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№ 273-ФЗ «Об образовании в Российской Федерации»</w:t>
      </w:r>
      <w:r w:rsidR="00A77914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статьями </w:t>
      </w:r>
      <w:r w:rsidR="00F80E1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="00A77914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80E1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914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80E1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77914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Черемховского районного муниципального образования</w:t>
      </w:r>
      <w:r w:rsidR="00455433" w:rsidRPr="00F354D2">
        <w:rPr>
          <w:rFonts w:ascii="Times New Roman" w:hAnsi="Times New Roman" w:cs="Times New Roman"/>
          <w:b w:val="0"/>
          <w:bCs w:val="0"/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F354D2">
      <w:pPr>
        <w:pStyle w:val="11"/>
        <w:ind w:firstLine="709"/>
        <w:jc w:val="both"/>
        <w:rPr>
          <w:sz w:val="28"/>
          <w:szCs w:val="28"/>
        </w:rPr>
      </w:pPr>
    </w:p>
    <w:p w14:paraId="59C79ED2" w14:textId="374019DA" w:rsidR="00201547" w:rsidRPr="00F354D2" w:rsidRDefault="001675F3" w:rsidP="00F354D2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bookmarkStart w:id="2" w:name="sub_1"/>
      <w:r>
        <w:rPr>
          <w:b/>
          <w:bCs/>
          <w:sz w:val="28"/>
          <w:szCs w:val="28"/>
        </w:rPr>
        <w:t xml:space="preserve">р </w:t>
      </w:r>
      <w:r w:rsidR="00F354D2" w:rsidRPr="00F354D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F354D2" w:rsidRPr="00F354D2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="00F354D2" w:rsidRPr="00F354D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F354D2" w:rsidRPr="00F354D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F354D2" w:rsidRPr="00F354D2">
        <w:rPr>
          <w:b/>
          <w:bCs/>
          <w:sz w:val="28"/>
          <w:szCs w:val="28"/>
        </w:rPr>
        <w:t>а</w:t>
      </w:r>
      <w:r w:rsidR="007F510A" w:rsidRPr="00F354D2">
        <w:rPr>
          <w:b/>
          <w:bCs/>
          <w:sz w:val="28"/>
          <w:szCs w:val="28"/>
        </w:rPr>
        <w:t>:</w:t>
      </w:r>
    </w:p>
    <w:p w14:paraId="0257DD23" w14:textId="77777777" w:rsidR="007F510A" w:rsidRPr="007F510A" w:rsidRDefault="007F510A" w:rsidP="00F354D2">
      <w:pPr>
        <w:tabs>
          <w:tab w:val="left" w:pos="0"/>
        </w:tabs>
        <w:ind w:firstLine="709"/>
        <w:rPr>
          <w:b/>
        </w:rPr>
      </w:pPr>
    </w:p>
    <w:p w14:paraId="0DB272FC" w14:textId="5BB82682" w:rsidR="00656487" w:rsidRDefault="00656487" w:rsidP="00F354D2">
      <w:pPr>
        <w:pStyle w:val="11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6564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F354D2">
        <w:rPr>
          <w:sz w:val="28"/>
          <w:szCs w:val="28"/>
        </w:rPr>
        <w:t xml:space="preserve">И.о. </w:t>
      </w:r>
      <w:r w:rsidR="00A77914">
        <w:rPr>
          <w:sz w:val="28"/>
          <w:szCs w:val="28"/>
        </w:rPr>
        <w:t xml:space="preserve">начальника отдела </w:t>
      </w:r>
      <w:r w:rsidR="00381F00">
        <w:rPr>
          <w:sz w:val="28"/>
          <w:szCs w:val="28"/>
        </w:rPr>
        <w:t>образования</w:t>
      </w:r>
      <w:r w:rsidR="00A77914" w:rsidRPr="00201547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F354D2" w:rsidRPr="00F354D2">
        <w:rPr>
          <w:sz w:val="28"/>
          <w:szCs w:val="28"/>
          <w:lang w:eastAsia="en-US"/>
        </w:rPr>
        <w:t>«О</w:t>
      </w:r>
      <w:r w:rsidR="00F354D2" w:rsidRPr="00F354D2">
        <w:rPr>
          <w:b/>
          <w:bCs/>
          <w:sz w:val="28"/>
          <w:szCs w:val="28"/>
          <w:lang w:eastAsia="en-US"/>
        </w:rPr>
        <w:t xml:space="preserve"> </w:t>
      </w:r>
      <w:r w:rsidR="00F354D2" w:rsidRPr="00F354D2">
        <w:rPr>
          <w:sz w:val="28"/>
          <w:szCs w:val="28"/>
          <w:lang w:eastAsia="en-US"/>
        </w:rPr>
        <w:t>создании условий безопасного пребывания несовершеннолетних в образовательных организациях Черемховского районного муниципального образования»</w:t>
      </w:r>
      <w:r w:rsidR="00A77914" w:rsidRPr="00201547">
        <w:rPr>
          <w:sz w:val="28"/>
          <w:szCs w:val="28"/>
        </w:rPr>
        <w:t xml:space="preserve"> </w:t>
      </w:r>
      <w:r w:rsidR="00F354D2">
        <w:rPr>
          <w:sz w:val="28"/>
          <w:szCs w:val="28"/>
        </w:rPr>
        <w:t>Хомяковой Н.</w:t>
      </w:r>
      <w:r w:rsidR="00971156">
        <w:rPr>
          <w:sz w:val="28"/>
          <w:szCs w:val="28"/>
        </w:rPr>
        <w:t>В</w:t>
      </w:r>
      <w:r w:rsidR="00F354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7914" w:rsidRPr="00201547">
        <w:rPr>
          <w:sz w:val="28"/>
          <w:szCs w:val="28"/>
        </w:rPr>
        <w:t>(прилагается).</w:t>
      </w:r>
    </w:p>
    <w:p w14:paraId="71A995D1" w14:textId="7A86E3B9" w:rsidR="001A6C48" w:rsidRDefault="00656487" w:rsidP="00F354D2">
      <w:pPr>
        <w:pStyle w:val="11"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54D2">
        <w:rPr>
          <w:sz w:val="28"/>
          <w:szCs w:val="28"/>
        </w:rPr>
        <w:t xml:space="preserve"> </w:t>
      </w:r>
      <w:r w:rsidR="00A77914" w:rsidRPr="00F80E13">
        <w:rPr>
          <w:sz w:val="28"/>
          <w:szCs w:val="28"/>
        </w:rPr>
        <w:t>П</w:t>
      </w:r>
      <w:r w:rsidR="000B6DC3" w:rsidRPr="00F80E13">
        <w:rPr>
          <w:sz w:val="28"/>
          <w:szCs w:val="28"/>
        </w:rPr>
        <w:t>омощнику депутата Думы Черемховского районного</w:t>
      </w:r>
      <w:r w:rsidR="001A6C48" w:rsidRPr="00F80E13">
        <w:rPr>
          <w:sz w:val="28"/>
          <w:szCs w:val="28"/>
        </w:rPr>
        <w:t xml:space="preserve"> м</w:t>
      </w:r>
      <w:r w:rsidR="000B6DC3" w:rsidRPr="00F80E13">
        <w:rPr>
          <w:sz w:val="28"/>
          <w:szCs w:val="28"/>
        </w:rPr>
        <w:t>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A110E0">
        <w:rPr>
          <w:sz w:val="28"/>
          <w:szCs w:val="28"/>
        </w:rPr>
        <w:t>.</w:t>
      </w:r>
    </w:p>
    <w:p w14:paraId="6054B2B0" w14:textId="77777777" w:rsidR="00F354D2" w:rsidRDefault="00F354D2" w:rsidP="00887144">
      <w:pPr>
        <w:jc w:val="both"/>
        <w:rPr>
          <w:sz w:val="28"/>
          <w:szCs w:val="28"/>
        </w:rPr>
      </w:pPr>
    </w:p>
    <w:p w14:paraId="47FA1F37" w14:textId="77777777" w:rsidR="00F354D2" w:rsidRDefault="00F354D2" w:rsidP="00887144">
      <w:pPr>
        <w:jc w:val="both"/>
        <w:rPr>
          <w:sz w:val="28"/>
          <w:szCs w:val="28"/>
        </w:rPr>
      </w:pPr>
    </w:p>
    <w:p w14:paraId="0032EB72" w14:textId="5048CA9D" w:rsidR="001A6C48" w:rsidRDefault="000B6DC3" w:rsidP="00887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</w:t>
      </w:r>
      <w:r w:rsidR="00455433">
        <w:rPr>
          <w:sz w:val="28"/>
          <w:szCs w:val="28"/>
        </w:rPr>
        <w:t>а</w:t>
      </w:r>
      <w:bookmarkEnd w:id="1"/>
    </w:p>
    <w:p w14:paraId="1391D96E" w14:textId="5D4F161E" w:rsidR="00A110E0" w:rsidRDefault="00A110E0" w:rsidP="00887144">
      <w:pPr>
        <w:jc w:val="both"/>
        <w:rPr>
          <w:sz w:val="28"/>
          <w:szCs w:val="28"/>
        </w:rPr>
      </w:pPr>
    </w:p>
    <w:p w14:paraId="287200EB" w14:textId="77777777" w:rsidR="00A110E0" w:rsidRDefault="00A110E0" w:rsidP="00A110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3899EED2" w14:textId="77777777" w:rsidR="00A110E0" w:rsidRDefault="00A110E0" w:rsidP="00A110E0">
      <w:pPr>
        <w:spacing w:line="360" w:lineRule="auto"/>
        <w:jc w:val="center"/>
        <w:rPr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7248"/>
        <w:gridCol w:w="2637"/>
      </w:tblGrid>
      <w:tr w:rsidR="00A110E0" w14:paraId="7D747A27" w14:textId="77777777" w:rsidTr="00A110E0">
        <w:trPr>
          <w:trHeight w:val="868"/>
        </w:trPr>
        <w:tc>
          <w:tcPr>
            <w:tcW w:w="7251" w:type="dxa"/>
          </w:tcPr>
          <w:p w14:paraId="58E01126" w14:textId="77777777" w:rsidR="00A110E0" w:rsidRDefault="00A110E0">
            <w:pPr>
              <w:spacing w:line="2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И.о. заместителя мэра по социальным вопросам</w:t>
            </w:r>
          </w:p>
          <w:p w14:paraId="26FEC1F0" w14:textId="77777777" w:rsidR="00A110E0" w:rsidRDefault="00A110E0">
            <w:pPr>
              <w:spacing w:line="2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«____» __________2022 </w:t>
            </w:r>
          </w:p>
          <w:p w14:paraId="1662D394" w14:textId="77777777" w:rsidR="00A110E0" w:rsidRDefault="00A110E0">
            <w:pPr>
              <w:spacing w:line="20" w:lineRule="atLeast"/>
              <w:rPr>
                <w:sz w:val="28"/>
                <w:szCs w:val="20"/>
              </w:rPr>
            </w:pPr>
          </w:p>
          <w:p w14:paraId="685BA1DD" w14:textId="77777777" w:rsidR="00A110E0" w:rsidRDefault="00A110E0">
            <w:pPr>
              <w:spacing w:line="20" w:lineRule="atLeast"/>
              <w:rPr>
                <w:sz w:val="28"/>
                <w:szCs w:val="20"/>
              </w:rPr>
            </w:pPr>
          </w:p>
        </w:tc>
        <w:tc>
          <w:tcPr>
            <w:tcW w:w="2638" w:type="dxa"/>
            <w:hideMark/>
          </w:tcPr>
          <w:p w14:paraId="1E5D97F8" w14:textId="77777777" w:rsidR="00A110E0" w:rsidRDefault="00A110E0">
            <w:pPr>
              <w:spacing w:line="20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</w:t>
            </w:r>
          </w:p>
          <w:p w14:paraId="079BC22A" w14:textId="77777777" w:rsidR="00A110E0" w:rsidRDefault="00A110E0">
            <w:pPr>
              <w:spacing w:line="25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Е.А. Манзула</w:t>
            </w:r>
          </w:p>
        </w:tc>
      </w:tr>
    </w:tbl>
    <w:p w14:paraId="4266EF6A" w14:textId="57AA3D6E" w:rsidR="00A110E0" w:rsidRDefault="00A110E0" w:rsidP="00A11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                                     </w:t>
      </w:r>
    </w:p>
    <w:p w14:paraId="01FB95F2" w14:textId="1938EC52" w:rsidR="00A110E0" w:rsidRDefault="00A110E0" w:rsidP="00A11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«____»________________2022 г.</w:t>
      </w:r>
      <w:r w:rsidR="003847DA">
        <w:rPr>
          <w:sz w:val="28"/>
          <w:szCs w:val="28"/>
        </w:rPr>
        <w:t xml:space="preserve">                                                  С.А. Ермаков</w:t>
      </w:r>
    </w:p>
    <w:p w14:paraId="2BB40FA0" w14:textId="77777777" w:rsidR="00A110E0" w:rsidRDefault="00A110E0" w:rsidP="00A110E0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35C83522" w14:textId="5CCC5443" w:rsidR="00A110E0" w:rsidRDefault="00A110E0" w:rsidP="00A11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</w:t>
      </w:r>
    </w:p>
    <w:p w14:paraId="5CAB392F" w14:textId="1B304A2B" w:rsidR="00A110E0" w:rsidRDefault="00A110E0" w:rsidP="00A11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«____»________________2022 г.           </w:t>
      </w:r>
      <w:r w:rsidR="003847DA">
        <w:rPr>
          <w:sz w:val="28"/>
          <w:szCs w:val="28"/>
        </w:rPr>
        <w:t xml:space="preserve">                                        М.Г. Рихальская</w:t>
      </w:r>
    </w:p>
    <w:p w14:paraId="2FBDA621" w14:textId="77777777" w:rsidR="00A110E0" w:rsidRDefault="00A110E0" w:rsidP="00A110E0">
      <w:pPr>
        <w:tabs>
          <w:tab w:val="left" w:pos="0"/>
        </w:tabs>
        <w:spacing w:line="360" w:lineRule="auto"/>
        <w:ind w:firstLine="567"/>
        <w:jc w:val="both"/>
      </w:pPr>
    </w:p>
    <w:p w14:paraId="199B029A" w14:textId="77777777" w:rsidR="00A110E0" w:rsidRDefault="00A110E0" w:rsidP="00A110E0">
      <w:pPr>
        <w:tabs>
          <w:tab w:val="left" w:pos="0"/>
        </w:tabs>
        <w:spacing w:line="360" w:lineRule="auto"/>
        <w:ind w:firstLine="567"/>
        <w:jc w:val="both"/>
      </w:pPr>
    </w:p>
    <w:p w14:paraId="3E106FD7" w14:textId="77777777" w:rsidR="00A110E0" w:rsidRDefault="00A110E0" w:rsidP="00887144">
      <w:pPr>
        <w:jc w:val="both"/>
        <w:rPr>
          <w:sz w:val="28"/>
          <w:szCs w:val="28"/>
        </w:rPr>
      </w:pPr>
    </w:p>
    <w:sectPr w:rsidR="00A110E0" w:rsidSect="00F354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BD2"/>
    <w:multiLevelType w:val="hybridMultilevel"/>
    <w:tmpl w:val="321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01B"/>
    <w:multiLevelType w:val="hybridMultilevel"/>
    <w:tmpl w:val="986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718"/>
    <w:multiLevelType w:val="hybridMultilevel"/>
    <w:tmpl w:val="8954D6AC"/>
    <w:lvl w:ilvl="0" w:tplc="32BE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0F054C"/>
    <w:rsid w:val="00116E2F"/>
    <w:rsid w:val="001675F3"/>
    <w:rsid w:val="00193FC3"/>
    <w:rsid w:val="001A6C48"/>
    <w:rsid w:val="00201547"/>
    <w:rsid w:val="00280D99"/>
    <w:rsid w:val="00381F00"/>
    <w:rsid w:val="003847DA"/>
    <w:rsid w:val="004069F6"/>
    <w:rsid w:val="00446538"/>
    <w:rsid w:val="00455433"/>
    <w:rsid w:val="00507F75"/>
    <w:rsid w:val="00656487"/>
    <w:rsid w:val="007F510A"/>
    <w:rsid w:val="008173AA"/>
    <w:rsid w:val="008864D7"/>
    <w:rsid w:val="00887144"/>
    <w:rsid w:val="00971156"/>
    <w:rsid w:val="00A110E0"/>
    <w:rsid w:val="00A77914"/>
    <w:rsid w:val="00B25432"/>
    <w:rsid w:val="00B62322"/>
    <w:rsid w:val="00B771EE"/>
    <w:rsid w:val="00C21275"/>
    <w:rsid w:val="00D47B7F"/>
    <w:rsid w:val="00E14DEA"/>
    <w:rsid w:val="00F354D2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24</cp:revision>
  <cp:lastPrinted>2022-05-24T08:44:00Z</cp:lastPrinted>
  <dcterms:created xsi:type="dcterms:W3CDTF">2021-02-03T06:00:00Z</dcterms:created>
  <dcterms:modified xsi:type="dcterms:W3CDTF">2022-05-24T08:57:00Z</dcterms:modified>
</cp:coreProperties>
</file>