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B9" w:rsidRPr="00656757" w:rsidRDefault="00C13EFB" w:rsidP="00456CB0">
      <w:pPr>
        <w:pStyle w:val="5"/>
        <w:tabs>
          <w:tab w:val="left" w:pos="4395"/>
        </w:tabs>
        <w:rPr>
          <w:sz w:val="40"/>
        </w:rPr>
      </w:pPr>
      <w:r>
        <w:rPr>
          <w:sz w:val="40"/>
        </w:rPr>
        <w:t xml:space="preserve">            </w:t>
      </w:r>
      <w:r w:rsidR="00BA07B9" w:rsidRPr="00656757">
        <w:rPr>
          <w:sz w:val="40"/>
        </w:rPr>
        <w:t>РОССИЙСКАЯ  ФЕДЕРАЦИЯ</w:t>
      </w:r>
    </w:p>
    <w:p w:rsidR="00BA07B9" w:rsidRPr="00656757" w:rsidRDefault="00BA07B9" w:rsidP="00456CB0">
      <w:pPr>
        <w:pStyle w:val="6"/>
        <w:tabs>
          <w:tab w:val="left" w:pos="4395"/>
        </w:tabs>
        <w:ind w:left="-397"/>
        <w:rPr>
          <w:sz w:val="28"/>
        </w:rPr>
      </w:pPr>
      <w:r w:rsidRPr="00656757">
        <w:rPr>
          <w:sz w:val="28"/>
        </w:rPr>
        <w:t>ИРКУТСКАЯ ОБЛАСТЬ</w:t>
      </w:r>
    </w:p>
    <w:p w:rsidR="00BA07B9" w:rsidRPr="00656757" w:rsidRDefault="00C13EFB" w:rsidP="00456CB0">
      <w:pPr>
        <w:pStyle w:val="6"/>
        <w:tabs>
          <w:tab w:val="left" w:pos="4395"/>
        </w:tabs>
        <w:ind w:left="-397"/>
        <w:rPr>
          <w:sz w:val="28"/>
        </w:rPr>
      </w:pPr>
      <w:r>
        <w:rPr>
          <w:sz w:val="28"/>
        </w:rPr>
        <w:t xml:space="preserve"> </w:t>
      </w:r>
      <w:r w:rsidR="00BA07B9" w:rsidRPr="00656757">
        <w:rPr>
          <w:sz w:val="28"/>
        </w:rPr>
        <w:t>Администрация  муниципального образования</w:t>
      </w:r>
    </w:p>
    <w:p w:rsidR="00BA07B9" w:rsidRPr="00656757" w:rsidRDefault="00BA07B9" w:rsidP="00456CB0">
      <w:pPr>
        <w:pStyle w:val="6"/>
        <w:tabs>
          <w:tab w:val="left" w:pos="4395"/>
        </w:tabs>
        <w:ind w:left="-397"/>
        <w:rPr>
          <w:sz w:val="28"/>
        </w:rPr>
      </w:pPr>
      <w:r w:rsidRPr="00656757">
        <w:rPr>
          <w:sz w:val="28"/>
        </w:rPr>
        <w:t>«Жигаловский район»</w:t>
      </w:r>
    </w:p>
    <w:p w:rsidR="00BA07B9" w:rsidRPr="00656757" w:rsidRDefault="00BA07B9" w:rsidP="00456CB0">
      <w:pPr>
        <w:jc w:val="center"/>
        <w:rPr>
          <w:rFonts w:ascii="Times New Roman" w:hAnsi="Times New Roman"/>
          <w:b/>
          <w:sz w:val="40"/>
          <w:szCs w:val="40"/>
        </w:rPr>
      </w:pPr>
      <w:r w:rsidRPr="00656757">
        <w:rPr>
          <w:rFonts w:ascii="Times New Roman" w:hAnsi="Times New Roman"/>
          <w:b/>
          <w:sz w:val="40"/>
          <w:szCs w:val="40"/>
        </w:rPr>
        <w:t>ПОСТАНОВЛЕНИЕ</w:t>
      </w:r>
    </w:p>
    <w:p w:rsidR="00BA07B9" w:rsidRDefault="00BA07B9" w:rsidP="00456CB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A5B67" w:rsidRDefault="00DA5B67" w:rsidP="00456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«29» октября 2013 г. № 297</w:t>
      </w:r>
    </w:p>
    <w:p w:rsidR="00DA5B67" w:rsidRDefault="00DA5B67" w:rsidP="00456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7B9" w:rsidRPr="00456CB0" w:rsidRDefault="00BA07B9" w:rsidP="00456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муниципального образования «Жигаловский район» №137 от 29 декабря 2011 года «Об оплате труда работников муниципальных казенных учреждений культуры и Детской школы искусств, подведомственных Управлению культуры, молодежной политики и спорта Админ</w:t>
      </w:r>
      <w:r w:rsidR="00AD596C">
        <w:rPr>
          <w:rFonts w:ascii="Times New Roman" w:hAnsi="Times New Roman"/>
          <w:sz w:val="24"/>
          <w:szCs w:val="24"/>
        </w:rPr>
        <w:t>истрации МО «Жигаловский район»</w:t>
      </w:r>
    </w:p>
    <w:p w:rsidR="00BA07B9" w:rsidRDefault="00BA07B9" w:rsidP="00C13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7B9" w:rsidRPr="00DC7D0C" w:rsidRDefault="00BA07B9" w:rsidP="00456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совершенствования порядка оплаты труда работников муниципальных казенных учреждений культуры и Детской школы искусств, подведомственных Управлению культуры, молодежной политики и спорта Администрации муниципального образования «Жигаловский район», руководствуясь Указом Президента Российской Федерации от 7 мая 2012 года № 597 «О мероприятиях по реализации государственной социальной политики», Указом Президента Российской Федерации от 1 июня 2012 года № 761 «О Национальной стратегии действий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интересах детей на 2012-2017годы», на основании приказа Министерства культуры и архивов Иркутской области от 24 сентября  2013 года № 85-мпр-о «О внесении изменений в размеры минимальных окладов работников государственных учреждений Иркутской области, в отношении которых министерство культуры и архивов Иркутской области является главным распорядителем бюджетных средств», Приказа  Министерства культуры и архивов Иркутской области от 22 апреля 2013 года №47-мпр-о «О внесении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изменений в размеры минимальных окладов работников государственных учреждений Иркутской области, в отношении которых министерство культуры и архивов Иркутской области является главным распорядителем бюджетных средств», распоряжения Правительства Иркутской области от 30 апреля 2013 года №179-рп «Об увеличении оплаты труда отдельным категориям работников государственных учреждений Иркутской области» и статьи 31 Устава </w:t>
      </w:r>
      <w:r w:rsidRPr="00DC7D0C">
        <w:rPr>
          <w:rFonts w:ascii="Times New Roman" w:hAnsi="Times New Roman"/>
          <w:sz w:val="24"/>
          <w:szCs w:val="24"/>
        </w:rPr>
        <w:t>муниципального образования «Жигаловский район»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BA07B9" w:rsidRDefault="00BA07B9" w:rsidP="00456CB0">
      <w:pPr>
        <w:spacing w:after="0" w:line="240" w:lineRule="auto"/>
        <w:ind w:firstLine="573"/>
        <w:rPr>
          <w:rFonts w:ascii="Times New Roman" w:hAnsi="Times New Roman"/>
          <w:sz w:val="24"/>
          <w:szCs w:val="24"/>
        </w:rPr>
      </w:pPr>
    </w:p>
    <w:p w:rsidR="00BA07B9" w:rsidRDefault="00C13EFB" w:rsidP="00456CB0">
      <w:pPr>
        <w:spacing w:after="0" w:line="240" w:lineRule="auto"/>
        <w:ind w:firstLine="5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A07B9" w:rsidRPr="00DC7D0C">
        <w:rPr>
          <w:rFonts w:ascii="Times New Roman" w:hAnsi="Times New Roman"/>
          <w:sz w:val="24"/>
          <w:szCs w:val="24"/>
        </w:rPr>
        <w:t>ОСТАНОВЛЯЮ:</w:t>
      </w:r>
    </w:p>
    <w:p w:rsidR="00BA07B9" w:rsidRDefault="00BA07B9" w:rsidP="00456CB0">
      <w:pPr>
        <w:spacing w:after="0" w:line="240" w:lineRule="auto"/>
        <w:ind w:firstLine="573"/>
        <w:rPr>
          <w:rFonts w:ascii="Times New Roman" w:hAnsi="Times New Roman"/>
          <w:sz w:val="24"/>
          <w:szCs w:val="24"/>
        </w:rPr>
      </w:pPr>
    </w:p>
    <w:p w:rsidR="00BA07B9" w:rsidRDefault="00BA07B9" w:rsidP="00C13E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Внести</w:t>
      </w:r>
      <w:r w:rsidRPr="00425D19">
        <w:rPr>
          <w:rFonts w:ascii="Times New Roman" w:hAnsi="Times New Roman"/>
          <w:sz w:val="24"/>
          <w:szCs w:val="24"/>
        </w:rPr>
        <w:t xml:space="preserve"> </w:t>
      </w:r>
      <w:r w:rsidRPr="00B6283B">
        <w:rPr>
          <w:rFonts w:ascii="Times New Roman" w:hAnsi="Times New Roman"/>
          <w:sz w:val="24"/>
          <w:szCs w:val="24"/>
        </w:rPr>
        <w:t xml:space="preserve">изменения </w:t>
      </w:r>
      <w:r>
        <w:rPr>
          <w:rFonts w:ascii="Times New Roman" w:hAnsi="Times New Roman"/>
          <w:sz w:val="24"/>
          <w:szCs w:val="24"/>
        </w:rPr>
        <w:t>в Приложение 1 к Примерному</w:t>
      </w:r>
      <w:r w:rsidRPr="00425D19">
        <w:rPr>
          <w:rFonts w:ascii="Times New Roman" w:hAnsi="Times New Roman"/>
          <w:sz w:val="24"/>
          <w:szCs w:val="24"/>
        </w:rPr>
        <w:t xml:space="preserve"> </w:t>
      </w:r>
      <w:r w:rsidRPr="00CC689F">
        <w:rPr>
          <w:rFonts w:ascii="Times New Roman" w:hAnsi="Times New Roman"/>
          <w:sz w:val="24"/>
          <w:szCs w:val="24"/>
        </w:rPr>
        <w:t>положению об оплате труда работников муниципальных казенных учреждений культуры и Детской школы искусств, подведомственных Управлению культуры</w:t>
      </w:r>
      <w:r>
        <w:rPr>
          <w:rFonts w:ascii="Times New Roman" w:hAnsi="Times New Roman"/>
          <w:sz w:val="24"/>
          <w:szCs w:val="24"/>
        </w:rPr>
        <w:t>, молодежной политики и спорта А</w:t>
      </w:r>
      <w:r w:rsidRPr="00CC689F">
        <w:rPr>
          <w:rFonts w:ascii="Times New Roman" w:hAnsi="Times New Roman"/>
          <w:sz w:val="24"/>
          <w:szCs w:val="24"/>
        </w:rPr>
        <w:t>дминистрации МО «Жигаловский район»</w:t>
      </w:r>
      <w:r>
        <w:rPr>
          <w:rFonts w:ascii="Times New Roman" w:hAnsi="Times New Roman"/>
          <w:sz w:val="24"/>
          <w:szCs w:val="24"/>
        </w:rPr>
        <w:t>, утвержденного постановлением Администрации муниципального образования «Жигаловский район» от 29 декабря 2011 года № 137 «Об оплате труда работников  муниципальных казенных учреждений культуры и Детской школы искусств, подведомственных Управлению культуры, молодежной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политики и спорта Администрации МО «Жигаловский район» изложив его в новой редакции (прилагается). </w:t>
      </w:r>
    </w:p>
    <w:p w:rsidR="00BA07B9" w:rsidRDefault="00BA07B9" w:rsidP="00456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муниципального образования «Жигаловский район» № 144 от 27 мая 2013 года «О внесении изменений в постановление Администрации муниципального образования «Жигаловский район» №137 от 29 декабря 2011 года «Об оплате труда работников муниципальных казенных учреждений культуры и Детской школы искусств, подведомственных Управлению культуры, молодежной политики и спорта Администрации МО «Жигаловский район»</w:t>
      </w:r>
      <w:proofErr w:type="gramEnd"/>
    </w:p>
    <w:p w:rsidR="00BA07B9" w:rsidRPr="00B6283B" w:rsidRDefault="00BA07B9" w:rsidP="00FF6D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Настоящее</w:t>
      </w:r>
      <w:r w:rsidRPr="00B6283B">
        <w:rPr>
          <w:rFonts w:ascii="Times New Roman" w:hAnsi="Times New Roman"/>
          <w:sz w:val="24"/>
          <w:szCs w:val="24"/>
        </w:rPr>
        <w:t xml:space="preserve"> постановление вступает в силу с </w:t>
      </w:r>
      <w:r>
        <w:rPr>
          <w:rFonts w:ascii="Times New Roman" w:hAnsi="Times New Roman"/>
          <w:sz w:val="24"/>
          <w:szCs w:val="24"/>
        </w:rPr>
        <w:t>01.09.2013</w:t>
      </w:r>
      <w:r w:rsidRPr="00B6283B">
        <w:rPr>
          <w:rFonts w:ascii="Times New Roman" w:hAnsi="Times New Roman"/>
          <w:sz w:val="24"/>
          <w:szCs w:val="24"/>
        </w:rPr>
        <w:t xml:space="preserve"> г.</w:t>
      </w:r>
    </w:p>
    <w:p w:rsidR="00BA07B9" w:rsidRPr="00B6283B" w:rsidRDefault="00BA07B9" w:rsidP="00456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B6283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6283B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начальника </w:t>
      </w:r>
      <w:r w:rsidRPr="00B6283B">
        <w:rPr>
          <w:rFonts w:ascii="Times New Roman" w:hAnsi="Times New Roman"/>
          <w:sz w:val="24"/>
          <w:szCs w:val="24"/>
        </w:rPr>
        <w:t xml:space="preserve">Управления культуры, молодежной политики и спорта Администрации </w:t>
      </w:r>
      <w:r w:rsidR="00127AF9">
        <w:rPr>
          <w:rFonts w:ascii="Times New Roman" w:hAnsi="Times New Roman"/>
          <w:sz w:val="24"/>
          <w:szCs w:val="24"/>
        </w:rPr>
        <w:t>муниципального образования</w:t>
      </w:r>
      <w:r w:rsidRPr="00B6283B">
        <w:rPr>
          <w:rFonts w:ascii="Times New Roman" w:hAnsi="Times New Roman"/>
          <w:sz w:val="24"/>
          <w:szCs w:val="24"/>
        </w:rPr>
        <w:t xml:space="preserve"> «Жигаловский район» </w:t>
      </w:r>
      <w:proofErr w:type="spellStart"/>
      <w:r w:rsidRPr="00B6283B">
        <w:rPr>
          <w:rFonts w:ascii="Times New Roman" w:hAnsi="Times New Roman"/>
          <w:sz w:val="24"/>
          <w:szCs w:val="24"/>
        </w:rPr>
        <w:t>Полханову</w:t>
      </w:r>
      <w:proofErr w:type="spellEnd"/>
      <w:r w:rsidRPr="00B6283B">
        <w:rPr>
          <w:rFonts w:ascii="Times New Roman" w:hAnsi="Times New Roman"/>
          <w:sz w:val="24"/>
          <w:szCs w:val="24"/>
        </w:rPr>
        <w:t xml:space="preserve"> Ю.С. </w:t>
      </w:r>
    </w:p>
    <w:p w:rsidR="00BA07B9" w:rsidRPr="00B6283B" w:rsidRDefault="00BA07B9" w:rsidP="00456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Опубликовать настоящее постановление в газете «Ленская новь» и разместить на официальном сайте муниципального образования </w:t>
      </w:r>
      <w:r w:rsidRPr="00B6283B">
        <w:rPr>
          <w:rFonts w:ascii="Times New Roman" w:hAnsi="Times New Roman"/>
          <w:sz w:val="24"/>
          <w:szCs w:val="24"/>
        </w:rPr>
        <w:t>«Жигаловский район» в информационно-телекоммуникационной сети «Интернет».</w:t>
      </w:r>
    </w:p>
    <w:p w:rsidR="00BA07B9" w:rsidRPr="008E694C" w:rsidRDefault="00BA07B9" w:rsidP="00456CB0">
      <w:pPr>
        <w:spacing w:after="0" w:line="240" w:lineRule="auto"/>
        <w:ind w:firstLine="573"/>
        <w:jc w:val="center"/>
        <w:rPr>
          <w:rFonts w:ascii="Times New Roman" w:hAnsi="Times New Roman"/>
          <w:b/>
          <w:sz w:val="24"/>
          <w:szCs w:val="24"/>
        </w:rPr>
      </w:pPr>
    </w:p>
    <w:p w:rsidR="00BA07B9" w:rsidRPr="008E694C" w:rsidRDefault="00BA07B9" w:rsidP="00456C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A07B9" w:rsidRPr="008E694C" w:rsidRDefault="00BA07B9" w:rsidP="00456C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07B9" w:rsidRPr="008E694C" w:rsidRDefault="00C13EFB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мэра</w:t>
      </w:r>
      <w:r w:rsidR="00BA07B9" w:rsidRPr="008E694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BA07B9" w:rsidRPr="008E694C" w:rsidRDefault="00BA07B9" w:rsidP="00FE78F8">
      <w:pPr>
        <w:tabs>
          <w:tab w:val="left" w:pos="71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94C">
        <w:rPr>
          <w:rFonts w:ascii="Times New Roman" w:hAnsi="Times New Roman"/>
          <w:sz w:val="24"/>
          <w:szCs w:val="24"/>
        </w:rPr>
        <w:t>«Жигаловский</w:t>
      </w:r>
      <w:r>
        <w:rPr>
          <w:rFonts w:ascii="Times New Roman" w:hAnsi="Times New Roman"/>
          <w:sz w:val="24"/>
          <w:szCs w:val="24"/>
        </w:rPr>
        <w:t xml:space="preserve"> район»    </w:t>
      </w:r>
      <w:r>
        <w:rPr>
          <w:rFonts w:ascii="Times New Roman" w:hAnsi="Times New Roman"/>
          <w:sz w:val="24"/>
          <w:szCs w:val="24"/>
        </w:rPr>
        <w:tab/>
      </w:r>
      <w:r w:rsidR="00C13EFB">
        <w:rPr>
          <w:rFonts w:ascii="Times New Roman" w:hAnsi="Times New Roman"/>
          <w:sz w:val="24"/>
          <w:szCs w:val="24"/>
        </w:rPr>
        <w:t xml:space="preserve">                  А.Л. Молчанов</w:t>
      </w:r>
    </w:p>
    <w:p w:rsidR="00BA07B9" w:rsidRPr="007D1A72" w:rsidRDefault="00BA07B9" w:rsidP="00456C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07B9" w:rsidRDefault="00BA07B9" w:rsidP="00456C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7B9" w:rsidRDefault="00BA07B9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7B9" w:rsidRDefault="00BA07B9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7B9" w:rsidRDefault="00BA07B9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A07B9" w:rsidRDefault="00BA07B9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7B9" w:rsidRDefault="00BA07B9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7B9" w:rsidRDefault="00BA07B9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7B9" w:rsidRDefault="00BA07B9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7B9" w:rsidRDefault="00BA07B9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7B9" w:rsidRDefault="00BA07B9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7B9" w:rsidRDefault="00BA07B9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7B9" w:rsidRDefault="00BA07B9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7B9" w:rsidRDefault="00BA07B9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7B9" w:rsidRDefault="00BA07B9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7B9" w:rsidRDefault="00BA07B9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7B9" w:rsidRDefault="00BA07B9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7B9" w:rsidRDefault="00BA07B9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7B9" w:rsidRDefault="00BA07B9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7B9" w:rsidRDefault="00BA07B9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7B9" w:rsidRDefault="00BA07B9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7B9" w:rsidRDefault="00BA07B9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7B9" w:rsidRDefault="00BA07B9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7B9" w:rsidRDefault="00BA07B9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7B9" w:rsidRDefault="00BA07B9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7B9" w:rsidRDefault="00BA07B9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7B9" w:rsidRDefault="00BA07B9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7B9" w:rsidRDefault="00BA07B9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7B9" w:rsidRDefault="00BA07B9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7B9" w:rsidRDefault="00BA07B9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7B9" w:rsidRDefault="00BA07B9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7B9" w:rsidRDefault="00BA07B9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EFB" w:rsidRDefault="00C13EFB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EFB" w:rsidRDefault="00C13EFB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EFB" w:rsidRDefault="00C13EFB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"/>
        <w:tblW w:w="0" w:type="auto"/>
        <w:tblLook w:val="00A0"/>
      </w:tblPr>
      <w:tblGrid>
        <w:gridCol w:w="4946"/>
      </w:tblGrid>
      <w:tr w:rsidR="00DA5B67" w:rsidRPr="00CC689F" w:rsidTr="00B73EFA">
        <w:tc>
          <w:tcPr>
            <w:tcW w:w="4946" w:type="dxa"/>
          </w:tcPr>
          <w:p w:rsidR="00DA5B67" w:rsidRDefault="00DA5B67" w:rsidP="00B73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B67" w:rsidRDefault="00DA5B67" w:rsidP="00B73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B67" w:rsidRDefault="00DA5B67" w:rsidP="00B73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DA5B67" w:rsidRDefault="00DA5B67" w:rsidP="00B73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DA5B67" w:rsidRDefault="00DA5B67" w:rsidP="00B73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DA5B67" w:rsidRDefault="00DA5B67" w:rsidP="00B73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«Жигаловский район»</w:t>
            </w:r>
          </w:p>
          <w:p w:rsidR="00DA5B67" w:rsidRDefault="00DA5B67" w:rsidP="00B73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№_</w:t>
            </w:r>
            <w:r w:rsidRPr="00DA5B67">
              <w:rPr>
                <w:rFonts w:ascii="Times New Roman" w:hAnsi="Times New Roman"/>
                <w:sz w:val="24"/>
                <w:szCs w:val="24"/>
                <w:u w:val="single"/>
              </w:rPr>
              <w:t>297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29 октября 2013 года</w:t>
            </w:r>
          </w:p>
          <w:p w:rsidR="00DA5B67" w:rsidRDefault="00DA5B67" w:rsidP="00B73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B67" w:rsidRPr="00CC689F" w:rsidRDefault="00DA5B67" w:rsidP="00B73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F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DA5B67" w:rsidRPr="00CC689F" w:rsidRDefault="00DA5B67" w:rsidP="00B73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F">
              <w:rPr>
                <w:rFonts w:ascii="Times New Roman" w:hAnsi="Times New Roman"/>
                <w:sz w:val="24"/>
                <w:szCs w:val="24"/>
              </w:rPr>
              <w:t>К Примерному положению об оплате труда работников муниципальных казенных учреждений культуры и Детской школы искусств, подведомственных Управлению культуры</w:t>
            </w:r>
            <w:r>
              <w:rPr>
                <w:rFonts w:ascii="Times New Roman" w:hAnsi="Times New Roman"/>
                <w:sz w:val="24"/>
                <w:szCs w:val="24"/>
              </w:rPr>
              <w:t>, молодежной политики и спорта А</w:t>
            </w:r>
            <w:r w:rsidRPr="00CC689F">
              <w:rPr>
                <w:rFonts w:ascii="Times New Roman" w:hAnsi="Times New Roman"/>
                <w:sz w:val="24"/>
                <w:szCs w:val="24"/>
              </w:rPr>
              <w:t>дминистрации МО «Жигаловский район»</w:t>
            </w:r>
          </w:p>
        </w:tc>
      </w:tr>
    </w:tbl>
    <w:p w:rsidR="00DA5B67" w:rsidRDefault="00DA5B67" w:rsidP="00DA5B67">
      <w:pPr>
        <w:jc w:val="center"/>
        <w:rPr>
          <w:rFonts w:ascii="Times New Roman" w:hAnsi="Times New Roman"/>
          <w:sz w:val="24"/>
          <w:szCs w:val="24"/>
        </w:rPr>
      </w:pPr>
    </w:p>
    <w:p w:rsidR="00DA5B67" w:rsidRDefault="00DA5B67" w:rsidP="00DA5B67">
      <w:pPr>
        <w:jc w:val="center"/>
        <w:rPr>
          <w:rFonts w:ascii="Times New Roman" w:hAnsi="Times New Roman"/>
          <w:sz w:val="24"/>
          <w:szCs w:val="24"/>
        </w:rPr>
      </w:pPr>
    </w:p>
    <w:p w:rsidR="00DA5B67" w:rsidRDefault="00DA5B67" w:rsidP="00DA5B67">
      <w:pPr>
        <w:rPr>
          <w:rFonts w:ascii="Times New Roman" w:hAnsi="Times New Roman"/>
          <w:sz w:val="24"/>
          <w:szCs w:val="24"/>
        </w:rPr>
      </w:pPr>
    </w:p>
    <w:p w:rsidR="00DA5B67" w:rsidRDefault="00DA5B67" w:rsidP="00DA5B67">
      <w:pPr>
        <w:rPr>
          <w:rFonts w:ascii="Times New Roman" w:hAnsi="Times New Roman"/>
          <w:sz w:val="24"/>
          <w:szCs w:val="24"/>
        </w:rPr>
      </w:pPr>
    </w:p>
    <w:p w:rsidR="00DA5B67" w:rsidRDefault="00DA5B67" w:rsidP="00DA5B67">
      <w:pPr>
        <w:rPr>
          <w:rFonts w:ascii="Times New Roman" w:hAnsi="Times New Roman"/>
          <w:sz w:val="24"/>
          <w:szCs w:val="24"/>
        </w:rPr>
      </w:pPr>
    </w:p>
    <w:p w:rsidR="00DA5B67" w:rsidRDefault="00DA5B67" w:rsidP="00DA5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B67" w:rsidRDefault="00DA5B67" w:rsidP="00DA5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B67" w:rsidRDefault="00DA5B67" w:rsidP="00DA5B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5B67" w:rsidRDefault="00DA5B67" w:rsidP="00DA5B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5B67" w:rsidRDefault="00DA5B67" w:rsidP="00DA5B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5B67" w:rsidRPr="00CC689F" w:rsidRDefault="00DA5B67" w:rsidP="00DA5B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689F">
        <w:rPr>
          <w:rFonts w:ascii="Times New Roman" w:hAnsi="Times New Roman"/>
          <w:b/>
          <w:bCs/>
          <w:sz w:val="24"/>
          <w:szCs w:val="24"/>
        </w:rPr>
        <w:t>Профессиональные квалификационные группы должностей и базовые размеры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689F">
        <w:rPr>
          <w:rFonts w:ascii="Times New Roman" w:hAnsi="Times New Roman"/>
          <w:b/>
          <w:bCs/>
          <w:sz w:val="24"/>
          <w:szCs w:val="24"/>
        </w:rPr>
        <w:t>окладов (ставок) работников муниципальных учреждений культуры</w:t>
      </w:r>
    </w:p>
    <w:p w:rsidR="00DA5B67" w:rsidRDefault="00DA5B67" w:rsidP="00DA5B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689F">
        <w:rPr>
          <w:rFonts w:ascii="Times New Roman" w:hAnsi="Times New Roman"/>
          <w:b/>
          <w:bCs/>
          <w:sz w:val="24"/>
          <w:szCs w:val="24"/>
        </w:rPr>
        <w:t>муниципального  образования "Жигаловский район"</w:t>
      </w:r>
    </w:p>
    <w:p w:rsidR="00DA5B67" w:rsidRDefault="00DA5B67" w:rsidP="00DA5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5B67" w:rsidRPr="00115259" w:rsidRDefault="00DA5B67" w:rsidP="00DA5B67">
      <w:pPr>
        <w:pStyle w:val="a3"/>
        <w:numPr>
          <w:ilvl w:val="0"/>
          <w:numId w:val="11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15259">
        <w:rPr>
          <w:rFonts w:ascii="Times New Roman" w:hAnsi="Times New Roman"/>
          <w:b/>
          <w:sz w:val="24"/>
          <w:szCs w:val="24"/>
        </w:rPr>
        <w:t>Профессиональные квалификационные группы должностей работников образования (</w:t>
      </w:r>
      <w:r w:rsidRPr="00115259">
        <w:rPr>
          <w:rFonts w:ascii="Times New Roman" w:hAnsi="Times New Roman"/>
          <w:b/>
          <w:bCs/>
          <w:sz w:val="24"/>
          <w:szCs w:val="24"/>
        </w:rPr>
        <w:t xml:space="preserve">кроме высшего и дополнительного профессионального), утвержденные приказом </w:t>
      </w:r>
      <w:proofErr w:type="spellStart"/>
      <w:r w:rsidRPr="00115259">
        <w:rPr>
          <w:rFonts w:ascii="Times New Roman" w:hAnsi="Times New Roman"/>
          <w:b/>
          <w:bCs/>
          <w:sz w:val="24"/>
          <w:szCs w:val="24"/>
        </w:rPr>
        <w:t>Минздравсоцразвития</w:t>
      </w:r>
      <w:proofErr w:type="spellEnd"/>
      <w:r w:rsidRPr="00115259">
        <w:rPr>
          <w:rFonts w:ascii="Times New Roman" w:hAnsi="Times New Roman"/>
          <w:b/>
          <w:bCs/>
          <w:sz w:val="24"/>
          <w:szCs w:val="24"/>
        </w:rPr>
        <w:t xml:space="preserve"> России от 5 мая 2008 г. № 216н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375"/>
      </w:tblGrid>
      <w:tr w:rsidR="00DA5B67" w:rsidTr="00DA5B67">
        <w:trPr>
          <w:trHeight w:val="868"/>
        </w:trPr>
        <w:tc>
          <w:tcPr>
            <w:tcW w:w="7196" w:type="dxa"/>
            <w:vAlign w:val="center"/>
          </w:tcPr>
          <w:p w:rsidR="00DA5B67" w:rsidRPr="00DA5B67" w:rsidRDefault="00DA5B67" w:rsidP="00DA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Наименование должност</w:t>
            </w:r>
            <w:proofErr w:type="gramStart"/>
            <w:r w:rsidRPr="00DA5B67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DA5B67">
              <w:rPr>
                <w:rFonts w:ascii="Times New Roman" w:hAnsi="Times New Roman"/>
                <w:sz w:val="24"/>
                <w:szCs w:val="24"/>
              </w:rPr>
              <w:t>профессии)</w:t>
            </w:r>
          </w:p>
        </w:tc>
        <w:tc>
          <w:tcPr>
            <w:tcW w:w="2375" w:type="dxa"/>
            <w:vAlign w:val="center"/>
          </w:tcPr>
          <w:p w:rsidR="00DA5B67" w:rsidRPr="00DA5B67" w:rsidRDefault="00DA5B67" w:rsidP="00DA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Базовый размер оклад</w:t>
            </w:r>
            <w:proofErr w:type="gramStart"/>
            <w:r w:rsidRPr="00DA5B67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DA5B67">
              <w:rPr>
                <w:rFonts w:ascii="Times New Roman" w:hAnsi="Times New Roman"/>
                <w:sz w:val="24"/>
                <w:szCs w:val="24"/>
              </w:rPr>
              <w:t>ставки),руб.</w:t>
            </w:r>
          </w:p>
        </w:tc>
      </w:tr>
    </w:tbl>
    <w:p w:rsidR="00DA5B67" w:rsidRDefault="00DA5B67" w:rsidP="00DA5B67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A5B67" w:rsidRDefault="00DA5B67" w:rsidP="00DA5B67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Профессиональная квалификационная группа должностей педагогических работников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375"/>
      </w:tblGrid>
      <w:tr w:rsidR="00DA5B67" w:rsidTr="00DA5B67">
        <w:tc>
          <w:tcPr>
            <w:tcW w:w="9571" w:type="dxa"/>
            <w:gridSpan w:val="2"/>
          </w:tcPr>
          <w:p w:rsidR="00DA5B67" w:rsidRPr="00DA5B67" w:rsidRDefault="00DA5B67" w:rsidP="00DA5B67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DA5B67" w:rsidTr="00DA5B67">
        <w:tc>
          <w:tcPr>
            <w:tcW w:w="7196" w:type="dxa"/>
          </w:tcPr>
          <w:p w:rsidR="00DA5B67" w:rsidRPr="00DA5B67" w:rsidRDefault="00DA5B67" w:rsidP="00DA5B67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75" w:type="dxa"/>
          </w:tcPr>
          <w:p w:rsidR="00DA5B67" w:rsidRPr="00DA5B67" w:rsidRDefault="00DA5B67" w:rsidP="00DA5B67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5434</w:t>
            </w:r>
          </w:p>
        </w:tc>
      </w:tr>
    </w:tbl>
    <w:p w:rsidR="00DA5B67" w:rsidRDefault="00DA5B67" w:rsidP="00DA5B67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B67" w:rsidRPr="00115259" w:rsidRDefault="00DA5B67" w:rsidP="00DA5B6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259">
        <w:rPr>
          <w:rFonts w:ascii="Times New Roman" w:hAnsi="Times New Roman"/>
          <w:b/>
          <w:sz w:val="24"/>
          <w:szCs w:val="24"/>
        </w:rPr>
        <w:t xml:space="preserve">2. Профессиональные квалификационные группы общеотраслевых должностей работников руководителей, специалистов и служащих, утвержденные приказом </w:t>
      </w:r>
      <w:proofErr w:type="spellStart"/>
      <w:r w:rsidRPr="00115259">
        <w:rPr>
          <w:rFonts w:ascii="Times New Roman" w:hAnsi="Times New Roman"/>
          <w:b/>
          <w:sz w:val="24"/>
          <w:szCs w:val="24"/>
        </w:rPr>
        <w:t>Минздравсоцразвития</w:t>
      </w:r>
      <w:proofErr w:type="spellEnd"/>
      <w:r w:rsidRPr="00115259">
        <w:rPr>
          <w:rFonts w:ascii="Times New Roman" w:hAnsi="Times New Roman"/>
          <w:b/>
          <w:sz w:val="24"/>
          <w:szCs w:val="24"/>
        </w:rPr>
        <w:t xml:space="preserve"> России от 29 мая 2008г. № 247н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375"/>
      </w:tblGrid>
      <w:tr w:rsidR="00DA5B67" w:rsidTr="00DA5B67">
        <w:trPr>
          <w:trHeight w:val="685"/>
        </w:trPr>
        <w:tc>
          <w:tcPr>
            <w:tcW w:w="7196" w:type="dxa"/>
            <w:vAlign w:val="center"/>
          </w:tcPr>
          <w:p w:rsidR="00DA5B67" w:rsidRPr="00DA5B67" w:rsidRDefault="00DA5B67" w:rsidP="00DA5B67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Наименование должност</w:t>
            </w:r>
            <w:proofErr w:type="gramStart"/>
            <w:r w:rsidRPr="00DA5B67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DA5B67">
              <w:rPr>
                <w:rFonts w:ascii="Times New Roman" w:hAnsi="Times New Roman"/>
                <w:sz w:val="24"/>
                <w:szCs w:val="24"/>
              </w:rPr>
              <w:t>профессии)</w:t>
            </w:r>
          </w:p>
        </w:tc>
        <w:tc>
          <w:tcPr>
            <w:tcW w:w="2375" w:type="dxa"/>
            <w:vAlign w:val="center"/>
          </w:tcPr>
          <w:p w:rsidR="00DA5B67" w:rsidRPr="00DA5B67" w:rsidRDefault="00DA5B67" w:rsidP="00DA5B67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Базовый размер оклад</w:t>
            </w:r>
            <w:proofErr w:type="gramStart"/>
            <w:r w:rsidRPr="00DA5B67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DA5B67">
              <w:rPr>
                <w:rFonts w:ascii="Times New Roman" w:hAnsi="Times New Roman"/>
                <w:sz w:val="24"/>
                <w:szCs w:val="24"/>
              </w:rPr>
              <w:t>ставки), руб.</w:t>
            </w:r>
          </w:p>
        </w:tc>
      </w:tr>
    </w:tbl>
    <w:p w:rsidR="00DA5B67" w:rsidRDefault="00DA5B67" w:rsidP="00DA5B6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5B67" w:rsidRDefault="00DA5B67" w:rsidP="00DA5B6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Профессиональная квалификационная группа «Общеотраслевые должности служащих первого уровня»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375"/>
      </w:tblGrid>
      <w:tr w:rsidR="00DA5B67" w:rsidTr="00DA5B67">
        <w:tc>
          <w:tcPr>
            <w:tcW w:w="9571" w:type="dxa"/>
            <w:gridSpan w:val="2"/>
          </w:tcPr>
          <w:p w:rsidR="00DA5B67" w:rsidRPr="00DA5B67" w:rsidRDefault="00DA5B67" w:rsidP="00DA5B67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DA5B67" w:rsidTr="00DA5B67">
        <w:tc>
          <w:tcPr>
            <w:tcW w:w="7196" w:type="dxa"/>
          </w:tcPr>
          <w:p w:rsidR="00DA5B67" w:rsidRPr="00DA5B67" w:rsidRDefault="00DA5B67" w:rsidP="00DA5B67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375" w:type="dxa"/>
          </w:tcPr>
          <w:p w:rsidR="00DA5B67" w:rsidRPr="00DA5B67" w:rsidRDefault="00DA5B67" w:rsidP="00DA5B67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3273</w:t>
            </w:r>
          </w:p>
        </w:tc>
      </w:tr>
    </w:tbl>
    <w:p w:rsidR="00DA5B67" w:rsidRDefault="00DA5B67" w:rsidP="00DA5B6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5B67" w:rsidRDefault="00DA5B67" w:rsidP="00DA5B6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Профессиональная квалификационная группа «Общеотраслевые должности </w:t>
      </w:r>
    </w:p>
    <w:p w:rsidR="00DA5B67" w:rsidRDefault="00DA5B67" w:rsidP="00DA5B6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служащих второго уровня»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375"/>
      </w:tblGrid>
      <w:tr w:rsidR="00DA5B67" w:rsidTr="00DA5B67">
        <w:tc>
          <w:tcPr>
            <w:tcW w:w="7196" w:type="dxa"/>
          </w:tcPr>
          <w:p w:rsidR="00DA5B67" w:rsidRPr="00DA5B67" w:rsidRDefault="00DA5B67" w:rsidP="00DA5B67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375" w:type="dxa"/>
          </w:tcPr>
          <w:p w:rsidR="00DA5B67" w:rsidRPr="00DA5B67" w:rsidRDefault="00DA5B67" w:rsidP="00DA5B67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 xml:space="preserve">4136 </w:t>
            </w:r>
          </w:p>
        </w:tc>
      </w:tr>
    </w:tbl>
    <w:p w:rsidR="00DA5B67" w:rsidRDefault="00DA5B67" w:rsidP="00DA5B6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5B67" w:rsidRDefault="00DA5B67" w:rsidP="00DA5B6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Профессиональная квалификационная группа «Общеотраслевые должности </w:t>
      </w:r>
    </w:p>
    <w:p w:rsidR="00DA5B67" w:rsidRDefault="00DA5B67" w:rsidP="00DA5B6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служащих третьего уровня»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375"/>
      </w:tblGrid>
      <w:tr w:rsidR="00DA5B67" w:rsidTr="00DA5B67">
        <w:tc>
          <w:tcPr>
            <w:tcW w:w="9571" w:type="dxa"/>
            <w:gridSpan w:val="2"/>
            <w:vAlign w:val="center"/>
          </w:tcPr>
          <w:p w:rsidR="00DA5B67" w:rsidRPr="00DA5B67" w:rsidRDefault="00DA5B67" w:rsidP="00DA5B67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</w:tr>
      <w:tr w:rsidR="00DA5B67" w:rsidTr="00DA5B67">
        <w:tc>
          <w:tcPr>
            <w:tcW w:w="7196" w:type="dxa"/>
            <w:tcBorders>
              <w:right w:val="single" w:sz="4" w:space="0" w:color="auto"/>
            </w:tcBorders>
            <w:vAlign w:val="center"/>
          </w:tcPr>
          <w:p w:rsidR="00DA5B67" w:rsidRPr="00DA5B67" w:rsidRDefault="00DA5B67" w:rsidP="00DA5B67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Инженер по охране труда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DA5B67" w:rsidRPr="00DA5B67" w:rsidRDefault="00DA5B67" w:rsidP="00DA5B67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4813</w:t>
            </w:r>
          </w:p>
        </w:tc>
      </w:tr>
      <w:tr w:rsidR="00DA5B67" w:rsidTr="00DA5B67">
        <w:tc>
          <w:tcPr>
            <w:tcW w:w="9571" w:type="dxa"/>
            <w:gridSpan w:val="2"/>
            <w:vAlign w:val="center"/>
          </w:tcPr>
          <w:p w:rsidR="00DA5B67" w:rsidRPr="00DA5B67" w:rsidRDefault="00DA5B67" w:rsidP="00DA5B67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</w:tr>
      <w:tr w:rsidR="00DA5B67" w:rsidTr="00DA5B67">
        <w:tc>
          <w:tcPr>
            <w:tcW w:w="7196" w:type="dxa"/>
            <w:tcBorders>
              <w:right w:val="single" w:sz="4" w:space="0" w:color="auto"/>
            </w:tcBorders>
            <w:vAlign w:val="center"/>
          </w:tcPr>
          <w:p w:rsidR="00DA5B67" w:rsidRPr="00DA5B67" w:rsidRDefault="00DA5B67" w:rsidP="00DA5B67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Специалист по информационной деятельности</w:t>
            </w:r>
          </w:p>
        </w:tc>
        <w:tc>
          <w:tcPr>
            <w:tcW w:w="2375" w:type="dxa"/>
            <w:vMerge w:val="restart"/>
            <w:tcBorders>
              <w:left w:val="single" w:sz="4" w:space="0" w:color="auto"/>
            </w:tcBorders>
            <w:vAlign w:val="center"/>
          </w:tcPr>
          <w:p w:rsidR="00DA5B67" w:rsidRPr="00DA5B67" w:rsidRDefault="00DA5B67" w:rsidP="00DA5B67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6738</w:t>
            </w:r>
          </w:p>
        </w:tc>
      </w:tr>
      <w:tr w:rsidR="00DA5B67" w:rsidTr="00DA5B67">
        <w:tc>
          <w:tcPr>
            <w:tcW w:w="7196" w:type="dxa"/>
            <w:tcBorders>
              <w:right w:val="single" w:sz="4" w:space="0" w:color="auto"/>
            </w:tcBorders>
            <w:vAlign w:val="center"/>
          </w:tcPr>
          <w:p w:rsidR="00DA5B67" w:rsidRPr="00DA5B67" w:rsidRDefault="00DA5B67" w:rsidP="00DA5B67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Специалист 1 кат</w:t>
            </w:r>
            <w:proofErr w:type="gramStart"/>
            <w:r w:rsidRPr="00DA5B6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A5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5B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5B67">
              <w:rPr>
                <w:rFonts w:ascii="Times New Roman" w:hAnsi="Times New Roman"/>
                <w:sz w:val="24"/>
                <w:szCs w:val="24"/>
              </w:rPr>
              <w:t>о молодежной политике</w:t>
            </w:r>
          </w:p>
        </w:tc>
        <w:tc>
          <w:tcPr>
            <w:tcW w:w="2375" w:type="dxa"/>
            <w:vMerge/>
            <w:tcBorders>
              <w:left w:val="single" w:sz="4" w:space="0" w:color="auto"/>
            </w:tcBorders>
            <w:vAlign w:val="center"/>
          </w:tcPr>
          <w:p w:rsidR="00DA5B67" w:rsidRPr="00DA5B67" w:rsidRDefault="00DA5B67" w:rsidP="00DA5B67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5B67" w:rsidRDefault="00DA5B67" w:rsidP="00DA5B6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5B67" w:rsidRDefault="00DA5B67" w:rsidP="00DA5B67">
      <w:pPr>
        <w:pStyle w:val="a3"/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E647C7">
        <w:rPr>
          <w:rFonts w:ascii="Times New Roman" w:hAnsi="Times New Roman"/>
          <w:b/>
          <w:sz w:val="24"/>
          <w:szCs w:val="24"/>
        </w:rPr>
        <w:t xml:space="preserve">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E647C7">
        <w:rPr>
          <w:rFonts w:ascii="Times New Roman" w:hAnsi="Times New Roman"/>
          <w:b/>
          <w:sz w:val="24"/>
          <w:szCs w:val="24"/>
        </w:rPr>
        <w:t>Минздравсоцразвития</w:t>
      </w:r>
      <w:proofErr w:type="spellEnd"/>
      <w:r w:rsidRPr="00E647C7">
        <w:rPr>
          <w:rFonts w:ascii="Times New Roman" w:hAnsi="Times New Roman"/>
          <w:b/>
          <w:sz w:val="24"/>
          <w:szCs w:val="24"/>
        </w:rPr>
        <w:t xml:space="preserve"> Ро</w:t>
      </w:r>
      <w:r>
        <w:rPr>
          <w:rFonts w:ascii="Times New Roman" w:hAnsi="Times New Roman"/>
          <w:b/>
          <w:sz w:val="24"/>
          <w:szCs w:val="24"/>
        </w:rPr>
        <w:t>ссии от 31 августа 2007 г. № 570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0"/>
        <w:gridCol w:w="2375"/>
      </w:tblGrid>
      <w:tr w:rsidR="00DA5B67" w:rsidRPr="00E647C7" w:rsidTr="00DA5B67">
        <w:tc>
          <w:tcPr>
            <w:tcW w:w="7230" w:type="dxa"/>
          </w:tcPr>
          <w:p w:rsidR="00DA5B67" w:rsidRPr="00DA5B67" w:rsidRDefault="00DA5B67" w:rsidP="00DA5B67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Наименование должност</w:t>
            </w:r>
            <w:proofErr w:type="gramStart"/>
            <w:r w:rsidRPr="00DA5B67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DA5B67">
              <w:rPr>
                <w:rFonts w:ascii="Times New Roman" w:hAnsi="Times New Roman"/>
                <w:sz w:val="24"/>
                <w:szCs w:val="24"/>
              </w:rPr>
              <w:t>профессии)</w:t>
            </w:r>
          </w:p>
        </w:tc>
        <w:tc>
          <w:tcPr>
            <w:tcW w:w="2375" w:type="dxa"/>
          </w:tcPr>
          <w:p w:rsidR="00DA5B67" w:rsidRPr="00DA5B67" w:rsidRDefault="00DA5B67" w:rsidP="00DA5B67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Базовый размер оклад</w:t>
            </w:r>
            <w:proofErr w:type="gramStart"/>
            <w:r w:rsidRPr="00DA5B67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DA5B67">
              <w:rPr>
                <w:rFonts w:ascii="Times New Roman" w:hAnsi="Times New Roman"/>
                <w:sz w:val="24"/>
                <w:szCs w:val="24"/>
              </w:rPr>
              <w:t>ставки), руб.</w:t>
            </w:r>
          </w:p>
        </w:tc>
      </w:tr>
    </w:tbl>
    <w:p w:rsidR="00DA5B67" w:rsidRPr="00E647C7" w:rsidRDefault="00DA5B67" w:rsidP="00DA5B67">
      <w:pPr>
        <w:pStyle w:val="a3"/>
        <w:tabs>
          <w:tab w:val="left" w:pos="1335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0"/>
        <w:gridCol w:w="2375"/>
      </w:tblGrid>
      <w:tr w:rsidR="00DA5B67" w:rsidTr="00DA5B67">
        <w:tc>
          <w:tcPr>
            <w:tcW w:w="9605" w:type="dxa"/>
            <w:gridSpan w:val="2"/>
          </w:tcPr>
          <w:p w:rsidR="00DA5B67" w:rsidRPr="00DA5B67" w:rsidRDefault="00DA5B67" w:rsidP="00DA5B67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2. Профессиональная квалификационная группа</w:t>
            </w:r>
          </w:p>
        </w:tc>
      </w:tr>
      <w:tr w:rsidR="00DA5B67" w:rsidTr="00DA5B67">
        <w:tc>
          <w:tcPr>
            <w:tcW w:w="9605" w:type="dxa"/>
            <w:gridSpan w:val="2"/>
          </w:tcPr>
          <w:p w:rsidR="00DA5B67" w:rsidRPr="00DA5B67" w:rsidRDefault="00DA5B67" w:rsidP="00DA5B67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DA5B67" w:rsidTr="00DA5B67">
        <w:tc>
          <w:tcPr>
            <w:tcW w:w="7230" w:type="dxa"/>
            <w:tcBorders>
              <w:right w:val="single" w:sz="4" w:space="0" w:color="auto"/>
            </w:tcBorders>
          </w:tcPr>
          <w:p w:rsidR="00DA5B67" w:rsidRPr="00DA5B67" w:rsidRDefault="00DA5B67" w:rsidP="00DA5B67">
            <w:pPr>
              <w:pStyle w:val="a3"/>
              <w:tabs>
                <w:tab w:val="left" w:pos="133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Аккомпаниатор</w:t>
            </w:r>
          </w:p>
        </w:tc>
        <w:tc>
          <w:tcPr>
            <w:tcW w:w="2375" w:type="dxa"/>
            <w:vMerge w:val="restart"/>
            <w:tcBorders>
              <w:left w:val="single" w:sz="4" w:space="0" w:color="auto"/>
            </w:tcBorders>
            <w:vAlign w:val="center"/>
          </w:tcPr>
          <w:p w:rsidR="00DA5B67" w:rsidRPr="00DA5B67" w:rsidRDefault="00DA5B67" w:rsidP="00DA5B67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4704</w:t>
            </w:r>
          </w:p>
        </w:tc>
      </w:tr>
      <w:tr w:rsidR="00DA5B67" w:rsidTr="00DA5B67">
        <w:tc>
          <w:tcPr>
            <w:tcW w:w="7230" w:type="dxa"/>
            <w:tcBorders>
              <w:right w:val="single" w:sz="4" w:space="0" w:color="auto"/>
            </w:tcBorders>
          </w:tcPr>
          <w:p w:rsidR="00DA5B67" w:rsidRPr="00DA5B67" w:rsidRDefault="00DA5B67" w:rsidP="00DA5B67">
            <w:pPr>
              <w:pStyle w:val="a3"/>
              <w:tabs>
                <w:tab w:val="left" w:pos="133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67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375" w:type="dxa"/>
            <w:vMerge/>
            <w:tcBorders>
              <w:left w:val="single" w:sz="4" w:space="0" w:color="auto"/>
            </w:tcBorders>
          </w:tcPr>
          <w:p w:rsidR="00DA5B67" w:rsidRPr="00DA5B67" w:rsidRDefault="00DA5B67" w:rsidP="00DA5B67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B67" w:rsidTr="00DA5B67">
        <w:tc>
          <w:tcPr>
            <w:tcW w:w="9605" w:type="dxa"/>
            <w:gridSpan w:val="2"/>
          </w:tcPr>
          <w:p w:rsidR="00DA5B67" w:rsidRPr="00DA5B67" w:rsidRDefault="00DA5B67" w:rsidP="00DA5B67">
            <w:pPr>
              <w:pStyle w:val="a3"/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3.Профессиональная квалификационная группа</w:t>
            </w:r>
          </w:p>
        </w:tc>
      </w:tr>
      <w:tr w:rsidR="00DA5B67" w:rsidTr="00DA5B67">
        <w:tc>
          <w:tcPr>
            <w:tcW w:w="9605" w:type="dxa"/>
            <w:gridSpan w:val="2"/>
          </w:tcPr>
          <w:p w:rsidR="00DA5B67" w:rsidRPr="00DA5B67" w:rsidRDefault="00DA5B67" w:rsidP="00DA5B67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DA5B67" w:rsidTr="00DA5B67">
        <w:tc>
          <w:tcPr>
            <w:tcW w:w="7230" w:type="dxa"/>
            <w:tcBorders>
              <w:right w:val="single" w:sz="4" w:space="0" w:color="auto"/>
            </w:tcBorders>
          </w:tcPr>
          <w:p w:rsidR="00DA5B67" w:rsidRPr="00DA5B67" w:rsidRDefault="00DA5B67" w:rsidP="00DA5B67">
            <w:pPr>
              <w:pStyle w:val="a3"/>
              <w:tabs>
                <w:tab w:val="left" w:pos="133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2375" w:type="dxa"/>
            <w:vMerge w:val="restart"/>
            <w:tcBorders>
              <w:left w:val="single" w:sz="4" w:space="0" w:color="auto"/>
            </w:tcBorders>
            <w:vAlign w:val="center"/>
          </w:tcPr>
          <w:p w:rsidR="00DA5B67" w:rsidRPr="00DA5B67" w:rsidRDefault="00DA5B67" w:rsidP="00DA5B67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5405</w:t>
            </w:r>
          </w:p>
        </w:tc>
      </w:tr>
      <w:tr w:rsidR="00DA5B67" w:rsidTr="00DA5B67">
        <w:tc>
          <w:tcPr>
            <w:tcW w:w="7230" w:type="dxa"/>
            <w:tcBorders>
              <w:right w:val="single" w:sz="4" w:space="0" w:color="auto"/>
            </w:tcBorders>
          </w:tcPr>
          <w:p w:rsidR="00DA5B67" w:rsidRPr="00DA5B67" w:rsidRDefault="00DA5B67" w:rsidP="00DA5B67">
            <w:pPr>
              <w:pStyle w:val="a3"/>
              <w:tabs>
                <w:tab w:val="left" w:pos="133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Главный библиотекарь</w:t>
            </w:r>
          </w:p>
        </w:tc>
        <w:tc>
          <w:tcPr>
            <w:tcW w:w="2375" w:type="dxa"/>
            <w:vMerge/>
            <w:tcBorders>
              <w:left w:val="single" w:sz="4" w:space="0" w:color="auto"/>
            </w:tcBorders>
          </w:tcPr>
          <w:p w:rsidR="00DA5B67" w:rsidRPr="00DA5B67" w:rsidRDefault="00DA5B67" w:rsidP="00DA5B67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B67" w:rsidTr="00DA5B67">
        <w:tc>
          <w:tcPr>
            <w:tcW w:w="7230" w:type="dxa"/>
            <w:tcBorders>
              <w:right w:val="single" w:sz="4" w:space="0" w:color="auto"/>
            </w:tcBorders>
          </w:tcPr>
          <w:p w:rsidR="00DA5B67" w:rsidRPr="00DA5B67" w:rsidRDefault="00DA5B67" w:rsidP="00DA5B67">
            <w:pPr>
              <w:pStyle w:val="a3"/>
              <w:tabs>
                <w:tab w:val="left" w:pos="133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Главный библиограф</w:t>
            </w:r>
          </w:p>
        </w:tc>
        <w:tc>
          <w:tcPr>
            <w:tcW w:w="2375" w:type="dxa"/>
            <w:vMerge/>
            <w:tcBorders>
              <w:left w:val="single" w:sz="4" w:space="0" w:color="auto"/>
            </w:tcBorders>
          </w:tcPr>
          <w:p w:rsidR="00DA5B67" w:rsidRPr="00DA5B67" w:rsidRDefault="00DA5B67" w:rsidP="00DA5B67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B67" w:rsidTr="00DA5B67">
        <w:tc>
          <w:tcPr>
            <w:tcW w:w="7230" w:type="dxa"/>
            <w:tcBorders>
              <w:right w:val="single" w:sz="4" w:space="0" w:color="auto"/>
            </w:tcBorders>
          </w:tcPr>
          <w:p w:rsidR="00DA5B67" w:rsidRPr="00DA5B67" w:rsidRDefault="00DA5B67" w:rsidP="00DA5B67">
            <w:pPr>
              <w:pStyle w:val="a3"/>
              <w:tabs>
                <w:tab w:val="left" w:pos="133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Художник-декоратор</w:t>
            </w:r>
          </w:p>
        </w:tc>
        <w:tc>
          <w:tcPr>
            <w:tcW w:w="2375" w:type="dxa"/>
            <w:vMerge/>
            <w:tcBorders>
              <w:left w:val="single" w:sz="4" w:space="0" w:color="auto"/>
            </w:tcBorders>
          </w:tcPr>
          <w:p w:rsidR="00DA5B67" w:rsidRPr="00DA5B67" w:rsidRDefault="00DA5B67" w:rsidP="00DA5B67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B67" w:rsidTr="00DA5B67">
        <w:tc>
          <w:tcPr>
            <w:tcW w:w="7230" w:type="dxa"/>
            <w:tcBorders>
              <w:right w:val="single" w:sz="4" w:space="0" w:color="auto"/>
            </w:tcBorders>
          </w:tcPr>
          <w:p w:rsidR="00DA5B67" w:rsidRPr="00DA5B67" w:rsidRDefault="00DA5B67" w:rsidP="00DA5B67">
            <w:pPr>
              <w:pStyle w:val="a3"/>
              <w:tabs>
                <w:tab w:val="left" w:pos="133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Звукооператор</w:t>
            </w:r>
          </w:p>
        </w:tc>
        <w:tc>
          <w:tcPr>
            <w:tcW w:w="2375" w:type="dxa"/>
            <w:vMerge/>
            <w:tcBorders>
              <w:left w:val="single" w:sz="4" w:space="0" w:color="auto"/>
            </w:tcBorders>
          </w:tcPr>
          <w:p w:rsidR="00DA5B67" w:rsidRPr="00DA5B67" w:rsidRDefault="00DA5B67" w:rsidP="00DA5B67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B67" w:rsidTr="00DA5B67">
        <w:tc>
          <w:tcPr>
            <w:tcW w:w="7230" w:type="dxa"/>
            <w:tcBorders>
              <w:right w:val="single" w:sz="4" w:space="0" w:color="auto"/>
            </w:tcBorders>
          </w:tcPr>
          <w:p w:rsidR="00DA5B67" w:rsidRPr="00DA5B67" w:rsidRDefault="00DA5B67" w:rsidP="00DA5B67">
            <w:pPr>
              <w:pStyle w:val="a3"/>
              <w:tabs>
                <w:tab w:val="left" w:pos="133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Методист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2375" w:type="dxa"/>
            <w:vMerge/>
            <w:tcBorders>
              <w:left w:val="single" w:sz="4" w:space="0" w:color="auto"/>
            </w:tcBorders>
          </w:tcPr>
          <w:p w:rsidR="00DA5B67" w:rsidRPr="00DA5B67" w:rsidRDefault="00DA5B67" w:rsidP="00DA5B67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B67" w:rsidTr="00DA5B67">
        <w:tc>
          <w:tcPr>
            <w:tcW w:w="9605" w:type="dxa"/>
            <w:gridSpan w:val="2"/>
          </w:tcPr>
          <w:p w:rsidR="00DA5B67" w:rsidRPr="00DA5B67" w:rsidRDefault="00DA5B67" w:rsidP="00DA5B67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4. Профессиональная квалификационная группа</w:t>
            </w:r>
          </w:p>
        </w:tc>
      </w:tr>
      <w:tr w:rsidR="00DA5B67" w:rsidTr="00DA5B67">
        <w:tc>
          <w:tcPr>
            <w:tcW w:w="9605" w:type="dxa"/>
            <w:gridSpan w:val="2"/>
          </w:tcPr>
          <w:p w:rsidR="00DA5B67" w:rsidRPr="00DA5B67" w:rsidRDefault="00DA5B67" w:rsidP="00DA5B67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«Должности руководящего состава учреждений культуры, искусства и кинематографии»</w:t>
            </w:r>
          </w:p>
        </w:tc>
      </w:tr>
      <w:tr w:rsidR="00DA5B67" w:rsidTr="00DA5B67">
        <w:tc>
          <w:tcPr>
            <w:tcW w:w="7230" w:type="dxa"/>
            <w:tcBorders>
              <w:right w:val="single" w:sz="4" w:space="0" w:color="auto"/>
            </w:tcBorders>
          </w:tcPr>
          <w:p w:rsidR="00DA5B67" w:rsidRPr="00DA5B67" w:rsidRDefault="00DA5B67" w:rsidP="00DA5B67">
            <w:pPr>
              <w:pStyle w:val="a3"/>
              <w:tabs>
                <w:tab w:val="left" w:pos="133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Заведующая отделом дома культуры</w:t>
            </w:r>
          </w:p>
        </w:tc>
        <w:tc>
          <w:tcPr>
            <w:tcW w:w="2375" w:type="dxa"/>
            <w:vMerge w:val="restart"/>
            <w:tcBorders>
              <w:left w:val="single" w:sz="4" w:space="0" w:color="auto"/>
            </w:tcBorders>
            <w:vAlign w:val="center"/>
          </w:tcPr>
          <w:p w:rsidR="00DA5B67" w:rsidRPr="00DA5B67" w:rsidRDefault="00DA5B67" w:rsidP="00DA5B67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6171</w:t>
            </w:r>
          </w:p>
        </w:tc>
      </w:tr>
      <w:tr w:rsidR="00DA5B67" w:rsidTr="00DA5B67">
        <w:tc>
          <w:tcPr>
            <w:tcW w:w="7230" w:type="dxa"/>
            <w:tcBorders>
              <w:right w:val="single" w:sz="4" w:space="0" w:color="auto"/>
            </w:tcBorders>
          </w:tcPr>
          <w:p w:rsidR="00DA5B67" w:rsidRPr="00DA5B67" w:rsidRDefault="00DA5B67" w:rsidP="00DA5B67">
            <w:pPr>
              <w:pStyle w:val="a3"/>
              <w:tabs>
                <w:tab w:val="left" w:pos="133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Заведующая отделом (сектором) библиотеки</w:t>
            </w:r>
          </w:p>
        </w:tc>
        <w:tc>
          <w:tcPr>
            <w:tcW w:w="2375" w:type="dxa"/>
            <w:vMerge/>
            <w:tcBorders>
              <w:left w:val="single" w:sz="4" w:space="0" w:color="auto"/>
            </w:tcBorders>
          </w:tcPr>
          <w:p w:rsidR="00DA5B67" w:rsidRPr="00DA5B67" w:rsidRDefault="00DA5B67" w:rsidP="00DA5B67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B67" w:rsidTr="00DA5B67">
        <w:tc>
          <w:tcPr>
            <w:tcW w:w="7230" w:type="dxa"/>
            <w:tcBorders>
              <w:right w:val="single" w:sz="4" w:space="0" w:color="auto"/>
            </w:tcBorders>
          </w:tcPr>
          <w:p w:rsidR="00DA5B67" w:rsidRPr="00DA5B67" w:rsidRDefault="00DA5B67" w:rsidP="00DA5B67">
            <w:pPr>
              <w:pStyle w:val="a3"/>
              <w:tabs>
                <w:tab w:val="left" w:pos="133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lastRenderedPageBreak/>
              <w:t>Режиссер</w:t>
            </w:r>
          </w:p>
        </w:tc>
        <w:tc>
          <w:tcPr>
            <w:tcW w:w="2375" w:type="dxa"/>
            <w:vMerge/>
            <w:tcBorders>
              <w:left w:val="single" w:sz="4" w:space="0" w:color="auto"/>
            </w:tcBorders>
          </w:tcPr>
          <w:p w:rsidR="00DA5B67" w:rsidRPr="00DA5B67" w:rsidRDefault="00DA5B67" w:rsidP="00DA5B67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B67" w:rsidTr="00DA5B67">
        <w:tc>
          <w:tcPr>
            <w:tcW w:w="7230" w:type="dxa"/>
            <w:tcBorders>
              <w:right w:val="single" w:sz="4" w:space="0" w:color="auto"/>
            </w:tcBorders>
          </w:tcPr>
          <w:p w:rsidR="00DA5B67" w:rsidRPr="00DA5B67" w:rsidRDefault="00DA5B67" w:rsidP="00DA5B67">
            <w:pPr>
              <w:pStyle w:val="a3"/>
              <w:tabs>
                <w:tab w:val="left" w:pos="133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Звукорежиссер</w:t>
            </w:r>
          </w:p>
        </w:tc>
        <w:tc>
          <w:tcPr>
            <w:tcW w:w="2375" w:type="dxa"/>
            <w:vMerge/>
            <w:tcBorders>
              <w:left w:val="single" w:sz="4" w:space="0" w:color="auto"/>
            </w:tcBorders>
          </w:tcPr>
          <w:p w:rsidR="00DA5B67" w:rsidRPr="00DA5B67" w:rsidRDefault="00DA5B67" w:rsidP="00DA5B67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B67" w:rsidTr="00DA5B67">
        <w:tc>
          <w:tcPr>
            <w:tcW w:w="7230" w:type="dxa"/>
            <w:tcBorders>
              <w:right w:val="single" w:sz="4" w:space="0" w:color="auto"/>
            </w:tcBorders>
          </w:tcPr>
          <w:p w:rsidR="00DA5B67" w:rsidRPr="00DA5B67" w:rsidRDefault="00DA5B67" w:rsidP="00DA5B67">
            <w:pPr>
              <w:pStyle w:val="a3"/>
              <w:tabs>
                <w:tab w:val="left" w:pos="133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2375" w:type="dxa"/>
            <w:vMerge/>
            <w:tcBorders>
              <w:left w:val="single" w:sz="4" w:space="0" w:color="auto"/>
            </w:tcBorders>
          </w:tcPr>
          <w:p w:rsidR="00DA5B67" w:rsidRPr="00DA5B67" w:rsidRDefault="00DA5B67" w:rsidP="00DA5B67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5B67" w:rsidRPr="00E647C7" w:rsidRDefault="00DA5B67" w:rsidP="00DA5B67">
      <w:pPr>
        <w:pStyle w:val="a3"/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5B67" w:rsidRDefault="00DA5B67" w:rsidP="00DA5B6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9C4">
        <w:rPr>
          <w:rFonts w:ascii="Times New Roman" w:hAnsi="Times New Roman"/>
          <w:b/>
          <w:sz w:val="24"/>
          <w:szCs w:val="24"/>
        </w:rPr>
        <w:t xml:space="preserve">4. Профессиональные квалификационные группы профессий рабочих культуры, искусства и кинематографии, утвержденные приказом </w:t>
      </w:r>
      <w:proofErr w:type="spellStart"/>
      <w:r w:rsidRPr="00E079C4">
        <w:rPr>
          <w:rFonts w:ascii="Times New Roman" w:hAnsi="Times New Roman"/>
          <w:b/>
          <w:sz w:val="24"/>
          <w:szCs w:val="24"/>
        </w:rPr>
        <w:t>Минздравсоцразвития</w:t>
      </w:r>
      <w:proofErr w:type="spellEnd"/>
      <w:r w:rsidRPr="00E079C4">
        <w:rPr>
          <w:rFonts w:ascii="Times New Roman" w:hAnsi="Times New Roman"/>
          <w:b/>
          <w:sz w:val="24"/>
          <w:szCs w:val="24"/>
        </w:rPr>
        <w:t xml:space="preserve"> России </w:t>
      </w:r>
    </w:p>
    <w:p w:rsidR="00DA5B67" w:rsidRDefault="00DA5B67" w:rsidP="00DA5B6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9C4">
        <w:rPr>
          <w:rFonts w:ascii="Times New Roman" w:hAnsi="Times New Roman"/>
          <w:b/>
          <w:sz w:val="24"/>
          <w:szCs w:val="24"/>
        </w:rPr>
        <w:t>от 14 марта 2008 г. № 121н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375"/>
      </w:tblGrid>
      <w:tr w:rsidR="00DA5B67" w:rsidTr="00DA5B67">
        <w:tc>
          <w:tcPr>
            <w:tcW w:w="7196" w:type="dxa"/>
          </w:tcPr>
          <w:p w:rsidR="00DA5B67" w:rsidRPr="00DA5B67" w:rsidRDefault="00DA5B67" w:rsidP="00DA5B67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Наименование должност</w:t>
            </w:r>
            <w:proofErr w:type="gramStart"/>
            <w:r w:rsidRPr="00DA5B67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DA5B67">
              <w:rPr>
                <w:rFonts w:ascii="Times New Roman" w:hAnsi="Times New Roman"/>
                <w:sz w:val="24"/>
                <w:szCs w:val="24"/>
              </w:rPr>
              <w:t>профессии)</w:t>
            </w:r>
          </w:p>
        </w:tc>
        <w:tc>
          <w:tcPr>
            <w:tcW w:w="2375" w:type="dxa"/>
          </w:tcPr>
          <w:p w:rsidR="00DA5B67" w:rsidRPr="00DA5B67" w:rsidRDefault="00DA5B67" w:rsidP="00DA5B67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Базовый размер оклад</w:t>
            </w:r>
            <w:proofErr w:type="gramStart"/>
            <w:r w:rsidRPr="00DA5B67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DA5B67">
              <w:rPr>
                <w:rFonts w:ascii="Times New Roman" w:hAnsi="Times New Roman"/>
                <w:sz w:val="24"/>
                <w:szCs w:val="24"/>
              </w:rPr>
              <w:t>ставки), руб.</w:t>
            </w:r>
          </w:p>
        </w:tc>
      </w:tr>
    </w:tbl>
    <w:p w:rsidR="00DA5B67" w:rsidRDefault="00DA5B67" w:rsidP="00DA5B6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5B67" w:rsidRPr="00E079C4" w:rsidRDefault="00DA5B67" w:rsidP="00DA5B6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Профессиональная квалификационная группа «Профессии рабочих культуры, искусства и кинематографии первого уровня»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375"/>
      </w:tblGrid>
      <w:tr w:rsidR="00DA5B67" w:rsidTr="00DA5B67">
        <w:tc>
          <w:tcPr>
            <w:tcW w:w="7196" w:type="dxa"/>
          </w:tcPr>
          <w:p w:rsidR="00DA5B67" w:rsidRPr="00DA5B67" w:rsidRDefault="00DA5B67" w:rsidP="00DA5B67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Костюмер</w:t>
            </w:r>
          </w:p>
        </w:tc>
        <w:tc>
          <w:tcPr>
            <w:tcW w:w="2375" w:type="dxa"/>
          </w:tcPr>
          <w:p w:rsidR="00DA5B67" w:rsidRPr="00DA5B67" w:rsidRDefault="00DA5B67" w:rsidP="00DA5B67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</w:tr>
    </w:tbl>
    <w:p w:rsidR="00DA5B67" w:rsidRDefault="00DA5B67" w:rsidP="00DA5B6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5B67" w:rsidRDefault="00DA5B67" w:rsidP="00DA5B6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5B67" w:rsidRDefault="00DA5B67" w:rsidP="00DA5B6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4B7C">
        <w:rPr>
          <w:rFonts w:ascii="Times New Roman" w:hAnsi="Times New Roman"/>
          <w:b/>
          <w:sz w:val="24"/>
          <w:szCs w:val="24"/>
        </w:rPr>
        <w:t xml:space="preserve">5. Профессиональные квалификационные группы общеотраслевых профессий рабочих, утвержденные приказом </w:t>
      </w:r>
      <w:proofErr w:type="spellStart"/>
      <w:r w:rsidRPr="002B4B7C">
        <w:rPr>
          <w:rFonts w:ascii="Times New Roman" w:hAnsi="Times New Roman"/>
          <w:b/>
          <w:sz w:val="24"/>
          <w:szCs w:val="24"/>
        </w:rPr>
        <w:t>Минздравсоцразвития</w:t>
      </w:r>
      <w:proofErr w:type="spellEnd"/>
      <w:r w:rsidRPr="002B4B7C">
        <w:rPr>
          <w:rFonts w:ascii="Times New Roman" w:hAnsi="Times New Roman"/>
          <w:b/>
          <w:sz w:val="24"/>
          <w:szCs w:val="24"/>
        </w:rPr>
        <w:t xml:space="preserve"> России от 29 мая 2008 г. № 248н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375"/>
      </w:tblGrid>
      <w:tr w:rsidR="00DA5B67" w:rsidTr="00DA5B67">
        <w:tc>
          <w:tcPr>
            <w:tcW w:w="7196" w:type="dxa"/>
          </w:tcPr>
          <w:p w:rsidR="00DA5B67" w:rsidRPr="00DA5B67" w:rsidRDefault="00DA5B67" w:rsidP="00DA5B67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Наименование должност</w:t>
            </w:r>
            <w:proofErr w:type="gramStart"/>
            <w:r w:rsidRPr="00DA5B67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DA5B67">
              <w:rPr>
                <w:rFonts w:ascii="Times New Roman" w:hAnsi="Times New Roman"/>
                <w:sz w:val="24"/>
                <w:szCs w:val="24"/>
              </w:rPr>
              <w:t>профессии)</w:t>
            </w:r>
          </w:p>
        </w:tc>
        <w:tc>
          <w:tcPr>
            <w:tcW w:w="2375" w:type="dxa"/>
          </w:tcPr>
          <w:p w:rsidR="00DA5B67" w:rsidRPr="00DA5B67" w:rsidRDefault="00DA5B67" w:rsidP="00DA5B67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Базовый размер оклад</w:t>
            </w:r>
            <w:proofErr w:type="gramStart"/>
            <w:r w:rsidRPr="00DA5B67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DA5B67">
              <w:rPr>
                <w:rFonts w:ascii="Times New Roman" w:hAnsi="Times New Roman"/>
                <w:sz w:val="24"/>
                <w:szCs w:val="24"/>
              </w:rPr>
              <w:t>ставки)</w:t>
            </w:r>
          </w:p>
        </w:tc>
      </w:tr>
    </w:tbl>
    <w:p w:rsidR="00DA5B67" w:rsidRDefault="00DA5B67" w:rsidP="00DA5B6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5B67" w:rsidRDefault="00DA5B67" w:rsidP="00DA5B6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Профессиональная квалификационная группа «Общеотраслевые профессии рабочих первого уровня»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410"/>
      </w:tblGrid>
      <w:tr w:rsidR="00DA5B67" w:rsidTr="00DA5B67">
        <w:tc>
          <w:tcPr>
            <w:tcW w:w="9606" w:type="dxa"/>
            <w:gridSpan w:val="2"/>
          </w:tcPr>
          <w:p w:rsidR="00DA5B67" w:rsidRPr="00DA5B67" w:rsidRDefault="00DA5B67" w:rsidP="00DA5B67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DA5B67" w:rsidTr="00DA5B67">
        <w:tc>
          <w:tcPr>
            <w:tcW w:w="7196" w:type="dxa"/>
          </w:tcPr>
          <w:p w:rsidR="00DA5B67" w:rsidRPr="00DA5B67" w:rsidRDefault="00DA5B67" w:rsidP="00DA5B67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  <w:vMerge w:val="restart"/>
            <w:vAlign w:val="center"/>
          </w:tcPr>
          <w:p w:rsidR="00DA5B67" w:rsidRPr="00DA5B67" w:rsidRDefault="00DA5B67" w:rsidP="00DA5B67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3273</w:t>
            </w:r>
          </w:p>
        </w:tc>
      </w:tr>
      <w:tr w:rsidR="00DA5B67" w:rsidTr="00DA5B67">
        <w:tc>
          <w:tcPr>
            <w:tcW w:w="7196" w:type="dxa"/>
          </w:tcPr>
          <w:p w:rsidR="00DA5B67" w:rsidRPr="00DA5B67" w:rsidRDefault="00DA5B67" w:rsidP="00DA5B67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Истопник</w:t>
            </w:r>
          </w:p>
        </w:tc>
        <w:tc>
          <w:tcPr>
            <w:tcW w:w="2410" w:type="dxa"/>
            <w:vMerge/>
          </w:tcPr>
          <w:p w:rsidR="00DA5B67" w:rsidRPr="00DA5B67" w:rsidRDefault="00DA5B67" w:rsidP="00DA5B67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B67" w:rsidTr="00DA5B67">
        <w:tc>
          <w:tcPr>
            <w:tcW w:w="7196" w:type="dxa"/>
          </w:tcPr>
          <w:p w:rsidR="00DA5B67" w:rsidRPr="00DA5B67" w:rsidRDefault="00DA5B67" w:rsidP="00DA5B67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Гардеробщик</w:t>
            </w:r>
          </w:p>
        </w:tc>
        <w:tc>
          <w:tcPr>
            <w:tcW w:w="2410" w:type="dxa"/>
            <w:vMerge/>
          </w:tcPr>
          <w:p w:rsidR="00DA5B67" w:rsidRPr="00DA5B67" w:rsidRDefault="00DA5B67" w:rsidP="00DA5B67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B67" w:rsidTr="00DA5B67">
        <w:tc>
          <w:tcPr>
            <w:tcW w:w="7196" w:type="dxa"/>
          </w:tcPr>
          <w:p w:rsidR="00DA5B67" w:rsidRPr="00DA5B67" w:rsidRDefault="00DA5B67" w:rsidP="00DA5B67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Сторо</w:t>
            </w:r>
            <w:proofErr w:type="gramStart"/>
            <w:r w:rsidRPr="00DA5B67">
              <w:rPr>
                <w:rFonts w:ascii="Times New Roman" w:hAnsi="Times New Roman"/>
                <w:sz w:val="24"/>
                <w:szCs w:val="24"/>
              </w:rPr>
              <w:t>ж(</w:t>
            </w:r>
            <w:proofErr w:type="gramEnd"/>
            <w:r w:rsidRPr="00DA5B67">
              <w:rPr>
                <w:rFonts w:ascii="Times New Roman" w:hAnsi="Times New Roman"/>
                <w:sz w:val="24"/>
                <w:szCs w:val="24"/>
              </w:rPr>
              <w:t>вахтер)</w:t>
            </w:r>
          </w:p>
        </w:tc>
        <w:tc>
          <w:tcPr>
            <w:tcW w:w="2410" w:type="dxa"/>
            <w:vMerge/>
          </w:tcPr>
          <w:p w:rsidR="00DA5B67" w:rsidRPr="00DA5B67" w:rsidRDefault="00DA5B67" w:rsidP="00DA5B67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B67" w:rsidTr="00DA5B67">
        <w:tc>
          <w:tcPr>
            <w:tcW w:w="7196" w:type="dxa"/>
          </w:tcPr>
          <w:p w:rsidR="00DA5B67" w:rsidRPr="00DA5B67" w:rsidRDefault="00DA5B67" w:rsidP="00DA5B67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410" w:type="dxa"/>
            <w:vMerge/>
          </w:tcPr>
          <w:p w:rsidR="00DA5B67" w:rsidRPr="00DA5B67" w:rsidRDefault="00DA5B67" w:rsidP="00DA5B67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B67" w:rsidTr="00DA5B67">
        <w:tc>
          <w:tcPr>
            <w:tcW w:w="9606" w:type="dxa"/>
            <w:gridSpan w:val="2"/>
          </w:tcPr>
          <w:p w:rsidR="00DA5B67" w:rsidRPr="00DA5B67" w:rsidRDefault="00DA5B67" w:rsidP="00DA5B67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DA5B67" w:rsidTr="00DA5B67">
        <w:tc>
          <w:tcPr>
            <w:tcW w:w="7196" w:type="dxa"/>
          </w:tcPr>
          <w:p w:rsidR="00DA5B67" w:rsidRPr="00DA5B67" w:rsidRDefault="00DA5B67" w:rsidP="00DA5B67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Профессии рабочих, отнесенных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2410" w:type="dxa"/>
            <w:vAlign w:val="center"/>
          </w:tcPr>
          <w:p w:rsidR="00DA5B67" w:rsidRPr="00DA5B67" w:rsidRDefault="00DA5B67" w:rsidP="00DA5B67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3744</w:t>
            </w:r>
          </w:p>
        </w:tc>
      </w:tr>
    </w:tbl>
    <w:p w:rsidR="00DA5B67" w:rsidRPr="002B4B7C" w:rsidRDefault="00DA5B67" w:rsidP="00DA5B6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5B67" w:rsidRDefault="00DA5B67" w:rsidP="00DA5B6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Профессиональная квалификационная группа «Общеотраслевые профессии</w:t>
      </w:r>
    </w:p>
    <w:p w:rsidR="00DA5B67" w:rsidRDefault="00DA5B67" w:rsidP="00DA5B6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рабочих второго уровня»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375"/>
      </w:tblGrid>
      <w:tr w:rsidR="00DA5B67" w:rsidTr="00DA5B67">
        <w:tc>
          <w:tcPr>
            <w:tcW w:w="9571" w:type="dxa"/>
            <w:gridSpan w:val="2"/>
          </w:tcPr>
          <w:p w:rsidR="00DA5B67" w:rsidRPr="00DA5B67" w:rsidRDefault="00DA5B67" w:rsidP="00DA5B67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</w:tr>
      <w:tr w:rsidR="00DA5B67" w:rsidTr="00DA5B67">
        <w:tc>
          <w:tcPr>
            <w:tcW w:w="7196" w:type="dxa"/>
          </w:tcPr>
          <w:p w:rsidR="00DA5B67" w:rsidRPr="00DA5B67" w:rsidRDefault="00DA5B67" w:rsidP="00DA5B67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Наименование профессий рабочих, по которым предусмотрено присвоение 4 и 5 квалификационных разрядов в соответствии с  Единым тарифно-квалификационным справочником работ и профессий рабочих</w:t>
            </w:r>
          </w:p>
        </w:tc>
        <w:tc>
          <w:tcPr>
            <w:tcW w:w="2375" w:type="dxa"/>
            <w:vMerge w:val="restart"/>
            <w:vAlign w:val="center"/>
          </w:tcPr>
          <w:p w:rsidR="00DA5B67" w:rsidRPr="00DA5B67" w:rsidRDefault="00DA5B67" w:rsidP="00DA5B67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3925</w:t>
            </w:r>
          </w:p>
        </w:tc>
      </w:tr>
      <w:tr w:rsidR="00DA5B67" w:rsidTr="00DA5B67">
        <w:tc>
          <w:tcPr>
            <w:tcW w:w="7196" w:type="dxa"/>
          </w:tcPr>
          <w:p w:rsidR="00DA5B67" w:rsidRPr="00DA5B67" w:rsidRDefault="00DA5B67" w:rsidP="00DA5B67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DA5B67"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375" w:type="dxa"/>
            <w:vMerge/>
          </w:tcPr>
          <w:p w:rsidR="00DA5B67" w:rsidRPr="00DA5B67" w:rsidRDefault="00DA5B67" w:rsidP="00DA5B67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5B67" w:rsidRDefault="00DA5B67" w:rsidP="00DA5B6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5B67" w:rsidRDefault="00DA5B67" w:rsidP="00DA5B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должностей работников учреждений культуры являются обобщающими, в штатном расписании допускается их конкретизация через указание на выполняемые функции.</w:t>
      </w:r>
    </w:p>
    <w:p w:rsidR="00DA5B67" w:rsidRDefault="00DA5B67" w:rsidP="00DA5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B67" w:rsidRDefault="00DA5B67" w:rsidP="00DA5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B67" w:rsidRDefault="00DA5B67" w:rsidP="00DA5B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культуры,</w:t>
      </w:r>
    </w:p>
    <w:p w:rsidR="00DA5B67" w:rsidRDefault="00DA5B67" w:rsidP="00DA5B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молодежной политики и спорта Администрации </w:t>
      </w:r>
    </w:p>
    <w:p w:rsidR="00DA5B67" w:rsidRDefault="00DA5B67" w:rsidP="00DA5B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«Жигаловский район»                                    Ю. С. </w:t>
      </w:r>
      <w:proofErr w:type="spellStart"/>
      <w:r>
        <w:rPr>
          <w:rFonts w:ascii="Times New Roman" w:hAnsi="Times New Roman"/>
          <w:sz w:val="24"/>
          <w:szCs w:val="24"/>
        </w:rPr>
        <w:t>Полханова</w:t>
      </w:r>
      <w:proofErr w:type="spellEnd"/>
    </w:p>
    <w:p w:rsidR="00DA5B67" w:rsidRPr="00DE4049" w:rsidRDefault="00DA5B67" w:rsidP="00DA5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7B9" w:rsidRPr="00DE4049" w:rsidRDefault="00BA07B9" w:rsidP="00DA5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A07B9" w:rsidRPr="00DE4049" w:rsidSect="00430FD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08F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4F609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0AE3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702D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4235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B65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9E69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468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AC8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9CB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06774B2"/>
    <w:multiLevelType w:val="hybridMultilevel"/>
    <w:tmpl w:val="0DE0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401"/>
    <w:rsid w:val="00015FD3"/>
    <w:rsid w:val="00025DFD"/>
    <w:rsid w:val="000419C7"/>
    <w:rsid w:val="00064189"/>
    <w:rsid w:val="000B40BA"/>
    <w:rsid w:val="000F516E"/>
    <w:rsid w:val="00125C64"/>
    <w:rsid w:val="00127AF9"/>
    <w:rsid w:val="00156278"/>
    <w:rsid w:val="00156447"/>
    <w:rsid w:val="001605AF"/>
    <w:rsid w:val="001B7CB3"/>
    <w:rsid w:val="001E1057"/>
    <w:rsid w:val="001E2895"/>
    <w:rsid w:val="00282F03"/>
    <w:rsid w:val="002A659D"/>
    <w:rsid w:val="00306885"/>
    <w:rsid w:val="00344D51"/>
    <w:rsid w:val="00355EFE"/>
    <w:rsid w:val="003C305E"/>
    <w:rsid w:val="003E360F"/>
    <w:rsid w:val="003F444D"/>
    <w:rsid w:val="0042331A"/>
    <w:rsid w:val="00425D19"/>
    <w:rsid w:val="004276F8"/>
    <w:rsid w:val="00430FD6"/>
    <w:rsid w:val="00456CB0"/>
    <w:rsid w:val="004656BE"/>
    <w:rsid w:val="00476069"/>
    <w:rsid w:val="004F3C14"/>
    <w:rsid w:val="0053224D"/>
    <w:rsid w:val="005B0203"/>
    <w:rsid w:val="005D511A"/>
    <w:rsid w:val="005F160E"/>
    <w:rsid w:val="00656757"/>
    <w:rsid w:val="0066312D"/>
    <w:rsid w:val="0067016F"/>
    <w:rsid w:val="006C2A33"/>
    <w:rsid w:val="00714CED"/>
    <w:rsid w:val="0074304C"/>
    <w:rsid w:val="007C367C"/>
    <w:rsid w:val="007D1A72"/>
    <w:rsid w:val="00851D97"/>
    <w:rsid w:val="00880B00"/>
    <w:rsid w:val="008C6EF6"/>
    <w:rsid w:val="008D6FB9"/>
    <w:rsid w:val="008E694C"/>
    <w:rsid w:val="00946C84"/>
    <w:rsid w:val="00987409"/>
    <w:rsid w:val="00A91AF1"/>
    <w:rsid w:val="00AB0D2A"/>
    <w:rsid w:val="00AD596C"/>
    <w:rsid w:val="00AE4401"/>
    <w:rsid w:val="00B11A79"/>
    <w:rsid w:val="00B12F47"/>
    <w:rsid w:val="00B14791"/>
    <w:rsid w:val="00B448AE"/>
    <w:rsid w:val="00B55188"/>
    <w:rsid w:val="00B6283B"/>
    <w:rsid w:val="00B94B3B"/>
    <w:rsid w:val="00B95B22"/>
    <w:rsid w:val="00BA07B9"/>
    <w:rsid w:val="00BC3C2B"/>
    <w:rsid w:val="00BD48E7"/>
    <w:rsid w:val="00C13EFB"/>
    <w:rsid w:val="00C22CC6"/>
    <w:rsid w:val="00C74432"/>
    <w:rsid w:val="00C90FCE"/>
    <w:rsid w:val="00CC689F"/>
    <w:rsid w:val="00D00B93"/>
    <w:rsid w:val="00D52428"/>
    <w:rsid w:val="00D56915"/>
    <w:rsid w:val="00DA1EC1"/>
    <w:rsid w:val="00DA5B67"/>
    <w:rsid w:val="00DC7D0C"/>
    <w:rsid w:val="00DD3C4B"/>
    <w:rsid w:val="00DE4049"/>
    <w:rsid w:val="00DE52DA"/>
    <w:rsid w:val="00DF27AA"/>
    <w:rsid w:val="00E314BE"/>
    <w:rsid w:val="00E649BE"/>
    <w:rsid w:val="00E71C2D"/>
    <w:rsid w:val="00E7418F"/>
    <w:rsid w:val="00E75CB0"/>
    <w:rsid w:val="00E86A5A"/>
    <w:rsid w:val="00EA0DF8"/>
    <w:rsid w:val="00EC4569"/>
    <w:rsid w:val="00EE30FD"/>
    <w:rsid w:val="00EF6899"/>
    <w:rsid w:val="00F45580"/>
    <w:rsid w:val="00F74153"/>
    <w:rsid w:val="00F83442"/>
    <w:rsid w:val="00FA2EC1"/>
    <w:rsid w:val="00FC437C"/>
    <w:rsid w:val="00FE596A"/>
    <w:rsid w:val="00FE78F8"/>
    <w:rsid w:val="00FF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B0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456CB0"/>
    <w:pPr>
      <w:keepNext/>
      <w:spacing w:after="0" w:line="240" w:lineRule="auto"/>
      <w:ind w:left="-1701"/>
      <w:jc w:val="center"/>
      <w:outlineLvl w:val="4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56CB0"/>
    <w:pPr>
      <w:keepNext/>
      <w:spacing w:after="0" w:line="240" w:lineRule="auto"/>
      <w:ind w:left="-1701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456CB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56CB0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6CB0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456CB0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hAnsi="Times New Roman"/>
      <w:sz w:val="28"/>
      <w:szCs w:val="20"/>
    </w:rPr>
  </w:style>
  <w:style w:type="table" w:styleId="a4">
    <w:name w:val="Table Grid"/>
    <w:basedOn w:val="a1"/>
    <w:uiPriority w:val="59"/>
    <w:rsid w:val="00456C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F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DA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2013-10-29T02:42:00Z</cp:lastPrinted>
  <dcterms:created xsi:type="dcterms:W3CDTF">2013-10-22T01:55:00Z</dcterms:created>
  <dcterms:modified xsi:type="dcterms:W3CDTF">2013-10-30T01:07:00Z</dcterms:modified>
</cp:coreProperties>
</file>