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2C" w:rsidRDefault="00B84C2C" w:rsidP="00D014EC">
      <w:pPr>
        <w:widowControl w:val="0"/>
        <w:autoSpaceDE w:val="0"/>
        <w:autoSpaceDN w:val="0"/>
        <w:adjustRightInd w:val="0"/>
        <w:spacing w:after="0" w:line="240" w:lineRule="auto"/>
        <w:ind w:left="5398" w:hanging="11"/>
        <w:outlineLvl w:val="0"/>
        <w:rPr>
          <w:sz w:val="28"/>
          <w:szCs w:val="28"/>
        </w:rPr>
      </w:pPr>
    </w:p>
    <w:tbl>
      <w:tblPr>
        <w:tblStyle w:val="aa"/>
        <w:tblpPr w:leftFromText="180" w:rightFromText="180" w:vertAnchor="text" w:horzAnchor="page" w:tblpX="1183" w:tblpY="43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61"/>
      </w:tblGrid>
      <w:tr w:rsidR="00B84C2C" w:rsidRPr="000331BC" w:rsidTr="00885624">
        <w:trPr>
          <w:trHeight w:val="2984"/>
        </w:trPr>
        <w:tc>
          <w:tcPr>
            <w:tcW w:w="5211" w:type="dxa"/>
          </w:tcPr>
          <w:p w:rsidR="00B84C2C" w:rsidRPr="00BD32ED" w:rsidRDefault="00B84C2C" w:rsidP="00B8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5161" w:type="dxa"/>
          </w:tcPr>
          <w:p w:rsidR="00B84C2C" w:rsidRPr="00BD32ED" w:rsidRDefault="00B84C2C" w:rsidP="00B8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2E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BD32E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Киренского муниципал</w:t>
            </w:r>
            <w:r w:rsidR="00885624" w:rsidRPr="00BD32ED">
              <w:rPr>
                <w:rFonts w:ascii="Times New Roman" w:hAnsi="Times New Roman" w:cs="Times New Roman"/>
                <w:sz w:val="28"/>
                <w:szCs w:val="28"/>
              </w:rPr>
              <w:t>ьного района от 30.06.2017 г. №</w:t>
            </w:r>
            <w:r w:rsidRPr="00BD32ED">
              <w:rPr>
                <w:rFonts w:ascii="Times New Roman" w:hAnsi="Times New Roman" w:cs="Times New Roman"/>
                <w:sz w:val="28"/>
                <w:szCs w:val="28"/>
              </w:rPr>
              <w:t xml:space="preserve">359 </w:t>
            </w:r>
          </w:p>
          <w:p w:rsidR="00B84C2C" w:rsidRPr="00BD32ED" w:rsidRDefault="00B84C2C" w:rsidP="00B8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2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5624" w:rsidRPr="00BD32E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изменениями от 26.12.2017 г. №</w:t>
            </w:r>
            <w:r w:rsidRPr="00BD32ED">
              <w:rPr>
                <w:rFonts w:ascii="Times New Roman" w:hAnsi="Times New Roman" w:cs="Times New Roman"/>
                <w:sz w:val="28"/>
                <w:szCs w:val="28"/>
              </w:rPr>
              <w:t>587, от 13.02.2</w:t>
            </w:r>
            <w:r w:rsidR="00885624" w:rsidRPr="00BD32ED">
              <w:rPr>
                <w:rFonts w:ascii="Times New Roman" w:hAnsi="Times New Roman" w:cs="Times New Roman"/>
                <w:sz w:val="28"/>
                <w:szCs w:val="28"/>
              </w:rPr>
              <w:t>018 г. №75, от 25.06.2018 г. №</w:t>
            </w:r>
            <w:r w:rsidRPr="00BD32ED">
              <w:rPr>
                <w:rFonts w:ascii="Times New Roman" w:hAnsi="Times New Roman" w:cs="Times New Roman"/>
                <w:sz w:val="28"/>
                <w:szCs w:val="28"/>
              </w:rPr>
              <w:t>302, от 19.07.20</w:t>
            </w:r>
            <w:r w:rsidR="00885624" w:rsidRPr="00BD32ED">
              <w:rPr>
                <w:rFonts w:ascii="Times New Roman" w:hAnsi="Times New Roman" w:cs="Times New Roman"/>
                <w:sz w:val="28"/>
                <w:szCs w:val="28"/>
              </w:rPr>
              <w:t>18 г. №352, от 27.09.2018 г. №</w:t>
            </w:r>
            <w:r w:rsidRPr="00BD32ED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="00885624" w:rsidRPr="00BD32ED">
              <w:rPr>
                <w:rFonts w:ascii="Times New Roman" w:hAnsi="Times New Roman" w:cs="Times New Roman"/>
                <w:sz w:val="28"/>
                <w:szCs w:val="28"/>
              </w:rPr>
              <w:t>, от 25.12.2018г. №635</w:t>
            </w:r>
            <w:r w:rsidR="006B7187" w:rsidRPr="00BD32ED">
              <w:rPr>
                <w:rFonts w:ascii="Times New Roman" w:hAnsi="Times New Roman" w:cs="Times New Roman"/>
                <w:sz w:val="28"/>
                <w:szCs w:val="28"/>
              </w:rPr>
              <w:t>, от 28.01.2019г. №38</w:t>
            </w:r>
            <w:r w:rsidR="006B5608" w:rsidRPr="00BD32ED">
              <w:rPr>
                <w:rFonts w:ascii="Times New Roman" w:hAnsi="Times New Roman" w:cs="Times New Roman"/>
                <w:sz w:val="28"/>
                <w:szCs w:val="28"/>
              </w:rPr>
              <w:t>, от 01.10.1</w:t>
            </w:r>
            <w:r w:rsidR="003D4119" w:rsidRPr="00BD32ED">
              <w:rPr>
                <w:rFonts w:ascii="Times New Roman" w:hAnsi="Times New Roman" w:cs="Times New Roman"/>
                <w:sz w:val="28"/>
                <w:szCs w:val="28"/>
              </w:rPr>
              <w:t>9г. № 487, от 30.12.2</w:t>
            </w:r>
            <w:r w:rsidR="005766B5" w:rsidRPr="00BD32ED">
              <w:rPr>
                <w:rFonts w:ascii="Times New Roman" w:hAnsi="Times New Roman" w:cs="Times New Roman"/>
                <w:sz w:val="28"/>
                <w:szCs w:val="28"/>
              </w:rPr>
              <w:t>019г. №694, от 10.03.2020г.№130, от 03.07.2020г.№371</w:t>
            </w:r>
            <w:r w:rsidR="00606D9F" w:rsidRPr="00BD32ED">
              <w:rPr>
                <w:rFonts w:ascii="Times New Roman" w:hAnsi="Times New Roman" w:cs="Times New Roman"/>
                <w:sz w:val="28"/>
                <w:szCs w:val="28"/>
              </w:rPr>
              <w:t>, 30.12.2020г.№767, от 05.07.2021г.№433.</w:t>
            </w:r>
            <w:proofErr w:type="gramEnd"/>
          </w:p>
          <w:p w:rsidR="00361E20" w:rsidRDefault="00361E20" w:rsidP="00B8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ED">
              <w:rPr>
                <w:rFonts w:ascii="Times New Roman" w:hAnsi="Times New Roman" w:cs="Times New Roman"/>
                <w:sz w:val="28"/>
                <w:szCs w:val="28"/>
              </w:rPr>
              <w:t>от  29.12.2021 г. № 839</w:t>
            </w:r>
            <w:r w:rsidR="009E5D85" w:rsidRPr="00BD32ED">
              <w:rPr>
                <w:rFonts w:ascii="Times New Roman" w:hAnsi="Times New Roman" w:cs="Times New Roman"/>
                <w:sz w:val="28"/>
                <w:szCs w:val="28"/>
              </w:rPr>
              <w:t>, от 17.03.2022 г. № 164</w:t>
            </w:r>
            <w:r w:rsidR="000F5B12" w:rsidRPr="00BD32ED">
              <w:rPr>
                <w:rFonts w:ascii="Times New Roman" w:hAnsi="Times New Roman" w:cs="Times New Roman"/>
                <w:sz w:val="28"/>
                <w:szCs w:val="28"/>
              </w:rPr>
              <w:t>, от 04.07.2022 г. №402, от 26.12.2022г.№786</w:t>
            </w:r>
            <w:r w:rsidR="00315FD3">
              <w:rPr>
                <w:rFonts w:ascii="Times New Roman" w:hAnsi="Times New Roman" w:cs="Times New Roman"/>
                <w:sz w:val="28"/>
                <w:szCs w:val="28"/>
              </w:rPr>
              <w:t>, от 13.02.2023г.№92, о</w:t>
            </w:r>
            <w:r w:rsidR="00A235ED">
              <w:rPr>
                <w:rFonts w:ascii="Times New Roman" w:hAnsi="Times New Roman" w:cs="Times New Roman"/>
                <w:sz w:val="28"/>
                <w:szCs w:val="28"/>
              </w:rPr>
              <w:t>т 5.07.</w:t>
            </w:r>
            <w:r w:rsidR="001B4845">
              <w:rPr>
                <w:rFonts w:ascii="Times New Roman" w:hAnsi="Times New Roman" w:cs="Times New Roman"/>
                <w:sz w:val="28"/>
                <w:szCs w:val="28"/>
              </w:rPr>
              <w:t>2023г.№338, от 29.12.</w:t>
            </w:r>
            <w:r w:rsidR="00FF17ED">
              <w:rPr>
                <w:rFonts w:ascii="Times New Roman" w:hAnsi="Times New Roman" w:cs="Times New Roman"/>
                <w:sz w:val="28"/>
                <w:szCs w:val="28"/>
              </w:rPr>
              <w:t>2023г.№764, от 04.03.2024г.№106,</w:t>
            </w:r>
          </w:p>
          <w:p w:rsidR="00FF17ED" w:rsidRPr="00BD32ED" w:rsidRDefault="00F34C35" w:rsidP="00B8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05.07.2024г. №349, от 29.12.2024г. №</w:t>
            </w:r>
            <w:r w:rsidR="0039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 w:rsidR="004756B1">
              <w:rPr>
                <w:rFonts w:ascii="Times New Roman" w:hAnsi="Times New Roman" w:cs="Times New Roman"/>
                <w:sz w:val="28"/>
                <w:szCs w:val="28"/>
              </w:rPr>
              <w:t>, от 06.03.2025г. №143.</w:t>
            </w:r>
          </w:p>
          <w:p w:rsidR="00B84C2C" w:rsidRPr="00BD32ED" w:rsidRDefault="00B84C2C" w:rsidP="00B8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 w:val="28"/>
                <w:szCs w:val="28"/>
              </w:rPr>
            </w:pPr>
          </w:p>
        </w:tc>
      </w:tr>
    </w:tbl>
    <w:p w:rsidR="00B84C2C" w:rsidRPr="000331BC" w:rsidRDefault="00B84C2C" w:rsidP="00D014EC">
      <w:pPr>
        <w:widowControl w:val="0"/>
        <w:autoSpaceDE w:val="0"/>
        <w:autoSpaceDN w:val="0"/>
        <w:adjustRightInd w:val="0"/>
        <w:spacing w:after="0" w:line="240" w:lineRule="auto"/>
        <w:ind w:left="5398" w:hanging="11"/>
        <w:outlineLvl w:val="0"/>
        <w:rPr>
          <w:sz w:val="28"/>
          <w:szCs w:val="28"/>
        </w:rPr>
      </w:pPr>
    </w:p>
    <w:p w:rsidR="00B84C2C" w:rsidRPr="000331BC" w:rsidRDefault="00B84C2C" w:rsidP="00D014EC">
      <w:pPr>
        <w:widowControl w:val="0"/>
        <w:autoSpaceDE w:val="0"/>
        <w:autoSpaceDN w:val="0"/>
        <w:adjustRightInd w:val="0"/>
        <w:spacing w:after="0" w:line="240" w:lineRule="auto"/>
        <w:ind w:left="5398" w:hanging="11"/>
        <w:outlineLvl w:val="0"/>
        <w:rPr>
          <w:sz w:val="28"/>
          <w:szCs w:val="28"/>
        </w:rPr>
      </w:pPr>
    </w:p>
    <w:p w:rsidR="00B84C2C" w:rsidRPr="000331BC" w:rsidRDefault="00B84C2C" w:rsidP="00D014EC">
      <w:pPr>
        <w:widowControl w:val="0"/>
        <w:autoSpaceDE w:val="0"/>
        <w:autoSpaceDN w:val="0"/>
        <w:adjustRightInd w:val="0"/>
        <w:spacing w:after="0" w:line="240" w:lineRule="auto"/>
        <w:ind w:left="5398" w:hanging="11"/>
        <w:outlineLvl w:val="0"/>
        <w:rPr>
          <w:sz w:val="28"/>
          <w:szCs w:val="28"/>
        </w:rPr>
      </w:pPr>
    </w:p>
    <w:p w:rsidR="00B84C2C" w:rsidRPr="000331BC" w:rsidRDefault="00B84C2C" w:rsidP="00D014EC">
      <w:pPr>
        <w:widowControl w:val="0"/>
        <w:autoSpaceDE w:val="0"/>
        <w:autoSpaceDN w:val="0"/>
        <w:adjustRightInd w:val="0"/>
        <w:spacing w:after="0" w:line="240" w:lineRule="auto"/>
        <w:ind w:left="5398" w:hanging="11"/>
        <w:outlineLvl w:val="0"/>
        <w:rPr>
          <w:sz w:val="28"/>
          <w:szCs w:val="28"/>
        </w:rPr>
      </w:pPr>
    </w:p>
    <w:p w:rsidR="00D014EC" w:rsidRPr="000331BC" w:rsidRDefault="00D014EC" w:rsidP="00AF32CB">
      <w:pPr>
        <w:widowControl w:val="0"/>
        <w:tabs>
          <w:tab w:val="left" w:pos="1985"/>
        </w:tabs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0331BC">
        <w:rPr>
          <w:sz w:val="28"/>
          <w:szCs w:val="28"/>
        </w:rPr>
        <w:t>МУНИЦИПАЛЬН</w:t>
      </w:r>
      <w:r w:rsidR="00545800" w:rsidRPr="000331BC">
        <w:rPr>
          <w:sz w:val="28"/>
          <w:szCs w:val="28"/>
        </w:rPr>
        <w:t>АЯ ПРОГРАММА</w:t>
      </w:r>
    </w:p>
    <w:p w:rsidR="00D014EC" w:rsidRPr="000331BC" w:rsidRDefault="00D014EC" w:rsidP="00AF32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0331BC">
        <w:rPr>
          <w:sz w:val="28"/>
          <w:szCs w:val="28"/>
        </w:rPr>
        <w:t>«</w:t>
      </w:r>
      <w:r w:rsidR="00514DC3" w:rsidRPr="000331BC">
        <w:rPr>
          <w:sz w:val="28"/>
          <w:szCs w:val="28"/>
        </w:rPr>
        <w:t>СОВЕРШЕНСТВОВАНИЕ МЕХАНИЗМОВ УПРАВЛЕНИЯ ЭКОНОМИЧЕСКИМ РАЗВИТИЕМ НА 2015-20</w:t>
      </w:r>
      <w:r w:rsidR="00BD28F9" w:rsidRPr="000331BC">
        <w:rPr>
          <w:sz w:val="28"/>
          <w:szCs w:val="28"/>
        </w:rPr>
        <w:t>2</w:t>
      </w:r>
      <w:r w:rsidR="00315FD3">
        <w:rPr>
          <w:sz w:val="28"/>
          <w:szCs w:val="28"/>
        </w:rPr>
        <w:t>7</w:t>
      </w:r>
      <w:r w:rsidR="00514DC3" w:rsidRPr="000331BC">
        <w:rPr>
          <w:sz w:val="28"/>
          <w:szCs w:val="28"/>
        </w:rPr>
        <w:t xml:space="preserve"> гг.»</w:t>
      </w:r>
    </w:p>
    <w:p w:rsidR="00D014EC" w:rsidRPr="000331BC" w:rsidRDefault="00D014EC" w:rsidP="00AF32CB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8"/>
          <w:szCs w:val="28"/>
        </w:rPr>
      </w:pPr>
    </w:p>
    <w:p w:rsidR="00D014EC" w:rsidRPr="000331BC" w:rsidRDefault="00D014EC" w:rsidP="00D014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14EC" w:rsidRPr="000331BC" w:rsidRDefault="00D014EC" w:rsidP="00D014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14EC" w:rsidRPr="000331BC" w:rsidRDefault="00D014EC" w:rsidP="00D014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14EC" w:rsidRPr="000331BC" w:rsidRDefault="00D014EC" w:rsidP="00D014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14EC" w:rsidRPr="000331BC" w:rsidRDefault="00D014EC" w:rsidP="00D014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14EC" w:rsidRPr="000331BC" w:rsidRDefault="00D014EC" w:rsidP="00D014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14EC" w:rsidRPr="000331BC" w:rsidRDefault="00D014EC" w:rsidP="00F34C35">
      <w:pPr>
        <w:widowControl w:val="0"/>
        <w:autoSpaceDE w:val="0"/>
        <w:autoSpaceDN w:val="0"/>
        <w:adjustRightInd w:val="0"/>
        <w:ind w:firstLine="0"/>
        <w:outlineLvl w:val="0"/>
        <w:rPr>
          <w:sz w:val="28"/>
          <w:szCs w:val="28"/>
        </w:rPr>
      </w:pPr>
    </w:p>
    <w:p w:rsidR="00D014EC" w:rsidRPr="000331BC" w:rsidRDefault="00D014EC" w:rsidP="00D75822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0331BC">
        <w:rPr>
          <w:sz w:val="28"/>
          <w:szCs w:val="28"/>
        </w:rPr>
        <w:t>Киренск, 201</w:t>
      </w:r>
      <w:r w:rsidR="00944D74" w:rsidRPr="000331BC">
        <w:rPr>
          <w:sz w:val="28"/>
          <w:szCs w:val="28"/>
        </w:rPr>
        <w:t>7</w:t>
      </w:r>
      <w:r w:rsidRPr="000331BC">
        <w:rPr>
          <w:sz w:val="28"/>
          <w:szCs w:val="28"/>
        </w:rPr>
        <w:t xml:space="preserve"> го</w:t>
      </w:r>
      <w:bookmarkStart w:id="0" w:name="Par34"/>
      <w:bookmarkEnd w:id="0"/>
      <w:r w:rsidRPr="000331BC">
        <w:rPr>
          <w:sz w:val="28"/>
          <w:szCs w:val="28"/>
        </w:rPr>
        <w:t>д</w:t>
      </w:r>
    </w:p>
    <w:p w:rsidR="00545800" w:rsidRPr="000331BC" w:rsidRDefault="006476E0" w:rsidP="0054580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lastRenderedPageBreak/>
        <w:t>ПАСПОРТ</w:t>
      </w:r>
    </w:p>
    <w:p w:rsidR="006476E0" w:rsidRPr="000331BC" w:rsidRDefault="00612292" w:rsidP="0054580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МУНИЦИПАЛЬНОЙ  </w:t>
      </w:r>
      <w:r w:rsidR="006476E0" w:rsidRPr="000331BC">
        <w:rPr>
          <w:b/>
          <w:sz w:val="28"/>
          <w:szCs w:val="28"/>
        </w:rPr>
        <w:t>ПРОГРАММЫ</w:t>
      </w:r>
    </w:p>
    <w:p w:rsidR="002E63E4" w:rsidRPr="000331BC" w:rsidRDefault="00231A83" w:rsidP="0054580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«СОВЕРШЕНСТВОВАНИЕ МЕХАНИЗМОВ УПРАВЛЕНИЯ ЭКОНОМИЧЕСКИМ РАЗВИТИЕМ</w:t>
      </w:r>
    </w:p>
    <w:p w:rsidR="00231A83" w:rsidRPr="000331BC" w:rsidRDefault="00231A83" w:rsidP="0054580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 НА 2015-20</w:t>
      </w:r>
      <w:r w:rsidR="00BD28F9" w:rsidRPr="000331BC">
        <w:rPr>
          <w:b/>
          <w:sz w:val="28"/>
          <w:szCs w:val="28"/>
        </w:rPr>
        <w:t>2</w:t>
      </w:r>
      <w:r w:rsidR="00315FD3">
        <w:rPr>
          <w:b/>
          <w:sz w:val="28"/>
          <w:szCs w:val="28"/>
        </w:rPr>
        <w:t>7</w:t>
      </w:r>
      <w:r w:rsidRPr="000331BC">
        <w:rPr>
          <w:b/>
          <w:sz w:val="28"/>
          <w:szCs w:val="28"/>
        </w:rPr>
        <w:t xml:space="preserve"> </w:t>
      </w:r>
      <w:r w:rsidR="002E63E4" w:rsidRPr="000331BC">
        <w:rPr>
          <w:b/>
          <w:sz w:val="28"/>
          <w:szCs w:val="28"/>
        </w:rPr>
        <w:t>Г</w:t>
      </w:r>
      <w:r w:rsidR="002A0A9A" w:rsidRPr="000331BC">
        <w:rPr>
          <w:b/>
          <w:sz w:val="28"/>
          <w:szCs w:val="28"/>
        </w:rPr>
        <w:t>Г.»</w:t>
      </w:r>
    </w:p>
    <w:p w:rsidR="000C6E81" w:rsidRPr="000331BC" w:rsidRDefault="000C6E81" w:rsidP="0054580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0331BC">
        <w:rPr>
          <w:sz w:val="28"/>
          <w:szCs w:val="28"/>
        </w:rPr>
        <w:t xml:space="preserve">(далее соответственно - </w:t>
      </w:r>
      <w:r w:rsidR="00612292" w:rsidRPr="000331BC">
        <w:rPr>
          <w:sz w:val="28"/>
          <w:szCs w:val="28"/>
        </w:rPr>
        <w:t>муниципальная</w:t>
      </w:r>
      <w:r w:rsidRPr="000331BC">
        <w:rPr>
          <w:sz w:val="28"/>
          <w:szCs w:val="28"/>
        </w:rPr>
        <w:t xml:space="preserve"> программа)</w:t>
      </w:r>
    </w:p>
    <w:p w:rsidR="006476E0" w:rsidRPr="000331BC" w:rsidRDefault="006476E0" w:rsidP="00647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6476E0" w:rsidRPr="000331BC" w:rsidTr="006476E0">
        <w:tc>
          <w:tcPr>
            <w:tcW w:w="3794" w:type="dxa"/>
            <w:vAlign w:val="center"/>
          </w:tcPr>
          <w:p w:rsidR="006476E0" w:rsidRPr="000331BC" w:rsidRDefault="006476E0" w:rsidP="0061229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Наименование </w:t>
            </w:r>
            <w:r w:rsidR="00612292" w:rsidRPr="000331BC">
              <w:rPr>
                <w:sz w:val="28"/>
                <w:szCs w:val="28"/>
              </w:rPr>
              <w:t>муниципальной</w:t>
            </w:r>
            <w:r w:rsidRPr="000331B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6476E0" w:rsidRPr="000331BC" w:rsidRDefault="002E63E4" w:rsidP="00315FD3">
            <w:pPr>
              <w:widowControl w:val="0"/>
              <w:spacing w:after="0" w:line="240" w:lineRule="auto"/>
              <w:ind w:firstLine="34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«</w:t>
            </w:r>
            <w:r w:rsidR="00802D92" w:rsidRPr="000331BC">
              <w:rPr>
                <w:sz w:val="28"/>
                <w:szCs w:val="28"/>
              </w:rPr>
              <w:t>Совершенствование механизмов управления экономическим развитием</w:t>
            </w:r>
            <w:r w:rsidR="00D47032" w:rsidRPr="000331BC">
              <w:rPr>
                <w:sz w:val="28"/>
                <w:szCs w:val="28"/>
              </w:rPr>
              <w:t xml:space="preserve"> </w:t>
            </w:r>
            <w:r w:rsidR="00680139" w:rsidRPr="000331BC">
              <w:rPr>
                <w:sz w:val="28"/>
                <w:szCs w:val="28"/>
              </w:rPr>
              <w:t>на 2015-20</w:t>
            </w:r>
            <w:r w:rsidR="00BD28F9" w:rsidRPr="000331BC">
              <w:rPr>
                <w:sz w:val="28"/>
                <w:szCs w:val="28"/>
              </w:rPr>
              <w:t>2</w:t>
            </w:r>
            <w:r w:rsidR="00315FD3">
              <w:rPr>
                <w:sz w:val="28"/>
                <w:szCs w:val="28"/>
              </w:rPr>
              <w:t>7</w:t>
            </w:r>
            <w:r w:rsidR="00680139" w:rsidRPr="000331BC">
              <w:rPr>
                <w:sz w:val="28"/>
                <w:szCs w:val="28"/>
              </w:rPr>
              <w:t xml:space="preserve"> г</w:t>
            </w:r>
            <w:r w:rsidR="002A0A9A" w:rsidRPr="000331BC">
              <w:rPr>
                <w:sz w:val="28"/>
                <w:szCs w:val="28"/>
              </w:rPr>
              <w:t>г.»</w:t>
            </w:r>
          </w:p>
        </w:tc>
      </w:tr>
      <w:tr w:rsidR="006476E0" w:rsidRPr="000331BC" w:rsidTr="006476E0">
        <w:trPr>
          <w:trHeight w:val="433"/>
        </w:trPr>
        <w:tc>
          <w:tcPr>
            <w:tcW w:w="3794" w:type="dxa"/>
            <w:vAlign w:val="center"/>
          </w:tcPr>
          <w:p w:rsidR="006476E0" w:rsidRPr="000331BC" w:rsidRDefault="006476E0" w:rsidP="001B09A3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674" w:type="dxa"/>
            <w:vAlign w:val="center"/>
          </w:tcPr>
          <w:p w:rsidR="006476E0" w:rsidRPr="000331BC" w:rsidRDefault="00355E73" w:rsidP="003B2194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Заместитель мэра по </w:t>
            </w:r>
            <w:r w:rsidR="0056173B" w:rsidRPr="000331BC">
              <w:rPr>
                <w:sz w:val="28"/>
                <w:szCs w:val="28"/>
              </w:rPr>
              <w:t xml:space="preserve"> </w:t>
            </w:r>
            <w:r w:rsidR="003B2194" w:rsidRPr="000331BC">
              <w:rPr>
                <w:sz w:val="28"/>
                <w:szCs w:val="28"/>
              </w:rPr>
              <w:t>экономике</w:t>
            </w:r>
            <w:r w:rsidRPr="000331BC">
              <w:rPr>
                <w:sz w:val="28"/>
                <w:szCs w:val="28"/>
              </w:rPr>
              <w:t xml:space="preserve"> и финансам</w:t>
            </w:r>
            <w:r w:rsidR="0056173B" w:rsidRPr="000331BC">
              <w:rPr>
                <w:sz w:val="28"/>
                <w:szCs w:val="28"/>
              </w:rPr>
              <w:t xml:space="preserve"> администрации Киренского муниципального района</w:t>
            </w:r>
          </w:p>
        </w:tc>
      </w:tr>
      <w:tr w:rsidR="006476E0" w:rsidRPr="000331BC" w:rsidTr="006476E0">
        <w:tc>
          <w:tcPr>
            <w:tcW w:w="3794" w:type="dxa"/>
            <w:vAlign w:val="center"/>
          </w:tcPr>
          <w:p w:rsidR="006476E0" w:rsidRPr="000331BC" w:rsidRDefault="00E36E09" w:rsidP="00E36E09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Соисполнители муниципальной </w:t>
            </w:r>
            <w:r w:rsidR="006476E0" w:rsidRPr="000331BC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E36E09" w:rsidRPr="000331BC" w:rsidRDefault="002E63E4" w:rsidP="00E36E09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А</w:t>
            </w:r>
            <w:r w:rsidR="00E36E09" w:rsidRPr="000331BC">
              <w:rPr>
                <w:sz w:val="28"/>
                <w:szCs w:val="28"/>
              </w:rPr>
              <w:t>дминистраци</w:t>
            </w:r>
            <w:r w:rsidRPr="000331BC">
              <w:rPr>
                <w:sz w:val="28"/>
                <w:szCs w:val="28"/>
              </w:rPr>
              <w:t>я</w:t>
            </w:r>
            <w:r w:rsidR="00E36E09" w:rsidRPr="000331BC">
              <w:rPr>
                <w:sz w:val="28"/>
                <w:szCs w:val="28"/>
              </w:rPr>
              <w:t xml:space="preserve"> Киренского муниципального района</w:t>
            </w:r>
            <w:r w:rsidRPr="000331BC">
              <w:rPr>
                <w:sz w:val="28"/>
                <w:szCs w:val="28"/>
              </w:rPr>
              <w:t xml:space="preserve"> (Бухгалтерия)</w:t>
            </w:r>
          </w:p>
          <w:p w:rsidR="00E36E09" w:rsidRPr="000331BC" w:rsidRDefault="00E36E09" w:rsidP="00E36E09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Финансовое управление администрации Киренского района</w:t>
            </w:r>
          </w:p>
          <w:p w:rsidR="00E36E09" w:rsidRPr="000331BC" w:rsidRDefault="00E36E09" w:rsidP="00D4703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Управление образования администрации Киренского муниципального района</w:t>
            </w:r>
          </w:p>
        </w:tc>
      </w:tr>
      <w:tr w:rsidR="00E36E09" w:rsidRPr="000331BC" w:rsidTr="006476E0">
        <w:tc>
          <w:tcPr>
            <w:tcW w:w="3794" w:type="dxa"/>
            <w:vAlign w:val="center"/>
          </w:tcPr>
          <w:p w:rsidR="00E36E09" w:rsidRPr="000331BC" w:rsidRDefault="00E36E09" w:rsidP="006476E0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4" w:type="dxa"/>
            <w:vAlign w:val="center"/>
          </w:tcPr>
          <w:p w:rsidR="00E36E09" w:rsidRPr="000331BC" w:rsidRDefault="00416BDA" w:rsidP="00E36E09">
            <w:pPr>
              <w:widowControl w:val="0"/>
              <w:spacing w:after="0" w:line="240" w:lineRule="auto"/>
              <w:ind w:firstLine="34"/>
              <w:rPr>
                <w:color w:val="000000"/>
                <w:sz w:val="28"/>
                <w:szCs w:val="28"/>
                <w:lang w:eastAsia="ru-RU"/>
              </w:rPr>
            </w:pPr>
            <w:r w:rsidRPr="000331BC">
              <w:rPr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07D4" w:rsidRPr="000331BC" w:rsidTr="006476E0">
        <w:tc>
          <w:tcPr>
            <w:tcW w:w="3794" w:type="dxa"/>
            <w:vAlign w:val="center"/>
          </w:tcPr>
          <w:p w:rsidR="006407D4" w:rsidRPr="000331BC" w:rsidRDefault="006407D4" w:rsidP="004E690F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Цель </w:t>
            </w:r>
            <w:r w:rsidR="000873D6" w:rsidRPr="000331BC">
              <w:rPr>
                <w:sz w:val="28"/>
                <w:szCs w:val="28"/>
              </w:rPr>
              <w:t xml:space="preserve">муниципальной </w:t>
            </w:r>
            <w:r w:rsidRPr="000331BC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6407D4" w:rsidRPr="000331BC" w:rsidRDefault="000C7E04" w:rsidP="00E36E09">
            <w:pPr>
              <w:widowControl w:val="0"/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0331BC">
              <w:rPr>
                <w:color w:val="000000"/>
                <w:sz w:val="28"/>
                <w:szCs w:val="28"/>
                <w:lang w:eastAsia="ru-RU"/>
              </w:rPr>
              <w:t>Со</w:t>
            </w:r>
            <w:r w:rsidR="00E36E09" w:rsidRPr="000331BC">
              <w:rPr>
                <w:color w:val="000000"/>
                <w:sz w:val="28"/>
                <w:szCs w:val="28"/>
                <w:lang w:eastAsia="ru-RU"/>
              </w:rPr>
              <w:t>вершенствование механизмов управления экономическим развитием</w:t>
            </w:r>
          </w:p>
        </w:tc>
      </w:tr>
      <w:tr w:rsidR="006407D4" w:rsidRPr="000331BC" w:rsidTr="000873D6">
        <w:tc>
          <w:tcPr>
            <w:tcW w:w="3794" w:type="dxa"/>
            <w:vAlign w:val="center"/>
          </w:tcPr>
          <w:p w:rsidR="006407D4" w:rsidRPr="000331BC" w:rsidRDefault="006407D4" w:rsidP="004E690F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Задачи </w:t>
            </w:r>
            <w:r w:rsidR="000873D6" w:rsidRPr="000331BC">
              <w:rPr>
                <w:sz w:val="28"/>
                <w:szCs w:val="28"/>
              </w:rPr>
              <w:t xml:space="preserve">муниципальной </w:t>
            </w:r>
            <w:r w:rsidRPr="000331BC">
              <w:rPr>
                <w:sz w:val="28"/>
                <w:szCs w:val="28"/>
              </w:rPr>
              <w:t>программы</w:t>
            </w:r>
          </w:p>
          <w:p w:rsidR="002A0A9A" w:rsidRPr="000331BC" w:rsidRDefault="002A0A9A" w:rsidP="004E690F">
            <w:pPr>
              <w:widowControl w:val="0"/>
              <w:spacing w:after="0"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4" w:type="dxa"/>
            <w:shd w:val="clear" w:color="auto" w:fill="auto"/>
            <w:vAlign w:val="center"/>
          </w:tcPr>
          <w:p w:rsidR="002E63E4" w:rsidRPr="000331BC" w:rsidRDefault="002E63E4" w:rsidP="00416BDA">
            <w:pPr>
              <w:widowControl w:val="0"/>
              <w:spacing w:after="0" w:line="240" w:lineRule="auto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0331BC">
              <w:rPr>
                <w:color w:val="000000"/>
                <w:sz w:val="28"/>
                <w:szCs w:val="28"/>
                <w:lang w:eastAsia="ru-RU"/>
              </w:rPr>
              <w:t>Задачи муниципальной программы:</w:t>
            </w:r>
          </w:p>
          <w:p w:rsidR="00416BDA" w:rsidRPr="000331BC" w:rsidRDefault="00474F16" w:rsidP="00416BDA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color w:val="000000"/>
                <w:sz w:val="28"/>
                <w:szCs w:val="24"/>
                <w:lang w:eastAsia="ru-RU"/>
              </w:rPr>
            </w:pPr>
            <w:r w:rsidRPr="000331BC">
              <w:rPr>
                <w:sz w:val="28"/>
                <w:szCs w:val="28"/>
              </w:rPr>
              <w:t>Осуществление деятельности мэром Киренского муниципального района</w:t>
            </w:r>
            <w:r w:rsidR="00416BDA" w:rsidRPr="000331BC">
              <w:rPr>
                <w:sz w:val="28"/>
                <w:szCs w:val="28"/>
              </w:rPr>
              <w:t>.</w:t>
            </w:r>
          </w:p>
          <w:p w:rsidR="004A6F6E" w:rsidRPr="000331BC" w:rsidRDefault="00416BDA" w:rsidP="000873D6">
            <w:pPr>
              <w:pStyle w:val="a5"/>
              <w:widowControl w:val="0"/>
              <w:numPr>
                <w:ilvl w:val="0"/>
                <w:numId w:val="3"/>
              </w:numPr>
              <w:spacing w:before="100" w:beforeAutospacing="1" w:after="0" w:afterAutospacing="1" w:line="240" w:lineRule="auto"/>
              <w:ind w:left="346"/>
              <w:rPr>
                <w:color w:val="000000"/>
                <w:sz w:val="28"/>
                <w:szCs w:val="24"/>
                <w:lang w:eastAsia="ru-RU"/>
              </w:rPr>
            </w:pPr>
            <w:r w:rsidRPr="000331BC">
              <w:rPr>
                <w:sz w:val="28"/>
                <w:szCs w:val="28"/>
              </w:rPr>
              <w:t>Осуществление деятельности</w:t>
            </w:r>
            <w:r w:rsidR="00474F16" w:rsidRPr="000331B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4F16" w:rsidRPr="000331BC">
              <w:rPr>
                <w:sz w:val="28"/>
                <w:szCs w:val="28"/>
              </w:rPr>
              <w:t xml:space="preserve"> администрации Киренского  муниципального района.</w:t>
            </w:r>
          </w:p>
          <w:p w:rsidR="002E63E4" w:rsidRPr="000331BC" w:rsidRDefault="00474F16" w:rsidP="000873D6">
            <w:pPr>
              <w:pStyle w:val="a5"/>
              <w:widowControl w:val="0"/>
              <w:numPr>
                <w:ilvl w:val="0"/>
                <w:numId w:val="3"/>
              </w:numPr>
              <w:spacing w:before="100" w:beforeAutospacing="1" w:after="0" w:afterAutospacing="1" w:line="240" w:lineRule="auto"/>
              <w:ind w:left="346"/>
              <w:rPr>
                <w:color w:val="000000"/>
                <w:sz w:val="28"/>
                <w:szCs w:val="28"/>
              </w:rPr>
            </w:pPr>
            <w:r w:rsidRPr="000331BC">
              <w:rPr>
                <w:sz w:val="28"/>
                <w:szCs w:val="24"/>
              </w:rPr>
              <w:t>Повышение качества управления муниципальными финансам</w:t>
            </w:r>
            <w:r w:rsidR="000873D6" w:rsidRPr="000331BC">
              <w:rPr>
                <w:sz w:val="28"/>
                <w:szCs w:val="24"/>
              </w:rPr>
              <w:t>и.</w:t>
            </w:r>
          </w:p>
          <w:p w:rsidR="0092159E" w:rsidRPr="000331BC" w:rsidRDefault="00474F16" w:rsidP="0092159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46"/>
              <w:rPr>
                <w:sz w:val="28"/>
                <w:szCs w:val="28"/>
              </w:rPr>
            </w:pPr>
            <w:r w:rsidRPr="000331BC">
              <w:rPr>
                <w:color w:val="000000"/>
                <w:sz w:val="28"/>
                <w:szCs w:val="28"/>
              </w:rPr>
              <w:t xml:space="preserve">Комплексное обеспечение </w:t>
            </w:r>
            <w:proofErr w:type="gramStart"/>
            <w:r w:rsidRPr="000331BC">
              <w:rPr>
                <w:color w:val="000000"/>
                <w:sz w:val="28"/>
                <w:szCs w:val="28"/>
              </w:rPr>
              <w:t>деятельности Управления образования администрации Киренского муниципального района</w:t>
            </w:r>
            <w:proofErr w:type="gramEnd"/>
            <w:r w:rsidRPr="000331BC">
              <w:rPr>
                <w:color w:val="000000"/>
                <w:sz w:val="28"/>
                <w:szCs w:val="28"/>
              </w:rPr>
              <w:t xml:space="preserve"> и подведомственных образовательных учреждений в рамках полномочий учредител</w:t>
            </w:r>
            <w:r w:rsidRPr="000331BC">
              <w:rPr>
                <w:rFonts w:eastAsia="Calibri"/>
                <w:color w:val="000000"/>
                <w:sz w:val="28"/>
                <w:szCs w:val="28"/>
              </w:rPr>
              <w:t>я.</w:t>
            </w:r>
            <w:r w:rsidR="0092159E" w:rsidRPr="000331B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2159E" w:rsidRPr="000331BC" w:rsidRDefault="00474F16" w:rsidP="0092159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46"/>
              <w:rPr>
                <w:sz w:val="28"/>
                <w:szCs w:val="28"/>
              </w:rPr>
            </w:pPr>
            <w:r w:rsidRPr="000331BC">
              <w:rPr>
                <w:rFonts w:eastAsia="Calibri"/>
                <w:sz w:val="28"/>
                <w:szCs w:val="24"/>
              </w:rPr>
              <w:t>Повышение эффективности бюджетных расходов</w:t>
            </w:r>
            <w:r w:rsidRPr="000331BC">
              <w:rPr>
                <w:rFonts w:eastAsia="Calibri"/>
                <w:sz w:val="28"/>
                <w:szCs w:val="28"/>
              </w:rPr>
              <w:t>.</w:t>
            </w:r>
          </w:p>
          <w:p w:rsidR="006407D4" w:rsidRPr="000331BC" w:rsidRDefault="00474F16" w:rsidP="000873D6">
            <w:pPr>
              <w:pStyle w:val="a5"/>
              <w:widowControl w:val="0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6"/>
              <w:rPr>
                <w:sz w:val="28"/>
                <w:szCs w:val="28"/>
              </w:rPr>
            </w:pPr>
            <w:r w:rsidRPr="000331BC">
              <w:rPr>
                <w:color w:val="000000"/>
                <w:sz w:val="28"/>
                <w:szCs w:val="28"/>
                <w:lang w:eastAsia="ru-RU"/>
              </w:rPr>
              <w:t>Создание условий для обеспечения поселений, входящих в состав Киренского района, услугами торговли</w:t>
            </w:r>
            <w:r w:rsidR="000873D6" w:rsidRPr="000331BC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407D4" w:rsidRPr="000331BC" w:rsidTr="006476E0">
        <w:tc>
          <w:tcPr>
            <w:tcW w:w="3794" w:type="dxa"/>
            <w:vAlign w:val="center"/>
          </w:tcPr>
          <w:p w:rsidR="006407D4" w:rsidRPr="000331BC" w:rsidRDefault="006407D4" w:rsidP="00906C66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Сроки реализации </w:t>
            </w:r>
            <w:r w:rsidR="007229D1" w:rsidRPr="000331BC">
              <w:rPr>
                <w:sz w:val="28"/>
                <w:szCs w:val="28"/>
              </w:rPr>
              <w:t xml:space="preserve">муниципальной </w:t>
            </w:r>
            <w:r w:rsidRPr="000331BC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6407D4" w:rsidRPr="000331BC" w:rsidRDefault="006407D4" w:rsidP="00315FD3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2015-20</w:t>
            </w:r>
            <w:r w:rsidR="00F23D18" w:rsidRPr="000331BC">
              <w:rPr>
                <w:sz w:val="28"/>
                <w:szCs w:val="28"/>
              </w:rPr>
              <w:t>2</w:t>
            </w:r>
            <w:r w:rsidR="00315FD3">
              <w:rPr>
                <w:sz w:val="28"/>
                <w:szCs w:val="28"/>
              </w:rPr>
              <w:t>7</w:t>
            </w:r>
            <w:r w:rsidRPr="000331BC">
              <w:rPr>
                <w:sz w:val="28"/>
                <w:szCs w:val="28"/>
              </w:rPr>
              <w:t xml:space="preserve"> годы</w:t>
            </w:r>
          </w:p>
        </w:tc>
      </w:tr>
      <w:tr w:rsidR="006407D4" w:rsidRPr="000331BC" w:rsidTr="000873D6">
        <w:tc>
          <w:tcPr>
            <w:tcW w:w="3794" w:type="dxa"/>
            <w:vAlign w:val="center"/>
          </w:tcPr>
          <w:p w:rsidR="0019577F" w:rsidRPr="000331BC" w:rsidRDefault="006407D4" w:rsidP="000873D6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Целевые показатели </w:t>
            </w:r>
            <w:r w:rsidR="007229D1" w:rsidRPr="000331BC">
              <w:rPr>
                <w:sz w:val="28"/>
                <w:szCs w:val="28"/>
              </w:rPr>
              <w:t xml:space="preserve">муниципальной </w:t>
            </w:r>
            <w:r w:rsidRPr="000331BC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shd w:val="clear" w:color="auto" w:fill="auto"/>
          </w:tcPr>
          <w:p w:rsidR="006407D4" w:rsidRPr="000331BC" w:rsidRDefault="000873D6" w:rsidP="000873D6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Динамика налоговых доходов консолидированного бюджета Киренского муниципального района.</w:t>
            </w:r>
          </w:p>
        </w:tc>
      </w:tr>
      <w:tr w:rsidR="006407D4" w:rsidRPr="000331BC" w:rsidTr="006476E0">
        <w:tc>
          <w:tcPr>
            <w:tcW w:w="3794" w:type="dxa"/>
            <w:vAlign w:val="center"/>
          </w:tcPr>
          <w:p w:rsidR="006407D4" w:rsidRPr="000331BC" w:rsidRDefault="006407D4" w:rsidP="007229D1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lastRenderedPageBreak/>
              <w:t>П</w:t>
            </w:r>
            <w:r w:rsidR="007229D1" w:rsidRPr="000331BC">
              <w:rPr>
                <w:sz w:val="28"/>
                <w:szCs w:val="28"/>
              </w:rPr>
              <w:t xml:space="preserve">одпрограммы муниципальной </w:t>
            </w:r>
            <w:r w:rsidRPr="000331BC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4F022C" w:rsidRPr="000331BC" w:rsidRDefault="007229D1" w:rsidP="004F022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Подпрограммы муниципальной программы:</w:t>
            </w:r>
          </w:p>
          <w:p w:rsidR="007229D1" w:rsidRPr="000331BC" w:rsidRDefault="007229D1" w:rsidP="00C426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88" w:hanging="519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Обеспечение деятельности Мэра Киренского муниципального района (Приложение 1 к муниципальной программе).</w:t>
            </w:r>
          </w:p>
          <w:p w:rsidR="007229D1" w:rsidRPr="000331BC" w:rsidRDefault="007229D1" w:rsidP="00C426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88" w:hanging="553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Обеспечение деятельности администрации Киренского муниципального района</w:t>
            </w:r>
            <w:r w:rsidR="00E77B52" w:rsidRPr="000331BC">
              <w:rPr>
                <w:sz w:val="28"/>
                <w:szCs w:val="28"/>
              </w:rPr>
              <w:t xml:space="preserve"> </w:t>
            </w:r>
            <w:r w:rsidR="00C42658" w:rsidRPr="000331BC">
              <w:rPr>
                <w:sz w:val="28"/>
                <w:szCs w:val="28"/>
              </w:rPr>
              <w:t>(Приложение 2 к муниципальной программе).</w:t>
            </w:r>
          </w:p>
          <w:p w:rsidR="00C42658" w:rsidRPr="000331BC" w:rsidRDefault="00C42658" w:rsidP="00C426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88" w:hanging="519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Организация составления и исполнения местного бюджета, управление районными финансами</w:t>
            </w:r>
            <w:r w:rsidR="00E77B52" w:rsidRPr="000331BC">
              <w:rPr>
                <w:sz w:val="28"/>
                <w:szCs w:val="28"/>
              </w:rPr>
              <w:t xml:space="preserve"> </w:t>
            </w:r>
            <w:r w:rsidRPr="000331BC">
              <w:rPr>
                <w:sz w:val="28"/>
                <w:szCs w:val="28"/>
              </w:rPr>
              <w:t>(Приложение 3 к муниципальной программе).</w:t>
            </w:r>
          </w:p>
          <w:p w:rsidR="00C42658" w:rsidRPr="000331BC" w:rsidRDefault="00C42658" w:rsidP="00C426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88" w:hanging="519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0331BC">
              <w:rPr>
                <w:sz w:val="28"/>
                <w:szCs w:val="28"/>
              </w:rPr>
              <w:t>деятельности аппарата управления образования администрации Киренского муниципального</w:t>
            </w:r>
            <w:proofErr w:type="gramEnd"/>
            <w:r w:rsidRPr="000331BC">
              <w:rPr>
                <w:sz w:val="28"/>
                <w:szCs w:val="28"/>
              </w:rPr>
              <w:t xml:space="preserve"> района</w:t>
            </w:r>
            <w:r w:rsidR="00E77B52" w:rsidRPr="000331BC">
              <w:rPr>
                <w:sz w:val="28"/>
                <w:szCs w:val="28"/>
              </w:rPr>
              <w:t xml:space="preserve"> </w:t>
            </w:r>
            <w:r w:rsidRPr="000331BC">
              <w:rPr>
                <w:sz w:val="28"/>
                <w:szCs w:val="28"/>
              </w:rPr>
              <w:t>(Приложение 4 к муниципальной программе).</w:t>
            </w:r>
          </w:p>
          <w:p w:rsidR="00C42658" w:rsidRPr="000331BC" w:rsidRDefault="00C42658" w:rsidP="00C426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88" w:hanging="519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Повышение эффективности бюджетных расходов в Киренском районе</w:t>
            </w:r>
            <w:r w:rsidR="00E77B52" w:rsidRPr="000331BC">
              <w:rPr>
                <w:sz w:val="28"/>
                <w:szCs w:val="28"/>
              </w:rPr>
              <w:t xml:space="preserve"> </w:t>
            </w:r>
            <w:r w:rsidRPr="000331BC">
              <w:rPr>
                <w:sz w:val="28"/>
                <w:szCs w:val="28"/>
              </w:rPr>
              <w:t>(Приложение 5 к муниципальной программе).</w:t>
            </w:r>
          </w:p>
          <w:p w:rsidR="00C42658" w:rsidRPr="000331BC" w:rsidRDefault="00914868" w:rsidP="00C4265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88" w:hanging="519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Муниципальная политика в сфере экономического развития Киренского района</w:t>
            </w:r>
            <w:r w:rsidR="00E77B52" w:rsidRPr="000331BC">
              <w:rPr>
                <w:sz w:val="28"/>
                <w:szCs w:val="28"/>
              </w:rPr>
              <w:t xml:space="preserve"> </w:t>
            </w:r>
            <w:r w:rsidR="00C42658" w:rsidRPr="000331BC">
              <w:rPr>
                <w:sz w:val="28"/>
                <w:szCs w:val="28"/>
              </w:rPr>
              <w:t>(Приложение 6 к муниципальной программе).</w:t>
            </w:r>
          </w:p>
        </w:tc>
      </w:tr>
      <w:tr w:rsidR="008A4357" w:rsidRPr="000331BC" w:rsidTr="006476E0">
        <w:tc>
          <w:tcPr>
            <w:tcW w:w="3794" w:type="dxa"/>
            <w:vAlign w:val="center"/>
          </w:tcPr>
          <w:p w:rsidR="008A4357" w:rsidRPr="000331BC" w:rsidRDefault="008A4357" w:rsidP="007229D1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Основные мероприятия му</w:t>
            </w:r>
            <w:r w:rsidR="003B2194" w:rsidRPr="000331BC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5674" w:type="dxa"/>
            <w:vAlign w:val="center"/>
          </w:tcPr>
          <w:p w:rsidR="008A4357" w:rsidRPr="000331BC" w:rsidRDefault="003B2194" w:rsidP="004F022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отсутствует</w:t>
            </w:r>
          </w:p>
        </w:tc>
      </w:tr>
      <w:tr w:rsidR="006407D4" w:rsidRPr="000331BC" w:rsidTr="006476E0">
        <w:tc>
          <w:tcPr>
            <w:tcW w:w="3794" w:type="dxa"/>
            <w:vAlign w:val="center"/>
          </w:tcPr>
          <w:p w:rsidR="006407D4" w:rsidRPr="000331BC" w:rsidRDefault="006407D4" w:rsidP="00C42658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Ресурсное обеспечение </w:t>
            </w:r>
            <w:r w:rsidR="00C42658" w:rsidRPr="000331BC">
              <w:rPr>
                <w:sz w:val="28"/>
                <w:szCs w:val="28"/>
              </w:rPr>
              <w:t xml:space="preserve">муниципальной </w:t>
            </w:r>
            <w:r w:rsidRPr="000331BC">
              <w:rPr>
                <w:sz w:val="28"/>
                <w:szCs w:val="28"/>
              </w:rPr>
              <w:t>программы</w:t>
            </w:r>
          </w:p>
          <w:p w:rsidR="008A4357" w:rsidRPr="000331BC" w:rsidRDefault="008A4357" w:rsidP="00C42658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74" w:type="dxa"/>
            <w:vAlign w:val="center"/>
          </w:tcPr>
          <w:p w:rsidR="00230FD4" w:rsidRPr="000331BC" w:rsidRDefault="00230FD4" w:rsidP="0080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b/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Общий объем финансирования муниципальной программы за счет бюд</w:t>
            </w:r>
            <w:r w:rsidR="008A4357" w:rsidRPr="000331BC">
              <w:rPr>
                <w:sz w:val="28"/>
                <w:szCs w:val="28"/>
              </w:rPr>
              <w:t>ж</w:t>
            </w:r>
            <w:r w:rsidR="00884BED" w:rsidRPr="000331BC">
              <w:rPr>
                <w:sz w:val="28"/>
                <w:szCs w:val="28"/>
              </w:rPr>
              <w:t>етов всех уровней с 2015 по 202</w:t>
            </w:r>
            <w:r w:rsidR="00315FD3">
              <w:rPr>
                <w:sz w:val="28"/>
                <w:szCs w:val="28"/>
              </w:rPr>
              <w:t>7</w:t>
            </w:r>
            <w:r w:rsidRPr="000331BC">
              <w:rPr>
                <w:sz w:val="28"/>
                <w:szCs w:val="28"/>
              </w:rPr>
              <w:t xml:space="preserve"> год составляет</w:t>
            </w:r>
            <w:r w:rsidR="00802D92" w:rsidRPr="000331BC">
              <w:rPr>
                <w:sz w:val="28"/>
                <w:szCs w:val="28"/>
              </w:rPr>
              <w:t>:</w:t>
            </w:r>
          </w:p>
          <w:p w:rsidR="00230FD4" w:rsidRPr="00FF17ED" w:rsidRDefault="002901B3" w:rsidP="00C42658">
            <w:pPr>
              <w:pStyle w:val="a4"/>
              <w:spacing w:line="160" w:lineRule="atLeast"/>
              <w:rPr>
                <w:sz w:val="28"/>
                <w:szCs w:val="28"/>
              </w:rPr>
            </w:pPr>
            <w:r w:rsidRPr="00FF17ED">
              <w:rPr>
                <w:b/>
                <w:sz w:val="28"/>
                <w:szCs w:val="28"/>
              </w:rPr>
              <w:t>2</w:t>
            </w:r>
            <w:r w:rsidR="00820952">
              <w:rPr>
                <w:b/>
                <w:sz w:val="28"/>
                <w:szCs w:val="28"/>
              </w:rPr>
              <w:t> 816 408,5</w:t>
            </w:r>
            <w:r w:rsidR="00AA420E" w:rsidRPr="00FF17ED">
              <w:rPr>
                <w:b/>
                <w:sz w:val="28"/>
                <w:szCs w:val="28"/>
              </w:rPr>
              <w:t xml:space="preserve"> </w:t>
            </w:r>
            <w:r w:rsidR="00230FD4" w:rsidRPr="00FF17ED">
              <w:rPr>
                <w:b/>
                <w:sz w:val="28"/>
                <w:szCs w:val="28"/>
              </w:rPr>
              <w:t>тыс. рублей</w:t>
            </w:r>
            <w:r w:rsidR="00C42658" w:rsidRPr="00FF17ED">
              <w:rPr>
                <w:sz w:val="28"/>
                <w:szCs w:val="28"/>
              </w:rPr>
              <w:t xml:space="preserve">, </w:t>
            </w:r>
            <w:r w:rsidR="00230FD4" w:rsidRPr="00FF17ED">
              <w:rPr>
                <w:sz w:val="28"/>
                <w:szCs w:val="28"/>
              </w:rPr>
              <w:t>в том числе:</w:t>
            </w:r>
          </w:p>
          <w:p w:rsidR="00230FD4" w:rsidRPr="00FF17ED" w:rsidRDefault="00230FD4" w:rsidP="00230FD4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5</w:t>
            </w:r>
            <w:r w:rsidRPr="00FF17ED">
              <w:rPr>
                <w:sz w:val="28"/>
                <w:szCs w:val="28"/>
              </w:rPr>
              <w:t xml:space="preserve"> г</w:t>
            </w:r>
            <w:r w:rsidR="00EC7E34" w:rsidRPr="00FF17ED">
              <w:rPr>
                <w:sz w:val="28"/>
                <w:szCs w:val="28"/>
              </w:rPr>
              <w:t>од</w:t>
            </w:r>
            <w:r w:rsidRPr="00FF17ED">
              <w:rPr>
                <w:sz w:val="28"/>
                <w:szCs w:val="28"/>
              </w:rPr>
              <w:t xml:space="preserve"> – </w:t>
            </w:r>
            <w:r w:rsidR="00622C5B" w:rsidRPr="00FF17ED">
              <w:rPr>
                <w:sz w:val="28"/>
                <w:szCs w:val="28"/>
              </w:rPr>
              <w:t>99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622C5B" w:rsidRPr="00FF17ED">
              <w:rPr>
                <w:sz w:val="28"/>
                <w:szCs w:val="28"/>
              </w:rPr>
              <w:t>641,98</w:t>
            </w:r>
            <w:r w:rsidRPr="00FF17ED">
              <w:rPr>
                <w:sz w:val="28"/>
                <w:szCs w:val="28"/>
              </w:rPr>
              <w:t xml:space="preserve"> тыс. рублей</w:t>
            </w:r>
            <w:r w:rsidR="00EC7E34" w:rsidRPr="00FF17ED">
              <w:rPr>
                <w:sz w:val="28"/>
                <w:szCs w:val="28"/>
              </w:rPr>
              <w:t>;</w:t>
            </w:r>
          </w:p>
          <w:p w:rsidR="00230FD4" w:rsidRPr="00FF17ED" w:rsidRDefault="00230FD4" w:rsidP="00230FD4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6</w:t>
            </w:r>
            <w:r w:rsidRPr="00FF17ED">
              <w:rPr>
                <w:sz w:val="28"/>
                <w:szCs w:val="28"/>
              </w:rPr>
              <w:t xml:space="preserve"> г</w:t>
            </w:r>
            <w:r w:rsidR="00EC7E34" w:rsidRPr="00FF17ED">
              <w:rPr>
                <w:sz w:val="28"/>
                <w:szCs w:val="28"/>
              </w:rPr>
              <w:t>од</w:t>
            </w:r>
            <w:r w:rsidRPr="00FF17ED">
              <w:rPr>
                <w:sz w:val="28"/>
                <w:szCs w:val="28"/>
              </w:rPr>
              <w:t xml:space="preserve"> – </w:t>
            </w:r>
            <w:r w:rsidR="00611545" w:rsidRPr="00FF17ED">
              <w:rPr>
                <w:sz w:val="28"/>
                <w:szCs w:val="28"/>
              </w:rPr>
              <w:t>104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611545" w:rsidRPr="00FF17ED">
              <w:rPr>
                <w:sz w:val="28"/>
                <w:szCs w:val="28"/>
              </w:rPr>
              <w:t>125,4</w:t>
            </w:r>
            <w:r w:rsidR="00622C5B" w:rsidRPr="00FF17ED">
              <w:rPr>
                <w:sz w:val="28"/>
                <w:szCs w:val="28"/>
              </w:rPr>
              <w:t>4</w:t>
            </w:r>
            <w:r w:rsidRPr="00FF17ED">
              <w:rPr>
                <w:sz w:val="28"/>
                <w:szCs w:val="28"/>
              </w:rPr>
              <w:t xml:space="preserve"> тыс. рублей</w:t>
            </w:r>
            <w:r w:rsidR="00EC7E34" w:rsidRPr="00FF17ED">
              <w:rPr>
                <w:sz w:val="28"/>
                <w:szCs w:val="28"/>
              </w:rPr>
              <w:t>;</w:t>
            </w:r>
          </w:p>
          <w:p w:rsidR="00230FD4" w:rsidRPr="00FF17ED" w:rsidRDefault="00D65527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611545" w:rsidRPr="00FF17ED">
              <w:rPr>
                <w:sz w:val="28"/>
                <w:szCs w:val="28"/>
              </w:rPr>
              <w:t>7</w:t>
            </w:r>
            <w:r w:rsidRPr="00FF17ED">
              <w:rPr>
                <w:sz w:val="28"/>
                <w:szCs w:val="28"/>
              </w:rPr>
              <w:t xml:space="preserve"> г</w:t>
            </w:r>
            <w:r w:rsidR="00EC7E34" w:rsidRPr="00FF17ED">
              <w:rPr>
                <w:sz w:val="28"/>
                <w:szCs w:val="28"/>
              </w:rPr>
              <w:t>од</w:t>
            </w:r>
            <w:r w:rsidRPr="00FF17ED">
              <w:rPr>
                <w:sz w:val="28"/>
                <w:szCs w:val="28"/>
              </w:rPr>
              <w:t xml:space="preserve"> – </w:t>
            </w:r>
            <w:r w:rsidR="00103E70" w:rsidRPr="00FF17ED">
              <w:rPr>
                <w:sz w:val="28"/>
                <w:szCs w:val="28"/>
              </w:rPr>
              <w:t>145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103E70" w:rsidRPr="00FF17ED">
              <w:rPr>
                <w:sz w:val="28"/>
                <w:szCs w:val="28"/>
              </w:rPr>
              <w:t>406,91</w:t>
            </w:r>
            <w:r w:rsidR="00804044" w:rsidRPr="00FF17ED">
              <w:rPr>
                <w:sz w:val="28"/>
                <w:szCs w:val="28"/>
              </w:rPr>
              <w:t xml:space="preserve"> </w:t>
            </w:r>
            <w:r w:rsidR="00EC7E34" w:rsidRPr="00FF17ED">
              <w:rPr>
                <w:sz w:val="28"/>
                <w:szCs w:val="28"/>
              </w:rPr>
              <w:t>тыс. рублей</w:t>
            </w:r>
            <w:r w:rsidR="00D256E6" w:rsidRPr="00FF17ED">
              <w:rPr>
                <w:sz w:val="28"/>
                <w:szCs w:val="28"/>
              </w:rPr>
              <w:t>;</w:t>
            </w:r>
          </w:p>
          <w:p w:rsidR="00D256E6" w:rsidRPr="00FF17ED" w:rsidRDefault="00D256E6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2018 год – </w:t>
            </w:r>
            <w:r w:rsidR="00461CF5" w:rsidRPr="00FF17ED">
              <w:rPr>
                <w:sz w:val="28"/>
                <w:szCs w:val="28"/>
              </w:rPr>
              <w:t>1</w:t>
            </w:r>
            <w:r w:rsidR="00885624" w:rsidRPr="00FF17ED">
              <w:rPr>
                <w:sz w:val="28"/>
                <w:szCs w:val="28"/>
              </w:rPr>
              <w:t>6</w:t>
            </w:r>
            <w:r w:rsidR="005964E1" w:rsidRPr="00FF17ED">
              <w:rPr>
                <w:sz w:val="28"/>
                <w:szCs w:val="28"/>
              </w:rPr>
              <w:t>0</w:t>
            </w:r>
            <w:r w:rsidR="00885624" w:rsidRPr="00FF17ED">
              <w:rPr>
                <w:sz w:val="28"/>
                <w:szCs w:val="28"/>
              </w:rPr>
              <w:t> </w:t>
            </w:r>
            <w:r w:rsidR="005964E1" w:rsidRPr="00FF17ED">
              <w:rPr>
                <w:sz w:val="28"/>
                <w:szCs w:val="28"/>
              </w:rPr>
              <w:t>569</w:t>
            </w:r>
            <w:r w:rsidR="00885624" w:rsidRPr="00FF17ED">
              <w:rPr>
                <w:sz w:val="28"/>
                <w:szCs w:val="28"/>
              </w:rPr>
              <w:t>,</w:t>
            </w:r>
            <w:r w:rsidR="005964E1" w:rsidRPr="00FF17ED">
              <w:rPr>
                <w:sz w:val="28"/>
                <w:szCs w:val="28"/>
              </w:rPr>
              <w:t>5</w:t>
            </w:r>
            <w:r w:rsidR="004370EB" w:rsidRPr="00FF17ED">
              <w:rPr>
                <w:sz w:val="28"/>
                <w:szCs w:val="28"/>
              </w:rPr>
              <w:t>1</w:t>
            </w:r>
            <w:r w:rsidR="00885624" w:rsidRPr="00FF17ED">
              <w:rPr>
                <w:sz w:val="28"/>
                <w:szCs w:val="28"/>
              </w:rPr>
              <w:t xml:space="preserve"> </w:t>
            </w:r>
            <w:r w:rsidR="00611545" w:rsidRPr="00FF17ED">
              <w:rPr>
                <w:sz w:val="28"/>
                <w:szCs w:val="28"/>
              </w:rPr>
              <w:t>тыс. рублей;</w:t>
            </w:r>
          </w:p>
          <w:p w:rsidR="00D256E6" w:rsidRPr="00FF17ED" w:rsidRDefault="00D256E6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2019 год –</w:t>
            </w:r>
            <w:r w:rsidR="00611545" w:rsidRPr="00FF17ED">
              <w:rPr>
                <w:sz w:val="28"/>
                <w:szCs w:val="28"/>
              </w:rPr>
              <w:t xml:space="preserve"> </w:t>
            </w:r>
            <w:r w:rsidR="006B5608" w:rsidRPr="00FF17ED">
              <w:rPr>
                <w:sz w:val="28"/>
                <w:szCs w:val="28"/>
              </w:rPr>
              <w:t>20</w:t>
            </w:r>
            <w:r w:rsidR="00074389" w:rsidRPr="00FF17ED">
              <w:rPr>
                <w:sz w:val="28"/>
                <w:szCs w:val="28"/>
              </w:rPr>
              <w:t>4 350,39</w:t>
            </w:r>
            <w:r w:rsidR="00A228DF" w:rsidRPr="00FF17ED">
              <w:rPr>
                <w:sz w:val="28"/>
                <w:szCs w:val="28"/>
              </w:rPr>
              <w:t xml:space="preserve"> </w:t>
            </w:r>
            <w:r w:rsidR="00611545" w:rsidRPr="00FF17ED">
              <w:rPr>
                <w:sz w:val="28"/>
                <w:szCs w:val="28"/>
              </w:rPr>
              <w:t>тыс. рублей;</w:t>
            </w:r>
          </w:p>
          <w:p w:rsidR="00D256E6" w:rsidRPr="00FF17ED" w:rsidRDefault="00D256E6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2020 год – </w:t>
            </w:r>
            <w:r w:rsidR="00006316" w:rsidRPr="00FF17ED">
              <w:rPr>
                <w:sz w:val="28"/>
                <w:szCs w:val="28"/>
              </w:rPr>
              <w:t>1</w:t>
            </w:r>
            <w:r w:rsidR="005361BA" w:rsidRPr="00FF17ED">
              <w:rPr>
                <w:sz w:val="28"/>
                <w:szCs w:val="28"/>
              </w:rPr>
              <w:t>84 384,95</w:t>
            </w:r>
            <w:r w:rsidR="003E3EF0" w:rsidRPr="00FF17ED">
              <w:rPr>
                <w:sz w:val="28"/>
                <w:szCs w:val="28"/>
              </w:rPr>
              <w:t xml:space="preserve"> </w:t>
            </w:r>
            <w:r w:rsidR="00611545" w:rsidRPr="00FF17ED">
              <w:rPr>
                <w:sz w:val="28"/>
                <w:szCs w:val="28"/>
              </w:rPr>
              <w:t>тыс. рублей</w:t>
            </w:r>
            <w:r w:rsidR="00F23D18" w:rsidRPr="00FF17ED">
              <w:rPr>
                <w:sz w:val="28"/>
                <w:szCs w:val="28"/>
              </w:rPr>
              <w:t>;</w:t>
            </w:r>
          </w:p>
          <w:p w:rsidR="00F23D18" w:rsidRPr="00FF17ED" w:rsidRDefault="00F23D18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2021 год – </w:t>
            </w:r>
            <w:r w:rsidR="009E5D85" w:rsidRPr="00FF17ED">
              <w:rPr>
                <w:sz w:val="28"/>
                <w:szCs w:val="28"/>
              </w:rPr>
              <w:t>216 665,3</w:t>
            </w:r>
            <w:r w:rsidRPr="00FF17ED">
              <w:rPr>
                <w:sz w:val="28"/>
                <w:szCs w:val="28"/>
              </w:rPr>
              <w:t xml:space="preserve"> тыс. рублей</w:t>
            </w:r>
            <w:r w:rsidR="008E6C2A" w:rsidRPr="00FF17ED">
              <w:rPr>
                <w:sz w:val="28"/>
                <w:szCs w:val="28"/>
              </w:rPr>
              <w:t>;</w:t>
            </w:r>
          </w:p>
          <w:p w:rsidR="008E6C2A" w:rsidRPr="00FF17ED" w:rsidRDefault="008E6C2A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2022 год – </w:t>
            </w:r>
            <w:r w:rsidR="00AA420E" w:rsidRPr="00FF17ED">
              <w:rPr>
                <w:sz w:val="28"/>
                <w:szCs w:val="28"/>
              </w:rPr>
              <w:t>2</w:t>
            </w:r>
            <w:r w:rsidR="00B1682B" w:rsidRPr="00FF17ED">
              <w:rPr>
                <w:sz w:val="28"/>
                <w:szCs w:val="28"/>
              </w:rPr>
              <w:t>7</w:t>
            </w:r>
            <w:r w:rsidR="00AA420E" w:rsidRPr="00FF17ED">
              <w:rPr>
                <w:sz w:val="28"/>
                <w:szCs w:val="28"/>
              </w:rPr>
              <w:t>2</w:t>
            </w:r>
            <w:r w:rsidR="00B1682B" w:rsidRPr="00FF17ED">
              <w:rPr>
                <w:sz w:val="28"/>
                <w:szCs w:val="28"/>
              </w:rPr>
              <w:t> 043,06</w:t>
            </w:r>
            <w:r w:rsidR="005964E1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>тыс. рублей;</w:t>
            </w:r>
          </w:p>
          <w:p w:rsidR="008E6C2A" w:rsidRPr="00FF17ED" w:rsidRDefault="008E6C2A" w:rsidP="008E6C2A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2023 год – </w:t>
            </w:r>
            <w:r w:rsidR="003B139D" w:rsidRPr="00FF17ED">
              <w:rPr>
                <w:sz w:val="28"/>
                <w:szCs w:val="28"/>
              </w:rPr>
              <w:t>306</w:t>
            </w:r>
            <w:r w:rsidR="00315FD3" w:rsidRPr="00FF17ED">
              <w:rPr>
                <w:sz w:val="28"/>
                <w:szCs w:val="28"/>
              </w:rPr>
              <w:t> 1</w:t>
            </w:r>
            <w:r w:rsidR="003B139D" w:rsidRPr="00FF17ED">
              <w:rPr>
                <w:sz w:val="28"/>
                <w:szCs w:val="28"/>
              </w:rPr>
              <w:t>63</w:t>
            </w:r>
            <w:r w:rsidR="00315FD3" w:rsidRPr="00FF17ED">
              <w:rPr>
                <w:sz w:val="28"/>
                <w:szCs w:val="28"/>
              </w:rPr>
              <w:t>,</w:t>
            </w:r>
            <w:r w:rsidR="003B139D" w:rsidRPr="00FF17ED">
              <w:rPr>
                <w:sz w:val="28"/>
                <w:szCs w:val="28"/>
              </w:rPr>
              <w:t>91</w:t>
            </w:r>
            <w:r w:rsidR="004370EB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>тыс. рублей;</w:t>
            </w:r>
          </w:p>
          <w:p w:rsidR="008E6C2A" w:rsidRPr="00FF17ED" w:rsidRDefault="008E6C2A" w:rsidP="008E6C2A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2024 год –</w:t>
            </w:r>
            <w:r w:rsidR="002901B3" w:rsidRPr="00FF17ED">
              <w:rPr>
                <w:sz w:val="28"/>
                <w:szCs w:val="28"/>
              </w:rPr>
              <w:t xml:space="preserve"> </w:t>
            </w:r>
            <w:r w:rsidR="005865BF">
              <w:rPr>
                <w:sz w:val="28"/>
                <w:szCs w:val="28"/>
              </w:rPr>
              <w:t>303 457,38</w:t>
            </w:r>
            <w:r w:rsidR="00315FD3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>тыс. рублей;</w:t>
            </w:r>
          </w:p>
          <w:p w:rsidR="00C16D4B" w:rsidRPr="00FF17ED" w:rsidRDefault="008E6C2A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2025 год – </w:t>
            </w:r>
            <w:r w:rsidR="002901B3" w:rsidRPr="00FF17ED">
              <w:rPr>
                <w:sz w:val="28"/>
                <w:szCs w:val="28"/>
              </w:rPr>
              <w:t>2</w:t>
            </w:r>
            <w:r w:rsidR="00820952">
              <w:rPr>
                <w:sz w:val="28"/>
                <w:szCs w:val="28"/>
              </w:rPr>
              <w:t>69 838,82</w:t>
            </w:r>
            <w:r w:rsidR="004370EB" w:rsidRPr="00FF17ED">
              <w:rPr>
                <w:sz w:val="28"/>
                <w:szCs w:val="28"/>
              </w:rPr>
              <w:t xml:space="preserve"> </w:t>
            </w:r>
            <w:r w:rsidR="00315FD3" w:rsidRPr="00FF17ED">
              <w:rPr>
                <w:sz w:val="28"/>
                <w:szCs w:val="28"/>
              </w:rPr>
              <w:t>тыс. рублей;</w:t>
            </w:r>
          </w:p>
          <w:p w:rsidR="00315FD3" w:rsidRDefault="00315FD3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2026 год - 2</w:t>
            </w:r>
            <w:r w:rsidR="00820952">
              <w:rPr>
                <w:sz w:val="28"/>
                <w:szCs w:val="28"/>
              </w:rPr>
              <w:t>70 847,46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315FD3" w:rsidRPr="000331BC" w:rsidRDefault="00315FD3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- 2</w:t>
            </w:r>
            <w:r w:rsidR="00820952">
              <w:rPr>
                <w:sz w:val="28"/>
                <w:szCs w:val="28"/>
              </w:rPr>
              <w:t>78 913,44</w:t>
            </w:r>
            <w:r w:rsidRPr="00033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8E6C2A" w:rsidRPr="000331BC" w:rsidRDefault="008E6C2A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</w:p>
          <w:p w:rsidR="00EC7E34" w:rsidRPr="000331BC" w:rsidRDefault="00C42658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Объем финансирования за счет средств </w:t>
            </w:r>
            <w:r w:rsidRPr="00315FD3">
              <w:rPr>
                <w:sz w:val="28"/>
                <w:szCs w:val="28"/>
              </w:rPr>
              <w:lastRenderedPageBreak/>
              <w:t xml:space="preserve">федерального бюджета составляет </w:t>
            </w:r>
            <w:r w:rsidR="004519CB" w:rsidRPr="00FF17ED">
              <w:rPr>
                <w:b/>
                <w:sz w:val="28"/>
                <w:szCs w:val="28"/>
              </w:rPr>
              <w:t>31</w:t>
            </w:r>
            <w:r w:rsidR="00820952">
              <w:rPr>
                <w:b/>
                <w:sz w:val="28"/>
                <w:szCs w:val="28"/>
              </w:rPr>
              <w:t>7</w:t>
            </w:r>
            <w:r w:rsidR="00EB39EA" w:rsidRPr="00FF17ED">
              <w:rPr>
                <w:b/>
                <w:sz w:val="28"/>
                <w:szCs w:val="28"/>
              </w:rPr>
              <w:t>,</w:t>
            </w:r>
            <w:r w:rsidR="00820952">
              <w:rPr>
                <w:b/>
                <w:sz w:val="28"/>
                <w:szCs w:val="28"/>
              </w:rPr>
              <w:t>3</w:t>
            </w:r>
            <w:r w:rsidR="00EC7E34" w:rsidRPr="00FF17ED">
              <w:rPr>
                <w:sz w:val="28"/>
                <w:szCs w:val="28"/>
              </w:rPr>
              <w:t xml:space="preserve"> </w:t>
            </w:r>
            <w:r w:rsidR="00EC7E34" w:rsidRPr="00FF17ED">
              <w:rPr>
                <w:b/>
                <w:sz w:val="28"/>
                <w:szCs w:val="28"/>
              </w:rPr>
              <w:t>тыс. рублей</w:t>
            </w:r>
            <w:r w:rsidR="00EC7E34" w:rsidRPr="00FF17ED">
              <w:rPr>
                <w:sz w:val="28"/>
                <w:szCs w:val="28"/>
              </w:rPr>
              <w:t>, в том числе:</w:t>
            </w:r>
            <w:r w:rsidR="00EC7E34" w:rsidRPr="000331BC">
              <w:rPr>
                <w:sz w:val="28"/>
                <w:szCs w:val="28"/>
              </w:rPr>
              <w:t xml:space="preserve"> </w:t>
            </w:r>
          </w:p>
          <w:p w:rsidR="00EC7E34" w:rsidRPr="000331BC" w:rsidRDefault="00EC7E34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2015 год – 0,0</w:t>
            </w:r>
            <w:r w:rsidR="003C4C9B" w:rsidRPr="000331BC">
              <w:rPr>
                <w:sz w:val="28"/>
                <w:szCs w:val="28"/>
              </w:rPr>
              <w:t>0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EC7E34" w:rsidRPr="000331BC" w:rsidRDefault="00EC7E34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2016</w:t>
            </w:r>
            <w:r w:rsidR="009E387A" w:rsidRPr="000331BC">
              <w:rPr>
                <w:sz w:val="28"/>
                <w:szCs w:val="28"/>
              </w:rPr>
              <w:t xml:space="preserve"> </w:t>
            </w:r>
            <w:r w:rsidRPr="000331BC">
              <w:rPr>
                <w:sz w:val="28"/>
                <w:szCs w:val="28"/>
              </w:rPr>
              <w:t xml:space="preserve">год – </w:t>
            </w:r>
            <w:r w:rsidR="00B8644B" w:rsidRPr="000331BC">
              <w:rPr>
                <w:sz w:val="28"/>
                <w:szCs w:val="28"/>
              </w:rPr>
              <w:t>8,4</w:t>
            </w:r>
            <w:r w:rsidR="003C4C9B" w:rsidRPr="000331BC">
              <w:rPr>
                <w:sz w:val="28"/>
                <w:szCs w:val="28"/>
              </w:rPr>
              <w:t>0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EC7E34" w:rsidRPr="000331BC" w:rsidRDefault="00EC7E34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2017 год – 0,0</w:t>
            </w:r>
            <w:r w:rsidR="003C4C9B" w:rsidRPr="000331BC">
              <w:rPr>
                <w:sz w:val="28"/>
                <w:szCs w:val="28"/>
              </w:rPr>
              <w:t>0</w:t>
            </w:r>
            <w:r w:rsidRPr="000331BC">
              <w:rPr>
                <w:sz w:val="28"/>
                <w:szCs w:val="28"/>
              </w:rPr>
              <w:t xml:space="preserve"> тыс. рублей</w:t>
            </w:r>
            <w:r w:rsidR="00D256E6" w:rsidRPr="000331BC">
              <w:rPr>
                <w:sz w:val="28"/>
                <w:szCs w:val="28"/>
              </w:rPr>
              <w:t>;</w:t>
            </w:r>
          </w:p>
          <w:p w:rsidR="00D256E6" w:rsidRPr="000331BC" w:rsidRDefault="00D256E6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2018 год – </w:t>
            </w:r>
            <w:r w:rsidR="003C4C9B" w:rsidRPr="000331BC">
              <w:rPr>
                <w:sz w:val="28"/>
                <w:szCs w:val="28"/>
              </w:rPr>
              <w:t>59,10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D256E6" w:rsidRPr="000331BC" w:rsidRDefault="00D256E6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2019 год – </w:t>
            </w:r>
            <w:r w:rsidR="00A228DF" w:rsidRPr="000331BC">
              <w:rPr>
                <w:sz w:val="28"/>
                <w:szCs w:val="28"/>
              </w:rPr>
              <w:t>3,3</w:t>
            </w:r>
            <w:r w:rsidR="003C4C9B" w:rsidRPr="000331BC">
              <w:rPr>
                <w:sz w:val="28"/>
                <w:szCs w:val="28"/>
              </w:rPr>
              <w:t>0</w:t>
            </w:r>
            <w:r w:rsidRPr="000331BC">
              <w:rPr>
                <w:sz w:val="28"/>
                <w:szCs w:val="28"/>
              </w:rPr>
              <w:t xml:space="preserve"> тыс.</w:t>
            </w:r>
            <w:r w:rsidR="00183E94" w:rsidRPr="000331BC">
              <w:rPr>
                <w:sz w:val="28"/>
                <w:szCs w:val="28"/>
              </w:rPr>
              <w:t xml:space="preserve"> </w:t>
            </w:r>
            <w:r w:rsidRPr="000331BC">
              <w:rPr>
                <w:sz w:val="28"/>
                <w:szCs w:val="28"/>
              </w:rPr>
              <w:t>рублей;</w:t>
            </w:r>
          </w:p>
          <w:p w:rsidR="00D256E6" w:rsidRPr="000331BC" w:rsidRDefault="00D256E6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2020 год – </w:t>
            </w:r>
            <w:r w:rsidR="000F51B1" w:rsidRPr="000331BC">
              <w:rPr>
                <w:sz w:val="28"/>
                <w:szCs w:val="28"/>
              </w:rPr>
              <w:t>8,10</w:t>
            </w:r>
            <w:r w:rsidR="00F23D18" w:rsidRPr="000331BC">
              <w:rPr>
                <w:sz w:val="28"/>
                <w:szCs w:val="28"/>
              </w:rPr>
              <w:t xml:space="preserve"> тыс. рублей;</w:t>
            </w:r>
          </w:p>
          <w:p w:rsidR="00F23D18" w:rsidRPr="00FF17ED" w:rsidRDefault="00A228DF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2021 год – </w:t>
            </w:r>
            <w:r w:rsidR="005361BA" w:rsidRPr="00FF17ED">
              <w:rPr>
                <w:sz w:val="28"/>
                <w:szCs w:val="28"/>
              </w:rPr>
              <w:t>15</w:t>
            </w:r>
            <w:r w:rsidR="000F51B1" w:rsidRPr="00FF17ED">
              <w:rPr>
                <w:sz w:val="28"/>
                <w:szCs w:val="28"/>
              </w:rPr>
              <w:t>,</w:t>
            </w:r>
            <w:r w:rsidR="005361BA" w:rsidRPr="00FF17ED">
              <w:rPr>
                <w:sz w:val="28"/>
                <w:szCs w:val="28"/>
              </w:rPr>
              <w:t>3</w:t>
            </w:r>
            <w:r w:rsidR="008E6C2A" w:rsidRPr="00FF17ED">
              <w:rPr>
                <w:sz w:val="28"/>
                <w:szCs w:val="28"/>
              </w:rPr>
              <w:t xml:space="preserve"> тыс. рублей;</w:t>
            </w:r>
          </w:p>
          <w:p w:rsidR="008E6C2A" w:rsidRPr="00FF17ED" w:rsidRDefault="008E6C2A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2022 год – </w:t>
            </w:r>
            <w:r w:rsidR="00D7470E" w:rsidRPr="00FF17ED">
              <w:rPr>
                <w:sz w:val="28"/>
                <w:szCs w:val="28"/>
              </w:rPr>
              <w:t>141,1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8E6C2A" w:rsidRPr="00FF17ED" w:rsidRDefault="008E6C2A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2023 год – </w:t>
            </w:r>
            <w:r w:rsidR="002901B3" w:rsidRPr="00FF17ED">
              <w:rPr>
                <w:sz w:val="28"/>
                <w:szCs w:val="28"/>
              </w:rPr>
              <w:t>7</w:t>
            </w:r>
            <w:r w:rsidR="00EB39EA" w:rsidRPr="00FF17ED">
              <w:rPr>
                <w:sz w:val="28"/>
                <w:szCs w:val="28"/>
              </w:rPr>
              <w:t>,6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8E6C2A" w:rsidRPr="00FF17ED" w:rsidRDefault="008E6C2A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2024 год – </w:t>
            </w:r>
            <w:r w:rsidR="004519CB" w:rsidRPr="00FF17ED">
              <w:rPr>
                <w:sz w:val="28"/>
                <w:szCs w:val="28"/>
              </w:rPr>
              <w:t>2,6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8E6C2A" w:rsidRPr="00FF17ED" w:rsidRDefault="002901B3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2025 год – </w:t>
            </w:r>
            <w:r w:rsidR="004519CB" w:rsidRPr="00FF17ED">
              <w:rPr>
                <w:sz w:val="28"/>
                <w:szCs w:val="28"/>
              </w:rPr>
              <w:t>2,</w:t>
            </w:r>
            <w:r w:rsidR="00820952">
              <w:rPr>
                <w:sz w:val="28"/>
                <w:szCs w:val="28"/>
              </w:rPr>
              <w:t>8</w:t>
            </w:r>
            <w:r w:rsidR="00315FD3" w:rsidRPr="00FF17ED">
              <w:rPr>
                <w:sz w:val="28"/>
                <w:szCs w:val="28"/>
              </w:rPr>
              <w:t xml:space="preserve"> тыс. рублей;</w:t>
            </w:r>
          </w:p>
          <w:p w:rsidR="00315FD3" w:rsidRPr="00FF17ED" w:rsidRDefault="00315FD3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2026 год – </w:t>
            </w:r>
            <w:r w:rsidR="00820952">
              <w:rPr>
                <w:sz w:val="28"/>
                <w:szCs w:val="28"/>
              </w:rPr>
              <w:t>65</w:t>
            </w:r>
            <w:r w:rsidRPr="00FF17ED">
              <w:rPr>
                <w:sz w:val="28"/>
                <w:szCs w:val="28"/>
              </w:rPr>
              <w:t xml:space="preserve"> тыс</w:t>
            </w:r>
            <w:proofErr w:type="gramStart"/>
            <w:r w:rsidRPr="00FF17ED">
              <w:rPr>
                <w:sz w:val="28"/>
                <w:szCs w:val="28"/>
              </w:rPr>
              <w:t>.р</w:t>
            </w:r>
            <w:proofErr w:type="gramEnd"/>
            <w:r w:rsidRPr="00FF17ED">
              <w:rPr>
                <w:sz w:val="28"/>
                <w:szCs w:val="28"/>
              </w:rPr>
              <w:t>ублей;</w:t>
            </w:r>
          </w:p>
          <w:p w:rsidR="00315FD3" w:rsidRPr="000331BC" w:rsidRDefault="00820952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- 4</w:t>
            </w:r>
            <w:r w:rsidR="00315FD3" w:rsidRPr="00FF17ED">
              <w:rPr>
                <w:sz w:val="28"/>
                <w:szCs w:val="28"/>
              </w:rPr>
              <w:t xml:space="preserve"> тыс</w:t>
            </w:r>
            <w:proofErr w:type="gramStart"/>
            <w:r w:rsidR="00315FD3" w:rsidRPr="00FF17ED">
              <w:rPr>
                <w:sz w:val="28"/>
                <w:szCs w:val="28"/>
              </w:rPr>
              <w:t>.р</w:t>
            </w:r>
            <w:proofErr w:type="gramEnd"/>
            <w:r w:rsidR="00315FD3" w:rsidRPr="00FF17ED">
              <w:rPr>
                <w:sz w:val="28"/>
                <w:szCs w:val="28"/>
              </w:rPr>
              <w:t>ублей.</w:t>
            </w:r>
          </w:p>
          <w:p w:rsidR="00C16D4B" w:rsidRPr="000331BC" w:rsidRDefault="00C16D4B" w:rsidP="00EC7E34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</w:p>
          <w:p w:rsidR="00230FD4" w:rsidRPr="00FF17ED" w:rsidRDefault="00EC7E3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Объем финансирования </w:t>
            </w:r>
            <w:r w:rsidR="00230FD4" w:rsidRPr="00606D9F">
              <w:rPr>
                <w:sz w:val="28"/>
                <w:szCs w:val="28"/>
              </w:rPr>
              <w:t xml:space="preserve">за </w:t>
            </w:r>
            <w:r w:rsidR="00230FD4" w:rsidRPr="00FF17ED">
              <w:rPr>
                <w:sz w:val="28"/>
                <w:szCs w:val="28"/>
              </w:rPr>
              <w:t>счет сред</w:t>
            </w:r>
            <w:r w:rsidR="00D65527" w:rsidRPr="00FF17ED">
              <w:rPr>
                <w:sz w:val="28"/>
                <w:szCs w:val="28"/>
              </w:rPr>
              <w:t>ств областного бюджета</w:t>
            </w:r>
            <w:r w:rsidR="00EB5E19" w:rsidRPr="00FF17ED">
              <w:rPr>
                <w:sz w:val="28"/>
                <w:szCs w:val="28"/>
              </w:rPr>
              <w:t xml:space="preserve"> составляет</w:t>
            </w:r>
            <w:r w:rsidR="00D65527" w:rsidRPr="00FF17ED">
              <w:rPr>
                <w:sz w:val="28"/>
                <w:szCs w:val="28"/>
              </w:rPr>
              <w:t xml:space="preserve"> </w:t>
            </w:r>
            <w:r w:rsidR="00455035" w:rsidRPr="00FF17ED">
              <w:rPr>
                <w:b/>
                <w:sz w:val="28"/>
                <w:szCs w:val="28"/>
              </w:rPr>
              <w:t>9</w:t>
            </w:r>
            <w:r w:rsidR="00820952">
              <w:rPr>
                <w:b/>
                <w:sz w:val="28"/>
                <w:szCs w:val="28"/>
              </w:rPr>
              <w:t>38 750,4</w:t>
            </w:r>
            <w:r w:rsidR="00EB39EA" w:rsidRPr="00FF17ED">
              <w:rPr>
                <w:sz w:val="28"/>
                <w:szCs w:val="28"/>
              </w:rPr>
              <w:t xml:space="preserve"> </w:t>
            </w:r>
            <w:r w:rsidR="00230FD4" w:rsidRPr="00FF17ED">
              <w:rPr>
                <w:b/>
                <w:sz w:val="28"/>
                <w:szCs w:val="28"/>
              </w:rPr>
              <w:t>тыс. рублей</w:t>
            </w:r>
            <w:r w:rsidR="00230FD4" w:rsidRPr="00FF17ED">
              <w:rPr>
                <w:sz w:val="28"/>
                <w:szCs w:val="28"/>
              </w:rPr>
              <w:t>, в т</w:t>
            </w:r>
            <w:r w:rsidRPr="00FF17ED">
              <w:rPr>
                <w:sz w:val="28"/>
                <w:szCs w:val="28"/>
              </w:rPr>
              <w:t xml:space="preserve">ом </w:t>
            </w:r>
            <w:r w:rsidR="00230FD4" w:rsidRPr="00FF17ED">
              <w:rPr>
                <w:sz w:val="28"/>
                <w:szCs w:val="28"/>
              </w:rPr>
              <w:t>ч</w:t>
            </w:r>
            <w:r w:rsidRPr="00FF17ED">
              <w:rPr>
                <w:sz w:val="28"/>
                <w:szCs w:val="28"/>
              </w:rPr>
              <w:t>исле:</w:t>
            </w:r>
          </w:p>
          <w:p w:rsidR="00230FD4" w:rsidRPr="00FF17ED" w:rsidRDefault="00230FD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5</w:t>
            </w:r>
            <w:r w:rsidRPr="00FF17ED">
              <w:rPr>
                <w:sz w:val="28"/>
                <w:szCs w:val="28"/>
              </w:rPr>
              <w:t xml:space="preserve"> год – </w:t>
            </w:r>
            <w:r w:rsidR="00622C5B" w:rsidRPr="00FF17ED">
              <w:rPr>
                <w:sz w:val="28"/>
                <w:szCs w:val="28"/>
              </w:rPr>
              <w:t>12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622C5B" w:rsidRPr="00FF17ED">
              <w:rPr>
                <w:sz w:val="28"/>
                <w:szCs w:val="28"/>
              </w:rPr>
              <w:t>447,14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230FD4" w:rsidRPr="00FF17ED" w:rsidRDefault="00230FD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6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 xml:space="preserve">год – </w:t>
            </w:r>
            <w:r w:rsidR="00622C5B" w:rsidRPr="00FF17ED">
              <w:rPr>
                <w:sz w:val="28"/>
                <w:szCs w:val="28"/>
              </w:rPr>
              <w:t>11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622C5B" w:rsidRPr="00FF17ED">
              <w:rPr>
                <w:sz w:val="28"/>
                <w:szCs w:val="28"/>
              </w:rPr>
              <w:t>610,34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230FD4" w:rsidRPr="00FF17ED" w:rsidRDefault="00230FD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7</w:t>
            </w:r>
            <w:r w:rsidRPr="00FF17ED">
              <w:rPr>
                <w:sz w:val="28"/>
                <w:szCs w:val="28"/>
              </w:rPr>
              <w:t xml:space="preserve"> год –</w:t>
            </w:r>
            <w:r w:rsidR="00AD54E9" w:rsidRPr="00FF17ED">
              <w:rPr>
                <w:sz w:val="28"/>
                <w:szCs w:val="28"/>
              </w:rPr>
              <w:t xml:space="preserve"> </w:t>
            </w:r>
            <w:r w:rsidR="00103E70" w:rsidRPr="00FF17ED">
              <w:rPr>
                <w:sz w:val="28"/>
                <w:szCs w:val="28"/>
              </w:rPr>
              <w:t>55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103E70" w:rsidRPr="00FF17ED">
              <w:rPr>
                <w:sz w:val="28"/>
                <w:szCs w:val="28"/>
              </w:rPr>
              <w:t>482,10</w:t>
            </w:r>
            <w:r w:rsidRPr="00FF17ED">
              <w:rPr>
                <w:sz w:val="28"/>
                <w:szCs w:val="28"/>
              </w:rPr>
              <w:t xml:space="preserve"> тыс. рублей</w:t>
            </w:r>
            <w:r w:rsidR="00183E94" w:rsidRPr="00FF17ED">
              <w:rPr>
                <w:sz w:val="28"/>
                <w:szCs w:val="28"/>
              </w:rPr>
              <w:t>;</w:t>
            </w:r>
          </w:p>
          <w:p w:rsidR="00183E94" w:rsidRPr="00FF17ED" w:rsidRDefault="00183E9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2018 год – </w:t>
            </w:r>
            <w:r w:rsidR="00885624" w:rsidRPr="00FF17ED">
              <w:rPr>
                <w:sz w:val="28"/>
                <w:szCs w:val="28"/>
              </w:rPr>
              <w:t>61 </w:t>
            </w:r>
            <w:r w:rsidR="005964E1" w:rsidRPr="00FF17ED">
              <w:rPr>
                <w:sz w:val="28"/>
                <w:szCs w:val="28"/>
              </w:rPr>
              <w:t>330</w:t>
            </w:r>
            <w:r w:rsidR="00885624" w:rsidRPr="00FF17ED">
              <w:rPr>
                <w:sz w:val="28"/>
                <w:szCs w:val="28"/>
              </w:rPr>
              <w:t>,</w:t>
            </w:r>
            <w:r w:rsidR="005964E1" w:rsidRPr="00FF17ED">
              <w:rPr>
                <w:sz w:val="28"/>
                <w:szCs w:val="28"/>
              </w:rPr>
              <w:t>2</w:t>
            </w:r>
            <w:r w:rsidR="00885624" w:rsidRPr="00FF17ED">
              <w:rPr>
                <w:sz w:val="28"/>
                <w:szCs w:val="28"/>
              </w:rPr>
              <w:t>7</w:t>
            </w:r>
            <w:r w:rsidR="003C4C9B" w:rsidRPr="00FF17ED">
              <w:rPr>
                <w:sz w:val="28"/>
                <w:szCs w:val="28"/>
              </w:rPr>
              <w:t xml:space="preserve"> </w:t>
            </w:r>
            <w:r w:rsidR="00611545" w:rsidRPr="00FF17ED">
              <w:rPr>
                <w:sz w:val="28"/>
                <w:szCs w:val="28"/>
              </w:rPr>
              <w:t>тыс. рублей;</w:t>
            </w:r>
          </w:p>
          <w:p w:rsidR="00611545" w:rsidRPr="00FF17ED" w:rsidRDefault="00183E94" w:rsidP="00611545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2019 год – </w:t>
            </w:r>
            <w:r w:rsidR="00074389" w:rsidRPr="00FF17ED">
              <w:rPr>
                <w:sz w:val="28"/>
                <w:szCs w:val="28"/>
              </w:rPr>
              <w:t>10</w:t>
            </w:r>
            <w:r w:rsidR="005361BA" w:rsidRPr="00FF17ED">
              <w:rPr>
                <w:sz w:val="28"/>
                <w:szCs w:val="28"/>
              </w:rPr>
              <w:t>8</w:t>
            </w:r>
            <w:r w:rsidR="00355260" w:rsidRPr="00FF17ED">
              <w:rPr>
                <w:sz w:val="28"/>
                <w:szCs w:val="28"/>
              </w:rPr>
              <w:t> 1</w:t>
            </w:r>
            <w:r w:rsidR="005361BA" w:rsidRPr="00FF17ED">
              <w:rPr>
                <w:sz w:val="28"/>
                <w:szCs w:val="28"/>
              </w:rPr>
              <w:t>52</w:t>
            </w:r>
            <w:r w:rsidR="00355260" w:rsidRPr="00FF17ED">
              <w:rPr>
                <w:sz w:val="28"/>
                <w:szCs w:val="28"/>
              </w:rPr>
              <w:t>,83</w:t>
            </w:r>
            <w:r w:rsidR="00611545" w:rsidRPr="00FF17ED">
              <w:rPr>
                <w:sz w:val="28"/>
                <w:szCs w:val="28"/>
              </w:rPr>
              <w:t xml:space="preserve"> тыс. рублей;</w:t>
            </w:r>
          </w:p>
          <w:p w:rsidR="00183E94" w:rsidRPr="00FF17ED" w:rsidRDefault="00183E9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2020 год – </w:t>
            </w:r>
            <w:r w:rsidR="005361BA" w:rsidRPr="00FF17ED">
              <w:rPr>
                <w:sz w:val="28"/>
                <w:szCs w:val="28"/>
              </w:rPr>
              <w:t>65 211,4</w:t>
            </w:r>
            <w:r w:rsidR="00611545" w:rsidRPr="00FF17ED">
              <w:rPr>
                <w:sz w:val="28"/>
                <w:szCs w:val="28"/>
              </w:rPr>
              <w:t xml:space="preserve"> тыс. рублей</w:t>
            </w:r>
            <w:r w:rsidR="00F23D18" w:rsidRPr="00FF17ED">
              <w:rPr>
                <w:sz w:val="28"/>
                <w:szCs w:val="28"/>
              </w:rPr>
              <w:t>;</w:t>
            </w:r>
          </w:p>
          <w:p w:rsidR="00F23D18" w:rsidRPr="00FF17ED" w:rsidRDefault="00F23D18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2021 год</w:t>
            </w:r>
            <w:r w:rsidR="003E3EF0" w:rsidRPr="00FF17ED">
              <w:rPr>
                <w:sz w:val="28"/>
                <w:szCs w:val="28"/>
              </w:rPr>
              <w:t xml:space="preserve"> </w:t>
            </w:r>
            <w:r w:rsidR="005361BA" w:rsidRPr="00FF17ED">
              <w:rPr>
                <w:sz w:val="28"/>
                <w:szCs w:val="28"/>
              </w:rPr>
              <w:t>–</w:t>
            </w:r>
            <w:r w:rsidR="003E3EF0" w:rsidRPr="00FF17ED">
              <w:rPr>
                <w:sz w:val="28"/>
                <w:szCs w:val="28"/>
              </w:rPr>
              <w:t xml:space="preserve"> </w:t>
            </w:r>
            <w:r w:rsidR="00D7470E" w:rsidRPr="00FF17ED">
              <w:rPr>
                <w:sz w:val="28"/>
                <w:szCs w:val="28"/>
              </w:rPr>
              <w:t>83 118,074</w:t>
            </w:r>
            <w:r w:rsidRPr="00FF17ED">
              <w:rPr>
                <w:sz w:val="28"/>
                <w:szCs w:val="28"/>
              </w:rPr>
              <w:t xml:space="preserve"> тыс. рублей</w:t>
            </w:r>
            <w:r w:rsidR="003273DE" w:rsidRPr="00FF17ED">
              <w:rPr>
                <w:sz w:val="28"/>
                <w:szCs w:val="28"/>
              </w:rPr>
              <w:t>;</w:t>
            </w:r>
            <w:r w:rsidR="009F6E1A" w:rsidRPr="00FF17ED">
              <w:rPr>
                <w:sz w:val="28"/>
                <w:szCs w:val="28"/>
              </w:rPr>
              <w:t xml:space="preserve"> </w:t>
            </w:r>
          </w:p>
          <w:p w:rsidR="003273DE" w:rsidRPr="00FF17ED" w:rsidRDefault="000F51B1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2022 год – </w:t>
            </w:r>
            <w:r w:rsidR="00E97A8E" w:rsidRPr="00FF17ED">
              <w:rPr>
                <w:sz w:val="28"/>
                <w:szCs w:val="28"/>
              </w:rPr>
              <w:t>103 659,1</w:t>
            </w:r>
            <w:r w:rsidR="003273DE" w:rsidRPr="00FF17ED">
              <w:rPr>
                <w:sz w:val="28"/>
                <w:szCs w:val="28"/>
              </w:rPr>
              <w:t xml:space="preserve"> тыс. рублей;</w:t>
            </w:r>
          </w:p>
          <w:p w:rsidR="003273DE" w:rsidRPr="00FF17ED" w:rsidRDefault="003273DE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2023 год – </w:t>
            </w:r>
            <w:r w:rsidR="00315FD3" w:rsidRPr="00FF17ED">
              <w:rPr>
                <w:sz w:val="28"/>
                <w:szCs w:val="28"/>
              </w:rPr>
              <w:t>1</w:t>
            </w:r>
            <w:r w:rsidR="00EB39EA" w:rsidRPr="00FF17ED">
              <w:rPr>
                <w:sz w:val="28"/>
                <w:szCs w:val="28"/>
              </w:rPr>
              <w:t>28 747,4</w:t>
            </w:r>
            <w:r w:rsidR="005964E1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>тыс</w:t>
            </w:r>
            <w:proofErr w:type="gramStart"/>
            <w:r w:rsidRPr="00FF17ED">
              <w:rPr>
                <w:sz w:val="28"/>
                <w:szCs w:val="28"/>
              </w:rPr>
              <w:t>.р</w:t>
            </w:r>
            <w:proofErr w:type="gramEnd"/>
            <w:r w:rsidRPr="00FF17ED">
              <w:rPr>
                <w:sz w:val="28"/>
                <w:szCs w:val="28"/>
              </w:rPr>
              <w:t>ублей;</w:t>
            </w:r>
          </w:p>
          <w:p w:rsidR="003273DE" w:rsidRPr="00FF17ED" w:rsidRDefault="003273DE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2024 год – </w:t>
            </w:r>
            <w:r w:rsidR="004519CB" w:rsidRPr="00FF17ED">
              <w:rPr>
                <w:sz w:val="28"/>
                <w:szCs w:val="28"/>
              </w:rPr>
              <w:t>89</w:t>
            </w:r>
            <w:r w:rsidR="005865BF">
              <w:rPr>
                <w:sz w:val="28"/>
                <w:szCs w:val="28"/>
              </w:rPr>
              <w:t> 703,31</w:t>
            </w:r>
            <w:r w:rsidR="005964E1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>тыс</w:t>
            </w:r>
            <w:proofErr w:type="gramStart"/>
            <w:r w:rsidRPr="00FF17ED">
              <w:rPr>
                <w:sz w:val="28"/>
                <w:szCs w:val="28"/>
              </w:rPr>
              <w:t>.р</w:t>
            </w:r>
            <w:proofErr w:type="gramEnd"/>
            <w:r w:rsidRPr="00FF17ED">
              <w:rPr>
                <w:sz w:val="28"/>
                <w:szCs w:val="28"/>
              </w:rPr>
              <w:t>ублей;</w:t>
            </w:r>
          </w:p>
          <w:p w:rsidR="003273DE" w:rsidRPr="00FF17ED" w:rsidRDefault="003273DE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2025 год – </w:t>
            </w:r>
            <w:r w:rsidR="00820952">
              <w:rPr>
                <w:sz w:val="28"/>
                <w:szCs w:val="28"/>
              </w:rPr>
              <w:t>90 769,4</w:t>
            </w:r>
            <w:r w:rsidR="004519CB" w:rsidRPr="00FF17ED">
              <w:rPr>
                <w:sz w:val="28"/>
                <w:szCs w:val="28"/>
              </w:rPr>
              <w:t xml:space="preserve"> </w:t>
            </w:r>
            <w:r w:rsidR="00315FD3" w:rsidRPr="00FF17ED">
              <w:rPr>
                <w:sz w:val="28"/>
                <w:szCs w:val="28"/>
              </w:rPr>
              <w:t>тыс</w:t>
            </w:r>
            <w:proofErr w:type="gramStart"/>
            <w:r w:rsidR="00315FD3" w:rsidRPr="00FF17ED">
              <w:rPr>
                <w:sz w:val="28"/>
                <w:szCs w:val="28"/>
              </w:rPr>
              <w:t>.р</w:t>
            </w:r>
            <w:proofErr w:type="gramEnd"/>
            <w:r w:rsidR="00315FD3" w:rsidRPr="00FF17ED">
              <w:rPr>
                <w:sz w:val="28"/>
                <w:szCs w:val="28"/>
              </w:rPr>
              <w:t>ублей;</w:t>
            </w:r>
          </w:p>
          <w:p w:rsidR="00315FD3" w:rsidRPr="00606D9F" w:rsidRDefault="00315FD3" w:rsidP="00315FD3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2026 год – </w:t>
            </w:r>
            <w:r w:rsidR="00820952">
              <w:rPr>
                <w:sz w:val="28"/>
                <w:szCs w:val="28"/>
              </w:rPr>
              <w:t>67 896,9</w:t>
            </w:r>
            <w:r w:rsidRPr="00FF17ED">
              <w:rPr>
                <w:sz w:val="28"/>
                <w:szCs w:val="28"/>
              </w:rPr>
              <w:t xml:space="preserve"> тыс</w:t>
            </w:r>
            <w:proofErr w:type="gramStart"/>
            <w:r w:rsidRPr="00FF17ED">
              <w:rPr>
                <w:sz w:val="28"/>
                <w:szCs w:val="28"/>
              </w:rPr>
              <w:t>.р</w:t>
            </w:r>
            <w:proofErr w:type="gramEnd"/>
            <w:r w:rsidRPr="00FF17ED">
              <w:rPr>
                <w:sz w:val="28"/>
                <w:szCs w:val="28"/>
              </w:rPr>
              <w:t>ублей;</w:t>
            </w:r>
          </w:p>
          <w:p w:rsidR="00315FD3" w:rsidRPr="00606D9F" w:rsidRDefault="00315FD3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20952">
              <w:rPr>
                <w:sz w:val="28"/>
                <w:szCs w:val="28"/>
              </w:rPr>
              <w:t>60 895,10</w:t>
            </w:r>
            <w:r w:rsidRPr="00606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16D4B" w:rsidRPr="00606D9F" w:rsidRDefault="00C16D4B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</w:p>
          <w:p w:rsidR="00230FD4" w:rsidRPr="00FF17ED" w:rsidRDefault="00EC7E3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Объем финансирования </w:t>
            </w:r>
            <w:r w:rsidR="00230FD4" w:rsidRPr="00FF17ED">
              <w:rPr>
                <w:sz w:val="28"/>
                <w:szCs w:val="28"/>
              </w:rPr>
              <w:t>за счёт средств местного бюджета</w:t>
            </w:r>
            <w:r w:rsidR="00EB5E19" w:rsidRPr="00FF17ED">
              <w:rPr>
                <w:sz w:val="28"/>
                <w:szCs w:val="28"/>
              </w:rPr>
              <w:t xml:space="preserve"> составляет</w:t>
            </w:r>
            <w:r w:rsidR="00230FD4" w:rsidRPr="00FF17ED">
              <w:rPr>
                <w:sz w:val="28"/>
                <w:szCs w:val="28"/>
              </w:rPr>
              <w:t xml:space="preserve"> </w:t>
            </w:r>
            <w:r w:rsidR="00AA420E" w:rsidRPr="00FF17ED">
              <w:rPr>
                <w:b/>
                <w:sz w:val="28"/>
                <w:szCs w:val="28"/>
              </w:rPr>
              <w:t>1</w:t>
            </w:r>
            <w:r w:rsidR="004519CB" w:rsidRPr="00FF17ED">
              <w:rPr>
                <w:b/>
                <w:sz w:val="28"/>
                <w:szCs w:val="28"/>
              </w:rPr>
              <w:t> </w:t>
            </w:r>
            <w:r w:rsidR="00820952">
              <w:rPr>
                <w:b/>
                <w:sz w:val="28"/>
                <w:szCs w:val="28"/>
              </w:rPr>
              <w:t>877 340,9</w:t>
            </w:r>
            <w:r w:rsidR="00EB5E19" w:rsidRPr="00FF17ED">
              <w:rPr>
                <w:b/>
                <w:sz w:val="28"/>
                <w:szCs w:val="28"/>
              </w:rPr>
              <w:t xml:space="preserve"> </w:t>
            </w:r>
            <w:r w:rsidR="00230FD4" w:rsidRPr="00FF17ED">
              <w:rPr>
                <w:b/>
                <w:sz w:val="28"/>
                <w:szCs w:val="28"/>
              </w:rPr>
              <w:t>тыс. рублей</w:t>
            </w:r>
            <w:r w:rsidR="006B7187" w:rsidRPr="00FF17ED">
              <w:rPr>
                <w:sz w:val="28"/>
                <w:szCs w:val="28"/>
              </w:rPr>
              <w:t>,</w:t>
            </w:r>
            <w:r w:rsidR="00230FD4" w:rsidRPr="00FF17ED">
              <w:rPr>
                <w:sz w:val="28"/>
                <w:szCs w:val="28"/>
              </w:rPr>
              <w:t xml:space="preserve"> в т</w:t>
            </w:r>
            <w:r w:rsidRPr="00FF17ED">
              <w:rPr>
                <w:sz w:val="28"/>
                <w:szCs w:val="28"/>
              </w:rPr>
              <w:t xml:space="preserve">ом </w:t>
            </w:r>
            <w:r w:rsidR="00230FD4" w:rsidRPr="00FF17ED">
              <w:rPr>
                <w:sz w:val="28"/>
                <w:szCs w:val="28"/>
              </w:rPr>
              <w:t>ч</w:t>
            </w:r>
            <w:r w:rsidRPr="00FF17ED">
              <w:rPr>
                <w:sz w:val="28"/>
                <w:szCs w:val="28"/>
              </w:rPr>
              <w:t>исле:</w:t>
            </w:r>
          </w:p>
          <w:p w:rsidR="00230FD4" w:rsidRPr="00FF17ED" w:rsidRDefault="00230FD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5</w:t>
            </w:r>
            <w:r w:rsidRPr="00FF17ED">
              <w:rPr>
                <w:sz w:val="28"/>
                <w:szCs w:val="28"/>
              </w:rPr>
              <w:t xml:space="preserve"> год – </w:t>
            </w:r>
            <w:r w:rsidR="00622C5B" w:rsidRPr="00FF17ED">
              <w:rPr>
                <w:sz w:val="28"/>
                <w:szCs w:val="28"/>
              </w:rPr>
              <w:t>87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622C5B" w:rsidRPr="00FF17ED">
              <w:rPr>
                <w:sz w:val="28"/>
                <w:szCs w:val="28"/>
              </w:rPr>
              <w:t>194,84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230FD4" w:rsidRPr="00FF17ED" w:rsidRDefault="00230FD4" w:rsidP="00D65527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6</w:t>
            </w:r>
            <w:r w:rsidRPr="00FF17ED">
              <w:rPr>
                <w:sz w:val="28"/>
                <w:szCs w:val="28"/>
              </w:rPr>
              <w:t xml:space="preserve"> год – </w:t>
            </w:r>
            <w:r w:rsidR="00622C5B" w:rsidRPr="00FF17ED">
              <w:rPr>
                <w:sz w:val="28"/>
                <w:szCs w:val="28"/>
              </w:rPr>
              <w:t>92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622C5B" w:rsidRPr="00FF17ED">
              <w:rPr>
                <w:sz w:val="28"/>
                <w:szCs w:val="28"/>
              </w:rPr>
              <w:t>506,70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6407D4" w:rsidRPr="00FF17ED" w:rsidRDefault="00230FD4" w:rsidP="0018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</w:t>
            </w:r>
            <w:r w:rsidR="00D65527" w:rsidRPr="00FF17ED">
              <w:rPr>
                <w:sz w:val="28"/>
                <w:szCs w:val="28"/>
              </w:rPr>
              <w:t>7</w:t>
            </w:r>
            <w:r w:rsidRPr="00FF17ED">
              <w:rPr>
                <w:sz w:val="28"/>
                <w:szCs w:val="28"/>
              </w:rPr>
              <w:t xml:space="preserve"> год – </w:t>
            </w:r>
            <w:r w:rsidR="00103E70" w:rsidRPr="00FF17ED">
              <w:rPr>
                <w:sz w:val="28"/>
                <w:szCs w:val="28"/>
              </w:rPr>
              <w:t>89</w:t>
            </w:r>
            <w:r w:rsidR="009E387A" w:rsidRPr="00FF17ED">
              <w:rPr>
                <w:sz w:val="28"/>
                <w:szCs w:val="28"/>
              </w:rPr>
              <w:t xml:space="preserve"> </w:t>
            </w:r>
            <w:r w:rsidR="00103E70" w:rsidRPr="00FF17ED">
              <w:rPr>
                <w:sz w:val="28"/>
                <w:szCs w:val="28"/>
              </w:rPr>
              <w:t>924,81</w:t>
            </w:r>
            <w:r w:rsidR="00611545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>тыс. рублей</w:t>
            </w:r>
            <w:r w:rsidR="00183E94" w:rsidRPr="00FF17ED">
              <w:rPr>
                <w:sz w:val="28"/>
                <w:szCs w:val="28"/>
              </w:rPr>
              <w:t>;</w:t>
            </w:r>
          </w:p>
          <w:p w:rsidR="00183E94" w:rsidRPr="00FF17ED" w:rsidRDefault="00183E94" w:rsidP="0018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2018 год –</w:t>
            </w:r>
            <w:r w:rsidR="00611545" w:rsidRPr="00FF17ED">
              <w:rPr>
                <w:sz w:val="28"/>
                <w:szCs w:val="28"/>
              </w:rPr>
              <w:t xml:space="preserve"> </w:t>
            </w:r>
            <w:r w:rsidR="00885624" w:rsidRPr="00FF17ED">
              <w:rPr>
                <w:sz w:val="28"/>
                <w:szCs w:val="28"/>
              </w:rPr>
              <w:t xml:space="preserve">99 </w:t>
            </w:r>
            <w:r w:rsidR="005964E1" w:rsidRPr="00FF17ED">
              <w:rPr>
                <w:sz w:val="28"/>
                <w:szCs w:val="28"/>
              </w:rPr>
              <w:t>180</w:t>
            </w:r>
            <w:r w:rsidR="00885624" w:rsidRPr="00FF17ED">
              <w:rPr>
                <w:sz w:val="28"/>
                <w:szCs w:val="28"/>
              </w:rPr>
              <w:t>,</w:t>
            </w:r>
            <w:r w:rsidR="005964E1" w:rsidRPr="00FF17ED">
              <w:rPr>
                <w:sz w:val="28"/>
                <w:szCs w:val="28"/>
              </w:rPr>
              <w:t>14</w:t>
            </w:r>
            <w:r w:rsidR="003C4C9B" w:rsidRPr="00FF17ED">
              <w:rPr>
                <w:sz w:val="28"/>
                <w:szCs w:val="28"/>
              </w:rPr>
              <w:t xml:space="preserve"> </w:t>
            </w:r>
            <w:r w:rsidR="00611545" w:rsidRPr="00FF17ED">
              <w:rPr>
                <w:sz w:val="28"/>
                <w:szCs w:val="28"/>
              </w:rPr>
              <w:t xml:space="preserve">тыс. рублей; </w:t>
            </w:r>
          </w:p>
          <w:p w:rsidR="00183E94" w:rsidRPr="00FF17ED" w:rsidRDefault="00183E94" w:rsidP="0018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2019 год – </w:t>
            </w:r>
            <w:r w:rsidR="00074389" w:rsidRPr="00FF17ED">
              <w:rPr>
                <w:sz w:val="28"/>
                <w:szCs w:val="28"/>
              </w:rPr>
              <w:t>9</w:t>
            </w:r>
            <w:r w:rsidR="005361BA" w:rsidRPr="00FF17ED">
              <w:rPr>
                <w:sz w:val="28"/>
                <w:szCs w:val="28"/>
              </w:rPr>
              <w:t>6 194,26</w:t>
            </w:r>
            <w:r w:rsidR="00611545" w:rsidRPr="00FF17ED">
              <w:rPr>
                <w:sz w:val="28"/>
                <w:szCs w:val="28"/>
              </w:rPr>
              <w:t xml:space="preserve"> тыс. рублей;</w:t>
            </w:r>
          </w:p>
          <w:p w:rsidR="00183E94" w:rsidRPr="00FF17ED" w:rsidRDefault="00183E94" w:rsidP="00183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2020 год – </w:t>
            </w:r>
            <w:r w:rsidR="005361BA" w:rsidRPr="00FF17ED">
              <w:rPr>
                <w:sz w:val="28"/>
                <w:szCs w:val="28"/>
              </w:rPr>
              <w:t>119 165,45</w:t>
            </w:r>
            <w:r w:rsidR="00611545" w:rsidRPr="00FF17ED">
              <w:rPr>
                <w:sz w:val="28"/>
                <w:szCs w:val="28"/>
              </w:rPr>
              <w:t xml:space="preserve"> тыс. рублей;</w:t>
            </w:r>
          </w:p>
          <w:p w:rsidR="00183E94" w:rsidRPr="00FF17ED" w:rsidRDefault="00F23D18" w:rsidP="00EB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2021 год – </w:t>
            </w:r>
            <w:r w:rsidR="00D7470E" w:rsidRPr="00FF17ED">
              <w:rPr>
                <w:sz w:val="28"/>
                <w:szCs w:val="28"/>
              </w:rPr>
              <w:t>133 531,92</w:t>
            </w:r>
            <w:r w:rsidRPr="00FF17ED">
              <w:rPr>
                <w:sz w:val="28"/>
                <w:szCs w:val="28"/>
              </w:rPr>
              <w:t xml:space="preserve"> тыс. рублей</w:t>
            </w:r>
            <w:r w:rsidR="003273DE" w:rsidRPr="00FF17ED">
              <w:rPr>
                <w:sz w:val="28"/>
                <w:szCs w:val="28"/>
              </w:rPr>
              <w:t>;</w:t>
            </w:r>
          </w:p>
          <w:p w:rsidR="003273DE" w:rsidRPr="00FF17ED" w:rsidRDefault="00006316" w:rsidP="00EB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2022 год – </w:t>
            </w:r>
            <w:r w:rsidR="00AA420E" w:rsidRPr="00FF17ED">
              <w:rPr>
                <w:sz w:val="28"/>
                <w:szCs w:val="28"/>
              </w:rPr>
              <w:t>1</w:t>
            </w:r>
            <w:r w:rsidR="00E97A8E" w:rsidRPr="00FF17ED">
              <w:rPr>
                <w:sz w:val="28"/>
                <w:szCs w:val="28"/>
              </w:rPr>
              <w:t>68 242,86</w:t>
            </w:r>
            <w:r w:rsidR="003273DE" w:rsidRPr="00FF17ED">
              <w:rPr>
                <w:sz w:val="28"/>
                <w:szCs w:val="28"/>
              </w:rPr>
              <w:t xml:space="preserve"> тыс. рублей;</w:t>
            </w:r>
          </w:p>
          <w:p w:rsidR="003273DE" w:rsidRPr="00FF17ED" w:rsidRDefault="003273DE" w:rsidP="00EB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2023 год – </w:t>
            </w:r>
            <w:r w:rsidR="00B107C3" w:rsidRPr="00FF17ED">
              <w:rPr>
                <w:sz w:val="28"/>
                <w:szCs w:val="28"/>
              </w:rPr>
              <w:t>1</w:t>
            </w:r>
            <w:r w:rsidR="0083277F" w:rsidRPr="00FF17ED">
              <w:rPr>
                <w:sz w:val="28"/>
                <w:szCs w:val="28"/>
              </w:rPr>
              <w:t>7</w:t>
            </w:r>
            <w:r w:rsidR="00EB39EA" w:rsidRPr="00FF17ED">
              <w:rPr>
                <w:sz w:val="28"/>
                <w:szCs w:val="28"/>
              </w:rPr>
              <w:t>7 681,91</w:t>
            </w:r>
            <w:r w:rsidR="005964E1" w:rsidRPr="00FF17ED">
              <w:rPr>
                <w:sz w:val="28"/>
                <w:szCs w:val="28"/>
              </w:rPr>
              <w:t xml:space="preserve"> </w:t>
            </w:r>
            <w:r w:rsidRPr="00FF17ED">
              <w:rPr>
                <w:sz w:val="28"/>
                <w:szCs w:val="28"/>
              </w:rPr>
              <w:t>тыс. рублей;</w:t>
            </w:r>
          </w:p>
          <w:p w:rsidR="003273DE" w:rsidRPr="00FF17ED" w:rsidRDefault="003273DE" w:rsidP="00EB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2024 год – </w:t>
            </w:r>
            <w:r w:rsidR="005865BF">
              <w:rPr>
                <w:sz w:val="28"/>
                <w:szCs w:val="28"/>
              </w:rPr>
              <w:t>213 751,47</w:t>
            </w:r>
            <w:r w:rsidR="005964E1" w:rsidRPr="00FF17ED">
              <w:rPr>
                <w:sz w:val="28"/>
                <w:szCs w:val="28"/>
              </w:rPr>
              <w:t xml:space="preserve"> </w:t>
            </w:r>
            <w:r w:rsidR="007F5BFB" w:rsidRPr="00FF17ED">
              <w:rPr>
                <w:sz w:val="28"/>
                <w:szCs w:val="28"/>
              </w:rPr>
              <w:t>тыс. рублей;</w:t>
            </w:r>
          </w:p>
          <w:p w:rsidR="003273DE" w:rsidRPr="00FF17ED" w:rsidRDefault="003273DE" w:rsidP="0031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>2025 год –</w:t>
            </w:r>
            <w:r w:rsidR="007F5BFB" w:rsidRPr="00FF17ED">
              <w:rPr>
                <w:sz w:val="28"/>
                <w:szCs w:val="28"/>
              </w:rPr>
              <w:t xml:space="preserve"> </w:t>
            </w:r>
            <w:r w:rsidR="00B107C3" w:rsidRPr="00FF17ED">
              <w:rPr>
                <w:sz w:val="28"/>
                <w:szCs w:val="28"/>
              </w:rPr>
              <w:t>1</w:t>
            </w:r>
            <w:r w:rsidR="00820952">
              <w:rPr>
                <w:sz w:val="28"/>
                <w:szCs w:val="28"/>
              </w:rPr>
              <w:t>79 066,62</w:t>
            </w:r>
            <w:r w:rsidR="005964E1" w:rsidRPr="00FF17ED">
              <w:rPr>
                <w:sz w:val="28"/>
                <w:szCs w:val="28"/>
              </w:rPr>
              <w:t xml:space="preserve"> </w:t>
            </w:r>
            <w:r w:rsidR="007F5BFB" w:rsidRPr="00FF17ED">
              <w:rPr>
                <w:sz w:val="28"/>
                <w:szCs w:val="28"/>
              </w:rPr>
              <w:t>тыс. рублей</w:t>
            </w:r>
            <w:r w:rsidR="00315FD3" w:rsidRPr="00FF17ED">
              <w:rPr>
                <w:sz w:val="28"/>
                <w:szCs w:val="28"/>
              </w:rPr>
              <w:t>;</w:t>
            </w:r>
          </w:p>
          <w:p w:rsidR="00315FD3" w:rsidRDefault="00315FD3" w:rsidP="0031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F17ED">
              <w:rPr>
                <w:sz w:val="28"/>
                <w:szCs w:val="28"/>
              </w:rPr>
              <w:t xml:space="preserve">2026 год - </w:t>
            </w:r>
            <w:r w:rsidR="00820952">
              <w:rPr>
                <w:sz w:val="28"/>
                <w:szCs w:val="28"/>
              </w:rPr>
              <w:t xml:space="preserve"> 202 885,56</w:t>
            </w:r>
            <w:r w:rsidRPr="00FF17ED">
              <w:rPr>
                <w:sz w:val="28"/>
                <w:szCs w:val="28"/>
              </w:rPr>
              <w:t xml:space="preserve"> тыс. рублей;</w:t>
            </w:r>
          </w:p>
          <w:p w:rsidR="00315FD3" w:rsidRPr="000331BC" w:rsidRDefault="00315FD3" w:rsidP="00820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2027 год - </w:t>
            </w:r>
            <w:r w:rsidR="00820952">
              <w:rPr>
                <w:sz w:val="28"/>
                <w:szCs w:val="28"/>
              </w:rPr>
              <w:t>218 014,34</w:t>
            </w:r>
            <w:r w:rsidRPr="000331B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407D4" w:rsidRPr="000331BC" w:rsidTr="000873D6">
        <w:tc>
          <w:tcPr>
            <w:tcW w:w="3794" w:type="dxa"/>
            <w:vAlign w:val="center"/>
          </w:tcPr>
          <w:p w:rsidR="006407D4" w:rsidRPr="000331BC" w:rsidRDefault="006407D4" w:rsidP="00034306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034306" w:rsidRPr="000331BC">
              <w:rPr>
                <w:sz w:val="28"/>
                <w:szCs w:val="28"/>
              </w:rPr>
              <w:t xml:space="preserve">муниципальной </w:t>
            </w:r>
            <w:r w:rsidRPr="000331BC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3A476D" w:rsidRPr="000331BC" w:rsidRDefault="00804044" w:rsidP="000873D6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Повы</w:t>
            </w:r>
            <w:r w:rsidR="003A476D" w:rsidRPr="000331BC">
              <w:rPr>
                <w:sz w:val="28"/>
                <w:szCs w:val="28"/>
              </w:rPr>
              <w:t xml:space="preserve">шение динамики налоговых доходов до </w:t>
            </w:r>
            <w:r w:rsidR="00301780" w:rsidRPr="000331BC">
              <w:rPr>
                <w:sz w:val="28"/>
                <w:szCs w:val="28"/>
              </w:rPr>
              <w:t>118</w:t>
            </w:r>
            <w:r w:rsidR="000873D6" w:rsidRPr="000331BC">
              <w:rPr>
                <w:sz w:val="28"/>
                <w:szCs w:val="28"/>
              </w:rPr>
              <w:t>%.</w:t>
            </w:r>
            <w:r w:rsidR="003A476D" w:rsidRPr="000331BC">
              <w:rPr>
                <w:sz w:val="28"/>
                <w:szCs w:val="28"/>
              </w:rPr>
              <w:t xml:space="preserve"> </w:t>
            </w:r>
          </w:p>
        </w:tc>
      </w:tr>
    </w:tbl>
    <w:p w:rsidR="006476E0" w:rsidRPr="000331BC" w:rsidRDefault="006476E0" w:rsidP="006476E0">
      <w:pPr>
        <w:spacing w:after="0" w:line="240" w:lineRule="auto"/>
        <w:rPr>
          <w:sz w:val="28"/>
          <w:szCs w:val="28"/>
        </w:rPr>
      </w:pPr>
    </w:p>
    <w:p w:rsidR="00C9505C" w:rsidRPr="000331BC" w:rsidRDefault="00C9505C" w:rsidP="005A6BB5">
      <w:pPr>
        <w:spacing w:after="0" w:line="240" w:lineRule="auto"/>
        <w:jc w:val="center"/>
        <w:rPr>
          <w:sz w:val="28"/>
          <w:szCs w:val="28"/>
        </w:rPr>
      </w:pPr>
    </w:p>
    <w:p w:rsidR="004D38F6" w:rsidRPr="000331BC" w:rsidRDefault="004D38F6" w:rsidP="005A6BB5">
      <w:pPr>
        <w:spacing w:after="0" w:line="240" w:lineRule="auto"/>
        <w:jc w:val="center"/>
        <w:rPr>
          <w:sz w:val="28"/>
          <w:szCs w:val="28"/>
        </w:rPr>
      </w:pPr>
    </w:p>
    <w:p w:rsidR="00D87D2F" w:rsidRPr="000331BC" w:rsidRDefault="00D87D2F" w:rsidP="00D87D2F">
      <w:pPr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0331BC">
        <w:rPr>
          <w:b/>
          <w:color w:val="000000"/>
          <w:sz w:val="28"/>
          <w:szCs w:val="28"/>
        </w:rPr>
        <w:t xml:space="preserve">РАЗДЕЛ </w:t>
      </w:r>
      <w:r w:rsidR="00D6211D" w:rsidRPr="000331BC">
        <w:rPr>
          <w:b/>
          <w:color w:val="000000"/>
          <w:sz w:val="28"/>
          <w:szCs w:val="28"/>
        </w:rPr>
        <w:t>1</w:t>
      </w:r>
      <w:r w:rsidRPr="000331BC">
        <w:rPr>
          <w:b/>
          <w:color w:val="000000"/>
          <w:sz w:val="28"/>
          <w:szCs w:val="28"/>
        </w:rPr>
        <w:t>. ХАРАКТЕРИСТИКА ТЕКУЩЕГО СОСТОЯНИЯ СФЕРЫ РЕАЛИЗАЦИИ МУНИЦИПАЛЬНОЙ ПРОГРАММЫ</w:t>
      </w:r>
    </w:p>
    <w:p w:rsidR="00D87D2F" w:rsidRPr="000331BC" w:rsidRDefault="00D87D2F" w:rsidP="00D87D2F">
      <w:pPr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color w:val="000000"/>
          <w:sz w:val="28"/>
          <w:szCs w:val="28"/>
        </w:rPr>
      </w:pPr>
      <w:r w:rsidRPr="000331BC">
        <w:rPr>
          <w:rFonts w:eastAsia="Calibri"/>
          <w:color w:val="000000"/>
          <w:sz w:val="28"/>
          <w:szCs w:val="28"/>
        </w:rPr>
        <w:t>Важнейшим фактором успешного социально-экономического развития района, повышения конкурентоспособности и инвестиционной привлекательности экономики является наличие эффективно функционирующей системы муниципального стратегического управления.</w:t>
      </w:r>
    </w:p>
    <w:p w:rsidR="00D87D2F" w:rsidRPr="000331BC" w:rsidRDefault="00D87D2F" w:rsidP="002D72C1">
      <w:pPr>
        <w:spacing w:after="0" w:line="240" w:lineRule="auto"/>
        <w:ind w:firstLine="539"/>
        <w:contextualSpacing/>
        <w:rPr>
          <w:color w:val="000000"/>
          <w:sz w:val="28"/>
          <w:szCs w:val="28"/>
          <w:lang w:bidi="en-US"/>
        </w:rPr>
      </w:pPr>
      <w:proofErr w:type="gramStart"/>
      <w:r w:rsidRPr="000331BC">
        <w:rPr>
          <w:rFonts w:eastAsia="Calibri"/>
          <w:color w:val="000000"/>
          <w:sz w:val="28"/>
          <w:szCs w:val="28"/>
        </w:rPr>
        <w:t>В рамках реализации стратегического подхода к управлению социально-экономическим развитием Киренского района</w:t>
      </w:r>
      <w:r w:rsidR="00416BDA" w:rsidRPr="000331BC">
        <w:rPr>
          <w:rFonts w:eastAsia="Calibri"/>
          <w:color w:val="000000"/>
          <w:sz w:val="28"/>
          <w:szCs w:val="28"/>
        </w:rPr>
        <w:t xml:space="preserve"> </w:t>
      </w:r>
      <w:r w:rsidRPr="000331BC">
        <w:rPr>
          <w:rFonts w:eastAsia="Calibri"/>
          <w:color w:val="000000"/>
          <w:sz w:val="28"/>
          <w:szCs w:val="28"/>
        </w:rPr>
        <w:t xml:space="preserve">в 2010 году </w:t>
      </w:r>
      <w:r w:rsidR="00AB770B" w:rsidRPr="000331BC">
        <w:rPr>
          <w:rFonts w:eastAsia="Calibri"/>
          <w:color w:val="000000"/>
          <w:sz w:val="28"/>
          <w:szCs w:val="28"/>
        </w:rPr>
        <w:t xml:space="preserve">Решением Думы Киренского муниципального района </w:t>
      </w:r>
      <w:r w:rsidRPr="000331BC">
        <w:rPr>
          <w:rFonts w:eastAsia="Calibri"/>
          <w:color w:val="000000"/>
          <w:sz w:val="28"/>
          <w:szCs w:val="28"/>
        </w:rPr>
        <w:t xml:space="preserve">от </w:t>
      </w:r>
      <w:r w:rsidR="00AB770B" w:rsidRPr="000331BC">
        <w:rPr>
          <w:rFonts w:eastAsia="Calibri"/>
          <w:color w:val="000000"/>
          <w:sz w:val="28"/>
          <w:szCs w:val="28"/>
        </w:rPr>
        <w:t>2</w:t>
      </w:r>
      <w:r w:rsidRPr="000331BC">
        <w:rPr>
          <w:rFonts w:eastAsia="Calibri"/>
          <w:color w:val="000000"/>
          <w:sz w:val="28"/>
          <w:szCs w:val="28"/>
        </w:rPr>
        <w:t xml:space="preserve">4 </w:t>
      </w:r>
      <w:r w:rsidR="00AB770B" w:rsidRPr="000331BC">
        <w:rPr>
          <w:rFonts w:eastAsia="Calibri"/>
          <w:color w:val="000000"/>
          <w:sz w:val="28"/>
          <w:szCs w:val="28"/>
        </w:rPr>
        <w:t>ноября</w:t>
      </w:r>
      <w:r w:rsidRPr="000331BC">
        <w:rPr>
          <w:rFonts w:eastAsia="Calibri"/>
          <w:color w:val="000000"/>
          <w:sz w:val="28"/>
          <w:szCs w:val="28"/>
        </w:rPr>
        <w:t xml:space="preserve"> 2010 года № </w:t>
      </w:r>
      <w:r w:rsidR="00AB770B" w:rsidRPr="000331BC">
        <w:rPr>
          <w:rFonts w:eastAsia="Calibri"/>
          <w:color w:val="000000"/>
          <w:sz w:val="28"/>
          <w:szCs w:val="28"/>
        </w:rPr>
        <w:t>1</w:t>
      </w:r>
      <w:r w:rsidRPr="000331BC">
        <w:rPr>
          <w:rFonts w:eastAsia="Calibri"/>
          <w:color w:val="000000"/>
          <w:sz w:val="28"/>
          <w:szCs w:val="28"/>
        </w:rPr>
        <w:t>3</w:t>
      </w:r>
      <w:r w:rsidR="00AB770B" w:rsidRPr="000331BC">
        <w:rPr>
          <w:rFonts w:eastAsia="Calibri"/>
          <w:color w:val="000000"/>
          <w:sz w:val="28"/>
          <w:szCs w:val="28"/>
        </w:rPr>
        <w:t>1/5</w:t>
      </w:r>
      <w:r w:rsidR="00085567" w:rsidRPr="000331BC">
        <w:rPr>
          <w:rFonts w:eastAsia="Calibri"/>
          <w:color w:val="000000"/>
          <w:sz w:val="28"/>
          <w:szCs w:val="28"/>
        </w:rPr>
        <w:t xml:space="preserve"> </w:t>
      </w:r>
      <w:r w:rsidR="00AB770B" w:rsidRPr="000331BC">
        <w:rPr>
          <w:rFonts w:eastAsia="Calibri"/>
          <w:color w:val="000000"/>
          <w:sz w:val="28"/>
          <w:szCs w:val="28"/>
        </w:rPr>
        <w:t>«О внесении изменений в Программу социально-экономического развития МО Киренский район</w:t>
      </w:r>
      <w:r w:rsidR="002D72C1" w:rsidRPr="000331BC">
        <w:rPr>
          <w:rFonts w:eastAsia="Calibri"/>
          <w:color w:val="000000"/>
          <w:sz w:val="28"/>
          <w:szCs w:val="28"/>
        </w:rPr>
        <w:t xml:space="preserve"> на 2008-2012 годы» </w:t>
      </w:r>
      <w:r w:rsidRPr="000331BC">
        <w:rPr>
          <w:rFonts w:eastAsia="Calibri"/>
          <w:color w:val="000000"/>
          <w:sz w:val="28"/>
          <w:szCs w:val="28"/>
        </w:rPr>
        <w:t>был</w:t>
      </w:r>
      <w:r w:rsidR="002D72C1" w:rsidRPr="000331BC">
        <w:rPr>
          <w:rFonts w:eastAsia="Calibri"/>
          <w:color w:val="000000"/>
          <w:sz w:val="28"/>
          <w:szCs w:val="28"/>
        </w:rPr>
        <w:t xml:space="preserve"> продлен срок реализации Концепции социально-экономического развития МО Киренский район до 2020 года </w:t>
      </w:r>
      <w:r w:rsidR="002D72C1" w:rsidRPr="000331BC">
        <w:rPr>
          <w:color w:val="000000"/>
          <w:sz w:val="28"/>
          <w:szCs w:val="28"/>
          <w:lang w:bidi="en-US"/>
        </w:rPr>
        <w:t>(далее</w:t>
      </w:r>
      <w:r w:rsidR="002D72C1" w:rsidRPr="000331BC">
        <w:rPr>
          <w:color w:val="000000"/>
          <w:sz w:val="28"/>
          <w:szCs w:val="28"/>
          <w:lang w:val="en-US" w:bidi="en-US"/>
        </w:rPr>
        <w:t> </w:t>
      </w:r>
      <w:r w:rsidR="002D72C1" w:rsidRPr="000331BC">
        <w:rPr>
          <w:color w:val="000000"/>
          <w:sz w:val="28"/>
          <w:szCs w:val="28"/>
          <w:lang w:bidi="en-US"/>
        </w:rPr>
        <w:t xml:space="preserve">— Концепция) </w:t>
      </w:r>
      <w:r w:rsidR="002D72C1" w:rsidRPr="000331BC">
        <w:rPr>
          <w:rFonts w:eastAsia="Calibri"/>
          <w:color w:val="000000"/>
          <w:sz w:val="28"/>
          <w:szCs w:val="28"/>
        </w:rPr>
        <w:t>и продлен срок реализации Программы социально-экономического</w:t>
      </w:r>
      <w:proofErr w:type="gramEnd"/>
      <w:r w:rsidR="002D72C1" w:rsidRPr="000331BC">
        <w:rPr>
          <w:rFonts w:eastAsia="Calibri"/>
          <w:color w:val="000000"/>
          <w:sz w:val="28"/>
          <w:szCs w:val="28"/>
        </w:rPr>
        <w:t xml:space="preserve"> развития МО Киренский район на 2011-20</w:t>
      </w:r>
      <w:r w:rsidR="008A4357" w:rsidRPr="000331BC">
        <w:rPr>
          <w:rFonts w:eastAsia="Calibri"/>
          <w:color w:val="000000"/>
          <w:sz w:val="28"/>
          <w:szCs w:val="28"/>
        </w:rPr>
        <w:t>16</w:t>
      </w:r>
      <w:r w:rsidR="002D72C1" w:rsidRPr="000331BC">
        <w:rPr>
          <w:rFonts w:eastAsia="Calibri"/>
          <w:color w:val="000000"/>
          <w:sz w:val="28"/>
          <w:szCs w:val="28"/>
        </w:rPr>
        <w:t xml:space="preserve"> годы. Концепция </w:t>
      </w:r>
      <w:r w:rsidRPr="000331BC">
        <w:rPr>
          <w:color w:val="000000"/>
          <w:sz w:val="28"/>
          <w:szCs w:val="28"/>
          <w:lang w:bidi="en-US"/>
        </w:rPr>
        <w:t xml:space="preserve">входит в систему документов стратегического планирования социально-экономического развития Иркутской области. 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color w:val="000000"/>
          <w:sz w:val="28"/>
          <w:szCs w:val="28"/>
        </w:rPr>
      </w:pPr>
      <w:r w:rsidRPr="000331BC">
        <w:rPr>
          <w:rFonts w:eastAsia="Calibri"/>
          <w:color w:val="000000"/>
          <w:sz w:val="28"/>
          <w:szCs w:val="28"/>
        </w:rPr>
        <w:t>Система долгосрочных приоритетов, целей, задач и индикаторов социально-экономического развития Киренского района, представленная в этом документе, обеспечила возможность принятия скоординированных долгосрочных стратегий и программ развития района в целом и отдельных секторов экономики.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color w:val="000000"/>
          <w:sz w:val="28"/>
          <w:szCs w:val="28"/>
        </w:rPr>
      </w:pPr>
      <w:r w:rsidRPr="000331BC">
        <w:rPr>
          <w:rFonts w:eastAsia="Calibri"/>
          <w:color w:val="000000"/>
          <w:sz w:val="28"/>
          <w:szCs w:val="28"/>
        </w:rPr>
        <w:t>Кроме того, заданные указанной Концепцией целевые ориентиры обеспечили возможность увязки среднесрочных и краткосрочных прогнозов, среднесрочных планов и прогнозных показателей деятельности органов местного самоуправления Киренского района с долгосрочными целями и приоритетными направлениями развития.</w:t>
      </w:r>
    </w:p>
    <w:p w:rsidR="00D87D2F" w:rsidRPr="000331BC" w:rsidRDefault="00D87D2F" w:rsidP="00D87D2F">
      <w:pPr>
        <w:pStyle w:val="a3"/>
        <w:spacing w:before="0" w:beforeAutospacing="0" w:after="0" w:afterAutospacing="0"/>
        <w:ind w:firstLine="539"/>
        <w:contextualSpacing/>
        <w:jc w:val="both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Описание основных мероприятий и задач по основным отраслям экономики и социальным сферам представлено в Программе социально-экономического развития Киренского муниципального района на 2011—201</w:t>
      </w:r>
      <w:r w:rsidR="008A4357" w:rsidRPr="000331BC">
        <w:rPr>
          <w:color w:val="000000"/>
          <w:sz w:val="28"/>
          <w:szCs w:val="28"/>
        </w:rPr>
        <w:t>6</w:t>
      </w:r>
      <w:r w:rsidRPr="000331BC">
        <w:rPr>
          <w:color w:val="000000"/>
          <w:sz w:val="28"/>
          <w:szCs w:val="28"/>
        </w:rPr>
        <w:t xml:space="preserve"> годы (далее – ПСЭР), утвержденной Решением Думы Киренского муниципального района </w:t>
      </w:r>
      <w:r w:rsidRPr="000331BC">
        <w:rPr>
          <w:sz w:val="28"/>
          <w:szCs w:val="28"/>
        </w:rPr>
        <w:t xml:space="preserve">от </w:t>
      </w:r>
      <w:r w:rsidR="002D72C1" w:rsidRPr="000331BC">
        <w:rPr>
          <w:sz w:val="28"/>
          <w:szCs w:val="28"/>
        </w:rPr>
        <w:t>24 ноября</w:t>
      </w:r>
      <w:r w:rsidRPr="000331BC">
        <w:rPr>
          <w:sz w:val="28"/>
          <w:szCs w:val="28"/>
        </w:rPr>
        <w:t xml:space="preserve"> 2010 года № 13</w:t>
      </w:r>
      <w:r w:rsidR="002D72C1" w:rsidRPr="000331BC">
        <w:rPr>
          <w:sz w:val="28"/>
          <w:szCs w:val="28"/>
        </w:rPr>
        <w:t>1/5</w:t>
      </w:r>
      <w:r w:rsidRPr="000331BC">
        <w:rPr>
          <w:sz w:val="28"/>
          <w:szCs w:val="28"/>
        </w:rPr>
        <w:t>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color w:val="000000"/>
          <w:sz w:val="28"/>
          <w:szCs w:val="28"/>
        </w:rPr>
      </w:pPr>
      <w:r w:rsidRPr="000331BC">
        <w:rPr>
          <w:rFonts w:eastAsia="Calibri"/>
          <w:color w:val="000000"/>
          <w:sz w:val="28"/>
          <w:szCs w:val="28"/>
        </w:rPr>
        <w:t xml:space="preserve">В то же время на </w:t>
      </w:r>
      <w:r w:rsidR="0032271C" w:rsidRPr="000331BC">
        <w:rPr>
          <w:rFonts w:eastAsia="Calibri"/>
          <w:color w:val="000000"/>
          <w:sz w:val="28"/>
          <w:szCs w:val="28"/>
        </w:rPr>
        <w:t>муниципальном</w:t>
      </w:r>
      <w:r w:rsidRPr="000331BC">
        <w:rPr>
          <w:rFonts w:eastAsia="Calibri"/>
          <w:color w:val="000000"/>
          <w:sz w:val="28"/>
          <w:szCs w:val="28"/>
        </w:rPr>
        <w:t xml:space="preserve"> уровне отмечается недостаточное использование программно-целевых подходов в достижении стратегических целей и приоритетов </w:t>
      </w:r>
      <w:r w:rsidR="0032271C" w:rsidRPr="000331BC">
        <w:rPr>
          <w:rFonts w:eastAsia="Calibri"/>
          <w:color w:val="000000"/>
          <w:sz w:val="28"/>
          <w:szCs w:val="28"/>
        </w:rPr>
        <w:t>муниципальной</w:t>
      </w:r>
      <w:r w:rsidRPr="000331BC">
        <w:rPr>
          <w:rFonts w:eastAsia="Calibri"/>
          <w:color w:val="000000"/>
          <w:sz w:val="28"/>
          <w:szCs w:val="28"/>
        </w:rPr>
        <w:t xml:space="preserve"> политики (в частности, </w:t>
      </w:r>
      <w:r w:rsidR="00085567" w:rsidRPr="000331BC">
        <w:rPr>
          <w:rFonts w:eastAsia="Calibri"/>
          <w:color w:val="000000"/>
          <w:sz w:val="28"/>
          <w:szCs w:val="28"/>
        </w:rPr>
        <w:t>всего</w:t>
      </w:r>
      <w:r w:rsidRPr="000331BC">
        <w:rPr>
          <w:rFonts w:eastAsia="Calibri"/>
          <w:color w:val="000000"/>
          <w:sz w:val="28"/>
          <w:szCs w:val="28"/>
        </w:rPr>
        <w:t xml:space="preserve"> 2% расходов </w:t>
      </w:r>
      <w:r w:rsidR="0032271C" w:rsidRPr="000331BC">
        <w:rPr>
          <w:rFonts w:eastAsia="Calibri"/>
          <w:color w:val="000000"/>
          <w:sz w:val="28"/>
          <w:szCs w:val="28"/>
        </w:rPr>
        <w:t>районного</w:t>
      </w:r>
      <w:r w:rsidRPr="000331BC">
        <w:rPr>
          <w:rFonts w:eastAsia="Calibri"/>
          <w:color w:val="000000"/>
          <w:sz w:val="28"/>
          <w:szCs w:val="28"/>
        </w:rPr>
        <w:t xml:space="preserve"> бюджета распределены по программному принципу, что снижает эффективность и результативность бюджетных расходов).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000000"/>
          <w:sz w:val="28"/>
          <w:szCs w:val="28"/>
        </w:rPr>
      </w:pPr>
      <w:r w:rsidRPr="000331BC">
        <w:rPr>
          <w:rFonts w:eastAsia="Calibri"/>
          <w:color w:val="000000"/>
          <w:sz w:val="28"/>
          <w:szCs w:val="28"/>
        </w:rPr>
        <w:t xml:space="preserve">Стратегический подход к управлению социально-экономическим развитием </w:t>
      </w:r>
      <w:r w:rsidR="0032271C" w:rsidRPr="000331BC">
        <w:rPr>
          <w:rFonts w:eastAsia="Calibri"/>
          <w:color w:val="000000"/>
          <w:sz w:val="28"/>
          <w:szCs w:val="28"/>
        </w:rPr>
        <w:t>Киренского района</w:t>
      </w:r>
      <w:r w:rsidRPr="000331BC">
        <w:rPr>
          <w:rFonts w:eastAsia="Calibri"/>
          <w:color w:val="000000"/>
          <w:sz w:val="28"/>
          <w:szCs w:val="28"/>
        </w:rPr>
        <w:t xml:space="preserve"> в целом, а также в отдельных отраслях и секторах экономики повышает значимость разработки долгосрочного прогноза социально-экономического развития, являющегося основой для </w:t>
      </w:r>
      <w:r w:rsidRPr="000331BC">
        <w:rPr>
          <w:rFonts w:eastAsia="Calibri"/>
          <w:color w:val="000000"/>
          <w:sz w:val="28"/>
          <w:szCs w:val="28"/>
        </w:rPr>
        <w:lastRenderedPageBreak/>
        <w:t xml:space="preserve">планирования деятельности исполнительных органов </w:t>
      </w:r>
      <w:r w:rsidR="0032271C" w:rsidRPr="000331BC">
        <w:rPr>
          <w:rFonts w:eastAsia="Calibri"/>
          <w:color w:val="000000"/>
          <w:sz w:val="28"/>
          <w:szCs w:val="28"/>
        </w:rPr>
        <w:t xml:space="preserve">местного самоуправления </w:t>
      </w:r>
      <w:r w:rsidRPr="000331BC">
        <w:rPr>
          <w:rFonts w:eastAsia="Calibri"/>
          <w:color w:val="000000"/>
          <w:sz w:val="28"/>
          <w:szCs w:val="28"/>
        </w:rPr>
        <w:t>с учетом демографических и социально-экономических тенденций развития р</w:t>
      </w:r>
      <w:r w:rsidR="0032271C" w:rsidRPr="000331BC">
        <w:rPr>
          <w:rFonts w:eastAsia="Calibri"/>
          <w:color w:val="000000"/>
          <w:sz w:val="28"/>
          <w:szCs w:val="28"/>
        </w:rPr>
        <w:t>айо</w:t>
      </w:r>
      <w:r w:rsidRPr="000331BC">
        <w:rPr>
          <w:rFonts w:eastAsia="Calibri"/>
          <w:color w:val="000000"/>
          <w:sz w:val="28"/>
          <w:szCs w:val="28"/>
        </w:rPr>
        <w:t>на.</w:t>
      </w:r>
    </w:p>
    <w:p w:rsidR="00D87D2F" w:rsidRPr="000331BC" w:rsidRDefault="00D87D2F" w:rsidP="00D87D2F">
      <w:pPr>
        <w:spacing w:after="0" w:line="285" w:lineRule="atLeast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>В 201</w:t>
      </w:r>
      <w:r w:rsidR="0032271C" w:rsidRPr="000331BC">
        <w:rPr>
          <w:color w:val="000000"/>
          <w:sz w:val="28"/>
          <w:szCs w:val="28"/>
          <w:lang w:eastAsia="ru-RU"/>
        </w:rPr>
        <w:t>4</w:t>
      </w:r>
      <w:r w:rsidRPr="000331BC">
        <w:rPr>
          <w:color w:val="000000"/>
          <w:sz w:val="28"/>
          <w:szCs w:val="28"/>
          <w:lang w:eastAsia="ru-RU"/>
        </w:rPr>
        <w:t xml:space="preserve"> году осуществляется построение новой системы </w:t>
      </w:r>
      <w:proofErr w:type="spellStart"/>
      <w:r w:rsidRPr="000331BC">
        <w:rPr>
          <w:color w:val="000000"/>
          <w:sz w:val="28"/>
          <w:szCs w:val="28"/>
          <w:lang w:eastAsia="ru-RU"/>
        </w:rPr>
        <w:t>целеполагания</w:t>
      </w:r>
      <w:proofErr w:type="spellEnd"/>
      <w:r w:rsidRPr="000331BC">
        <w:rPr>
          <w:color w:val="000000"/>
          <w:sz w:val="28"/>
          <w:szCs w:val="28"/>
          <w:lang w:eastAsia="ru-RU"/>
        </w:rPr>
        <w:t xml:space="preserve"> </w:t>
      </w:r>
      <w:r w:rsidR="0032271C" w:rsidRPr="000331BC">
        <w:rPr>
          <w:color w:val="000000"/>
          <w:sz w:val="28"/>
          <w:szCs w:val="28"/>
          <w:lang w:eastAsia="ru-RU"/>
        </w:rPr>
        <w:t>района</w:t>
      </w:r>
      <w:r w:rsidRPr="000331BC">
        <w:rPr>
          <w:color w:val="000000"/>
          <w:sz w:val="28"/>
          <w:szCs w:val="28"/>
          <w:lang w:eastAsia="ru-RU"/>
        </w:rPr>
        <w:t>, предусматривающей переход на «программный бюджет» (задача Бюджетного послания Президента Российской Федерации Федеральному Собранию от 28 июня 2012 года «О Бюджетной политике в 2013-20</w:t>
      </w:r>
      <w:r w:rsidR="001D5AFB" w:rsidRPr="000331BC">
        <w:rPr>
          <w:color w:val="000000"/>
          <w:sz w:val="28"/>
          <w:szCs w:val="28"/>
          <w:lang w:eastAsia="ru-RU"/>
        </w:rPr>
        <w:t>20</w:t>
      </w:r>
      <w:r w:rsidRPr="000331BC">
        <w:rPr>
          <w:color w:val="000000"/>
          <w:sz w:val="28"/>
          <w:szCs w:val="28"/>
          <w:lang w:eastAsia="ru-RU"/>
        </w:rPr>
        <w:t xml:space="preserve"> годах»). </w:t>
      </w:r>
    </w:p>
    <w:p w:rsidR="00D87D2F" w:rsidRPr="000331BC" w:rsidRDefault="0032271C" w:rsidP="00D87D2F">
      <w:pPr>
        <w:spacing w:after="0" w:line="285" w:lineRule="atLeast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Администрация Киренского муниципального района </w:t>
      </w:r>
      <w:r w:rsidR="00D87D2F" w:rsidRPr="000331BC">
        <w:rPr>
          <w:color w:val="000000"/>
          <w:sz w:val="28"/>
          <w:szCs w:val="28"/>
          <w:lang w:eastAsia="ru-RU"/>
        </w:rPr>
        <w:t xml:space="preserve">ставит перед собой задачу перевести не менее </w:t>
      </w:r>
      <w:r w:rsidR="00085567" w:rsidRPr="000331BC">
        <w:rPr>
          <w:color w:val="000000"/>
          <w:sz w:val="28"/>
          <w:szCs w:val="28"/>
          <w:lang w:eastAsia="ru-RU"/>
        </w:rPr>
        <w:t>85</w:t>
      </w:r>
      <w:r w:rsidR="00D87D2F" w:rsidRPr="000331BC">
        <w:rPr>
          <w:color w:val="000000"/>
          <w:sz w:val="28"/>
          <w:szCs w:val="28"/>
          <w:lang w:eastAsia="ru-RU"/>
        </w:rPr>
        <w:t xml:space="preserve">% расходов </w:t>
      </w:r>
      <w:r w:rsidRPr="000331BC">
        <w:rPr>
          <w:color w:val="000000"/>
          <w:sz w:val="28"/>
          <w:szCs w:val="28"/>
          <w:lang w:eastAsia="ru-RU"/>
        </w:rPr>
        <w:t>районного</w:t>
      </w:r>
      <w:r w:rsidR="00D87D2F" w:rsidRPr="000331BC">
        <w:rPr>
          <w:color w:val="000000"/>
          <w:sz w:val="28"/>
          <w:szCs w:val="28"/>
          <w:lang w:eastAsia="ru-RU"/>
        </w:rPr>
        <w:t xml:space="preserve"> бюджета в программную часть.</w:t>
      </w:r>
    </w:p>
    <w:p w:rsidR="00D87D2F" w:rsidRPr="000331BC" w:rsidRDefault="00D87D2F" w:rsidP="00D87D2F">
      <w:pPr>
        <w:spacing w:after="0" w:line="285" w:lineRule="atLeast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>Внедрение системы позволит выстроить вертикаль стратегических целей р</w:t>
      </w:r>
      <w:r w:rsidR="0032271C" w:rsidRPr="000331BC">
        <w:rPr>
          <w:color w:val="000000"/>
          <w:sz w:val="28"/>
          <w:szCs w:val="28"/>
          <w:lang w:eastAsia="ru-RU"/>
        </w:rPr>
        <w:t>ай</w:t>
      </w:r>
      <w:r w:rsidRPr="000331BC">
        <w:rPr>
          <w:color w:val="000000"/>
          <w:sz w:val="28"/>
          <w:szCs w:val="28"/>
          <w:lang w:eastAsia="ru-RU"/>
        </w:rPr>
        <w:t>она с целями и задачами субъектов бюджетного планирования, показателями достижения результатов и объемом расходов бюджета, реализовывать эффективно ПСЭР, а также выбирать наиболее эффективные направления расходования бюджетных средств, обеспечивает оценку степени достижения запланированных результатов и их качества.</w:t>
      </w:r>
    </w:p>
    <w:p w:rsidR="00D87D2F" w:rsidRPr="000331BC" w:rsidRDefault="00D87D2F" w:rsidP="00D87D2F">
      <w:pPr>
        <w:spacing w:after="0" w:line="285" w:lineRule="atLeast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Данное техническое решение позволит полностью обеспечить взаимосвязь показателей среднесрочного социально-экономического развития </w:t>
      </w:r>
      <w:r w:rsidR="0032271C" w:rsidRPr="000331BC">
        <w:rPr>
          <w:color w:val="000000"/>
          <w:sz w:val="28"/>
          <w:szCs w:val="28"/>
          <w:lang w:eastAsia="ru-RU"/>
        </w:rPr>
        <w:t xml:space="preserve">Киренского муниципального района </w:t>
      </w:r>
      <w:r w:rsidRPr="000331BC">
        <w:rPr>
          <w:color w:val="000000"/>
          <w:sz w:val="28"/>
          <w:szCs w:val="28"/>
          <w:lang w:eastAsia="ru-RU"/>
        </w:rPr>
        <w:t xml:space="preserve">с бюджетным планированием и </w:t>
      </w:r>
      <w:proofErr w:type="spellStart"/>
      <w:r w:rsidRPr="000331BC">
        <w:rPr>
          <w:color w:val="000000"/>
          <w:sz w:val="28"/>
          <w:szCs w:val="28"/>
          <w:lang w:eastAsia="ru-RU"/>
        </w:rPr>
        <w:t>целеполаганием</w:t>
      </w:r>
      <w:proofErr w:type="spellEnd"/>
      <w:r w:rsidRPr="000331BC">
        <w:rPr>
          <w:color w:val="000000"/>
          <w:sz w:val="28"/>
          <w:szCs w:val="28"/>
          <w:lang w:eastAsia="ru-RU"/>
        </w:rPr>
        <w:t xml:space="preserve"> бюджетных расходов.</w:t>
      </w:r>
    </w:p>
    <w:p w:rsidR="00D87D2F" w:rsidRPr="000331BC" w:rsidRDefault="00D87D2F" w:rsidP="00D87D2F">
      <w:pPr>
        <w:spacing w:after="0" w:line="270" w:lineRule="atLeast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Развитие механизмов </w:t>
      </w:r>
      <w:proofErr w:type="spellStart"/>
      <w:r w:rsidRPr="000331BC">
        <w:rPr>
          <w:color w:val="000000"/>
          <w:sz w:val="28"/>
          <w:szCs w:val="28"/>
          <w:lang w:eastAsia="ru-RU"/>
        </w:rPr>
        <w:t>бюджетирования</w:t>
      </w:r>
      <w:proofErr w:type="spellEnd"/>
      <w:r w:rsidRPr="000331BC">
        <w:rPr>
          <w:color w:val="000000"/>
          <w:sz w:val="28"/>
          <w:szCs w:val="28"/>
          <w:lang w:eastAsia="ru-RU"/>
        </w:rPr>
        <w:t xml:space="preserve">, ориентированного на результат, позволит обеспечить четкую взаимосвязь между приоритетами </w:t>
      </w:r>
      <w:r w:rsidR="0032271C" w:rsidRPr="000331BC">
        <w:rPr>
          <w:color w:val="000000"/>
          <w:sz w:val="28"/>
          <w:szCs w:val="28"/>
          <w:lang w:eastAsia="ru-RU"/>
        </w:rPr>
        <w:t xml:space="preserve">муниципальной </w:t>
      </w:r>
      <w:r w:rsidRPr="000331BC">
        <w:rPr>
          <w:color w:val="000000"/>
          <w:sz w:val="28"/>
          <w:szCs w:val="28"/>
          <w:lang w:eastAsia="ru-RU"/>
        </w:rPr>
        <w:t xml:space="preserve">политики, результатами деятельности исполнительных органов </w:t>
      </w:r>
      <w:r w:rsidR="0032271C" w:rsidRPr="000331BC">
        <w:rPr>
          <w:color w:val="000000"/>
          <w:sz w:val="28"/>
          <w:szCs w:val="28"/>
          <w:lang w:eastAsia="ru-RU"/>
        </w:rPr>
        <w:t xml:space="preserve">муниципальной </w:t>
      </w:r>
      <w:r w:rsidRPr="000331BC">
        <w:rPr>
          <w:color w:val="000000"/>
          <w:sz w:val="28"/>
          <w:szCs w:val="28"/>
          <w:lang w:eastAsia="ru-RU"/>
        </w:rPr>
        <w:t xml:space="preserve">власти </w:t>
      </w:r>
      <w:r w:rsidR="0032271C" w:rsidRPr="000331BC">
        <w:rPr>
          <w:color w:val="000000"/>
          <w:sz w:val="28"/>
          <w:szCs w:val="28"/>
          <w:lang w:eastAsia="ru-RU"/>
        </w:rPr>
        <w:t>Киренского района</w:t>
      </w:r>
      <w:r w:rsidR="00416BDA" w:rsidRPr="000331BC">
        <w:rPr>
          <w:color w:val="000000"/>
          <w:sz w:val="28"/>
          <w:szCs w:val="28"/>
          <w:lang w:eastAsia="ru-RU"/>
        </w:rPr>
        <w:t xml:space="preserve"> </w:t>
      </w:r>
      <w:r w:rsidRPr="000331BC">
        <w:rPr>
          <w:color w:val="000000"/>
          <w:sz w:val="28"/>
          <w:szCs w:val="28"/>
          <w:lang w:eastAsia="ru-RU"/>
        </w:rPr>
        <w:t>и бюджетными средствами, выделяемыми на их достижение.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Кроме того, в соответствии со статьей 179 Бюджетного кодекса Российской Федерации в целях совершенствования бюджетного процесса, в </w:t>
      </w:r>
      <w:r w:rsidR="0032271C" w:rsidRPr="000331BC">
        <w:rPr>
          <w:color w:val="000000"/>
          <w:sz w:val="28"/>
          <w:szCs w:val="28"/>
          <w:lang w:eastAsia="ru-RU"/>
        </w:rPr>
        <w:t xml:space="preserve">Киренском районе </w:t>
      </w:r>
      <w:proofErr w:type="gramStart"/>
      <w:r w:rsidRPr="000331BC">
        <w:rPr>
          <w:color w:val="000000"/>
          <w:sz w:val="28"/>
          <w:szCs w:val="28"/>
          <w:lang w:eastAsia="ru-RU"/>
        </w:rPr>
        <w:t>начиная с 201</w:t>
      </w:r>
      <w:r w:rsidR="0032271C" w:rsidRPr="000331BC">
        <w:rPr>
          <w:color w:val="000000"/>
          <w:sz w:val="28"/>
          <w:szCs w:val="28"/>
          <w:lang w:eastAsia="ru-RU"/>
        </w:rPr>
        <w:t>5</w:t>
      </w:r>
      <w:r w:rsidRPr="000331BC">
        <w:rPr>
          <w:color w:val="000000"/>
          <w:sz w:val="28"/>
          <w:szCs w:val="28"/>
          <w:lang w:eastAsia="ru-RU"/>
        </w:rPr>
        <w:t xml:space="preserve"> года</w:t>
      </w:r>
      <w:r w:rsidR="00085567" w:rsidRPr="000331BC">
        <w:rPr>
          <w:color w:val="000000"/>
          <w:sz w:val="28"/>
          <w:szCs w:val="28"/>
          <w:lang w:eastAsia="ru-RU"/>
        </w:rPr>
        <w:t xml:space="preserve"> </w:t>
      </w:r>
      <w:r w:rsidRPr="000331BC">
        <w:rPr>
          <w:color w:val="000000"/>
          <w:sz w:val="28"/>
          <w:szCs w:val="28"/>
          <w:lang w:eastAsia="ru-RU"/>
        </w:rPr>
        <w:t>предусматривается</w:t>
      </w:r>
      <w:proofErr w:type="gramEnd"/>
      <w:r w:rsidRPr="000331BC">
        <w:rPr>
          <w:color w:val="000000"/>
          <w:sz w:val="28"/>
          <w:szCs w:val="28"/>
          <w:lang w:eastAsia="ru-RU"/>
        </w:rPr>
        <w:t xml:space="preserve"> обеспечение координации стратегического и бюджетного планирования посредством разработки и реализации </w:t>
      </w:r>
      <w:r w:rsidR="0032271C" w:rsidRPr="000331BC">
        <w:rPr>
          <w:color w:val="000000"/>
          <w:sz w:val="28"/>
          <w:szCs w:val="28"/>
          <w:lang w:eastAsia="ru-RU"/>
        </w:rPr>
        <w:t>муниципальных</w:t>
      </w:r>
      <w:r w:rsidRPr="000331BC">
        <w:rPr>
          <w:color w:val="000000"/>
          <w:sz w:val="28"/>
          <w:szCs w:val="28"/>
          <w:lang w:eastAsia="ru-RU"/>
        </w:rPr>
        <w:t xml:space="preserve"> программ </w:t>
      </w:r>
      <w:r w:rsidR="00CE37C4" w:rsidRPr="000331BC">
        <w:rPr>
          <w:color w:val="000000"/>
          <w:sz w:val="28"/>
          <w:szCs w:val="28"/>
          <w:lang w:eastAsia="ru-RU"/>
        </w:rPr>
        <w:t>Киренского района.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Задачи повышения качества жизни населения </w:t>
      </w:r>
      <w:r w:rsidR="00537897" w:rsidRPr="000331BC">
        <w:rPr>
          <w:color w:val="000000"/>
          <w:sz w:val="28"/>
          <w:szCs w:val="28"/>
          <w:lang w:eastAsia="ru-RU"/>
        </w:rPr>
        <w:t>района</w:t>
      </w:r>
      <w:r w:rsidRPr="000331BC">
        <w:rPr>
          <w:color w:val="000000"/>
          <w:sz w:val="28"/>
          <w:szCs w:val="28"/>
          <w:lang w:eastAsia="ru-RU"/>
        </w:rPr>
        <w:t xml:space="preserve">, роста </w:t>
      </w:r>
      <w:r w:rsidR="00537897" w:rsidRPr="000331BC">
        <w:rPr>
          <w:color w:val="000000"/>
          <w:sz w:val="28"/>
          <w:szCs w:val="28"/>
          <w:lang w:eastAsia="ru-RU"/>
        </w:rPr>
        <w:t>муниципальной</w:t>
      </w:r>
      <w:r w:rsidRPr="000331BC">
        <w:rPr>
          <w:color w:val="000000"/>
          <w:sz w:val="28"/>
          <w:szCs w:val="28"/>
          <w:lang w:eastAsia="ru-RU"/>
        </w:rPr>
        <w:t xml:space="preserve"> эконом</w:t>
      </w:r>
      <w:r w:rsidR="0061163F" w:rsidRPr="000331BC">
        <w:rPr>
          <w:color w:val="000000"/>
          <w:sz w:val="28"/>
          <w:szCs w:val="28"/>
          <w:lang w:eastAsia="ru-RU"/>
        </w:rPr>
        <w:t xml:space="preserve">ики и обеспечения безопасности </w:t>
      </w:r>
      <w:r w:rsidRPr="000331BC">
        <w:rPr>
          <w:color w:val="000000"/>
          <w:sz w:val="28"/>
          <w:szCs w:val="28"/>
          <w:lang w:eastAsia="ru-RU"/>
        </w:rPr>
        <w:t>будут реализованы за счет 1</w:t>
      </w:r>
      <w:r w:rsidR="00537897" w:rsidRPr="000331BC">
        <w:rPr>
          <w:color w:val="000000"/>
          <w:sz w:val="28"/>
          <w:szCs w:val="28"/>
          <w:lang w:eastAsia="ru-RU"/>
        </w:rPr>
        <w:t>8</w:t>
      </w:r>
      <w:r w:rsidR="00085567" w:rsidRPr="000331BC">
        <w:rPr>
          <w:color w:val="000000"/>
          <w:sz w:val="28"/>
          <w:szCs w:val="28"/>
          <w:lang w:eastAsia="ru-RU"/>
        </w:rPr>
        <w:t xml:space="preserve">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Pr="000331BC">
        <w:rPr>
          <w:color w:val="000000"/>
          <w:sz w:val="28"/>
          <w:szCs w:val="28"/>
          <w:lang w:eastAsia="ru-RU"/>
        </w:rPr>
        <w:t xml:space="preserve">программ </w:t>
      </w:r>
      <w:r w:rsidR="00537897" w:rsidRPr="000331BC">
        <w:rPr>
          <w:color w:val="000000"/>
          <w:sz w:val="28"/>
          <w:szCs w:val="28"/>
          <w:lang w:eastAsia="ru-RU"/>
        </w:rPr>
        <w:t>Киренского района</w:t>
      </w:r>
      <w:r w:rsidRPr="000331BC">
        <w:rPr>
          <w:color w:val="000000"/>
          <w:sz w:val="28"/>
          <w:szCs w:val="28"/>
          <w:lang w:eastAsia="ru-RU"/>
        </w:rPr>
        <w:t>.</w:t>
      </w:r>
    </w:p>
    <w:p w:rsidR="00D87D2F" w:rsidRPr="000331BC" w:rsidRDefault="00D87D2F" w:rsidP="0053789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Активное формирование и использование инструмента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Pr="000331BC">
        <w:rPr>
          <w:color w:val="000000"/>
          <w:sz w:val="28"/>
          <w:szCs w:val="28"/>
          <w:lang w:eastAsia="ru-RU"/>
        </w:rPr>
        <w:t xml:space="preserve">программ создаст предпосылки для решения наиболее сложной и актуальной проблемы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муниципального </w:t>
      </w:r>
      <w:r w:rsidRPr="000331BC">
        <w:rPr>
          <w:color w:val="000000"/>
          <w:sz w:val="28"/>
          <w:szCs w:val="28"/>
          <w:lang w:eastAsia="ru-RU"/>
        </w:rPr>
        <w:t xml:space="preserve">стратегического управления, заключающейся в отсутствии понятной и прозрачной связи бюджетного планирования в рамках бюджетного процесса с </w:t>
      </w:r>
      <w:r w:rsidR="00537897" w:rsidRPr="000331BC">
        <w:rPr>
          <w:color w:val="000000"/>
          <w:sz w:val="28"/>
          <w:szCs w:val="28"/>
          <w:lang w:eastAsia="ru-RU"/>
        </w:rPr>
        <w:t>муниципальным</w:t>
      </w:r>
      <w:r w:rsidRPr="000331BC">
        <w:rPr>
          <w:color w:val="000000"/>
          <w:sz w:val="28"/>
          <w:szCs w:val="28"/>
          <w:lang w:eastAsia="ru-RU"/>
        </w:rPr>
        <w:t xml:space="preserve"> стратегическим планированием. Как следствие, приоритетность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Pr="000331BC">
        <w:rPr>
          <w:color w:val="000000"/>
          <w:sz w:val="28"/>
          <w:szCs w:val="28"/>
          <w:lang w:eastAsia="ru-RU"/>
        </w:rPr>
        <w:t>расходов, их динамика не в полной мере соответствуют долгосрочным целям социально-экономического развития р</w:t>
      </w:r>
      <w:r w:rsidR="00537897" w:rsidRPr="000331BC">
        <w:rPr>
          <w:color w:val="000000"/>
          <w:sz w:val="28"/>
          <w:szCs w:val="28"/>
          <w:lang w:eastAsia="ru-RU"/>
        </w:rPr>
        <w:t>ай</w:t>
      </w:r>
      <w:r w:rsidRPr="000331BC">
        <w:rPr>
          <w:color w:val="000000"/>
          <w:sz w:val="28"/>
          <w:szCs w:val="28"/>
          <w:lang w:eastAsia="ru-RU"/>
        </w:rPr>
        <w:t>она, а процесс принятия бюджетных решений не носит системного стратегического характера.</w:t>
      </w:r>
    </w:p>
    <w:p w:rsidR="00D87D2F" w:rsidRPr="000331BC" w:rsidRDefault="00537897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proofErr w:type="gramStart"/>
      <w:r w:rsidRPr="000331BC">
        <w:rPr>
          <w:color w:val="000000"/>
          <w:sz w:val="28"/>
          <w:szCs w:val="28"/>
          <w:lang w:eastAsia="ru-RU"/>
        </w:rPr>
        <w:t xml:space="preserve">Муниципальные программы Киренского района </w:t>
      </w:r>
      <w:r w:rsidR="00D87D2F" w:rsidRPr="000331BC">
        <w:rPr>
          <w:color w:val="000000"/>
          <w:sz w:val="28"/>
          <w:szCs w:val="28"/>
          <w:lang w:eastAsia="ru-RU"/>
        </w:rPr>
        <w:t>призваны решить и другую важную проблему в сфере стратегического управления социально-экономическим развитием р</w:t>
      </w:r>
      <w:r w:rsidRPr="000331BC">
        <w:rPr>
          <w:color w:val="000000"/>
          <w:sz w:val="28"/>
          <w:szCs w:val="28"/>
          <w:lang w:eastAsia="ru-RU"/>
        </w:rPr>
        <w:t>ай</w:t>
      </w:r>
      <w:r w:rsidR="00D87D2F" w:rsidRPr="000331BC">
        <w:rPr>
          <w:color w:val="000000"/>
          <w:sz w:val="28"/>
          <w:szCs w:val="28"/>
          <w:lang w:eastAsia="ru-RU"/>
        </w:rPr>
        <w:t xml:space="preserve">она, связанную с отсутствием взаимосвязи мер </w:t>
      </w:r>
      <w:r w:rsidRPr="000331BC">
        <w:rPr>
          <w:color w:val="000000"/>
          <w:sz w:val="28"/>
          <w:szCs w:val="28"/>
          <w:lang w:eastAsia="ru-RU"/>
        </w:rPr>
        <w:t>муниципального</w:t>
      </w:r>
      <w:r w:rsidR="00D87D2F" w:rsidRPr="000331BC">
        <w:rPr>
          <w:color w:val="000000"/>
          <w:sz w:val="28"/>
          <w:szCs w:val="28"/>
          <w:lang w:eastAsia="ru-RU"/>
        </w:rPr>
        <w:t xml:space="preserve"> регулирования в различных секторах экономики и в социальной сфере, с реализацией </w:t>
      </w:r>
      <w:r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="00D87D2F" w:rsidRPr="000331BC">
        <w:rPr>
          <w:color w:val="000000"/>
          <w:sz w:val="28"/>
          <w:szCs w:val="28"/>
          <w:lang w:eastAsia="ru-RU"/>
        </w:rPr>
        <w:t xml:space="preserve">функций и </w:t>
      </w:r>
      <w:r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="00D87D2F" w:rsidRPr="000331BC">
        <w:rPr>
          <w:color w:val="000000"/>
          <w:sz w:val="28"/>
          <w:szCs w:val="28"/>
          <w:lang w:eastAsia="ru-RU"/>
        </w:rPr>
        <w:lastRenderedPageBreak/>
        <w:t>услуг, инвестиционных программ и проектов, направленных на общие цели развития.</w:t>
      </w:r>
      <w:proofErr w:type="gramEnd"/>
      <w:r w:rsidR="00D87D2F" w:rsidRPr="000331BC">
        <w:rPr>
          <w:color w:val="000000"/>
          <w:sz w:val="28"/>
          <w:szCs w:val="28"/>
          <w:lang w:eastAsia="ru-RU"/>
        </w:rPr>
        <w:t xml:space="preserve"> Недостаточная координация данных </w:t>
      </w:r>
      <w:proofErr w:type="gramStart"/>
      <w:r w:rsidR="00D87D2F" w:rsidRPr="000331BC">
        <w:rPr>
          <w:color w:val="000000"/>
          <w:sz w:val="28"/>
          <w:szCs w:val="28"/>
          <w:lang w:eastAsia="ru-RU"/>
        </w:rPr>
        <w:t xml:space="preserve">направлений деятельности исполнительных органов </w:t>
      </w:r>
      <w:r w:rsidRPr="000331BC">
        <w:rPr>
          <w:color w:val="000000"/>
          <w:sz w:val="28"/>
          <w:szCs w:val="28"/>
          <w:lang w:eastAsia="ru-RU"/>
        </w:rPr>
        <w:t>муниципальной власти района</w:t>
      </w:r>
      <w:proofErr w:type="gramEnd"/>
      <w:r w:rsidR="00D87D2F" w:rsidRPr="000331BC">
        <w:rPr>
          <w:color w:val="000000"/>
          <w:sz w:val="28"/>
          <w:szCs w:val="28"/>
          <w:lang w:eastAsia="ru-RU"/>
        </w:rPr>
        <w:t xml:space="preserve"> снижает эффективность бюджетных расходов, не позволяет в полной мере учесть вклад </w:t>
      </w:r>
      <w:r w:rsidRPr="000331BC">
        <w:rPr>
          <w:color w:val="000000"/>
          <w:sz w:val="28"/>
          <w:szCs w:val="28"/>
          <w:lang w:eastAsia="ru-RU"/>
        </w:rPr>
        <w:t>муниципаль</w:t>
      </w:r>
      <w:r w:rsidR="00D87D2F" w:rsidRPr="000331BC">
        <w:rPr>
          <w:color w:val="000000"/>
          <w:sz w:val="28"/>
          <w:szCs w:val="28"/>
          <w:lang w:eastAsia="ru-RU"/>
        </w:rPr>
        <w:t>ного регулирования в достижение стратегических целей, не позволяет полностью задействовать потенциал всех имеющихся ресурсов (в том числе, подведомственных организаций) для решения приоритетных задач.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Внедрение </w:t>
      </w:r>
      <w:r w:rsidR="00537897" w:rsidRPr="000331BC">
        <w:rPr>
          <w:color w:val="000000"/>
          <w:sz w:val="28"/>
          <w:szCs w:val="28"/>
          <w:lang w:eastAsia="ru-RU"/>
        </w:rPr>
        <w:t>м</w:t>
      </w:r>
      <w:r w:rsidRPr="000331BC">
        <w:rPr>
          <w:color w:val="000000"/>
          <w:sz w:val="28"/>
          <w:szCs w:val="28"/>
          <w:lang w:eastAsia="ru-RU"/>
        </w:rPr>
        <w:t>у</w:t>
      </w:r>
      <w:r w:rsidR="00537897" w:rsidRPr="000331BC">
        <w:rPr>
          <w:color w:val="000000"/>
          <w:sz w:val="28"/>
          <w:szCs w:val="28"/>
          <w:lang w:eastAsia="ru-RU"/>
        </w:rPr>
        <w:t>ниципальных</w:t>
      </w:r>
      <w:r w:rsidRPr="000331BC">
        <w:rPr>
          <w:color w:val="000000"/>
          <w:sz w:val="28"/>
          <w:szCs w:val="28"/>
          <w:lang w:eastAsia="ru-RU"/>
        </w:rPr>
        <w:t xml:space="preserve"> программ позволит повысить эффективность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муниципального </w:t>
      </w:r>
      <w:r w:rsidRPr="000331BC">
        <w:rPr>
          <w:color w:val="000000"/>
          <w:sz w:val="28"/>
          <w:szCs w:val="28"/>
          <w:lang w:eastAsia="ru-RU"/>
        </w:rPr>
        <w:t xml:space="preserve">регулирования, исполнения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Pr="000331BC">
        <w:rPr>
          <w:color w:val="000000"/>
          <w:sz w:val="28"/>
          <w:szCs w:val="28"/>
          <w:lang w:eastAsia="ru-RU"/>
        </w:rPr>
        <w:t xml:space="preserve">функций и оказания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Pr="000331BC">
        <w:rPr>
          <w:color w:val="000000"/>
          <w:sz w:val="28"/>
          <w:szCs w:val="28"/>
          <w:lang w:eastAsia="ru-RU"/>
        </w:rPr>
        <w:t xml:space="preserve">услуг, расширить возможности по использованию потенциала </w:t>
      </w:r>
      <w:r w:rsidR="00537897"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Pr="000331BC">
        <w:rPr>
          <w:color w:val="000000"/>
          <w:sz w:val="28"/>
          <w:szCs w:val="28"/>
          <w:lang w:eastAsia="ru-RU"/>
        </w:rPr>
        <w:t xml:space="preserve">учреждений, предприятий с </w:t>
      </w:r>
      <w:r w:rsidR="00537897" w:rsidRPr="000331BC">
        <w:rPr>
          <w:color w:val="000000"/>
          <w:sz w:val="28"/>
          <w:szCs w:val="28"/>
          <w:lang w:eastAsia="ru-RU"/>
        </w:rPr>
        <w:t>муниципаль</w:t>
      </w:r>
      <w:r w:rsidRPr="000331BC">
        <w:rPr>
          <w:color w:val="000000"/>
          <w:sz w:val="28"/>
          <w:szCs w:val="28"/>
          <w:lang w:eastAsia="ru-RU"/>
        </w:rPr>
        <w:t xml:space="preserve">ным участием, негосударственных организаций в целях </w:t>
      </w:r>
      <w:proofErr w:type="gramStart"/>
      <w:r w:rsidRPr="000331BC">
        <w:rPr>
          <w:color w:val="000000"/>
          <w:sz w:val="28"/>
          <w:szCs w:val="28"/>
          <w:lang w:eastAsia="ru-RU"/>
        </w:rPr>
        <w:t xml:space="preserve">обеспечения достижения стратегических целей социально-экономического развития </w:t>
      </w:r>
      <w:r w:rsidR="00537897" w:rsidRPr="000331BC">
        <w:rPr>
          <w:color w:val="000000"/>
          <w:sz w:val="28"/>
          <w:szCs w:val="28"/>
          <w:lang w:eastAsia="ru-RU"/>
        </w:rPr>
        <w:t>Киренского района</w:t>
      </w:r>
      <w:proofErr w:type="gramEnd"/>
      <w:r w:rsidRPr="000331BC">
        <w:rPr>
          <w:color w:val="000000"/>
          <w:sz w:val="28"/>
          <w:szCs w:val="28"/>
          <w:lang w:eastAsia="ru-RU"/>
        </w:rPr>
        <w:t>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>Совершенствование существующих</w:t>
      </w:r>
      <w:r w:rsidR="00416BDA" w:rsidRPr="000331BC">
        <w:rPr>
          <w:color w:val="000000"/>
          <w:sz w:val="28"/>
          <w:szCs w:val="28"/>
          <w:lang w:eastAsia="ru-RU"/>
        </w:rPr>
        <w:t xml:space="preserve"> </w:t>
      </w:r>
      <w:r w:rsidRPr="000331BC">
        <w:rPr>
          <w:color w:val="000000"/>
          <w:sz w:val="28"/>
          <w:szCs w:val="28"/>
          <w:lang w:eastAsia="ru-RU"/>
        </w:rPr>
        <w:t xml:space="preserve">механизмов управления экономическим развитием позволит изменить подход к среднесрочному прогнозированию, увязать его с прогнозированием долгосрочных тенденций развития </w:t>
      </w:r>
      <w:r w:rsidR="00537897" w:rsidRPr="000331BC">
        <w:rPr>
          <w:color w:val="000000"/>
          <w:sz w:val="28"/>
          <w:szCs w:val="28"/>
          <w:lang w:eastAsia="ru-RU"/>
        </w:rPr>
        <w:t>Киренского района</w:t>
      </w:r>
      <w:r w:rsidRPr="000331BC">
        <w:rPr>
          <w:color w:val="000000"/>
          <w:sz w:val="28"/>
          <w:szCs w:val="28"/>
          <w:lang w:eastAsia="ru-RU"/>
        </w:rPr>
        <w:t xml:space="preserve">, обеспечить координацию разработки, реализации долгосрочных стратегий и программ развития </w:t>
      </w:r>
      <w:r w:rsidR="00537897" w:rsidRPr="000331BC">
        <w:rPr>
          <w:color w:val="000000"/>
          <w:sz w:val="28"/>
          <w:szCs w:val="28"/>
          <w:lang w:eastAsia="ru-RU"/>
        </w:rPr>
        <w:t xml:space="preserve">Киренского района </w:t>
      </w:r>
      <w:r w:rsidRPr="000331BC">
        <w:rPr>
          <w:color w:val="000000"/>
          <w:sz w:val="28"/>
          <w:szCs w:val="28"/>
          <w:lang w:eastAsia="ru-RU"/>
        </w:rPr>
        <w:t>в целом, а также отдельных секторов экономики, их взаимную увязку по целям, срокам и мероприятиям.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Важным направлением расширения использования программно-целевых методов является дальнейшее совершенствование процедур подготовки, реализации и оценки эффективности </w:t>
      </w:r>
      <w:r w:rsidR="00537897" w:rsidRPr="000331BC">
        <w:rPr>
          <w:color w:val="000000"/>
          <w:sz w:val="28"/>
          <w:szCs w:val="28"/>
          <w:lang w:eastAsia="ru-RU"/>
        </w:rPr>
        <w:t>муниципаль</w:t>
      </w:r>
      <w:r w:rsidRPr="000331BC">
        <w:rPr>
          <w:color w:val="000000"/>
          <w:sz w:val="28"/>
          <w:szCs w:val="28"/>
          <w:lang w:eastAsia="ru-RU"/>
        </w:rPr>
        <w:t xml:space="preserve">ных программ </w:t>
      </w:r>
      <w:r w:rsidR="00537897" w:rsidRPr="000331BC">
        <w:rPr>
          <w:color w:val="000000"/>
          <w:sz w:val="28"/>
          <w:szCs w:val="28"/>
          <w:lang w:eastAsia="ru-RU"/>
        </w:rPr>
        <w:t>Киренского района</w:t>
      </w:r>
      <w:r w:rsidRPr="000331BC">
        <w:rPr>
          <w:color w:val="000000"/>
          <w:sz w:val="28"/>
          <w:szCs w:val="28"/>
          <w:lang w:eastAsia="ru-RU"/>
        </w:rPr>
        <w:t>.</w:t>
      </w:r>
    </w:p>
    <w:p w:rsidR="00D87D2F" w:rsidRPr="000331BC" w:rsidRDefault="00D87D2F" w:rsidP="00D87D2F">
      <w:pPr>
        <w:autoSpaceDE w:val="0"/>
        <w:autoSpaceDN w:val="0"/>
        <w:adjustRightInd w:val="0"/>
        <w:spacing w:after="0" w:line="240" w:lineRule="auto"/>
        <w:ind w:firstLine="540"/>
        <w:rPr>
          <w:iCs/>
          <w:color w:val="000000"/>
          <w:sz w:val="28"/>
          <w:szCs w:val="28"/>
          <w:lang w:eastAsia="ru-RU"/>
        </w:rPr>
      </w:pPr>
      <w:r w:rsidRPr="000331BC">
        <w:rPr>
          <w:iCs/>
          <w:color w:val="000000"/>
          <w:sz w:val="28"/>
          <w:szCs w:val="28"/>
          <w:lang w:eastAsia="ru-RU"/>
        </w:rPr>
        <w:t xml:space="preserve">В рамках реализации </w:t>
      </w:r>
      <w:r w:rsidR="005D4D9C" w:rsidRPr="000331BC">
        <w:rPr>
          <w:iCs/>
          <w:color w:val="000000"/>
          <w:sz w:val="28"/>
          <w:szCs w:val="28"/>
          <w:lang w:eastAsia="ru-RU"/>
        </w:rPr>
        <w:t>муниципаль</w:t>
      </w:r>
      <w:r w:rsidRPr="000331BC">
        <w:rPr>
          <w:iCs/>
          <w:color w:val="000000"/>
          <w:sz w:val="28"/>
          <w:szCs w:val="28"/>
          <w:lang w:eastAsia="ru-RU"/>
        </w:rPr>
        <w:t xml:space="preserve">ной программы будет осуществлена разработка нормативной правовой базы, направленной на реализацию проекта внедрения в исполнительные органы </w:t>
      </w:r>
      <w:r w:rsidR="005D4D9C" w:rsidRPr="000331BC">
        <w:rPr>
          <w:iCs/>
          <w:color w:val="000000"/>
          <w:sz w:val="28"/>
          <w:szCs w:val="28"/>
          <w:lang w:eastAsia="ru-RU"/>
        </w:rPr>
        <w:t xml:space="preserve">муниципальной </w:t>
      </w:r>
      <w:r w:rsidRPr="000331BC">
        <w:rPr>
          <w:iCs/>
          <w:color w:val="000000"/>
          <w:sz w:val="28"/>
          <w:szCs w:val="28"/>
          <w:lang w:eastAsia="ru-RU"/>
        </w:rPr>
        <w:t xml:space="preserve">власти </w:t>
      </w:r>
      <w:r w:rsidR="005D4D9C" w:rsidRPr="000331BC">
        <w:rPr>
          <w:iCs/>
          <w:color w:val="000000"/>
          <w:sz w:val="28"/>
          <w:szCs w:val="28"/>
          <w:lang w:eastAsia="ru-RU"/>
        </w:rPr>
        <w:t>Киренского района</w:t>
      </w:r>
      <w:r w:rsidRPr="000331BC">
        <w:rPr>
          <w:iCs/>
          <w:color w:val="000000"/>
          <w:sz w:val="28"/>
          <w:szCs w:val="28"/>
          <w:lang w:eastAsia="ru-RU"/>
        </w:rPr>
        <w:t xml:space="preserve"> системы управления р</w:t>
      </w:r>
      <w:r w:rsidR="005D4D9C" w:rsidRPr="000331BC">
        <w:rPr>
          <w:iCs/>
          <w:color w:val="000000"/>
          <w:sz w:val="28"/>
          <w:szCs w:val="28"/>
          <w:lang w:eastAsia="ru-RU"/>
        </w:rPr>
        <w:t>айоном</w:t>
      </w:r>
      <w:r w:rsidRPr="000331BC">
        <w:rPr>
          <w:iCs/>
          <w:color w:val="000000"/>
          <w:sz w:val="28"/>
          <w:szCs w:val="28"/>
          <w:lang w:eastAsia="ru-RU"/>
        </w:rPr>
        <w:t>, ориентированной на результат, а также совершенствование нормативной правовой базы, регулирующей вопросы внедрения программно-целевых методов управления.</w:t>
      </w:r>
    </w:p>
    <w:p w:rsidR="005D4D9C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  <w:sz w:val="28"/>
          <w:szCs w:val="28"/>
          <w:lang w:eastAsia="ru-RU"/>
        </w:rPr>
      </w:pPr>
      <w:r w:rsidRPr="000331BC">
        <w:rPr>
          <w:color w:val="000000"/>
          <w:sz w:val="28"/>
          <w:szCs w:val="28"/>
          <w:lang w:eastAsia="ru-RU"/>
        </w:rPr>
        <w:t xml:space="preserve">Проведенная работа и предпринимаемые в настоящее время действия позволят в очередном бюджетном цикле обеспечить повышение эффективности расходов </w:t>
      </w:r>
      <w:r w:rsidR="005D4D9C" w:rsidRPr="000331BC">
        <w:rPr>
          <w:color w:val="000000"/>
          <w:sz w:val="28"/>
          <w:szCs w:val="28"/>
          <w:lang w:eastAsia="ru-RU"/>
        </w:rPr>
        <w:t>Киренского муниципального района</w:t>
      </w:r>
      <w:r w:rsidRPr="000331BC">
        <w:rPr>
          <w:color w:val="000000"/>
          <w:sz w:val="28"/>
          <w:szCs w:val="28"/>
          <w:lang w:eastAsia="ru-RU"/>
        </w:rPr>
        <w:t xml:space="preserve">, направляемых на реализацию </w:t>
      </w:r>
      <w:r w:rsidR="005D4D9C" w:rsidRPr="000331BC">
        <w:rPr>
          <w:color w:val="000000"/>
          <w:sz w:val="28"/>
          <w:szCs w:val="28"/>
          <w:lang w:eastAsia="ru-RU"/>
        </w:rPr>
        <w:t xml:space="preserve">муниципальных </w:t>
      </w:r>
      <w:r w:rsidRPr="000331BC">
        <w:rPr>
          <w:color w:val="000000"/>
          <w:sz w:val="28"/>
          <w:szCs w:val="28"/>
          <w:lang w:eastAsia="ru-RU"/>
        </w:rPr>
        <w:t xml:space="preserve">программ </w:t>
      </w:r>
      <w:r w:rsidR="005D4D9C" w:rsidRPr="000331BC">
        <w:rPr>
          <w:color w:val="000000"/>
          <w:sz w:val="28"/>
          <w:szCs w:val="28"/>
          <w:lang w:eastAsia="ru-RU"/>
        </w:rPr>
        <w:t>Киренского района.</w:t>
      </w:r>
    </w:p>
    <w:p w:rsidR="00D6211D" w:rsidRPr="000331BC" w:rsidRDefault="00D6211D" w:rsidP="00D87D2F">
      <w:pPr>
        <w:spacing w:after="0" w:line="240" w:lineRule="auto"/>
        <w:ind w:firstLine="0"/>
        <w:jc w:val="center"/>
        <w:rPr>
          <w:color w:val="000000"/>
          <w:sz w:val="28"/>
          <w:szCs w:val="28"/>
        </w:rPr>
      </w:pPr>
    </w:p>
    <w:p w:rsidR="00D87D2F" w:rsidRPr="000331BC" w:rsidRDefault="00D87D2F" w:rsidP="00D87D2F">
      <w:pPr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0331BC">
        <w:rPr>
          <w:b/>
          <w:color w:val="000000"/>
          <w:sz w:val="28"/>
          <w:szCs w:val="28"/>
        </w:rPr>
        <w:t xml:space="preserve">РАЗДЕЛ </w:t>
      </w:r>
      <w:r w:rsidR="00D6211D" w:rsidRPr="000331BC">
        <w:rPr>
          <w:b/>
          <w:color w:val="000000"/>
          <w:sz w:val="28"/>
          <w:szCs w:val="28"/>
        </w:rPr>
        <w:t>2</w:t>
      </w:r>
      <w:r w:rsidRPr="000331BC">
        <w:rPr>
          <w:b/>
          <w:color w:val="000000"/>
          <w:sz w:val="28"/>
          <w:szCs w:val="28"/>
        </w:rPr>
        <w:t xml:space="preserve">. ЦЕЛЬ И ЗАДАЧИ </w:t>
      </w:r>
      <w:r w:rsidR="0061163F" w:rsidRPr="000331BC">
        <w:rPr>
          <w:b/>
          <w:color w:val="000000"/>
          <w:sz w:val="28"/>
          <w:szCs w:val="28"/>
        </w:rPr>
        <w:t>МУНИЦИПАЛЬ</w:t>
      </w:r>
      <w:r w:rsidRPr="000331BC">
        <w:rPr>
          <w:b/>
          <w:color w:val="000000"/>
          <w:sz w:val="28"/>
          <w:szCs w:val="28"/>
        </w:rPr>
        <w:t xml:space="preserve">НОЙ ПРОГРАММЫ, ЦЕЛЕВЫЕ ПОКАЗАТЕЛИ </w:t>
      </w:r>
      <w:r w:rsidR="0061163F" w:rsidRPr="000331BC">
        <w:rPr>
          <w:b/>
          <w:color w:val="000000"/>
          <w:sz w:val="28"/>
          <w:szCs w:val="28"/>
        </w:rPr>
        <w:t xml:space="preserve">МУНИЦИПАЛЬНОЙ </w:t>
      </w:r>
      <w:r w:rsidRPr="000331BC">
        <w:rPr>
          <w:b/>
          <w:color w:val="000000"/>
          <w:sz w:val="28"/>
          <w:szCs w:val="28"/>
        </w:rPr>
        <w:t>ПРОГРАММЫ, СРОКИ РЕАЛИЗАЦИИ</w:t>
      </w:r>
    </w:p>
    <w:p w:rsidR="00D87D2F" w:rsidRPr="000331BC" w:rsidRDefault="00D87D2F" w:rsidP="00D87D2F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Целью </w:t>
      </w:r>
      <w:r w:rsidR="0061163F" w:rsidRPr="000331BC">
        <w:rPr>
          <w:color w:val="000000"/>
          <w:sz w:val="28"/>
          <w:szCs w:val="28"/>
        </w:rPr>
        <w:t xml:space="preserve">муниципальной </w:t>
      </w:r>
      <w:r w:rsidRPr="000331BC">
        <w:rPr>
          <w:color w:val="000000"/>
          <w:sz w:val="28"/>
          <w:szCs w:val="28"/>
        </w:rPr>
        <w:t>программы является совершенствование механизмов управления экономическим развитием.</w:t>
      </w:r>
    </w:p>
    <w:p w:rsidR="00085567" w:rsidRPr="000331BC" w:rsidRDefault="00D87D2F" w:rsidP="00085567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Совершенствование механизмов управления экономическим развитием как основной целевой ориентир </w:t>
      </w:r>
      <w:r w:rsidR="0061163F" w:rsidRPr="000331BC">
        <w:rPr>
          <w:color w:val="000000"/>
          <w:sz w:val="28"/>
          <w:szCs w:val="28"/>
        </w:rPr>
        <w:t>муниципальной</w:t>
      </w:r>
      <w:r w:rsidRPr="000331BC">
        <w:rPr>
          <w:color w:val="000000"/>
          <w:sz w:val="28"/>
          <w:szCs w:val="28"/>
        </w:rPr>
        <w:t xml:space="preserve"> программы предусматривает решение следующих задач.</w:t>
      </w:r>
    </w:p>
    <w:p w:rsidR="00085567" w:rsidRPr="000331BC" w:rsidRDefault="00085567" w:rsidP="00085567">
      <w:pPr>
        <w:spacing w:after="0" w:line="240" w:lineRule="auto"/>
        <w:rPr>
          <w:sz w:val="28"/>
          <w:szCs w:val="24"/>
        </w:rPr>
      </w:pPr>
      <w:r w:rsidRPr="000331BC">
        <w:rPr>
          <w:color w:val="000000"/>
          <w:sz w:val="28"/>
          <w:szCs w:val="28"/>
        </w:rPr>
        <w:t>1.</w:t>
      </w:r>
      <w:r w:rsidRPr="000331BC">
        <w:rPr>
          <w:sz w:val="28"/>
          <w:szCs w:val="24"/>
        </w:rPr>
        <w:t xml:space="preserve"> Повышение качества управления муниципальными финансами.</w:t>
      </w:r>
    </w:p>
    <w:p w:rsidR="00085567" w:rsidRPr="000331BC" w:rsidRDefault="00085567" w:rsidP="00085567">
      <w:pPr>
        <w:spacing w:after="0" w:line="240" w:lineRule="auto"/>
        <w:rPr>
          <w:sz w:val="28"/>
          <w:szCs w:val="24"/>
        </w:rPr>
      </w:pPr>
      <w:r w:rsidRPr="000331BC">
        <w:rPr>
          <w:sz w:val="28"/>
          <w:szCs w:val="28"/>
        </w:rPr>
        <w:lastRenderedPageBreak/>
        <w:t>2.</w:t>
      </w:r>
      <w:r w:rsidRPr="000331BC">
        <w:rPr>
          <w:rFonts w:eastAsia="Calibri"/>
          <w:sz w:val="28"/>
          <w:szCs w:val="24"/>
        </w:rPr>
        <w:t xml:space="preserve"> Повышение эффективности бюджетных расходов</w:t>
      </w:r>
      <w:r w:rsidRPr="000331BC">
        <w:rPr>
          <w:rFonts w:eastAsia="Calibri"/>
          <w:sz w:val="28"/>
          <w:szCs w:val="28"/>
        </w:rPr>
        <w:t>.</w:t>
      </w:r>
    </w:p>
    <w:p w:rsidR="00085567" w:rsidRPr="000331BC" w:rsidRDefault="00085567" w:rsidP="00085567">
      <w:pPr>
        <w:spacing w:after="0" w:line="240" w:lineRule="auto"/>
        <w:rPr>
          <w:rFonts w:eastAsia="Calibri"/>
          <w:color w:val="000000"/>
          <w:sz w:val="28"/>
          <w:szCs w:val="28"/>
        </w:rPr>
      </w:pPr>
      <w:r w:rsidRPr="000331BC">
        <w:rPr>
          <w:sz w:val="28"/>
          <w:szCs w:val="24"/>
        </w:rPr>
        <w:t xml:space="preserve">3. </w:t>
      </w:r>
      <w:r w:rsidRPr="000331BC">
        <w:rPr>
          <w:color w:val="000000"/>
          <w:sz w:val="28"/>
          <w:szCs w:val="28"/>
        </w:rPr>
        <w:t xml:space="preserve">Комплексное обеспечение </w:t>
      </w:r>
      <w:proofErr w:type="gramStart"/>
      <w:r w:rsidRPr="000331BC">
        <w:rPr>
          <w:color w:val="000000"/>
          <w:sz w:val="28"/>
          <w:szCs w:val="28"/>
        </w:rPr>
        <w:t>деятельности Управления образования администрации Киренского муниципального района</w:t>
      </w:r>
      <w:proofErr w:type="gramEnd"/>
      <w:r w:rsidRPr="000331BC">
        <w:rPr>
          <w:color w:val="000000"/>
          <w:sz w:val="28"/>
          <w:szCs w:val="28"/>
        </w:rPr>
        <w:t xml:space="preserve"> и подведомственных образовательных учреждений в рамках полномочий учредител</w:t>
      </w:r>
      <w:r w:rsidRPr="000331BC">
        <w:rPr>
          <w:rFonts w:eastAsia="Calibri"/>
          <w:color w:val="000000"/>
          <w:sz w:val="28"/>
          <w:szCs w:val="28"/>
        </w:rPr>
        <w:t>я.</w:t>
      </w:r>
    </w:p>
    <w:p w:rsidR="00085567" w:rsidRPr="000331BC" w:rsidRDefault="00085567" w:rsidP="00085567">
      <w:pPr>
        <w:spacing w:after="0" w:line="240" w:lineRule="auto"/>
        <w:rPr>
          <w:sz w:val="28"/>
          <w:szCs w:val="28"/>
        </w:rPr>
      </w:pPr>
      <w:r w:rsidRPr="000331BC">
        <w:rPr>
          <w:rFonts w:eastAsia="Calibri"/>
          <w:color w:val="000000"/>
          <w:sz w:val="28"/>
          <w:szCs w:val="28"/>
        </w:rPr>
        <w:t>4.</w:t>
      </w:r>
      <w:r w:rsidRPr="000331BC">
        <w:rPr>
          <w:color w:val="000000"/>
          <w:sz w:val="28"/>
          <w:szCs w:val="28"/>
          <w:lang w:eastAsia="ru-RU"/>
        </w:rPr>
        <w:t xml:space="preserve"> Создание условий для обеспечения поселений, входящих в состав Киренского района, услугами торговли.</w:t>
      </w:r>
    </w:p>
    <w:p w:rsidR="00085567" w:rsidRPr="000331BC" w:rsidRDefault="00085567" w:rsidP="00085567">
      <w:pPr>
        <w:spacing w:after="0" w:line="240" w:lineRule="auto"/>
        <w:rPr>
          <w:sz w:val="28"/>
          <w:szCs w:val="28"/>
        </w:rPr>
      </w:pPr>
      <w:r w:rsidRPr="000331BC">
        <w:rPr>
          <w:color w:val="000000"/>
          <w:sz w:val="28"/>
          <w:szCs w:val="28"/>
          <w:lang w:eastAsia="ru-RU"/>
        </w:rPr>
        <w:t>5.</w:t>
      </w:r>
      <w:r w:rsidRPr="000331BC">
        <w:rPr>
          <w:sz w:val="28"/>
          <w:szCs w:val="28"/>
        </w:rPr>
        <w:t xml:space="preserve"> Осуществление деятельности мэром Киренского муниципального района</w:t>
      </w:r>
      <w:r w:rsidR="00416BDA" w:rsidRPr="000331BC">
        <w:rPr>
          <w:sz w:val="28"/>
          <w:szCs w:val="28"/>
        </w:rPr>
        <w:t>.</w:t>
      </w:r>
    </w:p>
    <w:p w:rsidR="00416BDA" w:rsidRPr="000331BC" w:rsidRDefault="00A91399" w:rsidP="00D87D2F">
      <w:pPr>
        <w:spacing w:after="0" w:line="240" w:lineRule="auto"/>
        <w:rPr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6. </w:t>
      </w:r>
      <w:r w:rsidR="00416BDA" w:rsidRPr="000331BC">
        <w:rPr>
          <w:sz w:val="28"/>
          <w:szCs w:val="28"/>
        </w:rPr>
        <w:t>Осуществление деятельности</w:t>
      </w:r>
      <w:r w:rsidR="00416BDA" w:rsidRPr="000331BC">
        <w:rPr>
          <w:color w:val="000000"/>
          <w:sz w:val="28"/>
          <w:szCs w:val="28"/>
          <w:lang w:eastAsia="ru-RU"/>
        </w:rPr>
        <w:t xml:space="preserve"> </w:t>
      </w:r>
      <w:r w:rsidR="00416BDA" w:rsidRPr="000331BC">
        <w:rPr>
          <w:sz w:val="28"/>
          <w:szCs w:val="28"/>
        </w:rPr>
        <w:t xml:space="preserve">администрации Киренского муниципального района. 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Показателями достижения цели и решения указанных задач являются: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1. Динамика налоговых доходов консолидированного бюджета </w:t>
      </w:r>
      <w:r w:rsidR="005F7111" w:rsidRPr="000331BC">
        <w:rPr>
          <w:color w:val="000000"/>
          <w:sz w:val="28"/>
          <w:szCs w:val="28"/>
        </w:rPr>
        <w:t>Киренского района</w:t>
      </w:r>
      <w:r w:rsidRPr="000331BC">
        <w:rPr>
          <w:color w:val="000000"/>
          <w:sz w:val="28"/>
          <w:szCs w:val="28"/>
        </w:rPr>
        <w:t>.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Реализация </w:t>
      </w:r>
      <w:r w:rsidR="005F7111" w:rsidRPr="000331BC">
        <w:rPr>
          <w:color w:val="000000"/>
          <w:sz w:val="28"/>
          <w:szCs w:val="28"/>
        </w:rPr>
        <w:t>муниципальной</w:t>
      </w:r>
      <w:r w:rsidRPr="000331BC">
        <w:rPr>
          <w:color w:val="000000"/>
          <w:sz w:val="28"/>
          <w:szCs w:val="28"/>
        </w:rPr>
        <w:t xml:space="preserve"> программы создаст условия для достижения следующих результатов в количественном выражении: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-повышение динамики налоговых доходов консолидированного бюджета </w:t>
      </w:r>
      <w:r w:rsidR="005F7111" w:rsidRPr="000331BC">
        <w:rPr>
          <w:color w:val="000000"/>
          <w:sz w:val="28"/>
          <w:szCs w:val="28"/>
        </w:rPr>
        <w:t>Киренского района</w:t>
      </w:r>
      <w:r w:rsidR="00A91399" w:rsidRPr="000331BC">
        <w:rPr>
          <w:color w:val="000000"/>
          <w:sz w:val="28"/>
          <w:szCs w:val="28"/>
        </w:rPr>
        <w:t xml:space="preserve"> </w:t>
      </w:r>
      <w:r w:rsidRPr="000331BC">
        <w:rPr>
          <w:color w:val="000000"/>
          <w:sz w:val="28"/>
          <w:szCs w:val="28"/>
        </w:rPr>
        <w:t>до 11</w:t>
      </w:r>
      <w:r w:rsidR="00301780" w:rsidRPr="000331BC">
        <w:rPr>
          <w:color w:val="000000"/>
          <w:sz w:val="28"/>
          <w:szCs w:val="28"/>
        </w:rPr>
        <w:t>8</w:t>
      </w:r>
      <w:r w:rsidRPr="000331BC">
        <w:rPr>
          <w:color w:val="000000"/>
          <w:sz w:val="28"/>
          <w:szCs w:val="28"/>
        </w:rPr>
        <w:t xml:space="preserve"> %</w:t>
      </w:r>
      <w:r w:rsidR="00A91399" w:rsidRPr="000331BC">
        <w:rPr>
          <w:color w:val="000000"/>
          <w:sz w:val="28"/>
          <w:szCs w:val="28"/>
        </w:rPr>
        <w:t>.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Факторы, влияющие на достижение целевых показателей: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изменения налогового законодательства;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кризисные явления в экономике;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форс-мажорные обстоятельства.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Срок реализации программы 201</w:t>
      </w:r>
      <w:r w:rsidR="005F7111" w:rsidRPr="000331BC">
        <w:rPr>
          <w:color w:val="000000"/>
          <w:sz w:val="28"/>
          <w:szCs w:val="28"/>
        </w:rPr>
        <w:t>5</w:t>
      </w:r>
      <w:r w:rsidRPr="000331BC">
        <w:rPr>
          <w:color w:val="000000"/>
          <w:sz w:val="28"/>
          <w:szCs w:val="28"/>
        </w:rPr>
        <w:t xml:space="preserve"> – 20</w:t>
      </w:r>
      <w:r w:rsidR="00F23D18" w:rsidRPr="000331BC">
        <w:rPr>
          <w:color w:val="000000"/>
          <w:sz w:val="28"/>
          <w:szCs w:val="28"/>
        </w:rPr>
        <w:t>2</w:t>
      </w:r>
      <w:r w:rsidR="00315FD3">
        <w:rPr>
          <w:color w:val="000000"/>
          <w:sz w:val="28"/>
          <w:szCs w:val="28"/>
        </w:rPr>
        <w:t>7</w:t>
      </w:r>
      <w:r w:rsidRPr="000331BC">
        <w:rPr>
          <w:color w:val="000000"/>
          <w:sz w:val="28"/>
          <w:szCs w:val="28"/>
        </w:rPr>
        <w:t xml:space="preserve"> годы.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Сведения о составе и значениях целевых показателей </w:t>
      </w:r>
      <w:r w:rsidR="005F7111" w:rsidRPr="000331BC">
        <w:rPr>
          <w:color w:val="000000"/>
          <w:sz w:val="28"/>
          <w:szCs w:val="28"/>
        </w:rPr>
        <w:t>муниципаль</w:t>
      </w:r>
      <w:r w:rsidRPr="000331BC">
        <w:rPr>
          <w:color w:val="000000"/>
          <w:sz w:val="28"/>
          <w:szCs w:val="28"/>
        </w:rPr>
        <w:t xml:space="preserve">ной программы представлены в </w:t>
      </w:r>
      <w:r w:rsidRPr="000331BC">
        <w:rPr>
          <w:sz w:val="28"/>
          <w:szCs w:val="28"/>
        </w:rPr>
        <w:t xml:space="preserve">приложении </w:t>
      </w:r>
      <w:r w:rsidR="00A91399" w:rsidRPr="000331BC">
        <w:rPr>
          <w:sz w:val="28"/>
          <w:szCs w:val="28"/>
        </w:rPr>
        <w:t>7</w:t>
      </w:r>
      <w:r w:rsidRPr="000331BC">
        <w:rPr>
          <w:color w:val="000000"/>
          <w:sz w:val="28"/>
          <w:szCs w:val="28"/>
        </w:rPr>
        <w:t xml:space="preserve"> к </w:t>
      </w:r>
      <w:r w:rsidR="005F7111" w:rsidRPr="000331BC">
        <w:rPr>
          <w:color w:val="000000"/>
          <w:sz w:val="28"/>
          <w:szCs w:val="28"/>
        </w:rPr>
        <w:t>муниципальной</w:t>
      </w:r>
      <w:r w:rsidR="00A91399" w:rsidRPr="000331BC">
        <w:rPr>
          <w:color w:val="000000"/>
          <w:sz w:val="28"/>
          <w:szCs w:val="28"/>
        </w:rPr>
        <w:t xml:space="preserve"> программе.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Общий срок реализации настоящей </w:t>
      </w:r>
      <w:r w:rsidR="005F7111" w:rsidRPr="000331BC">
        <w:rPr>
          <w:color w:val="000000"/>
          <w:sz w:val="28"/>
          <w:szCs w:val="28"/>
        </w:rPr>
        <w:t>муниципаль</w:t>
      </w:r>
      <w:r w:rsidRPr="000331BC">
        <w:rPr>
          <w:color w:val="000000"/>
          <w:sz w:val="28"/>
          <w:szCs w:val="28"/>
        </w:rPr>
        <w:t>ной программы рассчитан на период 201</w:t>
      </w:r>
      <w:r w:rsidR="005F7111" w:rsidRPr="000331BC">
        <w:rPr>
          <w:color w:val="000000"/>
          <w:sz w:val="28"/>
          <w:szCs w:val="28"/>
        </w:rPr>
        <w:t>5</w:t>
      </w:r>
      <w:r w:rsidRPr="000331BC">
        <w:rPr>
          <w:color w:val="000000"/>
          <w:sz w:val="28"/>
          <w:szCs w:val="28"/>
        </w:rPr>
        <w:t xml:space="preserve"> - 20</w:t>
      </w:r>
      <w:r w:rsidR="00F23D18" w:rsidRPr="000331BC">
        <w:rPr>
          <w:color w:val="000000"/>
          <w:sz w:val="28"/>
          <w:szCs w:val="28"/>
        </w:rPr>
        <w:t>2</w:t>
      </w:r>
      <w:r w:rsidR="00315FD3">
        <w:rPr>
          <w:color w:val="000000"/>
          <w:sz w:val="28"/>
          <w:szCs w:val="28"/>
        </w:rPr>
        <w:t>7</w:t>
      </w:r>
      <w:r w:rsidRPr="000331BC">
        <w:rPr>
          <w:color w:val="000000"/>
          <w:sz w:val="28"/>
          <w:szCs w:val="28"/>
        </w:rPr>
        <w:t xml:space="preserve"> годы. Этапы реализации </w:t>
      </w:r>
      <w:r w:rsidR="005F7111" w:rsidRPr="000331BC">
        <w:rPr>
          <w:color w:val="000000"/>
          <w:sz w:val="28"/>
          <w:szCs w:val="28"/>
        </w:rPr>
        <w:t>муниципаль</w:t>
      </w:r>
      <w:r w:rsidRPr="000331BC">
        <w:rPr>
          <w:color w:val="000000"/>
          <w:sz w:val="28"/>
          <w:szCs w:val="28"/>
        </w:rPr>
        <w:t>ной программы не выделяются.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</w:p>
    <w:p w:rsidR="00D87D2F" w:rsidRPr="000331BC" w:rsidRDefault="00D87D2F" w:rsidP="00D87D2F">
      <w:pPr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0331BC">
        <w:rPr>
          <w:b/>
          <w:color w:val="000000"/>
          <w:sz w:val="28"/>
          <w:szCs w:val="28"/>
        </w:rPr>
        <w:t xml:space="preserve">РАЗДЕЛ </w:t>
      </w:r>
      <w:r w:rsidR="00D6211D" w:rsidRPr="000331BC">
        <w:rPr>
          <w:b/>
          <w:color w:val="000000"/>
          <w:sz w:val="28"/>
          <w:szCs w:val="28"/>
        </w:rPr>
        <w:t>3</w:t>
      </w:r>
      <w:r w:rsidRPr="000331BC">
        <w:rPr>
          <w:b/>
          <w:color w:val="000000"/>
          <w:sz w:val="28"/>
          <w:szCs w:val="28"/>
        </w:rPr>
        <w:t xml:space="preserve">. </w:t>
      </w:r>
      <w:r w:rsidR="001D5AFB" w:rsidRPr="000331BC">
        <w:rPr>
          <w:b/>
          <w:color w:val="000000"/>
          <w:sz w:val="28"/>
          <w:szCs w:val="28"/>
        </w:rPr>
        <w:t>ОСНОВНЫЕ МЕРОПРИЯТИЯ МУНИЦИПАЛЬНОЙ ПРОГРАММЫ,</w:t>
      </w:r>
      <w:r w:rsidR="008A4357" w:rsidRPr="000331BC">
        <w:rPr>
          <w:b/>
          <w:color w:val="000000"/>
          <w:sz w:val="28"/>
          <w:szCs w:val="28"/>
        </w:rPr>
        <w:t xml:space="preserve"> </w:t>
      </w:r>
      <w:r w:rsidRPr="000331BC">
        <w:rPr>
          <w:b/>
          <w:color w:val="000000"/>
          <w:sz w:val="28"/>
          <w:szCs w:val="28"/>
        </w:rPr>
        <w:t>ОБОСНОВАНИЕ ВЫДЕЛЕНИЯ ПОДПРОГРАММ</w:t>
      </w:r>
    </w:p>
    <w:p w:rsidR="00D87D2F" w:rsidRPr="000331BC" w:rsidRDefault="00D87D2F" w:rsidP="00D87D2F">
      <w:pPr>
        <w:spacing w:after="0" w:line="240" w:lineRule="auto"/>
        <w:rPr>
          <w:color w:val="000000"/>
          <w:sz w:val="28"/>
          <w:szCs w:val="28"/>
        </w:rPr>
      </w:pPr>
    </w:p>
    <w:p w:rsidR="00D87D2F" w:rsidRPr="000331BC" w:rsidRDefault="003B2194" w:rsidP="00D87D2F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Д</w:t>
      </w:r>
      <w:r w:rsidR="00D87D2F" w:rsidRPr="000331BC">
        <w:rPr>
          <w:color w:val="000000"/>
          <w:sz w:val="28"/>
          <w:szCs w:val="28"/>
        </w:rPr>
        <w:t xml:space="preserve">ля достижения заявленных целей и решения поставленных задач в рамках </w:t>
      </w:r>
      <w:r w:rsidR="005F7111" w:rsidRPr="000331BC">
        <w:rPr>
          <w:color w:val="000000"/>
          <w:sz w:val="28"/>
          <w:szCs w:val="28"/>
        </w:rPr>
        <w:t>муниципальной</w:t>
      </w:r>
      <w:r w:rsidR="00D87D2F" w:rsidRPr="000331BC">
        <w:rPr>
          <w:color w:val="000000"/>
          <w:sz w:val="28"/>
          <w:szCs w:val="28"/>
        </w:rPr>
        <w:t xml:space="preserve"> программы предусмотрена реализация </w:t>
      </w:r>
      <w:r w:rsidR="005F7111" w:rsidRPr="000331BC">
        <w:rPr>
          <w:color w:val="000000"/>
          <w:sz w:val="28"/>
          <w:szCs w:val="28"/>
        </w:rPr>
        <w:t>шести</w:t>
      </w:r>
      <w:r w:rsidR="00D87D2F" w:rsidRPr="000331BC">
        <w:rPr>
          <w:color w:val="000000"/>
          <w:sz w:val="28"/>
          <w:szCs w:val="28"/>
        </w:rPr>
        <w:t xml:space="preserve"> подпрограмм:</w:t>
      </w:r>
    </w:p>
    <w:p w:rsidR="00D87D2F" w:rsidRPr="000331BC" w:rsidRDefault="00D87D2F" w:rsidP="00D87D2F">
      <w:pPr>
        <w:pStyle w:val="a5"/>
        <w:widowControl w:val="0"/>
        <w:tabs>
          <w:tab w:val="left" w:pos="459"/>
        </w:tabs>
        <w:spacing w:after="0" w:line="240" w:lineRule="auto"/>
        <w:ind w:left="-11" w:firstLine="851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Подпрограмма «</w:t>
      </w:r>
      <w:r w:rsidR="00D7400B" w:rsidRPr="000331BC">
        <w:rPr>
          <w:sz w:val="28"/>
          <w:szCs w:val="28"/>
        </w:rPr>
        <w:t>Обеспечение деятельности Мэра Киренского муниципального района</w:t>
      </w:r>
      <w:r w:rsidRPr="000331BC">
        <w:rPr>
          <w:color w:val="000000"/>
          <w:sz w:val="28"/>
          <w:szCs w:val="28"/>
        </w:rPr>
        <w:t>»</w:t>
      </w:r>
      <w:r w:rsidR="00A91399" w:rsidRPr="000331BC">
        <w:rPr>
          <w:color w:val="000000"/>
          <w:sz w:val="28"/>
          <w:szCs w:val="28"/>
        </w:rPr>
        <w:t xml:space="preserve"> 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 xml:space="preserve">(приложение </w:t>
      </w:r>
      <w:r w:rsidR="00A91399" w:rsidRPr="000331BC">
        <w:rPr>
          <w:color w:val="000000"/>
          <w:sz w:val="28"/>
          <w:szCs w:val="28"/>
          <w:shd w:val="clear" w:color="auto" w:fill="FFFFFF" w:themeFill="background1"/>
        </w:rPr>
        <w:t>1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>)</w:t>
      </w:r>
      <w:r w:rsidRPr="000331BC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D7400B" w:rsidRPr="000331BC" w:rsidRDefault="00D87D2F" w:rsidP="00D7400B">
      <w:pPr>
        <w:spacing w:after="0" w:line="240" w:lineRule="auto"/>
        <w:ind w:firstLine="837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Подпрограмма «</w:t>
      </w:r>
      <w:r w:rsidR="00D7400B" w:rsidRPr="000331BC">
        <w:rPr>
          <w:sz w:val="28"/>
          <w:szCs w:val="28"/>
        </w:rPr>
        <w:t>Обеспечение деятельности администрации Киренского муниципального района»</w:t>
      </w:r>
      <w:r w:rsidR="00A91399" w:rsidRPr="000331BC">
        <w:rPr>
          <w:sz w:val="28"/>
          <w:szCs w:val="28"/>
        </w:rPr>
        <w:t xml:space="preserve"> 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 xml:space="preserve">(приложение </w:t>
      </w:r>
      <w:r w:rsidR="00A91399" w:rsidRPr="000331BC">
        <w:rPr>
          <w:color w:val="000000"/>
          <w:sz w:val="28"/>
          <w:szCs w:val="28"/>
          <w:shd w:val="clear" w:color="auto" w:fill="FFFFFF" w:themeFill="background1"/>
        </w:rPr>
        <w:t>2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>).</w:t>
      </w:r>
    </w:p>
    <w:p w:rsidR="00D7400B" w:rsidRPr="000331BC" w:rsidRDefault="00D7400B" w:rsidP="00D7400B">
      <w:pPr>
        <w:spacing w:after="0" w:line="240" w:lineRule="auto"/>
        <w:ind w:firstLine="837"/>
        <w:rPr>
          <w:sz w:val="28"/>
          <w:szCs w:val="28"/>
        </w:rPr>
      </w:pPr>
      <w:r w:rsidRPr="000331BC">
        <w:rPr>
          <w:color w:val="000000"/>
          <w:sz w:val="28"/>
          <w:szCs w:val="28"/>
        </w:rPr>
        <w:t>Подпрограмма</w:t>
      </w:r>
      <w:r w:rsidRPr="000331BC">
        <w:rPr>
          <w:sz w:val="28"/>
          <w:szCs w:val="28"/>
        </w:rPr>
        <w:t xml:space="preserve"> «Организация составления и исполнения местного бюджета, управление районными финансами»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 xml:space="preserve"> (приложение </w:t>
      </w:r>
      <w:r w:rsidR="00A91399" w:rsidRPr="000331BC">
        <w:rPr>
          <w:color w:val="000000"/>
          <w:sz w:val="28"/>
          <w:szCs w:val="28"/>
          <w:shd w:val="clear" w:color="auto" w:fill="FFFFFF" w:themeFill="background1"/>
        </w:rPr>
        <w:t>3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>).</w:t>
      </w:r>
    </w:p>
    <w:p w:rsidR="00D7400B" w:rsidRPr="000331BC" w:rsidRDefault="00D7400B" w:rsidP="00A91399">
      <w:pPr>
        <w:shd w:val="clear" w:color="auto" w:fill="FFFFFF" w:themeFill="background1"/>
        <w:spacing w:after="0" w:line="240" w:lineRule="auto"/>
        <w:ind w:firstLine="837"/>
        <w:rPr>
          <w:sz w:val="28"/>
          <w:szCs w:val="28"/>
        </w:rPr>
      </w:pPr>
      <w:r w:rsidRPr="000331BC">
        <w:rPr>
          <w:color w:val="000000"/>
          <w:sz w:val="28"/>
          <w:szCs w:val="28"/>
        </w:rPr>
        <w:t>Подпрограмма «</w:t>
      </w:r>
      <w:r w:rsidRPr="000331BC">
        <w:rPr>
          <w:sz w:val="28"/>
          <w:szCs w:val="28"/>
        </w:rPr>
        <w:t xml:space="preserve">Организация </w:t>
      </w:r>
      <w:proofErr w:type="gramStart"/>
      <w:r w:rsidRPr="000331BC">
        <w:rPr>
          <w:sz w:val="28"/>
          <w:szCs w:val="28"/>
        </w:rPr>
        <w:t>деятельности аппарата управления образования администрации Киренского муниципального</w:t>
      </w:r>
      <w:proofErr w:type="gramEnd"/>
      <w:r w:rsidRPr="000331BC">
        <w:rPr>
          <w:sz w:val="28"/>
          <w:szCs w:val="28"/>
        </w:rPr>
        <w:t xml:space="preserve"> района»</w:t>
      </w:r>
      <w:r w:rsidR="002D72C1" w:rsidRPr="000331BC">
        <w:rPr>
          <w:color w:val="000000"/>
          <w:sz w:val="28"/>
          <w:szCs w:val="28"/>
          <w:shd w:val="clear" w:color="auto" w:fill="FFFF00"/>
        </w:rPr>
        <w:t xml:space="preserve"> 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 xml:space="preserve">(приложение </w:t>
      </w:r>
      <w:r w:rsidR="00A91399" w:rsidRPr="000331BC">
        <w:rPr>
          <w:color w:val="000000"/>
          <w:sz w:val="28"/>
          <w:szCs w:val="28"/>
          <w:shd w:val="clear" w:color="auto" w:fill="FFFFFF" w:themeFill="background1"/>
        </w:rPr>
        <w:t>4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>).</w:t>
      </w:r>
    </w:p>
    <w:p w:rsidR="007E4001" w:rsidRPr="000331BC" w:rsidRDefault="00D7400B" w:rsidP="00D7400B">
      <w:pPr>
        <w:spacing w:after="0" w:line="240" w:lineRule="auto"/>
        <w:ind w:firstLine="837"/>
        <w:rPr>
          <w:sz w:val="28"/>
          <w:szCs w:val="28"/>
        </w:rPr>
      </w:pPr>
      <w:r w:rsidRPr="000331BC">
        <w:rPr>
          <w:color w:val="000000"/>
          <w:sz w:val="28"/>
          <w:szCs w:val="28"/>
        </w:rPr>
        <w:t>Подпрограмма «</w:t>
      </w:r>
      <w:r w:rsidRPr="000331BC">
        <w:rPr>
          <w:sz w:val="28"/>
          <w:szCs w:val="28"/>
        </w:rPr>
        <w:t>Повышение эффективности бюджетных расходов в Киренском районе</w:t>
      </w:r>
      <w:r w:rsidRPr="000331BC">
        <w:rPr>
          <w:sz w:val="28"/>
          <w:szCs w:val="28"/>
          <w:shd w:val="clear" w:color="auto" w:fill="FFFFFF" w:themeFill="background1"/>
        </w:rPr>
        <w:t>»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 xml:space="preserve"> (приложение </w:t>
      </w:r>
      <w:r w:rsidR="00A91399" w:rsidRPr="000331BC">
        <w:rPr>
          <w:color w:val="000000"/>
          <w:sz w:val="28"/>
          <w:szCs w:val="28"/>
          <w:shd w:val="clear" w:color="auto" w:fill="FFFFFF" w:themeFill="background1"/>
        </w:rPr>
        <w:t>5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>).</w:t>
      </w:r>
    </w:p>
    <w:p w:rsidR="00D7400B" w:rsidRPr="000331BC" w:rsidRDefault="00D7400B" w:rsidP="00D7400B">
      <w:pPr>
        <w:spacing w:after="0" w:line="240" w:lineRule="auto"/>
        <w:ind w:firstLine="837"/>
        <w:rPr>
          <w:sz w:val="28"/>
          <w:szCs w:val="28"/>
        </w:rPr>
      </w:pPr>
      <w:r w:rsidRPr="000331BC">
        <w:rPr>
          <w:color w:val="000000"/>
          <w:sz w:val="28"/>
          <w:szCs w:val="28"/>
        </w:rPr>
        <w:t>Подпрограмма «</w:t>
      </w:r>
      <w:r w:rsidRPr="000331BC">
        <w:rPr>
          <w:sz w:val="28"/>
          <w:szCs w:val="28"/>
        </w:rPr>
        <w:t>Муниципальная политика в сфере экономического развития Киренского района</w:t>
      </w:r>
      <w:r w:rsidR="002D72C1" w:rsidRPr="000331BC">
        <w:rPr>
          <w:sz w:val="28"/>
          <w:szCs w:val="28"/>
          <w:shd w:val="clear" w:color="auto" w:fill="FFFFFF" w:themeFill="background1"/>
        </w:rPr>
        <w:t>»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 xml:space="preserve"> (приложение </w:t>
      </w:r>
      <w:r w:rsidR="00A91399" w:rsidRPr="000331BC">
        <w:rPr>
          <w:color w:val="000000"/>
          <w:sz w:val="28"/>
          <w:szCs w:val="28"/>
          <w:shd w:val="clear" w:color="auto" w:fill="FFFFFF" w:themeFill="background1"/>
        </w:rPr>
        <w:t>6</w:t>
      </w:r>
      <w:r w:rsidR="002D72C1" w:rsidRPr="000331BC">
        <w:rPr>
          <w:color w:val="000000"/>
          <w:sz w:val="28"/>
          <w:szCs w:val="28"/>
          <w:shd w:val="clear" w:color="auto" w:fill="FFFFFF" w:themeFill="background1"/>
        </w:rPr>
        <w:t>).</w:t>
      </w:r>
    </w:p>
    <w:p w:rsidR="00D87D2F" w:rsidRPr="000331BC" w:rsidRDefault="00D87D2F" w:rsidP="00D7400B">
      <w:pPr>
        <w:pStyle w:val="a5"/>
        <w:widowControl w:val="0"/>
        <w:tabs>
          <w:tab w:val="left" w:pos="459"/>
        </w:tabs>
        <w:spacing w:after="0" w:line="240" w:lineRule="auto"/>
        <w:ind w:left="-11" w:firstLine="720"/>
        <w:rPr>
          <w:color w:val="000000"/>
          <w:sz w:val="28"/>
          <w:szCs w:val="28"/>
        </w:rPr>
      </w:pPr>
      <w:proofErr w:type="gramStart"/>
      <w:r w:rsidRPr="000331BC">
        <w:rPr>
          <w:color w:val="000000"/>
          <w:sz w:val="28"/>
          <w:szCs w:val="28"/>
        </w:rPr>
        <w:t xml:space="preserve">Предусмотренные в рамках каждой из подпрограмм система целей, </w:t>
      </w:r>
      <w:r w:rsidRPr="000331BC">
        <w:rPr>
          <w:color w:val="000000"/>
          <w:sz w:val="28"/>
          <w:szCs w:val="28"/>
        </w:rPr>
        <w:lastRenderedPageBreak/>
        <w:t xml:space="preserve">задач и мероприятий, в комплексе наиболее полным образом охватывают весь диапазон заданных приоритетных направлений по совершенствованию механизмов управления экономическим развитием и в максимальной степени будут способствовать достижению целей и конечных результатов </w:t>
      </w:r>
      <w:r w:rsidR="00D7400B" w:rsidRPr="000331BC">
        <w:rPr>
          <w:color w:val="000000"/>
          <w:sz w:val="28"/>
          <w:szCs w:val="28"/>
        </w:rPr>
        <w:t>муниципальн</w:t>
      </w:r>
      <w:r w:rsidRPr="000331BC">
        <w:rPr>
          <w:color w:val="000000"/>
          <w:sz w:val="28"/>
          <w:szCs w:val="28"/>
        </w:rPr>
        <w:t>ой программы.</w:t>
      </w:r>
      <w:proofErr w:type="gramEnd"/>
    </w:p>
    <w:p w:rsidR="00A91399" w:rsidRPr="000331BC" w:rsidRDefault="003B2194" w:rsidP="00D7400B">
      <w:pPr>
        <w:pStyle w:val="a5"/>
        <w:widowControl w:val="0"/>
        <w:tabs>
          <w:tab w:val="left" w:pos="459"/>
        </w:tabs>
        <w:spacing w:after="0" w:line="240" w:lineRule="auto"/>
        <w:ind w:left="-11" w:firstLine="720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 xml:space="preserve">Сама муниципальная программа </w:t>
      </w:r>
      <w:r w:rsidR="008A4357" w:rsidRPr="000331BC">
        <w:rPr>
          <w:color w:val="000000"/>
          <w:sz w:val="28"/>
          <w:szCs w:val="28"/>
        </w:rPr>
        <w:t xml:space="preserve"> не содержат мероприятий</w:t>
      </w:r>
      <w:r w:rsidRPr="000331BC">
        <w:rPr>
          <w:color w:val="000000"/>
          <w:sz w:val="28"/>
          <w:szCs w:val="28"/>
        </w:rPr>
        <w:t xml:space="preserve">, </w:t>
      </w:r>
      <w:proofErr w:type="gramStart"/>
      <w:r w:rsidRPr="000331BC">
        <w:rPr>
          <w:color w:val="000000"/>
          <w:sz w:val="28"/>
          <w:szCs w:val="28"/>
        </w:rPr>
        <w:t>основный</w:t>
      </w:r>
      <w:proofErr w:type="gramEnd"/>
      <w:r w:rsidRPr="000331BC">
        <w:rPr>
          <w:color w:val="000000"/>
          <w:sz w:val="28"/>
          <w:szCs w:val="28"/>
        </w:rPr>
        <w:t xml:space="preserve"> мероприятия предусмотрены в подпрограммах.</w:t>
      </w:r>
    </w:p>
    <w:p w:rsidR="00D87D2F" w:rsidRPr="000331BC" w:rsidRDefault="00D87D2F" w:rsidP="00D87D2F">
      <w:pPr>
        <w:pStyle w:val="a5"/>
        <w:widowControl w:val="0"/>
        <w:tabs>
          <w:tab w:val="left" w:pos="459"/>
        </w:tabs>
        <w:spacing w:after="0" w:line="240" w:lineRule="auto"/>
        <w:ind w:left="-11" w:firstLine="720"/>
        <w:rPr>
          <w:color w:val="000000"/>
          <w:sz w:val="28"/>
          <w:szCs w:val="28"/>
        </w:rPr>
      </w:pPr>
    </w:p>
    <w:p w:rsidR="00D87D2F" w:rsidRPr="000331BC" w:rsidRDefault="00D87D2F" w:rsidP="00A91399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p w:rsidR="00D87D2F" w:rsidRPr="000331BC" w:rsidRDefault="00D87D2F" w:rsidP="00D87D2F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F68DF">
        <w:rPr>
          <w:b/>
          <w:color w:val="000000"/>
          <w:sz w:val="28"/>
          <w:szCs w:val="28"/>
        </w:rPr>
        <w:t xml:space="preserve">РАЗДЕЛ </w:t>
      </w:r>
      <w:r w:rsidR="001D5AFB" w:rsidRPr="007F68DF">
        <w:rPr>
          <w:b/>
          <w:color w:val="000000"/>
          <w:sz w:val="28"/>
          <w:szCs w:val="28"/>
        </w:rPr>
        <w:t>4</w:t>
      </w:r>
      <w:r w:rsidRPr="007F68DF">
        <w:rPr>
          <w:b/>
          <w:color w:val="000000"/>
          <w:sz w:val="28"/>
          <w:szCs w:val="28"/>
        </w:rPr>
        <w:t xml:space="preserve">. </w:t>
      </w:r>
      <w:r w:rsidRPr="007F68DF">
        <w:rPr>
          <w:b/>
          <w:sz w:val="28"/>
          <w:szCs w:val="28"/>
        </w:rPr>
        <w:t xml:space="preserve">РЕСУРСНОЕ ОБЕСПЕЧЕНИЕ </w:t>
      </w:r>
      <w:r w:rsidR="007E4001" w:rsidRPr="007F68DF">
        <w:rPr>
          <w:b/>
          <w:sz w:val="28"/>
          <w:szCs w:val="28"/>
        </w:rPr>
        <w:t>МУНИЦИПАЛЬ</w:t>
      </w:r>
      <w:r w:rsidRPr="007F68DF">
        <w:rPr>
          <w:b/>
          <w:sz w:val="28"/>
          <w:szCs w:val="28"/>
        </w:rPr>
        <w:t>НОЙ ПРОГРАММЫ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 xml:space="preserve">Финансирование </w:t>
      </w:r>
      <w:r w:rsidR="007E4001" w:rsidRPr="000331BC">
        <w:rPr>
          <w:sz w:val="28"/>
          <w:szCs w:val="28"/>
        </w:rPr>
        <w:t>муниципальной</w:t>
      </w:r>
      <w:r w:rsidRPr="000331BC">
        <w:rPr>
          <w:sz w:val="28"/>
          <w:szCs w:val="28"/>
        </w:rPr>
        <w:t xml:space="preserve"> программы осуществляется </w:t>
      </w:r>
      <w:proofErr w:type="gramStart"/>
      <w:r w:rsidRPr="000331BC">
        <w:rPr>
          <w:sz w:val="28"/>
          <w:szCs w:val="28"/>
        </w:rPr>
        <w:t xml:space="preserve">за счет средств </w:t>
      </w:r>
      <w:r w:rsidR="007E4001" w:rsidRPr="000331BC">
        <w:rPr>
          <w:sz w:val="28"/>
          <w:szCs w:val="28"/>
        </w:rPr>
        <w:t>районного</w:t>
      </w:r>
      <w:r w:rsidRPr="000331BC">
        <w:rPr>
          <w:sz w:val="28"/>
          <w:szCs w:val="28"/>
        </w:rPr>
        <w:t xml:space="preserve"> бюджета в соответствии с </w:t>
      </w:r>
      <w:r w:rsidR="007E4001" w:rsidRPr="000331BC">
        <w:rPr>
          <w:sz w:val="28"/>
          <w:szCs w:val="28"/>
        </w:rPr>
        <w:t xml:space="preserve">Решением Думы Киренского муниципального района </w:t>
      </w:r>
      <w:r w:rsidR="00AD54E9" w:rsidRPr="000331BC">
        <w:rPr>
          <w:sz w:val="28"/>
          <w:szCs w:val="28"/>
        </w:rPr>
        <w:t>о</w:t>
      </w:r>
      <w:r w:rsidRPr="000331BC">
        <w:rPr>
          <w:sz w:val="28"/>
          <w:szCs w:val="28"/>
        </w:rPr>
        <w:t xml:space="preserve"> </w:t>
      </w:r>
      <w:r w:rsidR="007E4001" w:rsidRPr="000331BC">
        <w:rPr>
          <w:sz w:val="28"/>
          <w:szCs w:val="28"/>
        </w:rPr>
        <w:t>районном</w:t>
      </w:r>
      <w:r w:rsidRPr="000331BC">
        <w:rPr>
          <w:sz w:val="28"/>
          <w:szCs w:val="28"/>
        </w:rPr>
        <w:t xml:space="preserve"> бюджете на очередной финансовый год</w:t>
      </w:r>
      <w:proofErr w:type="gramEnd"/>
      <w:r w:rsidRPr="000331BC">
        <w:rPr>
          <w:sz w:val="28"/>
          <w:szCs w:val="28"/>
        </w:rPr>
        <w:t xml:space="preserve"> и плановый период. </w:t>
      </w:r>
    </w:p>
    <w:p w:rsidR="00EB5E19" w:rsidRPr="00606D9F" w:rsidRDefault="00FC5FEF" w:rsidP="00FC5FEF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        </w:t>
      </w:r>
      <w:r w:rsidR="00D87D2F" w:rsidRPr="00315FD3">
        <w:rPr>
          <w:sz w:val="28"/>
          <w:szCs w:val="28"/>
        </w:rPr>
        <w:t>Общий объем финансирования составляет</w:t>
      </w:r>
      <w:r w:rsidR="00EA3846" w:rsidRPr="00315FD3">
        <w:rPr>
          <w:sz w:val="28"/>
          <w:szCs w:val="28"/>
        </w:rPr>
        <w:t xml:space="preserve"> </w:t>
      </w:r>
      <w:r w:rsidR="00B107C3" w:rsidRPr="00315FD3">
        <w:rPr>
          <w:b/>
          <w:sz w:val="28"/>
          <w:szCs w:val="28"/>
        </w:rPr>
        <w:t>2 </w:t>
      </w:r>
      <w:r w:rsidR="00820952">
        <w:rPr>
          <w:b/>
          <w:sz w:val="28"/>
          <w:szCs w:val="28"/>
        </w:rPr>
        <w:t>816 408,5</w:t>
      </w:r>
      <w:r w:rsidR="00D247B6" w:rsidRPr="00315FD3">
        <w:rPr>
          <w:b/>
          <w:sz w:val="28"/>
          <w:szCs w:val="28"/>
        </w:rPr>
        <w:t xml:space="preserve"> </w:t>
      </w:r>
      <w:r w:rsidR="00EB5E19" w:rsidRPr="00315FD3">
        <w:rPr>
          <w:b/>
          <w:sz w:val="28"/>
          <w:szCs w:val="28"/>
        </w:rPr>
        <w:t>тыс. рублей</w:t>
      </w:r>
      <w:r w:rsidR="00EB5E19" w:rsidRPr="00315FD3">
        <w:rPr>
          <w:sz w:val="28"/>
          <w:szCs w:val="28"/>
        </w:rPr>
        <w:t>,</w:t>
      </w:r>
      <w:r w:rsidR="00EB5E19" w:rsidRPr="00606D9F">
        <w:rPr>
          <w:sz w:val="28"/>
          <w:szCs w:val="28"/>
        </w:rPr>
        <w:t xml:space="preserve"> в том числе:</w:t>
      </w:r>
    </w:p>
    <w:p w:rsidR="005964E1" w:rsidRPr="00606D9F" w:rsidRDefault="005964E1" w:rsidP="005964E1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606D9F">
        <w:rPr>
          <w:sz w:val="28"/>
          <w:szCs w:val="28"/>
        </w:rPr>
        <w:t>2015 год – 99 641,98 тыс. рублей;</w:t>
      </w:r>
    </w:p>
    <w:p w:rsidR="005964E1" w:rsidRPr="00606D9F" w:rsidRDefault="005964E1" w:rsidP="005964E1">
      <w:pPr>
        <w:widowControl w:val="0"/>
        <w:spacing w:after="0" w:line="240" w:lineRule="auto"/>
        <w:ind w:firstLine="0"/>
        <w:outlineLvl w:val="4"/>
        <w:rPr>
          <w:sz w:val="28"/>
          <w:szCs w:val="28"/>
        </w:rPr>
      </w:pPr>
      <w:r w:rsidRPr="00606D9F">
        <w:rPr>
          <w:sz w:val="28"/>
          <w:szCs w:val="28"/>
        </w:rPr>
        <w:t>2016 год – 104 125,44 тыс. рублей;</w:t>
      </w:r>
    </w:p>
    <w:p w:rsidR="005964E1" w:rsidRPr="00606D9F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2017 год – 145 406,91 тыс. рублей;</w:t>
      </w:r>
    </w:p>
    <w:p w:rsidR="005964E1" w:rsidRPr="00606D9F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2018 год – 160 569,5</w:t>
      </w:r>
      <w:r w:rsidR="004370EB" w:rsidRPr="00606D9F">
        <w:rPr>
          <w:sz w:val="28"/>
          <w:szCs w:val="28"/>
        </w:rPr>
        <w:t>1</w:t>
      </w:r>
      <w:r w:rsidRPr="00606D9F">
        <w:rPr>
          <w:sz w:val="28"/>
          <w:szCs w:val="28"/>
        </w:rPr>
        <w:t xml:space="preserve"> тыс. рублей;</w:t>
      </w:r>
    </w:p>
    <w:p w:rsidR="005964E1" w:rsidRPr="00606D9F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2019 год –</w:t>
      </w:r>
      <w:r w:rsidR="006B5608" w:rsidRPr="00606D9F">
        <w:rPr>
          <w:sz w:val="28"/>
          <w:szCs w:val="28"/>
        </w:rPr>
        <w:t xml:space="preserve"> </w:t>
      </w:r>
      <w:r w:rsidR="00074389" w:rsidRPr="00606D9F">
        <w:rPr>
          <w:sz w:val="28"/>
          <w:szCs w:val="28"/>
        </w:rPr>
        <w:t>204 350,39</w:t>
      </w:r>
      <w:r w:rsidR="006B5608" w:rsidRPr="00606D9F">
        <w:rPr>
          <w:sz w:val="28"/>
          <w:szCs w:val="28"/>
        </w:rPr>
        <w:t xml:space="preserve"> </w:t>
      </w:r>
      <w:r w:rsidRPr="00606D9F">
        <w:rPr>
          <w:sz w:val="28"/>
          <w:szCs w:val="28"/>
        </w:rPr>
        <w:t>тыс. рублей;</w:t>
      </w:r>
    </w:p>
    <w:p w:rsidR="005964E1" w:rsidRPr="00606D9F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2020 год – </w:t>
      </w:r>
      <w:r w:rsidR="00006316" w:rsidRPr="00606D9F">
        <w:rPr>
          <w:sz w:val="28"/>
          <w:szCs w:val="28"/>
        </w:rPr>
        <w:t>1</w:t>
      </w:r>
      <w:r w:rsidR="000C519A" w:rsidRPr="00606D9F">
        <w:rPr>
          <w:sz w:val="28"/>
          <w:szCs w:val="28"/>
        </w:rPr>
        <w:t>84 384,95</w:t>
      </w:r>
      <w:r w:rsidRPr="00606D9F">
        <w:rPr>
          <w:sz w:val="28"/>
          <w:szCs w:val="28"/>
        </w:rPr>
        <w:t xml:space="preserve"> тыс. рублей;</w:t>
      </w:r>
    </w:p>
    <w:p w:rsidR="005964E1" w:rsidRPr="00606D9F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2021 год – </w:t>
      </w:r>
      <w:r w:rsidR="00D7470E">
        <w:rPr>
          <w:sz w:val="28"/>
          <w:szCs w:val="28"/>
        </w:rPr>
        <w:t>216 665,3</w:t>
      </w:r>
      <w:r w:rsidRPr="00606D9F">
        <w:rPr>
          <w:sz w:val="28"/>
          <w:szCs w:val="28"/>
        </w:rPr>
        <w:t xml:space="preserve"> тыс. рублей;</w:t>
      </w:r>
    </w:p>
    <w:p w:rsidR="005964E1" w:rsidRPr="00606D9F" w:rsidRDefault="00006316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2022 год – </w:t>
      </w:r>
      <w:r w:rsidR="00AA420E">
        <w:rPr>
          <w:sz w:val="28"/>
          <w:szCs w:val="28"/>
        </w:rPr>
        <w:t>2</w:t>
      </w:r>
      <w:r w:rsidR="00D247B6">
        <w:rPr>
          <w:sz w:val="28"/>
          <w:szCs w:val="28"/>
        </w:rPr>
        <w:t>7</w:t>
      </w:r>
      <w:r w:rsidR="00AA420E">
        <w:rPr>
          <w:sz w:val="28"/>
          <w:szCs w:val="28"/>
        </w:rPr>
        <w:t>2</w:t>
      </w:r>
      <w:r w:rsidR="00D247B6">
        <w:rPr>
          <w:sz w:val="28"/>
          <w:szCs w:val="28"/>
        </w:rPr>
        <w:t> 043,06</w:t>
      </w:r>
      <w:r w:rsidR="005964E1" w:rsidRPr="00606D9F">
        <w:rPr>
          <w:sz w:val="28"/>
          <w:szCs w:val="28"/>
        </w:rPr>
        <w:t xml:space="preserve"> тыс. рублей;</w:t>
      </w:r>
    </w:p>
    <w:p w:rsidR="00315FD3" w:rsidRPr="00606D9F" w:rsidRDefault="00315FD3" w:rsidP="00315FD3">
      <w:pPr>
        <w:pStyle w:val="a4"/>
        <w:spacing w:line="160" w:lineRule="atLeast"/>
        <w:ind w:firstLine="0"/>
        <w:rPr>
          <w:sz w:val="28"/>
          <w:szCs w:val="28"/>
        </w:rPr>
      </w:pPr>
      <w:r w:rsidRPr="00315FD3">
        <w:rPr>
          <w:sz w:val="28"/>
          <w:szCs w:val="28"/>
        </w:rPr>
        <w:t xml:space="preserve">2023 год – </w:t>
      </w:r>
      <w:r w:rsidR="0083277F">
        <w:rPr>
          <w:sz w:val="28"/>
          <w:szCs w:val="28"/>
        </w:rPr>
        <w:t>306 </w:t>
      </w:r>
      <w:r w:rsidRPr="00315FD3">
        <w:rPr>
          <w:sz w:val="28"/>
          <w:szCs w:val="28"/>
        </w:rPr>
        <w:t>1</w:t>
      </w:r>
      <w:r w:rsidR="0083277F">
        <w:rPr>
          <w:sz w:val="28"/>
          <w:szCs w:val="28"/>
        </w:rPr>
        <w:t>63,91</w:t>
      </w:r>
      <w:r w:rsidRPr="00315FD3">
        <w:rPr>
          <w:sz w:val="28"/>
          <w:szCs w:val="28"/>
        </w:rPr>
        <w:t xml:space="preserve"> тыс. рублей;</w:t>
      </w:r>
    </w:p>
    <w:p w:rsidR="00315FD3" w:rsidRPr="000331BC" w:rsidRDefault="00315FD3" w:rsidP="00315FD3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="005865BF">
        <w:rPr>
          <w:sz w:val="28"/>
          <w:szCs w:val="28"/>
        </w:rPr>
        <w:t>303 457,38</w:t>
      </w:r>
      <w:r>
        <w:rPr>
          <w:sz w:val="28"/>
          <w:szCs w:val="28"/>
        </w:rPr>
        <w:t xml:space="preserve"> </w:t>
      </w:r>
      <w:r w:rsidRPr="00606D9F">
        <w:rPr>
          <w:sz w:val="28"/>
          <w:szCs w:val="28"/>
        </w:rPr>
        <w:t>тыс. рублей</w:t>
      </w:r>
      <w:r w:rsidRPr="000331BC">
        <w:rPr>
          <w:sz w:val="28"/>
          <w:szCs w:val="28"/>
        </w:rPr>
        <w:t>;</w:t>
      </w:r>
    </w:p>
    <w:p w:rsidR="00315FD3" w:rsidRDefault="00315FD3" w:rsidP="00315FD3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</w:t>
      </w:r>
      <w:r w:rsidR="00820952">
        <w:rPr>
          <w:sz w:val="28"/>
          <w:szCs w:val="28"/>
        </w:rPr>
        <w:t>69 838,82</w:t>
      </w:r>
      <w:r w:rsidRPr="000331B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15FD3" w:rsidRDefault="00315FD3" w:rsidP="00315FD3">
      <w:pPr>
        <w:pStyle w:val="a4"/>
        <w:spacing w:line="1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2026 год - 2</w:t>
      </w:r>
      <w:r w:rsidR="00820952">
        <w:rPr>
          <w:sz w:val="28"/>
          <w:szCs w:val="28"/>
        </w:rPr>
        <w:t>70 847,46</w:t>
      </w:r>
      <w:r w:rsidRPr="000331B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15FD3" w:rsidRPr="000331BC" w:rsidRDefault="00315FD3" w:rsidP="00315FD3">
      <w:pPr>
        <w:pStyle w:val="a4"/>
        <w:spacing w:line="1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2027 год - 2</w:t>
      </w:r>
      <w:r w:rsidR="00820952">
        <w:rPr>
          <w:sz w:val="28"/>
          <w:szCs w:val="28"/>
        </w:rPr>
        <w:t>78</w:t>
      </w:r>
      <w:r>
        <w:rPr>
          <w:sz w:val="28"/>
          <w:szCs w:val="28"/>
        </w:rPr>
        <w:t> </w:t>
      </w:r>
      <w:r w:rsidR="00820952">
        <w:rPr>
          <w:sz w:val="28"/>
          <w:szCs w:val="28"/>
        </w:rPr>
        <w:t>913</w:t>
      </w:r>
      <w:r>
        <w:rPr>
          <w:sz w:val="28"/>
          <w:szCs w:val="28"/>
        </w:rPr>
        <w:t>,</w:t>
      </w:r>
      <w:r w:rsidR="00820952">
        <w:rPr>
          <w:sz w:val="28"/>
          <w:szCs w:val="28"/>
        </w:rPr>
        <w:t>44</w:t>
      </w:r>
      <w:r w:rsidRPr="000331B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EB5E19" w:rsidRPr="000331BC" w:rsidRDefault="00EB5E19" w:rsidP="00EB5E19">
      <w:pPr>
        <w:pStyle w:val="a4"/>
        <w:spacing w:line="160" w:lineRule="atLeast"/>
        <w:ind w:firstLine="0"/>
        <w:rPr>
          <w:sz w:val="28"/>
          <w:szCs w:val="28"/>
        </w:rPr>
      </w:pPr>
    </w:p>
    <w:p w:rsidR="00A36D9C" w:rsidRPr="000331BC" w:rsidRDefault="00FF3B47" w:rsidP="00A36D9C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       </w:t>
      </w:r>
      <w:r w:rsidR="00EB5E19" w:rsidRPr="000331BC">
        <w:rPr>
          <w:sz w:val="28"/>
          <w:szCs w:val="28"/>
        </w:rPr>
        <w:t xml:space="preserve">Объем финансирования за счет средств федерального бюджета </w:t>
      </w:r>
      <w:r w:rsidR="00EB5E19" w:rsidRPr="00D52D4B">
        <w:rPr>
          <w:sz w:val="28"/>
          <w:szCs w:val="28"/>
        </w:rPr>
        <w:t xml:space="preserve">составляет </w:t>
      </w:r>
      <w:r w:rsidR="004519CB" w:rsidRPr="004519CB">
        <w:rPr>
          <w:b/>
          <w:sz w:val="28"/>
          <w:szCs w:val="28"/>
        </w:rPr>
        <w:t>31</w:t>
      </w:r>
      <w:r w:rsidR="00820952">
        <w:rPr>
          <w:b/>
          <w:sz w:val="28"/>
          <w:szCs w:val="28"/>
        </w:rPr>
        <w:t>7</w:t>
      </w:r>
      <w:r w:rsidR="00B107C3" w:rsidRPr="004519CB">
        <w:rPr>
          <w:b/>
          <w:sz w:val="28"/>
          <w:szCs w:val="28"/>
        </w:rPr>
        <w:t>,</w:t>
      </w:r>
      <w:r w:rsidR="00820952">
        <w:rPr>
          <w:b/>
          <w:sz w:val="28"/>
          <w:szCs w:val="28"/>
        </w:rPr>
        <w:t>3</w:t>
      </w:r>
      <w:r w:rsidR="00A36D9C" w:rsidRPr="00D52D4B">
        <w:rPr>
          <w:sz w:val="28"/>
          <w:szCs w:val="28"/>
        </w:rPr>
        <w:t xml:space="preserve"> </w:t>
      </w:r>
      <w:r w:rsidR="00A36D9C" w:rsidRPr="00D52D4B">
        <w:rPr>
          <w:b/>
          <w:sz w:val="28"/>
          <w:szCs w:val="28"/>
        </w:rPr>
        <w:t>тыс. рублей</w:t>
      </w:r>
      <w:r w:rsidR="00A36D9C" w:rsidRPr="00D52D4B">
        <w:rPr>
          <w:sz w:val="28"/>
          <w:szCs w:val="28"/>
        </w:rPr>
        <w:t>, в</w:t>
      </w:r>
      <w:r w:rsidR="00A36D9C" w:rsidRPr="000331BC">
        <w:rPr>
          <w:sz w:val="28"/>
          <w:szCs w:val="28"/>
        </w:rPr>
        <w:t xml:space="preserve"> том числе: </w:t>
      </w:r>
    </w:p>
    <w:p w:rsidR="005964E1" w:rsidRPr="000331BC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>2015 год – 0,00 тыс. рублей;</w:t>
      </w:r>
    </w:p>
    <w:p w:rsidR="005964E1" w:rsidRPr="000331BC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>2016 год – 8,40 тыс. рублей;</w:t>
      </w:r>
    </w:p>
    <w:p w:rsidR="005964E1" w:rsidRPr="000331BC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>2017 год – 0,00 тыс. рублей;</w:t>
      </w:r>
    </w:p>
    <w:p w:rsidR="005964E1" w:rsidRPr="000331BC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>2018 год – 59,10 тыс. рублей;</w:t>
      </w:r>
    </w:p>
    <w:p w:rsidR="005964E1" w:rsidRPr="000331BC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>2019 год – 3,30 тыс. рублей;</w:t>
      </w:r>
    </w:p>
    <w:p w:rsidR="005964E1" w:rsidRPr="000331BC" w:rsidRDefault="005964E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2020 год – </w:t>
      </w:r>
      <w:r w:rsidR="000F51B1" w:rsidRPr="000331BC">
        <w:rPr>
          <w:sz w:val="28"/>
          <w:szCs w:val="28"/>
        </w:rPr>
        <w:t>8,10</w:t>
      </w:r>
      <w:r w:rsidRPr="000331BC">
        <w:rPr>
          <w:sz w:val="28"/>
          <w:szCs w:val="28"/>
        </w:rPr>
        <w:t xml:space="preserve"> тыс. рублей;</w:t>
      </w:r>
    </w:p>
    <w:p w:rsidR="005964E1" w:rsidRPr="000331BC" w:rsidRDefault="000F51B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2021 год – </w:t>
      </w:r>
      <w:r w:rsidR="000C519A">
        <w:rPr>
          <w:sz w:val="28"/>
          <w:szCs w:val="28"/>
        </w:rPr>
        <w:t>15,3</w:t>
      </w:r>
      <w:r w:rsidR="005964E1" w:rsidRPr="000331BC">
        <w:rPr>
          <w:sz w:val="28"/>
          <w:szCs w:val="28"/>
        </w:rPr>
        <w:t xml:space="preserve"> тыс. рублей;</w:t>
      </w:r>
    </w:p>
    <w:p w:rsidR="005964E1" w:rsidRPr="000331BC" w:rsidRDefault="000F51B1" w:rsidP="005964E1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2022 год – </w:t>
      </w:r>
      <w:r w:rsidR="00D7470E">
        <w:rPr>
          <w:sz w:val="28"/>
          <w:szCs w:val="28"/>
        </w:rPr>
        <w:t>141,1</w:t>
      </w:r>
      <w:r w:rsidR="005964E1" w:rsidRPr="000331BC">
        <w:rPr>
          <w:sz w:val="28"/>
          <w:szCs w:val="28"/>
        </w:rPr>
        <w:t xml:space="preserve"> тыс. рублей;</w:t>
      </w:r>
    </w:p>
    <w:p w:rsidR="00D52D4B" w:rsidRPr="000331BC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 w:rsidRPr="00315FD3">
        <w:rPr>
          <w:sz w:val="28"/>
          <w:szCs w:val="28"/>
        </w:rPr>
        <w:t xml:space="preserve">2023 год – </w:t>
      </w:r>
      <w:r w:rsidR="00EB39EA">
        <w:rPr>
          <w:sz w:val="28"/>
          <w:szCs w:val="28"/>
        </w:rPr>
        <w:t>7,6</w:t>
      </w:r>
      <w:r w:rsidRPr="00315FD3">
        <w:rPr>
          <w:sz w:val="28"/>
          <w:szCs w:val="28"/>
        </w:rPr>
        <w:t xml:space="preserve"> тыс. рублей;</w:t>
      </w:r>
    </w:p>
    <w:p w:rsidR="00D52D4B" w:rsidRPr="000331BC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2024 год – </w:t>
      </w:r>
      <w:r w:rsidR="004519CB">
        <w:rPr>
          <w:sz w:val="28"/>
          <w:szCs w:val="28"/>
        </w:rPr>
        <w:t>2,6</w:t>
      </w:r>
      <w:r w:rsidRPr="000331BC">
        <w:rPr>
          <w:sz w:val="28"/>
          <w:szCs w:val="28"/>
        </w:rPr>
        <w:t xml:space="preserve"> тыс. рублей;</w:t>
      </w:r>
    </w:p>
    <w:p w:rsidR="00D52D4B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519CB">
        <w:rPr>
          <w:sz w:val="28"/>
          <w:szCs w:val="28"/>
        </w:rPr>
        <w:t>2,</w:t>
      </w:r>
      <w:r w:rsidR="0082095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рублей;</w:t>
      </w:r>
    </w:p>
    <w:p w:rsidR="00D52D4B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4519CB">
        <w:rPr>
          <w:sz w:val="28"/>
          <w:szCs w:val="28"/>
        </w:rPr>
        <w:t>6</w:t>
      </w:r>
      <w:r w:rsidR="00820952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52D4B" w:rsidRPr="000331BC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2027 год - </w:t>
      </w:r>
      <w:r w:rsidR="00820952">
        <w:rPr>
          <w:sz w:val="28"/>
          <w:szCs w:val="28"/>
        </w:rPr>
        <w:t>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B5E19" w:rsidRPr="000331BC" w:rsidRDefault="00EB5E19" w:rsidP="00EB5E19">
      <w:pPr>
        <w:pStyle w:val="a4"/>
        <w:spacing w:line="160" w:lineRule="atLeast"/>
        <w:ind w:firstLine="0"/>
        <w:rPr>
          <w:sz w:val="28"/>
          <w:szCs w:val="28"/>
        </w:rPr>
      </w:pPr>
    </w:p>
    <w:p w:rsidR="00A36D9C" w:rsidRPr="00606D9F" w:rsidRDefault="00FC5FEF" w:rsidP="00A36D9C">
      <w:pPr>
        <w:pStyle w:val="a4"/>
        <w:spacing w:line="160" w:lineRule="atLeast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lastRenderedPageBreak/>
        <w:t xml:space="preserve">        </w:t>
      </w:r>
      <w:r w:rsidR="00EB5E19" w:rsidRPr="00D52D4B">
        <w:rPr>
          <w:sz w:val="28"/>
          <w:szCs w:val="28"/>
        </w:rPr>
        <w:t xml:space="preserve">Объем финансирования за счет средств областного бюджета </w:t>
      </w:r>
      <w:r w:rsidR="00DC1E7A" w:rsidRPr="00D52D4B">
        <w:rPr>
          <w:sz w:val="28"/>
          <w:szCs w:val="28"/>
        </w:rPr>
        <w:t>составляет</w:t>
      </w:r>
      <w:r w:rsidR="00DC1E7A" w:rsidRPr="00D52D4B">
        <w:rPr>
          <w:b/>
          <w:sz w:val="28"/>
          <w:szCs w:val="28"/>
        </w:rPr>
        <w:t xml:space="preserve"> </w:t>
      </w:r>
      <w:r w:rsidR="00AF43A0">
        <w:rPr>
          <w:b/>
          <w:sz w:val="28"/>
          <w:szCs w:val="28"/>
        </w:rPr>
        <w:t>9</w:t>
      </w:r>
      <w:r w:rsidR="00820952">
        <w:rPr>
          <w:b/>
          <w:sz w:val="28"/>
          <w:szCs w:val="28"/>
        </w:rPr>
        <w:t>38 750,4</w:t>
      </w:r>
      <w:r w:rsidR="005865BF">
        <w:rPr>
          <w:b/>
          <w:sz w:val="28"/>
          <w:szCs w:val="28"/>
        </w:rPr>
        <w:t xml:space="preserve"> </w:t>
      </w:r>
      <w:r w:rsidR="00A36D9C" w:rsidRPr="00D52D4B">
        <w:rPr>
          <w:b/>
          <w:sz w:val="28"/>
          <w:szCs w:val="28"/>
        </w:rPr>
        <w:t>тыс. рублей</w:t>
      </w:r>
      <w:r w:rsidR="00A36D9C" w:rsidRPr="00D52D4B">
        <w:rPr>
          <w:sz w:val="28"/>
          <w:szCs w:val="28"/>
        </w:rPr>
        <w:t>, в том числе: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2015 год – 12 447,14 тыс. рублей;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2016 год – 11 610,34 тыс. рублей;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2017 год – 55 482,10 тыс. рублей;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2018 год – 61 330,27 тыс. рублей;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2019 год –</w:t>
      </w:r>
      <w:r w:rsidR="006B5608" w:rsidRPr="00606D9F">
        <w:rPr>
          <w:sz w:val="28"/>
          <w:szCs w:val="28"/>
        </w:rPr>
        <w:t xml:space="preserve"> </w:t>
      </w:r>
      <w:r w:rsidR="00355260" w:rsidRPr="00606D9F">
        <w:rPr>
          <w:sz w:val="28"/>
          <w:szCs w:val="28"/>
        </w:rPr>
        <w:t>10</w:t>
      </w:r>
      <w:r w:rsidR="000C519A" w:rsidRPr="00606D9F">
        <w:rPr>
          <w:sz w:val="28"/>
          <w:szCs w:val="28"/>
        </w:rPr>
        <w:t>8 </w:t>
      </w:r>
      <w:r w:rsidR="00355260" w:rsidRPr="00606D9F">
        <w:rPr>
          <w:sz w:val="28"/>
          <w:szCs w:val="28"/>
        </w:rPr>
        <w:t>1</w:t>
      </w:r>
      <w:r w:rsidR="000C519A" w:rsidRPr="00606D9F">
        <w:rPr>
          <w:sz w:val="28"/>
          <w:szCs w:val="28"/>
        </w:rPr>
        <w:t>52,83</w:t>
      </w:r>
      <w:r w:rsidR="006B5608" w:rsidRPr="00606D9F">
        <w:rPr>
          <w:sz w:val="28"/>
          <w:szCs w:val="28"/>
        </w:rPr>
        <w:t xml:space="preserve"> </w:t>
      </w:r>
      <w:r w:rsidRPr="00606D9F">
        <w:rPr>
          <w:sz w:val="28"/>
          <w:szCs w:val="28"/>
        </w:rPr>
        <w:t>тыс. рублей;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2020 год – </w:t>
      </w:r>
      <w:r w:rsidR="006205DC" w:rsidRPr="00606D9F">
        <w:rPr>
          <w:sz w:val="28"/>
          <w:szCs w:val="28"/>
        </w:rPr>
        <w:t>65 211,4</w:t>
      </w:r>
      <w:r w:rsidRPr="00606D9F">
        <w:rPr>
          <w:sz w:val="28"/>
          <w:szCs w:val="28"/>
        </w:rPr>
        <w:t xml:space="preserve"> тыс. рублей;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2021 год – </w:t>
      </w:r>
      <w:r w:rsidR="00D7470E">
        <w:rPr>
          <w:sz w:val="28"/>
          <w:szCs w:val="28"/>
        </w:rPr>
        <w:t>83 118,074</w:t>
      </w:r>
      <w:r w:rsidRPr="00606D9F">
        <w:rPr>
          <w:sz w:val="28"/>
          <w:szCs w:val="28"/>
        </w:rPr>
        <w:t xml:space="preserve"> тыс. рублей;</w:t>
      </w:r>
    </w:p>
    <w:p w:rsidR="009B47D6" w:rsidRPr="00606D9F" w:rsidRDefault="00BC39BE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2022 год – </w:t>
      </w:r>
      <w:r w:rsidR="00D247B6">
        <w:rPr>
          <w:sz w:val="28"/>
          <w:szCs w:val="28"/>
        </w:rPr>
        <w:t>103 659,1</w:t>
      </w:r>
      <w:r w:rsidR="009B47D6" w:rsidRPr="00606D9F">
        <w:rPr>
          <w:sz w:val="28"/>
          <w:szCs w:val="28"/>
        </w:rPr>
        <w:t xml:space="preserve"> тыс. рублей;</w:t>
      </w:r>
    </w:p>
    <w:p w:rsidR="00D52D4B" w:rsidRPr="00606D9F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 w:rsidRPr="00315FD3">
        <w:rPr>
          <w:sz w:val="28"/>
          <w:szCs w:val="28"/>
        </w:rPr>
        <w:t>2023 год – 1</w:t>
      </w:r>
      <w:r w:rsidR="00EB39EA">
        <w:rPr>
          <w:sz w:val="28"/>
          <w:szCs w:val="28"/>
        </w:rPr>
        <w:t>28 474,4</w:t>
      </w:r>
      <w:r w:rsidRPr="00315FD3">
        <w:rPr>
          <w:sz w:val="28"/>
          <w:szCs w:val="28"/>
        </w:rPr>
        <w:t xml:space="preserve"> тыс</w:t>
      </w:r>
      <w:proofErr w:type="gramStart"/>
      <w:r w:rsidRPr="00315FD3">
        <w:rPr>
          <w:sz w:val="28"/>
          <w:szCs w:val="28"/>
        </w:rPr>
        <w:t>.р</w:t>
      </w:r>
      <w:proofErr w:type="gramEnd"/>
      <w:r w:rsidRPr="00315FD3">
        <w:rPr>
          <w:sz w:val="28"/>
          <w:szCs w:val="28"/>
        </w:rPr>
        <w:t>ублей;</w:t>
      </w:r>
    </w:p>
    <w:p w:rsidR="00D52D4B" w:rsidRPr="00606D9F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2024 год – </w:t>
      </w:r>
      <w:r w:rsidR="004519CB">
        <w:rPr>
          <w:sz w:val="28"/>
          <w:szCs w:val="28"/>
        </w:rPr>
        <w:t>89</w:t>
      </w:r>
      <w:r w:rsidR="005865BF">
        <w:rPr>
          <w:sz w:val="28"/>
          <w:szCs w:val="28"/>
        </w:rPr>
        <w:t> 703,31</w:t>
      </w:r>
      <w:r w:rsidRPr="00606D9F">
        <w:rPr>
          <w:sz w:val="28"/>
          <w:szCs w:val="28"/>
        </w:rPr>
        <w:t xml:space="preserve"> тыс</w:t>
      </w:r>
      <w:proofErr w:type="gramStart"/>
      <w:r w:rsidRPr="00606D9F">
        <w:rPr>
          <w:sz w:val="28"/>
          <w:szCs w:val="28"/>
        </w:rPr>
        <w:t>.р</w:t>
      </w:r>
      <w:proofErr w:type="gramEnd"/>
      <w:r w:rsidRPr="00606D9F">
        <w:rPr>
          <w:sz w:val="28"/>
          <w:szCs w:val="28"/>
        </w:rPr>
        <w:t>ублей;</w:t>
      </w:r>
    </w:p>
    <w:p w:rsidR="00D52D4B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2025 год – </w:t>
      </w:r>
      <w:r w:rsidR="00820952">
        <w:rPr>
          <w:sz w:val="28"/>
          <w:szCs w:val="28"/>
        </w:rPr>
        <w:t>90 769,4</w:t>
      </w:r>
      <w:r w:rsidRPr="00606D9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52D4B" w:rsidRPr="00606D9F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606D9F">
        <w:rPr>
          <w:sz w:val="28"/>
          <w:szCs w:val="28"/>
        </w:rPr>
        <w:t xml:space="preserve"> год – </w:t>
      </w:r>
      <w:r w:rsidR="00820952">
        <w:rPr>
          <w:sz w:val="28"/>
          <w:szCs w:val="28"/>
        </w:rPr>
        <w:t>6</w:t>
      </w:r>
      <w:r w:rsidR="004519CB">
        <w:rPr>
          <w:sz w:val="28"/>
          <w:szCs w:val="28"/>
        </w:rPr>
        <w:t>7</w:t>
      </w:r>
      <w:r w:rsidR="00820952">
        <w:rPr>
          <w:sz w:val="28"/>
          <w:szCs w:val="28"/>
        </w:rPr>
        <w:t> 896,9</w:t>
      </w:r>
      <w:r w:rsidRPr="00606D9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52D4B" w:rsidRPr="00606D9F" w:rsidRDefault="00D52D4B" w:rsidP="00D52D4B">
      <w:pPr>
        <w:pStyle w:val="a4"/>
        <w:spacing w:line="1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2027</w:t>
      </w:r>
      <w:r w:rsidRPr="00606D9F">
        <w:rPr>
          <w:sz w:val="28"/>
          <w:szCs w:val="28"/>
        </w:rPr>
        <w:t xml:space="preserve"> год – </w:t>
      </w:r>
      <w:r w:rsidR="00820952">
        <w:rPr>
          <w:sz w:val="28"/>
          <w:szCs w:val="28"/>
        </w:rPr>
        <w:t>60 895,10</w:t>
      </w:r>
      <w:r w:rsidRPr="00606D9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B5E19" w:rsidRPr="00606D9F" w:rsidRDefault="00EB5E19" w:rsidP="00EB5E19">
      <w:pPr>
        <w:pStyle w:val="a4"/>
        <w:spacing w:line="160" w:lineRule="atLeast"/>
        <w:ind w:firstLine="0"/>
        <w:rPr>
          <w:sz w:val="28"/>
          <w:szCs w:val="28"/>
        </w:rPr>
      </w:pPr>
    </w:p>
    <w:p w:rsidR="00A36D9C" w:rsidRPr="00D52D4B" w:rsidRDefault="00FC5FEF" w:rsidP="00A36D9C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       </w:t>
      </w:r>
      <w:r w:rsidR="00EB5E19" w:rsidRPr="00606D9F">
        <w:rPr>
          <w:sz w:val="28"/>
          <w:szCs w:val="28"/>
        </w:rPr>
        <w:t xml:space="preserve">Объем финансирования за счёт средств местного бюджета </w:t>
      </w:r>
      <w:r w:rsidR="00DC1E7A" w:rsidRPr="00606D9F">
        <w:rPr>
          <w:sz w:val="28"/>
          <w:szCs w:val="28"/>
        </w:rPr>
        <w:t>составляет</w:t>
      </w:r>
      <w:r w:rsidR="00DC1E7A" w:rsidRPr="00606D9F">
        <w:rPr>
          <w:b/>
          <w:sz w:val="28"/>
          <w:szCs w:val="28"/>
        </w:rPr>
        <w:t xml:space="preserve"> </w:t>
      </w:r>
      <w:r w:rsidR="00AA420E" w:rsidRPr="00D52D4B">
        <w:rPr>
          <w:b/>
          <w:sz w:val="28"/>
          <w:szCs w:val="28"/>
        </w:rPr>
        <w:t>1</w:t>
      </w:r>
      <w:r w:rsidR="00B107C3" w:rsidRPr="00D52D4B">
        <w:rPr>
          <w:b/>
          <w:sz w:val="28"/>
          <w:szCs w:val="28"/>
        </w:rPr>
        <w:t> </w:t>
      </w:r>
      <w:r w:rsidR="00820952">
        <w:rPr>
          <w:b/>
          <w:sz w:val="28"/>
          <w:szCs w:val="28"/>
        </w:rPr>
        <w:t>877 340,9</w:t>
      </w:r>
      <w:r w:rsidR="005865BF">
        <w:rPr>
          <w:b/>
          <w:sz w:val="28"/>
          <w:szCs w:val="28"/>
        </w:rPr>
        <w:t xml:space="preserve"> </w:t>
      </w:r>
      <w:r w:rsidR="00A36D9C" w:rsidRPr="00D52D4B">
        <w:rPr>
          <w:b/>
          <w:sz w:val="28"/>
          <w:szCs w:val="28"/>
        </w:rPr>
        <w:t>тыс. рублей</w:t>
      </w:r>
      <w:r w:rsidR="00A36D9C" w:rsidRPr="00D52D4B">
        <w:rPr>
          <w:sz w:val="28"/>
          <w:szCs w:val="28"/>
        </w:rPr>
        <w:t>, в том числе: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D52D4B">
        <w:rPr>
          <w:sz w:val="28"/>
          <w:szCs w:val="28"/>
        </w:rPr>
        <w:t>2015 год – 87 194,84 тыс. рублей;</w:t>
      </w:r>
    </w:p>
    <w:p w:rsidR="009B47D6" w:rsidRPr="00606D9F" w:rsidRDefault="009B47D6" w:rsidP="009B47D6">
      <w:pPr>
        <w:pStyle w:val="a4"/>
        <w:spacing w:line="160" w:lineRule="atLeast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2016 год – 92 506,70 тыс. рублей;</w:t>
      </w:r>
    </w:p>
    <w:p w:rsidR="009B47D6" w:rsidRPr="00606D9F" w:rsidRDefault="009B47D6" w:rsidP="009B47D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2017 год – 89 924,81 тыс. рублей;</w:t>
      </w:r>
    </w:p>
    <w:p w:rsidR="009B47D6" w:rsidRPr="00606D9F" w:rsidRDefault="009B47D6" w:rsidP="009B47D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2018 год – 99 180,14 тыс. рублей; </w:t>
      </w:r>
    </w:p>
    <w:p w:rsidR="009B47D6" w:rsidRPr="00606D9F" w:rsidRDefault="009B47D6" w:rsidP="009B47D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>2019 год –</w:t>
      </w:r>
      <w:r w:rsidR="006B5608" w:rsidRPr="00606D9F">
        <w:rPr>
          <w:sz w:val="28"/>
          <w:szCs w:val="28"/>
        </w:rPr>
        <w:t xml:space="preserve"> </w:t>
      </w:r>
      <w:r w:rsidR="00A17C2A" w:rsidRPr="00606D9F">
        <w:rPr>
          <w:sz w:val="28"/>
          <w:szCs w:val="28"/>
        </w:rPr>
        <w:t>9</w:t>
      </w:r>
      <w:r w:rsidR="00B27603" w:rsidRPr="00606D9F">
        <w:rPr>
          <w:sz w:val="28"/>
          <w:szCs w:val="28"/>
        </w:rPr>
        <w:t>6 194,26</w:t>
      </w:r>
      <w:r w:rsidRPr="00606D9F">
        <w:rPr>
          <w:sz w:val="28"/>
          <w:szCs w:val="28"/>
        </w:rPr>
        <w:t xml:space="preserve"> тыс. рублей;</w:t>
      </w:r>
    </w:p>
    <w:p w:rsidR="009B47D6" w:rsidRPr="00606D9F" w:rsidRDefault="009B47D6" w:rsidP="009B47D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2020 год – </w:t>
      </w:r>
      <w:r w:rsidR="00BD0F07">
        <w:rPr>
          <w:sz w:val="28"/>
          <w:szCs w:val="28"/>
        </w:rPr>
        <w:t>119 165,45</w:t>
      </w:r>
      <w:r w:rsidRPr="00606D9F">
        <w:rPr>
          <w:sz w:val="28"/>
          <w:szCs w:val="28"/>
        </w:rPr>
        <w:t xml:space="preserve"> тыс. рублей;</w:t>
      </w:r>
    </w:p>
    <w:p w:rsidR="009B47D6" w:rsidRPr="00606D9F" w:rsidRDefault="00BC39BE" w:rsidP="009B47D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2021 год – </w:t>
      </w:r>
      <w:r w:rsidR="003D43CB">
        <w:rPr>
          <w:sz w:val="28"/>
          <w:szCs w:val="28"/>
        </w:rPr>
        <w:t>133 531,92</w:t>
      </w:r>
      <w:r w:rsidR="009B47D6" w:rsidRPr="00606D9F">
        <w:rPr>
          <w:sz w:val="28"/>
          <w:szCs w:val="28"/>
        </w:rPr>
        <w:t xml:space="preserve"> тыс. рублей;</w:t>
      </w:r>
    </w:p>
    <w:p w:rsidR="009B47D6" w:rsidRPr="00606D9F" w:rsidRDefault="00BC39BE" w:rsidP="009B47D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606D9F">
        <w:rPr>
          <w:sz w:val="28"/>
          <w:szCs w:val="28"/>
        </w:rPr>
        <w:t xml:space="preserve">2022 год – </w:t>
      </w:r>
      <w:r w:rsidR="00AA420E">
        <w:rPr>
          <w:sz w:val="28"/>
          <w:szCs w:val="28"/>
        </w:rPr>
        <w:t>1</w:t>
      </w:r>
      <w:r w:rsidR="00D247B6">
        <w:rPr>
          <w:sz w:val="28"/>
          <w:szCs w:val="28"/>
        </w:rPr>
        <w:t>68 242,86</w:t>
      </w:r>
      <w:r w:rsidR="009B47D6" w:rsidRPr="00606D9F">
        <w:rPr>
          <w:sz w:val="28"/>
          <w:szCs w:val="28"/>
        </w:rPr>
        <w:t xml:space="preserve"> тыс. рублей;</w:t>
      </w:r>
    </w:p>
    <w:p w:rsidR="00D52D4B" w:rsidRPr="000331BC" w:rsidRDefault="00D52D4B" w:rsidP="00D52D4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315FD3">
        <w:rPr>
          <w:sz w:val="28"/>
          <w:szCs w:val="28"/>
        </w:rPr>
        <w:t>2023 год – 1</w:t>
      </w:r>
      <w:r w:rsidR="0083277F">
        <w:rPr>
          <w:sz w:val="28"/>
          <w:szCs w:val="28"/>
        </w:rPr>
        <w:t>7</w:t>
      </w:r>
      <w:r w:rsidR="00EB39EA">
        <w:rPr>
          <w:sz w:val="28"/>
          <w:szCs w:val="28"/>
        </w:rPr>
        <w:t>7 681,91</w:t>
      </w:r>
      <w:r w:rsidRPr="00315FD3">
        <w:rPr>
          <w:sz w:val="28"/>
          <w:szCs w:val="28"/>
        </w:rPr>
        <w:t xml:space="preserve"> тыс. рублей;</w:t>
      </w:r>
    </w:p>
    <w:p w:rsidR="00D52D4B" w:rsidRPr="000331BC" w:rsidRDefault="00D52D4B" w:rsidP="00D52D4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2024 год – </w:t>
      </w:r>
      <w:r w:rsidR="005865BF">
        <w:rPr>
          <w:sz w:val="28"/>
          <w:szCs w:val="28"/>
        </w:rPr>
        <w:t>213 751,47</w:t>
      </w:r>
      <w:r w:rsidRPr="000331BC">
        <w:rPr>
          <w:sz w:val="28"/>
          <w:szCs w:val="28"/>
        </w:rPr>
        <w:t xml:space="preserve"> тыс. рублей;</w:t>
      </w:r>
    </w:p>
    <w:p w:rsidR="00D52D4B" w:rsidRDefault="00D52D4B" w:rsidP="00D52D4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0331BC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</w:t>
      </w:r>
      <w:r w:rsidR="00820952">
        <w:rPr>
          <w:sz w:val="28"/>
          <w:szCs w:val="28"/>
        </w:rPr>
        <w:t>79 066,62</w:t>
      </w:r>
      <w:r w:rsidRPr="000331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2D4B" w:rsidRDefault="00D52D4B" w:rsidP="00D52D4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="0087160D">
        <w:rPr>
          <w:sz w:val="28"/>
          <w:szCs w:val="28"/>
        </w:rPr>
        <w:t xml:space="preserve"> 202 885,56</w:t>
      </w:r>
      <w:r w:rsidRPr="000331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2D4B" w:rsidRDefault="00D52D4B" w:rsidP="00D52D4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2027 год - </w:t>
      </w:r>
      <w:r w:rsidR="0087160D">
        <w:rPr>
          <w:sz w:val="28"/>
          <w:szCs w:val="28"/>
        </w:rPr>
        <w:t xml:space="preserve"> 218 014,34</w:t>
      </w:r>
      <w:r w:rsidRPr="000331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52D4B" w:rsidRDefault="00D52D4B" w:rsidP="00D52D4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D87D2F" w:rsidRPr="000331BC" w:rsidRDefault="00D87D2F" w:rsidP="00D52D4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0331BC">
        <w:rPr>
          <w:sz w:val="28"/>
          <w:szCs w:val="28"/>
        </w:rPr>
        <w:t xml:space="preserve">Объемы финансирования </w:t>
      </w:r>
      <w:r w:rsidR="00D6211D" w:rsidRPr="000331BC">
        <w:rPr>
          <w:sz w:val="28"/>
          <w:szCs w:val="28"/>
        </w:rPr>
        <w:t>муниципаль</w:t>
      </w:r>
      <w:r w:rsidRPr="000331BC">
        <w:rPr>
          <w:sz w:val="28"/>
          <w:szCs w:val="28"/>
        </w:rPr>
        <w:t xml:space="preserve">ной программы ежегодно уточняются при формировании </w:t>
      </w:r>
      <w:r w:rsidR="00D6211D" w:rsidRPr="000331BC">
        <w:rPr>
          <w:sz w:val="28"/>
          <w:szCs w:val="28"/>
        </w:rPr>
        <w:t>районного</w:t>
      </w:r>
      <w:r w:rsidRPr="000331BC">
        <w:rPr>
          <w:sz w:val="28"/>
          <w:szCs w:val="28"/>
        </w:rPr>
        <w:t xml:space="preserve"> бюджета и затрат, необходимых для реализации </w:t>
      </w:r>
      <w:r w:rsidR="00D6211D" w:rsidRPr="000331BC">
        <w:rPr>
          <w:sz w:val="28"/>
          <w:szCs w:val="28"/>
        </w:rPr>
        <w:t>муниципаль</w:t>
      </w:r>
      <w:r w:rsidRPr="000331BC">
        <w:rPr>
          <w:sz w:val="28"/>
          <w:szCs w:val="28"/>
        </w:rPr>
        <w:t>ной программы.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 xml:space="preserve">Ресурсное обеспечение мероприятий </w:t>
      </w:r>
      <w:r w:rsidR="00D6211D" w:rsidRPr="000331BC">
        <w:rPr>
          <w:sz w:val="28"/>
          <w:szCs w:val="28"/>
        </w:rPr>
        <w:t>муниципаль</w:t>
      </w:r>
      <w:r w:rsidRPr="000331BC">
        <w:rPr>
          <w:sz w:val="28"/>
          <w:szCs w:val="28"/>
        </w:rPr>
        <w:t xml:space="preserve">ной программы за счет </w:t>
      </w:r>
      <w:r w:rsidR="008A4357" w:rsidRPr="000331BC">
        <w:rPr>
          <w:sz w:val="28"/>
          <w:szCs w:val="28"/>
        </w:rPr>
        <w:t xml:space="preserve"> всех источников финансирования</w:t>
      </w:r>
      <w:r w:rsidRPr="000331BC">
        <w:rPr>
          <w:sz w:val="28"/>
          <w:szCs w:val="28"/>
        </w:rPr>
        <w:t>.</w:t>
      </w:r>
    </w:p>
    <w:p w:rsidR="0080634D" w:rsidRPr="000331BC" w:rsidRDefault="0080634D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D87D2F" w:rsidRPr="000331BC" w:rsidRDefault="00D87D2F" w:rsidP="00D87D2F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РАЗДЕЛ </w:t>
      </w:r>
      <w:r w:rsidR="001D5AFB" w:rsidRPr="000331BC">
        <w:rPr>
          <w:b/>
          <w:sz w:val="28"/>
          <w:szCs w:val="28"/>
        </w:rPr>
        <w:t>5</w:t>
      </w:r>
      <w:r w:rsidRPr="000331BC">
        <w:rPr>
          <w:b/>
          <w:sz w:val="28"/>
          <w:szCs w:val="28"/>
        </w:rPr>
        <w:t xml:space="preserve">. ОЖИДАЕМЫЕ КОНЕЧНЫЕ РЕЗУЛЬТАТЫ РЕАЛИЗАЦИИ </w:t>
      </w:r>
      <w:r w:rsidR="00D6211D" w:rsidRPr="000331BC">
        <w:rPr>
          <w:b/>
          <w:sz w:val="28"/>
          <w:szCs w:val="28"/>
        </w:rPr>
        <w:t>МУНИЦИПАЛЬ</w:t>
      </w:r>
      <w:r w:rsidRPr="000331BC">
        <w:rPr>
          <w:b/>
          <w:sz w:val="28"/>
          <w:szCs w:val="28"/>
        </w:rPr>
        <w:t>НОЙ  ПРОГРАММЫ</w:t>
      </w:r>
    </w:p>
    <w:p w:rsidR="00D87D2F" w:rsidRPr="000331BC" w:rsidRDefault="00D87D2F" w:rsidP="00D87D2F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 xml:space="preserve">Для оценки эффективности реализации </w:t>
      </w:r>
      <w:r w:rsidR="009E5031" w:rsidRPr="000331BC">
        <w:rPr>
          <w:sz w:val="28"/>
          <w:szCs w:val="28"/>
        </w:rPr>
        <w:t>муниципальной</w:t>
      </w:r>
      <w:r w:rsidRPr="000331BC">
        <w:rPr>
          <w:sz w:val="28"/>
          <w:szCs w:val="28"/>
        </w:rPr>
        <w:t xml:space="preserve"> программы используются целевые индикаторы по направлениям, которые отражают выполнение подпрограммных мероприятий. Значения целевых индикаторов зависят от утвержденных в </w:t>
      </w:r>
      <w:r w:rsidR="009E5031" w:rsidRPr="000331BC">
        <w:rPr>
          <w:sz w:val="28"/>
          <w:szCs w:val="28"/>
        </w:rPr>
        <w:t>районном</w:t>
      </w:r>
      <w:r w:rsidRPr="000331BC">
        <w:rPr>
          <w:sz w:val="28"/>
          <w:szCs w:val="28"/>
        </w:rPr>
        <w:t xml:space="preserve"> бюджете на текущий год объемов финансирования.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 xml:space="preserve">Социально-экономическая эффективность </w:t>
      </w:r>
      <w:r w:rsidR="009E5031" w:rsidRPr="000331BC">
        <w:rPr>
          <w:sz w:val="28"/>
          <w:szCs w:val="28"/>
        </w:rPr>
        <w:t>муниципальной</w:t>
      </w:r>
      <w:r w:rsidRPr="000331BC">
        <w:rPr>
          <w:sz w:val="28"/>
          <w:szCs w:val="28"/>
        </w:rPr>
        <w:t xml:space="preserve"> программы будет рассчитана исходя из количественной оценки показателей затрат и </w:t>
      </w:r>
      <w:r w:rsidRPr="000331BC">
        <w:rPr>
          <w:sz w:val="28"/>
          <w:szCs w:val="28"/>
        </w:rPr>
        <w:lastRenderedPageBreak/>
        <w:t>целевых показателей результативности программы как соотношение достигнутых и планируемых результатов.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 xml:space="preserve">Результатами реализации </w:t>
      </w:r>
      <w:r w:rsidR="009E5031" w:rsidRPr="000331BC">
        <w:rPr>
          <w:sz w:val="28"/>
          <w:szCs w:val="28"/>
        </w:rPr>
        <w:t>муниципальной</w:t>
      </w:r>
      <w:r w:rsidRPr="000331BC">
        <w:rPr>
          <w:sz w:val="28"/>
          <w:szCs w:val="28"/>
        </w:rPr>
        <w:t xml:space="preserve"> программы станет разработка мер и мероприятий, направленных на совершенствование механизмов управления экономическим развити</w:t>
      </w:r>
      <w:r w:rsidR="009E5031" w:rsidRPr="000331BC">
        <w:rPr>
          <w:sz w:val="28"/>
          <w:szCs w:val="28"/>
        </w:rPr>
        <w:t>ем района</w:t>
      </w:r>
      <w:r w:rsidRPr="000331BC">
        <w:rPr>
          <w:sz w:val="28"/>
          <w:szCs w:val="28"/>
        </w:rPr>
        <w:t>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>Реализация подпрограмм позволит обеспечить получение следующих результатов:</w:t>
      </w:r>
    </w:p>
    <w:p w:rsidR="00D87D2F" w:rsidRPr="000331BC" w:rsidRDefault="00D87D2F" w:rsidP="002506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>повышение динамики налоговых доходов консолидированного бюджета</w:t>
      </w:r>
      <w:r w:rsidR="002506C5" w:rsidRPr="000331BC">
        <w:rPr>
          <w:sz w:val="28"/>
          <w:szCs w:val="28"/>
        </w:rPr>
        <w:t xml:space="preserve"> </w:t>
      </w:r>
      <w:r w:rsidR="009E5031" w:rsidRPr="000331BC">
        <w:rPr>
          <w:sz w:val="28"/>
          <w:szCs w:val="28"/>
        </w:rPr>
        <w:t>Киренского муниципального района</w:t>
      </w:r>
      <w:r w:rsidR="002506C5" w:rsidRPr="000331BC">
        <w:rPr>
          <w:sz w:val="28"/>
          <w:szCs w:val="28"/>
        </w:rPr>
        <w:t xml:space="preserve"> </w:t>
      </w:r>
      <w:r w:rsidRPr="000331BC">
        <w:rPr>
          <w:sz w:val="28"/>
          <w:szCs w:val="28"/>
        </w:rPr>
        <w:t>до 11</w:t>
      </w:r>
      <w:r w:rsidR="00301780" w:rsidRPr="000331BC">
        <w:rPr>
          <w:sz w:val="28"/>
          <w:szCs w:val="28"/>
        </w:rPr>
        <w:t>8</w:t>
      </w:r>
      <w:r w:rsidRPr="000331BC">
        <w:rPr>
          <w:sz w:val="28"/>
          <w:szCs w:val="28"/>
        </w:rPr>
        <w:t xml:space="preserve"> </w:t>
      </w:r>
      <w:r w:rsidR="002506C5" w:rsidRPr="000331BC">
        <w:rPr>
          <w:sz w:val="28"/>
          <w:szCs w:val="28"/>
        </w:rPr>
        <w:t>%.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0331BC">
        <w:rPr>
          <w:sz w:val="28"/>
          <w:szCs w:val="28"/>
        </w:rPr>
        <w:t xml:space="preserve">Достижение цели и решение задач </w:t>
      </w:r>
      <w:r w:rsidR="009E5031" w:rsidRPr="000331BC">
        <w:rPr>
          <w:sz w:val="28"/>
          <w:szCs w:val="28"/>
        </w:rPr>
        <w:t>муниципальной</w:t>
      </w:r>
      <w:r w:rsidR="002506C5" w:rsidRPr="000331BC">
        <w:rPr>
          <w:sz w:val="28"/>
          <w:szCs w:val="28"/>
        </w:rPr>
        <w:t xml:space="preserve"> </w:t>
      </w:r>
      <w:r w:rsidRPr="000331BC">
        <w:rPr>
          <w:sz w:val="28"/>
          <w:szCs w:val="28"/>
        </w:rPr>
        <w:t xml:space="preserve">программы также является важным условием обеспечения устойчивого развития экономики </w:t>
      </w:r>
      <w:r w:rsidR="009E5031" w:rsidRPr="000331BC">
        <w:rPr>
          <w:sz w:val="28"/>
          <w:szCs w:val="28"/>
        </w:rPr>
        <w:t>Киренского района</w:t>
      </w:r>
      <w:r w:rsidRPr="000331BC">
        <w:rPr>
          <w:sz w:val="28"/>
          <w:szCs w:val="28"/>
        </w:rPr>
        <w:t>.</w:t>
      </w: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D87D2F" w:rsidRPr="000331BC" w:rsidRDefault="00D87D2F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EA3846" w:rsidRPr="000331BC" w:rsidRDefault="00EA3846" w:rsidP="00D87D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9B47D6" w:rsidRDefault="009B47D6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D4B" w:rsidRPr="000331BC" w:rsidRDefault="00D52D4B" w:rsidP="00A36D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0331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МП </w:t>
      </w:r>
    </w:p>
    <w:p w:rsidR="007F345B" w:rsidRPr="000331BC" w:rsidRDefault="007F345B" w:rsidP="007F34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ПОДПРОГРАММА 1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"Обеспечение деятельности Мэра Киренского муниципального района"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МУНИЦИПАЛЬНОЙ  ПРОГРАММЫ 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"Совершенствование механизмов управления экон</w:t>
      </w:r>
      <w:r w:rsidR="00D52D4B">
        <w:rPr>
          <w:b/>
          <w:sz w:val="28"/>
          <w:szCs w:val="28"/>
        </w:rPr>
        <w:t>омическим развитием на 2015-2027</w:t>
      </w:r>
      <w:r w:rsidRPr="000331BC">
        <w:rPr>
          <w:b/>
          <w:sz w:val="28"/>
          <w:szCs w:val="28"/>
        </w:rPr>
        <w:t>гг»</w:t>
      </w:r>
    </w:p>
    <w:p w:rsidR="007F345B" w:rsidRPr="000331BC" w:rsidRDefault="007F345B" w:rsidP="007F345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31BC">
        <w:rPr>
          <w:rFonts w:ascii="Times New Roman" w:hAnsi="Times New Roman" w:cs="Times New Roman"/>
          <w:sz w:val="28"/>
          <w:szCs w:val="28"/>
        </w:rPr>
        <w:t>Киренск, 2017 год.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lastRenderedPageBreak/>
        <w:t>ПАСПОРТ ПОДПРОГРАММЫ  1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"Обеспечение деятельности Мэра Киренского муниципального района"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МУНИЦИПАЛЬНОЙ  ПРОГРАММЫ КИРЕНСКОГО РАЙОНА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"Совершенствование механизмов управления экономическим развитием на 2015-202</w:t>
      </w:r>
      <w:r w:rsidR="00D52D4B">
        <w:rPr>
          <w:b/>
          <w:sz w:val="28"/>
          <w:szCs w:val="28"/>
        </w:rPr>
        <w:t>7</w:t>
      </w:r>
      <w:r w:rsidRPr="000331BC">
        <w:rPr>
          <w:b/>
          <w:sz w:val="28"/>
          <w:szCs w:val="28"/>
        </w:rPr>
        <w:t>гг»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331BC">
        <w:rPr>
          <w:sz w:val="28"/>
          <w:szCs w:val="28"/>
        </w:rPr>
        <w:t>(далее соответственно - подпрограмма, муниципальная программа)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"Совершенствование механизмов управления экономическим развитием на 2015-202</w:t>
            </w:r>
            <w:r w:rsidR="00D52D4B">
              <w:rPr>
                <w:sz w:val="28"/>
                <w:szCs w:val="28"/>
              </w:rPr>
              <w:t>7</w:t>
            </w:r>
            <w:r w:rsidRPr="000331BC">
              <w:rPr>
                <w:sz w:val="28"/>
                <w:szCs w:val="28"/>
              </w:rPr>
              <w:t>гг»</w:t>
            </w:r>
          </w:p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"Обеспечение деятельности Мэра Киренского муниципального района" </w:t>
            </w:r>
          </w:p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345B" w:rsidRPr="000331BC" w:rsidTr="007F345B">
        <w:trPr>
          <w:trHeight w:val="433"/>
        </w:trPr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Бухгалтерия администрации Киренского муниципального района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отсутствуют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Осуществление  деятельности мэром Киренского муниципального района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Обеспечение деятельности мэра Киренского муниципального района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7F345B" w:rsidRPr="000331BC" w:rsidRDefault="007F345B" w:rsidP="00D52D4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2015-202</w:t>
            </w:r>
            <w:r w:rsidR="00D52D4B">
              <w:rPr>
                <w:sz w:val="28"/>
                <w:szCs w:val="28"/>
              </w:rPr>
              <w:t>7</w:t>
            </w:r>
            <w:r w:rsidRPr="000331BC">
              <w:rPr>
                <w:sz w:val="28"/>
                <w:szCs w:val="28"/>
              </w:rPr>
              <w:t xml:space="preserve"> г.г.</w:t>
            </w:r>
          </w:p>
        </w:tc>
      </w:tr>
      <w:tr w:rsidR="007F345B" w:rsidRPr="000331BC" w:rsidTr="007F345B">
        <w:trPr>
          <w:trHeight w:val="11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45B" w:rsidRPr="000331BC" w:rsidRDefault="007F345B" w:rsidP="007F345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Удовлетворенность населения деятельностью  органов местного самоуправления Киренского муниципального района</w:t>
            </w:r>
          </w:p>
        </w:tc>
      </w:tr>
      <w:tr w:rsidR="007F345B" w:rsidRPr="000331BC" w:rsidTr="007F345B">
        <w:trPr>
          <w:trHeight w:val="107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</w:p>
        </w:tc>
      </w:tr>
      <w:tr w:rsidR="007F345B" w:rsidRPr="000331BC" w:rsidTr="007F345B">
        <w:trPr>
          <w:trHeight w:val="107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7F345B" w:rsidRPr="000331BC" w:rsidRDefault="007F345B" w:rsidP="007F345B">
            <w:pPr>
              <w:shd w:val="clear" w:color="auto" w:fill="FFFFFF"/>
              <w:spacing w:line="240" w:lineRule="auto"/>
              <w:ind w:right="6"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Обеспечение деятельности мэра Киренского муниципального района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отсутствуют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На реализацию подпрограммы потребуется </w:t>
            </w:r>
            <w:r w:rsidR="00C528E4" w:rsidRPr="00C528E4">
              <w:rPr>
                <w:b/>
                <w:sz w:val="28"/>
                <w:szCs w:val="28"/>
              </w:rPr>
              <w:t>50</w:t>
            </w:r>
            <w:r w:rsidR="00C528E4">
              <w:rPr>
                <w:b/>
                <w:sz w:val="28"/>
                <w:szCs w:val="28"/>
              </w:rPr>
              <w:t> 345,9</w:t>
            </w:r>
            <w:r w:rsidRPr="00D52D4B">
              <w:rPr>
                <w:b/>
                <w:sz w:val="28"/>
                <w:szCs w:val="28"/>
              </w:rPr>
              <w:t xml:space="preserve"> тыс. рублей</w:t>
            </w:r>
            <w:r w:rsidRPr="00D52D4B">
              <w:rPr>
                <w:sz w:val="28"/>
                <w:szCs w:val="28"/>
              </w:rPr>
              <w:t>,</w:t>
            </w:r>
            <w:r w:rsidRPr="000331BC">
              <w:rPr>
                <w:sz w:val="28"/>
                <w:szCs w:val="28"/>
              </w:rPr>
              <w:t xml:space="preserve"> в том числе:                                  </w:t>
            </w:r>
          </w:p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2015 год – 2 565,58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2016 год – 2 717,53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2017 год – 2 567,00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2018 год – 2 764,38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2019 год – 3 185,80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2020 год – 2</w:t>
            </w:r>
            <w:r w:rsidR="00AD5D06">
              <w:rPr>
                <w:sz w:val="28"/>
                <w:szCs w:val="28"/>
              </w:rPr>
              <w:t> 770,41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2021 год – </w:t>
            </w:r>
            <w:r w:rsidR="00596A94">
              <w:rPr>
                <w:sz w:val="28"/>
                <w:szCs w:val="28"/>
              </w:rPr>
              <w:t>3 971,3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2022 год – </w:t>
            </w:r>
            <w:r w:rsidR="003D43CB" w:rsidRPr="00D247B6">
              <w:rPr>
                <w:sz w:val="28"/>
                <w:szCs w:val="28"/>
              </w:rPr>
              <w:t>4 </w:t>
            </w:r>
            <w:r w:rsidR="000F5B12" w:rsidRPr="00D247B6">
              <w:rPr>
                <w:sz w:val="28"/>
                <w:szCs w:val="28"/>
              </w:rPr>
              <w:t>577</w:t>
            </w:r>
            <w:r w:rsidR="003D43CB" w:rsidRPr="00D247B6">
              <w:rPr>
                <w:sz w:val="28"/>
                <w:szCs w:val="28"/>
              </w:rPr>
              <w:t>,</w:t>
            </w:r>
            <w:r w:rsidR="000F5B12" w:rsidRPr="00D247B6">
              <w:rPr>
                <w:sz w:val="28"/>
                <w:szCs w:val="28"/>
              </w:rPr>
              <w:t>6</w:t>
            </w:r>
            <w:r w:rsidRPr="00D247B6">
              <w:rPr>
                <w:sz w:val="28"/>
                <w:szCs w:val="28"/>
              </w:rPr>
              <w:t xml:space="preserve"> тыс</w:t>
            </w:r>
            <w:r w:rsidRPr="000331BC">
              <w:rPr>
                <w:sz w:val="28"/>
                <w:szCs w:val="28"/>
              </w:rPr>
              <w:t>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D52D4B">
              <w:rPr>
                <w:sz w:val="28"/>
                <w:szCs w:val="28"/>
              </w:rPr>
              <w:t xml:space="preserve">2023 год – </w:t>
            </w:r>
            <w:r w:rsidR="003D43CB" w:rsidRPr="00D52D4B">
              <w:rPr>
                <w:sz w:val="28"/>
                <w:szCs w:val="28"/>
              </w:rPr>
              <w:t>4</w:t>
            </w:r>
            <w:r w:rsidR="00624E27">
              <w:rPr>
                <w:sz w:val="28"/>
                <w:szCs w:val="28"/>
              </w:rPr>
              <w:t> 970,43</w:t>
            </w:r>
            <w:r w:rsidRPr="00D52D4B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D816E6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год – </w:t>
            </w:r>
            <w:r w:rsidR="005865BF">
              <w:rPr>
                <w:sz w:val="28"/>
                <w:szCs w:val="28"/>
              </w:rPr>
              <w:t>5 630,84</w:t>
            </w:r>
            <w:r w:rsidR="007F345B"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D816E6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528E4">
              <w:rPr>
                <w:sz w:val="28"/>
                <w:szCs w:val="28"/>
              </w:rPr>
              <w:t>4 113,3</w:t>
            </w:r>
            <w:r w:rsidR="00D52D4B">
              <w:rPr>
                <w:sz w:val="28"/>
                <w:szCs w:val="28"/>
              </w:rPr>
              <w:t xml:space="preserve">  тыс. рублей;</w:t>
            </w:r>
          </w:p>
          <w:p w:rsidR="00D52D4B" w:rsidRPr="000331BC" w:rsidRDefault="00D52D4B" w:rsidP="00D52D4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C528E4">
              <w:rPr>
                <w:sz w:val="28"/>
                <w:szCs w:val="28"/>
              </w:rPr>
              <w:t>5 027,3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D52D4B" w:rsidRPr="000331BC" w:rsidRDefault="00D52D4B" w:rsidP="00D52D4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</w:t>
            </w:r>
            <w:r w:rsidR="00C528E4">
              <w:rPr>
                <w:sz w:val="28"/>
                <w:szCs w:val="28"/>
              </w:rPr>
              <w:t> 484,4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C528E4" w:rsidRPr="00C528E4">
              <w:rPr>
                <w:b/>
                <w:sz w:val="28"/>
                <w:szCs w:val="28"/>
              </w:rPr>
              <w:t>3</w:t>
            </w:r>
            <w:r w:rsidR="00C528E4">
              <w:rPr>
                <w:b/>
                <w:sz w:val="28"/>
                <w:szCs w:val="28"/>
              </w:rPr>
              <w:t> 239,48</w:t>
            </w:r>
            <w:r w:rsidR="00C07ECE">
              <w:rPr>
                <w:b/>
                <w:sz w:val="28"/>
                <w:szCs w:val="28"/>
              </w:rPr>
              <w:t xml:space="preserve"> </w:t>
            </w:r>
            <w:r w:rsidRPr="00D52D4B">
              <w:rPr>
                <w:b/>
                <w:sz w:val="28"/>
                <w:szCs w:val="28"/>
              </w:rPr>
              <w:t>тыс. рублей</w:t>
            </w:r>
            <w:r w:rsidRPr="00D52D4B">
              <w:rPr>
                <w:sz w:val="28"/>
                <w:szCs w:val="28"/>
              </w:rPr>
              <w:t>, в</w:t>
            </w:r>
            <w:r w:rsidRPr="000331BC">
              <w:rPr>
                <w:sz w:val="28"/>
                <w:szCs w:val="28"/>
              </w:rPr>
              <w:t xml:space="preserve"> том числе:</w:t>
            </w:r>
          </w:p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2015 год – 0,00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2016 год – 0,00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2017 год – 300,00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2018 год – 144,95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2019 год – 524,73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2020 год – 0,00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2021 год – </w:t>
            </w:r>
            <w:r w:rsidR="00596A94">
              <w:rPr>
                <w:sz w:val="28"/>
                <w:szCs w:val="28"/>
              </w:rPr>
              <w:t>772,7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2022 год – </w:t>
            </w:r>
            <w:r w:rsidR="003D43CB">
              <w:rPr>
                <w:sz w:val="28"/>
                <w:szCs w:val="28"/>
              </w:rPr>
              <w:t>648,1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D52D4B">
              <w:rPr>
                <w:sz w:val="28"/>
                <w:szCs w:val="28"/>
              </w:rPr>
              <w:t xml:space="preserve">2023 год – </w:t>
            </w:r>
            <w:r w:rsidR="00C85C0D" w:rsidRPr="00D52D4B">
              <w:rPr>
                <w:sz w:val="28"/>
                <w:szCs w:val="28"/>
              </w:rPr>
              <w:t>849</w:t>
            </w:r>
            <w:r w:rsidRPr="00D52D4B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2024 год – </w:t>
            </w:r>
            <w:r w:rsidR="00227796">
              <w:rPr>
                <w:sz w:val="28"/>
                <w:szCs w:val="28"/>
              </w:rPr>
              <w:t>0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2025 год – </w:t>
            </w:r>
            <w:r w:rsidR="00227796">
              <w:rPr>
                <w:sz w:val="28"/>
                <w:szCs w:val="28"/>
              </w:rPr>
              <w:t>0</w:t>
            </w:r>
            <w:r w:rsidR="00D52D4B">
              <w:rPr>
                <w:sz w:val="28"/>
                <w:szCs w:val="28"/>
              </w:rPr>
              <w:t xml:space="preserve"> тыс. рублей;</w:t>
            </w:r>
          </w:p>
          <w:p w:rsidR="00D52D4B" w:rsidRPr="000331BC" w:rsidRDefault="00D52D4B" w:rsidP="00D52D4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331BC">
              <w:rPr>
                <w:sz w:val="28"/>
                <w:szCs w:val="28"/>
              </w:rPr>
              <w:t xml:space="preserve"> год – </w:t>
            </w:r>
            <w:r w:rsidR="002277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52D4B" w:rsidRPr="000331BC" w:rsidRDefault="00D52D4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331BC">
              <w:rPr>
                <w:sz w:val="28"/>
                <w:szCs w:val="28"/>
              </w:rPr>
              <w:t xml:space="preserve"> год – </w:t>
            </w:r>
            <w:r w:rsidR="00C528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За счёт средств местного бюджета -  </w:t>
            </w:r>
          </w:p>
          <w:p w:rsidR="007F345B" w:rsidRPr="000331BC" w:rsidRDefault="00C07ECE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528E4">
              <w:rPr>
                <w:b/>
                <w:sz w:val="28"/>
                <w:szCs w:val="28"/>
              </w:rPr>
              <w:t>7 106,39</w:t>
            </w:r>
            <w:r w:rsidR="007F345B" w:rsidRPr="00D52D4B">
              <w:rPr>
                <w:b/>
                <w:sz w:val="28"/>
                <w:szCs w:val="28"/>
              </w:rPr>
              <w:t xml:space="preserve"> тыс. рублей</w:t>
            </w:r>
            <w:r w:rsidR="007F345B" w:rsidRPr="00D52D4B">
              <w:rPr>
                <w:sz w:val="28"/>
                <w:szCs w:val="28"/>
              </w:rPr>
              <w:t>, в</w:t>
            </w:r>
            <w:r w:rsidR="007F345B" w:rsidRPr="00D247B6">
              <w:rPr>
                <w:sz w:val="28"/>
                <w:szCs w:val="28"/>
              </w:rPr>
              <w:t xml:space="preserve"> том числе:</w:t>
            </w:r>
            <w:r w:rsidR="007F345B" w:rsidRPr="000331BC">
              <w:rPr>
                <w:sz w:val="28"/>
                <w:szCs w:val="28"/>
              </w:rPr>
              <w:t xml:space="preserve">                                  </w:t>
            </w:r>
          </w:p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2015 год – 2 565,58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2016 год – 2 717,53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2017 год – 2 267,00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2018 год – 2 619,43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2019 год – 2 661,07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2020 год – 2</w:t>
            </w:r>
            <w:r w:rsidR="00D816E6">
              <w:rPr>
                <w:sz w:val="28"/>
                <w:szCs w:val="28"/>
              </w:rPr>
              <w:t> 770,41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2021 год – </w:t>
            </w:r>
            <w:r w:rsidR="00596A94">
              <w:rPr>
                <w:sz w:val="28"/>
                <w:szCs w:val="28"/>
              </w:rPr>
              <w:t>3198,6</w:t>
            </w:r>
            <w:r w:rsidRPr="000331BC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2022 год – </w:t>
            </w:r>
            <w:r w:rsidR="003D43CB" w:rsidRPr="00D247B6">
              <w:rPr>
                <w:sz w:val="28"/>
                <w:szCs w:val="28"/>
              </w:rPr>
              <w:t>3</w:t>
            </w:r>
            <w:r w:rsidR="00887134" w:rsidRPr="00D247B6">
              <w:rPr>
                <w:sz w:val="28"/>
                <w:szCs w:val="28"/>
              </w:rPr>
              <w:t> 929,5</w:t>
            </w:r>
            <w:r w:rsidRPr="00D247B6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D52D4B">
              <w:rPr>
                <w:sz w:val="28"/>
                <w:szCs w:val="28"/>
              </w:rPr>
              <w:t xml:space="preserve">2023 год – </w:t>
            </w:r>
            <w:r w:rsidR="00C07ECE">
              <w:rPr>
                <w:sz w:val="28"/>
                <w:szCs w:val="28"/>
              </w:rPr>
              <w:t>4 </w:t>
            </w:r>
            <w:r w:rsidR="00D52D4B" w:rsidRPr="00D52D4B">
              <w:rPr>
                <w:sz w:val="28"/>
                <w:szCs w:val="28"/>
              </w:rPr>
              <w:t>1</w:t>
            </w:r>
            <w:r w:rsidR="00C07ECE">
              <w:rPr>
                <w:sz w:val="28"/>
                <w:szCs w:val="28"/>
              </w:rPr>
              <w:t>21,43</w:t>
            </w:r>
            <w:r w:rsidRPr="00D52D4B">
              <w:rPr>
                <w:sz w:val="28"/>
                <w:szCs w:val="28"/>
              </w:rPr>
              <w:t xml:space="preserve"> тыс. рублей;</w:t>
            </w:r>
          </w:p>
          <w:p w:rsidR="007F345B" w:rsidRPr="000331BC" w:rsidRDefault="007F345B" w:rsidP="007F345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2024 год – </w:t>
            </w:r>
            <w:r w:rsidR="005865BF">
              <w:rPr>
                <w:sz w:val="28"/>
                <w:szCs w:val="28"/>
              </w:rPr>
              <w:t>5 630,84</w:t>
            </w:r>
            <w:r w:rsidRPr="000331BC">
              <w:rPr>
                <w:sz w:val="28"/>
                <w:szCs w:val="28"/>
              </w:rPr>
              <w:t xml:space="preserve">  тыс. рублей;</w:t>
            </w:r>
          </w:p>
          <w:p w:rsidR="007F345B" w:rsidRDefault="00D52D4B" w:rsidP="00D52D4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528E4">
              <w:rPr>
                <w:sz w:val="28"/>
                <w:szCs w:val="28"/>
              </w:rPr>
              <w:t xml:space="preserve">4 113,3 </w:t>
            </w:r>
            <w:r w:rsidR="007F345B" w:rsidRPr="000331B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D52D4B" w:rsidRDefault="00D52D4B" w:rsidP="00D52D4B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C528E4">
              <w:rPr>
                <w:sz w:val="28"/>
                <w:szCs w:val="28"/>
              </w:rPr>
              <w:t>5 027,3</w:t>
            </w:r>
            <w:r w:rsidRPr="000331B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D52D4B" w:rsidRPr="000331BC" w:rsidRDefault="00D52D4B" w:rsidP="00C528E4">
            <w:pPr>
              <w:pStyle w:val="a4"/>
              <w:spacing w:line="16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C528E4">
              <w:rPr>
                <w:sz w:val="28"/>
                <w:szCs w:val="28"/>
              </w:rPr>
              <w:t>5 484,4</w:t>
            </w:r>
            <w:r w:rsidRPr="000331BC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Удовлетворенность населения деятельностью  органов местного самоуправления Киренского муниципального района</w:t>
            </w:r>
          </w:p>
        </w:tc>
      </w:tr>
    </w:tbl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jc w:val="center"/>
        <w:rPr>
          <w:b/>
          <w:sz w:val="28"/>
          <w:szCs w:val="28"/>
        </w:rPr>
      </w:pPr>
    </w:p>
    <w:p w:rsidR="007F345B" w:rsidRDefault="007F345B" w:rsidP="007F345B">
      <w:pPr>
        <w:spacing w:after="0" w:line="240" w:lineRule="auto"/>
        <w:ind w:firstLine="284"/>
        <w:rPr>
          <w:sz w:val="28"/>
          <w:szCs w:val="28"/>
        </w:rPr>
      </w:pPr>
    </w:p>
    <w:p w:rsidR="00D52D4B" w:rsidRDefault="00D52D4B" w:rsidP="007F345B">
      <w:pPr>
        <w:spacing w:after="0" w:line="240" w:lineRule="auto"/>
        <w:ind w:firstLine="284"/>
        <w:rPr>
          <w:sz w:val="28"/>
          <w:szCs w:val="28"/>
        </w:rPr>
      </w:pPr>
    </w:p>
    <w:p w:rsidR="00D52D4B" w:rsidRDefault="00D52D4B" w:rsidP="007F345B">
      <w:pPr>
        <w:spacing w:after="0" w:line="240" w:lineRule="auto"/>
        <w:ind w:firstLine="284"/>
        <w:rPr>
          <w:sz w:val="28"/>
          <w:szCs w:val="28"/>
        </w:rPr>
      </w:pPr>
    </w:p>
    <w:p w:rsidR="00D52D4B" w:rsidRDefault="00D52D4B" w:rsidP="007F345B">
      <w:pPr>
        <w:spacing w:after="0" w:line="240" w:lineRule="auto"/>
        <w:ind w:firstLine="284"/>
        <w:rPr>
          <w:sz w:val="28"/>
          <w:szCs w:val="28"/>
        </w:rPr>
      </w:pPr>
    </w:p>
    <w:p w:rsidR="00D52D4B" w:rsidRDefault="00D52D4B" w:rsidP="007F345B">
      <w:pPr>
        <w:spacing w:after="0" w:line="240" w:lineRule="auto"/>
        <w:ind w:firstLine="284"/>
        <w:rPr>
          <w:sz w:val="28"/>
          <w:szCs w:val="28"/>
        </w:rPr>
      </w:pPr>
    </w:p>
    <w:p w:rsidR="00D52D4B" w:rsidRDefault="00D52D4B" w:rsidP="007F345B">
      <w:pPr>
        <w:spacing w:after="0" w:line="240" w:lineRule="auto"/>
        <w:ind w:firstLine="284"/>
        <w:rPr>
          <w:sz w:val="28"/>
          <w:szCs w:val="28"/>
        </w:rPr>
      </w:pPr>
    </w:p>
    <w:p w:rsidR="00D52D4B" w:rsidRPr="000331BC" w:rsidRDefault="00D52D4B" w:rsidP="007F345B">
      <w:pPr>
        <w:spacing w:after="0" w:line="240" w:lineRule="auto"/>
        <w:ind w:firstLine="284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Раздел </w:t>
      </w:r>
      <w:r w:rsidR="00D75822">
        <w:rPr>
          <w:b/>
          <w:sz w:val="28"/>
          <w:szCs w:val="28"/>
        </w:rPr>
        <w:t>1</w:t>
      </w:r>
      <w:r w:rsidRPr="000331BC">
        <w:rPr>
          <w:b/>
          <w:sz w:val="28"/>
          <w:szCs w:val="28"/>
        </w:rPr>
        <w:t xml:space="preserve">. Меры муниципального регулирования, направленные </w:t>
      </w:r>
    </w:p>
    <w:p w:rsidR="007F345B" w:rsidRPr="000331BC" w:rsidRDefault="007F345B" w:rsidP="007F345B">
      <w:pPr>
        <w:spacing w:after="0" w:line="240" w:lineRule="auto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на достижение цели и задач подпрограммы</w:t>
      </w:r>
    </w:p>
    <w:p w:rsidR="007F345B" w:rsidRPr="000331BC" w:rsidRDefault="007F345B" w:rsidP="007F345B">
      <w:pPr>
        <w:rPr>
          <w:b/>
          <w:sz w:val="28"/>
          <w:szCs w:val="28"/>
        </w:rPr>
      </w:pPr>
    </w:p>
    <w:p w:rsidR="007F345B" w:rsidRPr="000331BC" w:rsidRDefault="007F345B" w:rsidP="007F345B">
      <w:pPr>
        <w:spacing w:after="240"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В пределах своей компетенции в соответствии с законодательством, настоящим Уставом мэр района принимает постановления по вопросам, относящимся к ведению мэра района. Издает распоряжения по вопросам организации деятельности районной администрации.</w:t>
      </w:r>
    </w:p>
    <w:p w:rsidR="007F345B" w:rsidRPr="000331BC" w:rsidRDefault="007F345B" w:rsidP="007F345B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Раздел </w:t>
      </w:r>
      <w:r w:rsidR="00EF7DFF">
        <w:rPr>
          <w:b/>
          <w:sz w:val="28"/>
          <w:szCs w:val="28"/>
        </w:rPr>
        <w:t>2</w:t>
      </w:r>
      <w:r w:rsidRPr="000331BC">
        <w:rPr>
          <w:b/>
          <w:sz w:val="28"/>
          <w:szCs w:val="28"/>
        </w:rPr>
        <w:t xml:space="preserve"> . Сведения об участии организаций</w:t>
      </w:r>
    </w:p>
    <w:p w:rsidR="007F345B" w:rsidRPr="000331BC" w:rsidRDefault="007F345B" w:rsidP="007F345B">
      <w:pPr>
        <w:spacing w:after="0" w:line="240" w:lineRule="auto"/>
        <w:ind w:firstLine="0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ind w:firstLine="0"/>
        <w:rPr>
          <w:b/>
          <w:bCs/>
          <w:color w:val="000000"/>
          <w:szCs w:val="24"/>
        </w:rPr>
      </w:pPr>
      <w:r w:rsidRPr="000331BC">
        <w:rPr>
          <w:sz w:val="28"/>
          <w:szCs w:val="28"/>
        </w:rPr>
        <w:t xml:space="preserve">         Муниципальные унитарные предприятия и иные организации в реализации подпрограммы участие не принимают.</w:t>
      </w:r>
    </w:p>
    <w:p w:rsidR="007F345B" w:rsidRPr="000331BC" w:rsidRDefault="007F345B" w:rsidP="007F345B">
      <w:pPr>
        <w:spacing w:after="0"/>
        <w:rPr>
          <w:b/>
          <w:bCs/>
          <w:color w:val="000000"/>
          <w:szCs w:val="24"/>
        </w:rPr>
        <w:sectPr w:rsidR="007F345B" w:rsidRPr="000331BC" w:rsidSect="007F345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F345B" w:rsidRPr="000331BC" w:rsidRDefault="007F345B" w:rsidP="007F345B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0331BC">
        <w:rPr>
          <w:rFonts w:ascii="Times New Roman" w:hAnsi="Times New Roman" w:cs="Times New Roman"/>
          <w:sz w:val="28"/>
          <w:szCs w:val="28"/>
        </w:rPr>
        <w:lastRenderedPageBreak/>
        <w:t>Приложение 2 к МП</w:t>
      </w:r>
    </w:p>
    <w:p w:rsidR="007F345B" w:rsidRPr="000331BC" w:rsidRDefault="007F345B" w:rsidP="007F345B">
      <w:pPr>
        <w:pStyle w:val="ConsPlusNonforma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ПОДПРОГРАММА</w:t>
      </w:r>
      <w:r w:rsidR="00EE42BF">
        <w:rPr>
          <w:b/>
          <w:sz w:val="28"/>
          <w:szCs w:val="28"/>
        </w:rPr>
        <w:t xml:space="preserve"> </w:t>
      </w:r>
      <w:r w:rsidRPr="000331BC">
        <w:rPr>
          <w:b/>
          <w:sz w:val="28"/>
          <w:szCs w:val="28"/>
        </w:rPr>
        <w:t>2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"Обеспечение деятельности администрации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 Киренского муниципального района"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МУНИЦИПАЛЬНОЙ  ПРОГРАММЫ 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"Совершенствование механизмов управления экономическим развитием на 2015-202</w:t>
      </w:r>
      <w:r w:rsidR="00D52D4B">
        <w:rPr>
          <w:b/>
          <w:sz w:val="28"/>
          <w:szCs w:val="28"/>
        </w:rPr>
        <w:t>7</w:t>
      </w:r>
      <w:r w:rsidRPr="000331BC">
        <w:rPr>
          <w:b/>
          <w:sz w:val="28"/>
          <w:szCs w:val="28"/>
        </w:rPr>
        <w:t>гг.»</w:t>
      </w: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31BC">
        <w:rPr>
          <w:rFonts w:ascii="Times New Roman" w:hAnsi="Times New Roman" w:cs="Times New Roman"/>
          <w:sz w:val="28"/>
          <w:szCs w:val="28"/>
        </w:rPr>
        <w:t>Киренск, 2017 год.</w:t>
      </w: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45B" w:rsidRPr="000331BC" w:rsidRDefault="007F345B" w:rsidP="007F34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BC">
        <w:rPr>
          <w:rFonts w:ascii="Times New Roman" w:hAnsi="Times New Roman" w:cs="Times New Roman"/>
          <w:b/>
          <w:sz w:val="28"/>
          <w:szCs w:val="28"/>
        </w:rPr>
        <w:lastRenderedPageBreak/>
        <w:t>ПАСПОРТ ПОДПРОГРАММЫ 2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"Обеспечение деятельности администрации Киренского муниципального района"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МУНИЦИПАЛЬНОЙ  ПРОГРАММЫ КИРЕНСКОГО РАЙОНА 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"Совершенствование механизмов управления экономическим развитием на 2015-202</w:t>
      </w:r>
      <w:r w:rsidR="00D52D4B">
        <w:rPr>
          <w:b/>
          <w:sz w:val="28"/>
          <w:szCs w:val="28"/>
        </w:rPr>
        <w:t>7</w:t>
      </w:r>
      <w:r w:rsidRPr="000331BC">
        <w:rPr>
          <w:b/>
          <w:sz w:val="28"/>
          <w:szCs w:val="28"/>
        </w:rPr>
        <w:t>гг.»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0331BC">
        <w:rPr>
          <w:sz w:val="28"/>
          <w:szCs w:val="28"/>
        </w:rPr>
        <w:t>(далее соответственно - подпрограмма, муниципальная программа)</w:t>
      </w:r>
    </w:p>
    <w:p w:rsidR="007F345B" w:rsidRPr="000331BC" w:rsidRDefault="007F345B" w:rsidP="007F34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"Совершенствование механизмов управления экон</w:t>
            </w:r>
            <w:r w:rsidR="00D52D4B">
              <w:rPr>
                <w:sz w:val="28"/>
                <w:szCs w:val="28"/>
              </w:rPr>
              <w:t>омическим развитием на 2015-2027</w:t>
            </w:r>
            <w:r w:rsidRPr="000331BC">
              <w:rPr>
                <w:sz w:val="28"/>
                <w:szCs w:val="28"/>
              </w:rPr>
              <w:t>гг.»</w:t>
            </w:r>
          </w:p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"Обеспечение деятельности администрации Киренского муниципального района" </w:t>
            </w:r>
          </w:p>
          <w:p w:rsidR="007F345B" w:rsidRPr="000331BC" w:rsidRDefault="007F345B" w:rsidP="007F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345B" w:rsidRPr="000331BC" w:rsidTr="007F345B">
        <w:trPr>
          <w:trHeight w:val="433"/>
        </w:trPr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Бухгалтерия администрации Киренского муниципального района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Отсутствуют</w:t>
            </w:r>
          </w:p>
        </w:tc>
      </w:tr>
      <w:tr w:rsidR="007F345B" w:rsidRPr="000331BC" w:rsidTr="007F345B">
        <w:trPr>
          <w:trHeight w:val="1228"/>
        </w:trPr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Осуществление деятельности администрации  Киренского  муниципального района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-Обеспечение деятельности главы,  аппарата администрации Киренского муниципального района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-Правовое обеспечение деятельности администрации Киренского муниципального района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-Кадровое обеспечение деятельности  Киренского муниципального района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-Осуществление мер по противодействию коррупции в границах Киренского муниципального района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-Совершенствование организации работы по предоставлению муниципальных услуг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-Сохранение, использование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наследия, расположенных на территории района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-Участие в осуществлении деятельности по </w:t>
            </w:r>
            <w:r w:rsidRPr="000331BC">
              <w:rPr>
                <w:sz w:val="28"/>
                <w:szCs w:val="28"/>
              </w:rPr>
              <w:lastRenderedPageBreak/>
              <w:t>опеки и попечительству</w:t>
            </w:r>
          </w:p>
          <w:p w:rsidR="007F345B" w:rsidRPr="000331BC" w:rsidRDefault="007F345B" w:rsidP="007F345B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 xml:space="preserve">- Реализация в соответствии с компетенцией отдельных государственных полномочий, которыми наделены органы местного самоуправления района в установленном порядке, в </w:t>
            </w:r>
            <w:proofErr w:type="gramStart"/>
            <w:r w:rsidRPr="000331BC">
              <w:rPr>
                <w:sz w:val="28"/>
                <w:szCs w:val="28"/>
              </w:rPr>
              <w:t>пределах</w:t>
            </w:r>
            <w:proofErr w:type="gramEnd"/>
            <w:r w:rsidRPr="000331BC">
              <w:rPr>
                <w:sz w:val="28"/>
                <w:szCs w:val="28"/>
              </w:rPr>
              <w:t xml:space="preserve"> поступивших на реализацию указанных полномочий материальных и финансовых средств.</w:t>
            </w:r>
          </w:p>
          <w:p w:rsidR="007F345B" w:rsidRPr="000331BC" w:rsidRDefault="007F345B" w:rsidP="007F345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7F345B" w:rsidRPr="000331BC" w:rsidRDefault="007F345B" w:rsidP="00D52D4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2015-202</w:t>
            </w:r>
            <w:r w:rsidR="00D52D4B">
              <w:rPr>
                <w:sz w:val="28"/>
                <w:szCs w:val="28"/>
              </w:rPr>
              <w:t>7</w:t>
            </w:r>
            <w:r w:rsidRPr="000331BC">
              <w:rPr>
                <w:sz w:val="28"/>
                <w:szCs w:val="28"/>
              </w:rPr>
              <w:t xml:space="preserve"> г.г.</w:t>
            </w:r>
          </w:p>
        </w:tc>
      </w:tr>
      <w:tr w:rsidR="007F345B" w:rsidRPr="000331BC" w:rsidTr="007F345B">
        <w:trPr>
          <w:trHeight w:val="11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45B" w:rsidRPr="000331BC" w:rsidRDefault="007F345B" w:rsidP="007F345B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331BC">
              <w:rPr>
                <w:color w:val="000000"/>
                <w:sz w:val="28"/>
                <w:szCs w:val="28"/>
              </w:rPr>
              <w:t xml:space="preserve">Отсутствие замечаний Мэра Киренского </w:t>
            </w:r>
          </w:p>
          <w:p w:rsidR="007F345B" w:rsidRPr="000331BC" w:rsidRDefault="007F345B" w:rsidP="007F345B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color w:val="000000"/>
                <w:sz w:val="28"/>
                <w:szCs w:val="28"/>
              </w:rPr>
              <w:t>муниципального района на работу Аппарата по обеспечению деятельности Мэра Киренского муниципального района, администрации Киренского муниципального района и иных исполнительных органов государственной власти</w:t>
            </w:r>
          </w:p>
        </w:tc>
      </w:tr>
      <w:tr w:rsidR="007F345B" w:rsidRPr="000331BC" w:rsidTr="007F345B">
        <w:trPr>
          <w:trHeight w:val="107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</w:p>
        </w:tc>
      </w:tr>
      <w:tr w:rsidR="007F345B" w:rsidRPr="000331BC" w:rsidTr="007F345B">
        <w:trPr>
          <w:trHeight w:val="70"/>
        </w:trPr>
        <w:tc>
          <w:tcPr>
            <w:tcW w:w="3794" w:type="dxa"/>
            <w:vMerge/>
            <w:tcBorders>
              <w:right w:val="single" w:sz="4" w:space="0" w:color="auto"/>
            </w:tcBorders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1. Обеспечение деятельности администрации Киренского муниципального района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2. Обеспечение деятельности Комитета по имуществу и ЖКХ администрации Киренского муниципального района до 2019 года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Отсутствуют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7F345B" w:rsidRPr="00D247B6" w:rsidRDefault="007F345B" w:rsidP="00BB55EE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На реализацию подпрограммы потребуется </w:t>
            </w:r>
            <w:r w:rsidR="00C07ECE" w:rsidRPr="00C07ECE">
              <w:rPr>
                <w:b/>
                <w:sz w:val="28"/>
                <w:szCs w:val="28"/>
              </w:rPr>
              <w:t>1 </w:t>
            </w:r>
            <w:r w:rsidR="004A3A34">
              <w:rPr>
                <w:b/>
                <w:sz w:val="28"/>
                <w:szCs w:val="28"/>
              </w:rPr>
              <w:t>122 166,76</w:t>
            </w:r>
            <w:r w:rsidRPr="00D52D4B">
              <w:rPr>
                <w:b/>
                <w:sz w:val="28"/>
                <w:szCs w:val="28"/>
              </w:rPr>
              <w:t xml:space="preserve">  тыс. рублей</w:t>
            </w:r>
            <w:r w:rsidRPr="00D52D4B">
              <w:rPr>
                <w:sz w:val="28"/>
                <w:szCs w:val="28"/>
              </w:rPr>
              <w:t>,</w:t>
            </w:r>
            <w:r w:rsidRPr="00D247B6">
              <w:rPr>
                <w:sz w:val="28"/>
                <w:szCs w:val="28"/>
              </w:rPr>
              <w:t xml:space="preserve"> в том числе:                                  2015 год – 52 978,07 тыс. рублей;</w:t>
            </w:r>
          </w:p>
          <w:p w:rsidR="007F345B" w:rsidRPr="00D247B6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2016 год – 57 912,44 тыс. рублей;</w:t>
            </w:r>
          </w:p>
          <w:p w:rsidR="007F345B" w:rsidRPr="00D247B6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2017 год – 62 464,97 тыс. рублей;</w:t>
            </w:r>
          </w:p>
          <w:p w:rsidR="007F345B" w:rsidRPr="00D247B6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2018 год – 66 197,22 тыс. рублей;</w:t>
            </w:r>
          </w:p>
          <w:p w:rsidR="007F345B" w:rsidRPr="00D247B6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2019 год – 64 875,63 тыс. рублей;</w:t>
            </w:r>
          </w:p>
          <w:p w:rsidR="007F345B" w:rsidRPr="00D247B6" w:rsidRDefault="007C4051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2020 год – </w:t>
            </w:r>
            <w:r w:rsidR="00BB55EE" w:rsidRPr="00D247B6">
              <w:rPr>
                <w:sz w:val="28"/>
                <w:szCs w:val="28"/>
              </w:rPr>
              <w:t>72 647,94</w:t>
            </w:r>
            <w:r w:rsidR="007F345B" w:rsidRPr="00D247B6">
              <w:rPr>
                <w:sz w:val="28"/>
                <w:szCs w:val="28"/>
              </w:rPr>
              <w:t xml:space="preserve"> тыс. рублей;</w:t>
            </w:r>
          </w:p>
          <w:p w:rsidR="007F345B" w:rsidRPr="00D247B6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2021 год – </w:t>
            </w:r>
            <w:r w:rsidR="0050226B" w:rsidRPr="00D247B6">
              <w:rPr>
                <w:sz w:val="28"/>
                <w:szCs w:val="28"/>
              </w:rPr>
              <w:t>85 673,5</w:t>
            </w:r>
            <w:r w:rsidRPr="00D247B6">
              <w:rPr>
                <w:sz w:val="28"/>
                <w:szCs w:val="28"/>
              </w:rPr>
              <w:t xml:space="preserve"> тыс. рублей;</w:t>
            </w:r>
          </w:p>
          <w:p w:rsidR="007F345B" w:rsidRPr="00D247B6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2022 год – </w:t>
            </w:r>
            <w:r w:rsidR="00BE0279" w:rsidRPr="00D247B6">
              <w:rPr>
                <w:sz w:val="28"/>
                <w:szCs w:val="28"/>
              </w:rPr>
              <w:t>100 317,7</w:t>
            </w:r>
            <w:r w:rsidRPr="00D247B6">
              <w:rPr>
                <w:sz w:val="28"/>
                <w:szCs w:val="28"/>
              </w:rPr>
              <w:t xml:space="preserve">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52D4B">
              <w:rPr>
                <w:sz w:val="28"/>
                <w:szCs w:val="28"/>
              </w:rPr>
              <w:t xml:space="preserve">2023 год – </w:t>
            </w:r>
            <w:r w:rsidR="00D52D4B" w:rsidRPr="00D52D4B">
              <w:rPr>
                <w:sz w:val="28"/>
                <w:szCs w:val="28"/>
              </w:rPr>
              <w:t>1</w:t>
            </w:r>
            <w:r w:rsidR="00C07ECE">
              <w:rPr>
                <w:sz w:val="28"/>
                <w:szCs w:val="28"/>
              </w:rPr>
              <w:t>11 542,87</w:t>
            </w:r>
            <w:r w:rsidRPr="00D52D4B">
              <w:rPr>
                <w:sz w:val="28"/>
                <w:szCs w:val="28"/>
              </w:rPr>
              <w:t xml:space="preserve">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2024 год – </w:t>
            </w:r>
            <w:r w:rsidR="005865BF">
              <w:rPr>
                <w:sz w:val="28"/>
                <w:szCs w:val="28"/>
              </w:rPr>
              <w:t>118 869,01</w:t>
            </w:r>
            <w:r w:rsidRPr="00606D9F">
              <w:rPr>
                <w:sz w:val="28"/>
                <w:szCs w:val="28"/>
              </w:rPr>
              <w:t xml:space="preserve">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2025 год – </w:t>
            </w:r>
            <w:r w:rsidR="004A3A34">
              <w:rPr>
                <w:sz w:val="28"/>
                <w:szCs w:val="28"/>
              </w:rPr>
              <w:t>97 160,6</w:t>
            </w:r>
            <w:r w:rsidR="00D52D4B">
              <w:rPr>
                <w:sz w:val="28"/>
                <w:szCs w:val="28"/>
              </w:rPr>
              <w:t xml:space="preserve"> тыс. рублей;</w:t>
            </w:r>
          </w:p>
          <w:p w:rsidR="00D52D4B" w:rsidRPr="00606D9F" w:rsidRDefault="00D52D4B" w:rsidP="00D52D4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4A3A34">
              <w:rPr>
                <w:sz w:val="28"/>
                <w:szCs w:val="28"/>
              </w:rPr>
              <w:t>112 069,4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F345B" w:rsidRDefault="00D52D4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4A3A34">
              <w:rPr>
                <w:sz w:val="28"/>
                <w:szCs w:val="28"/>
              </w:rPr>
              <w:t>119 457,3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52D4B" w:rsidRPr="00606D9F" w:rsidRDefault="00D52D4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  <w:p w:rsidR="007F345B" w:rsidRPr="004A3A34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A3A34">
              <w:rPr>
                <w:sz w:val="28"/>
                <w:szCs w:val="28"/>
              </w:rPr>
              <w:lastRenderedPageBreak/>
              <w:t xml:space="preserve">За счёт средств федерального бюджета  - </w:t>
            </w:r>
          </w:p>
          <w:p w:rsidR="007F345B" w:rsidRPr="004A3A34" w:rsidRDefault="00227796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4A3A34">
              <w:rPr>
                <w:b/>
                <w:sz w:val="28"/>
                <w:szCs w:val="28"/>
              </w:rPr>
              <w:t>31</w:t>
            </w:r>
            <w:r w:rsidR="004A3A34" w:rsidRPr="004A3A34">
              <w:rPr>
                <w:b/>
                <w:sz w:val="28"/>
                <w:szCs w:val="28"/>
              </w:rPr>
              <w:t>7</w:t>
            </w:r>
            <w:r w:rsidR="002563DC" w:rsidRPr="004A3A34">
              <w:rPr>
                <w:b/>
                <w:sz w:val="28"/>
                <w:szCs w:val="28"/>
              </w:rPr>
              <w:t>,</w:t>
            </w:r>
            <w:r w:rsidR="004A3A34" w:rsidRPr="004A3A34">
              <w:rPr>
                <w:b/>
                <w:sz w:val="28"/>
                <w:szCs w:val="28"/>
              </w:rPr>
              <w:t>3</w:t>
            </w:r>
            <w:r w:rsidR="007F345B" w:rsidRPr="004A3A34">
              <w:rPr>
                <w:b/>
                <w:sz w:val="28"/>
                <w:szCs w:val="28"/>
              </w:rPr>
              <w:t xml:space="preserve"> тыс. рублей</w:t>
            </w:r>
            <w:r w:rsidR="007F345B" w:rsidRPr="004A3A34">
              <w:rPr>
                <w:sz w:val="28"/>
                <w:szCs w:val="28"/>
              </w:rPr>
              <w:t xml:space="preserve">, в том числе:                                  </w:t>
            </w:r>
          </w:p>
          <w:p w:rsidR="007F345B" w:rsidRPr="00606D9F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4A3A34">
              <w:rPr>
                <w:sz w:val="28"/>
                <w:szCs w:val="28"/>
              </w:rPr>
              <w:t>2015 год – 0,00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2016 год – 8,40 тыс. рублей;  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2017 год – 0,00 тыс. рублей;   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2018 год – 59,10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2019 год – 3,30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2020 год – 8,10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2021 год – </w:t>
            </w:r>
            <w:r w:rsidR="00BB55EE" w:rsidRPr="00606D9F">
              <w:rPr>
                <w:sz w:val="28"/>
                <w:szCs w:val="28"/>
              </w:rPr>
              <w:t>15,3</w:t>
            </w:r>
            <w:r w:rsidRPr="00606D9F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2022 год – </w:t>
            </w:r>
            <w:r w:rsidR="00974DEB" w:rsidRPr="002563DC">
              <w:rPr>
                <w:sz w:val="28"/>
                <w:szCs w:val="28"/>
              </w:rPr>
              <w:t>141,1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606D9F" w:rsidRDefault="00BB55EE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2023 год – </w:t>
            </w:r>
            <w:r w:rsidR="00C07ECE">
              <w:rPr>
                <w:sz w:val="28"/>
                <w:szCs w:val="28"/>
              </w:rPr>
              <w:t>7,6</w:t>
            </w:r>
            <w:r w:rsidR="007F345B"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2024 год – </w:t>
            </w:r>
            <w:r w:rsidR="00227796">
              <w:rPr>
                <w:sz w:val="28"/>
                <w:szCs w:val="28"/>
              </w:rPr>
              <w:t>2,6</w:t>
            </w:r>
            <w:r w:rsidRPr="00606D9F">
              <w:rPr>
                <w:sz w:val="28"/>
                <w:szCs w:val="28"/>
              </w:rPr>
              <w:t xml:space="preserve"> тыс. рублей;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2025 год – </w:t>
            </w:r>
            <w:r w:rsidR="00227796">
              <w:rPr>
                <w:sz w:val="28"/>
                <w:szCs w:val="28"/>
              </w:rPr>
              <w:t>2,</w:t>
            </w:r>
            <w:r w:rsidR="004A3A34">
              <w:rPr>
                <w:sz w:val="28"/>
                <w:szCs w:val="28"/>
              </w:rPr>
              <w:t>8</w:t>
            </w:r>
            <w:r w:rsidR="002563DC">
              <w:rPr>
                <w:sz w:val="28"/>
                <w:szCs w:val="28"/>
              </w:rPr>
              <w:t xml:space="preserve"> тыс. рублей;</w:t>
            </w:r>
          </w:p>
          <w:p w:rsidR="002563DC" w:rsidRPr="00606D9F" w:rsidRDefault="002563DC" w:rsidP="002563D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227796">
              <w:rPr>
                <w:sz w:val="28"/>
                <w:szCs w:val="28"/>
              </w:rPr>
              <w:t>6</w:t>
            </w:r>
            <w:r w:rsidR="004A3A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F345B" w:rsidRDefault="002563DC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4A3A3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2563DC" w:rsidRPr="00606D9F" w:rsidRDefault="002563DC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За </w:t>
            </w:r>
            <w:r w:rsidRPr="002563DC">
              <w:rPr>
                <w:sz w:val="28"/>
                <w:szCs w:val="28"/>
              </w:rPr>
              <w:t xml:space="preserve">счёт средств областного бюджета - </w:t>
            </w:r>
          </w:p>
          <w:p w:rsidR="007F345B" w:rsidRPr="002563DC" w:rsidRDefault="00227796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3A34">
              <w:rPr>
                <w:b/>
                <w:sz w:val="28"/>
                <w:szCs w:val="28"/>
              </w:rPr>
              <w:t>74 327,04</w:t>
            </w:r>
            <w:r w:rsidR="007F345B" w:rsidRPr="002563DC">
              <w:rPr>
                <w:b/>
                <w:sz w:val="28"/>
                <w:szCs w:val="28"/>
              </w:rPr>
              <w:t xml:space="preserve"> тыс. рублей</w:t>
            </w:r>
            <w:r w:rsidR="007F345B" w:rsidRPr="002563DC">
              <w:rPr>
                <w:sz w:val="28"/>
                <w:szCs w:val="28"/>
              </w:rPr>
              <w:t xml:space="preserve">, в том числе:                                  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2015 год – 9 697,84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2016 год – 8 721,04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2017 год – 13 566,70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2018 год – 12 651,46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2019 год – 16 148,52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2020 год – </w:t>
            </w:r>
            <w:r w:rsidR="00BB55EE" w:rsidRPr="002563DC">
              <w:rPr>
                <w:sz w:val="28"/>
                <w:szCs w:val="28"/>
              </w:rPr>
              <w:t>10 445,5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2021 год – </w:t>
            </w:r>
            <w:r w:rsidR="0050226B" w:rsidRPr="002563DC">
              <w:rPr>
                <w:sz w:val="28"/>
                <w:szCs w:val="28"/>
              </w:rPr>
              <w:t>21 999,</w:t>
            </w:r>
            <w:r w:rsidR="00974DEB" w:rsidRPr="002563DC">
              <w:rPr>
                <w:sz w:val="28"/>
                <w:szCs w:val="28"/>
              </w:rPr>
              <w:t>1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2022 год – </w:t>
            </w:r>
            <w:r w:rsidR="00513E8E" w:rsidRPr="002563DC">
              <w:rPr>
                <w:sz w:val="28"/>
                <w:szCs w:val="28"/>
              </w:rPr>
              <w:t>20 061,4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2023 год – </w:t>
            </w:r>
            <w:r w:rsidR="002563DC" w:rsidRPr="002563DC">
              <w:rPr>
                <w:sz w:val="28"/>
                <w:szCs w:val="28"/>
              </w:rPr>
              <w:t>2</w:t>
            </w:r>
            <w:r w:rsidR="001262FE">
              <w:rPr>
                <w:sz w:val="28"/>
                <w:szCs w:val="28"/>
              </w:rPr>
              <w:t>3 512,68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2024 год – </w:t>
            </w:r>
            <w:r w:rsidR="00974DEB" w:rsidRPr="002563DC">
              <w:rPr>
                <w:sz w:val="28"/>
                <w:szCs w:val="28"/>
              </w:rPr>
              <w:t>9</w:t>
            </w:r>
            <w:r w:rsidR="005865BF">
              <w:rPr>
                <w:sz w:val="28"/>
                <w:szCs w:val="28"/>
              </w:rPr>
              <w:t> 684,6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2025 год – </w:t>
            </w:r>
            <w:r w:rsidR="00227796">
              <w:rPr>
                <w:sz w:val="28"/>
                <w:szCs w:val="28"/>
              </w:rPr>
              <w:t>9</w:t>
            </w:r>
            <w:r w:rsidR="004A3A34">
              <w:rPr>
                <w:sz w:val="28"/>
                <w:szCs w:val="28"/>
              </w:rPr>
              <w:t> 279,4</w:t>
            </w:r>
            <w:r w:rsidR="00227796">
              <w:rPr>
                <w:sz w:val="28"/>
                <w:szCs w:val="28"/>
              </w:rPr>
              <w:t xml:space="preserve"> </w:t>
            </w:r>
            <w:r w:rsidR="002563DC" w:rsidRPr="002563DC">
              <w:rPr>
                <w:sz w:val="28"/>
                <w:szCs w:val="28"/>
              </w:rPr>
              <w:t>тыс. рублей;</w:t>
            </w:r>
          </w:p>
          <w:p w:rsidR="002563DC" w:rsidRDefault="002563DC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2026 год – 9</w:t>
            </w:r>
            <w:r w:rsidR="004A3A34">
              <w:rPr>
                <w:sz w:val="28"/>
                <w:szCs w:val="28"/>
              </w:rPr>
              <w:t> 279,4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  <w:r w:rsidRPr="00606D9F">
              <w:rPr>
                <w:sz w:val="28"/>
                <w:szCs w:val="28"/>
              </w:rPr>
              <w:t xml:space="preserve"> </w:t>
            </w:r>
          </w:p>
          <w:p w:rsidR="002563DC" w:rsidRPr="00606D9F" w:rsidRDefault="002563DC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</w:t>
            </w:r>
            <w:r w:rsidR="004A3A34">
              <w:rPr>
                <w:sz w:val="28"/>
                <w:szCs w:val="28"/>
              </w:rPr>
              <w:t xml:space="preserve"> 279,4 </w:t>
            </w:r>
            <w:r>
              <w:rPr>
                <w:sz w:val="28"/>
                <w:szCs w:val="28"/>
              </w:rPr>
              <w:t>тыс. рублей.</w:t>
            </w:r>
          </w:p>
          <w:p w:rsidR="007F345B" w:rsidRPr="00606D9F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  <w:p w:rsidR="007F345B" w:rsidRPr="00D247B6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За счёт средств местного бюджета -  </w:t>
            </w:r>
          </w:p>
          <w:p w:rsidR="007F345B" w:rsidRPr="002563DC" w:rsidRDefault="004A3A34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947 522,42</w:t>
            </w:r>
            <w:r w:rsidR="007F345B" w:rsidRPr="002563DC">
              <w:rPr>
                <w:b/>
                <w:sz w:val="28"/>
                <w:szCs w:val="28"/>
              </w:rPr>
              <w:t xml:space="preserve"> тыс. рублей</w:t>
            </w:r>
            <w:r w:rsidR="007F345B" w:rsidRPr="002563DC">
              <w:rPr>
                <w:sz w:val="28"/>
                <w:szCs w:val="28"/>
              </w:rPr>
              <w:t xml:space="preserve">, в том числе:                                  </w:t>
            </w:r>
          </w:p>
          <w:p w:rsidR="007F345B" w:rsidRPr="002563DC" w:rsidRDefault="007F345B" w:rsidP="007F345B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2015 год – 43 280,23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2016 год – 49 183,00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2017 год – 48 898,27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2018 год – 53 486,66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>2019 год – 48 723,81 тыс. рублей;</w:t>
            </w:r>
          </w:p>
          <w:p w:rsidR="007F345B" w:rsidRPr="002563DC" w:rsidRDefault="007C4051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2020 год – </w:t>
            </w:r>
            <w:r w:rsidR="00BB55EE" w:rsidRPr="002563DC">
              <w:rPr>
                <w:sz w:val="28"/>
                <w:szCs w:val="28"/>
              </w:rPr>
              <w:t>62 194,34</w:t>
            </w:r>
            <w:r w:rsidR="007F345B"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2021 год – </w:t>
            </w:r>
            <w:r w:rsidR="0050226B" w:rsidRPr="002563DC">
              <w:rPr>
                <w:sz w:val="28"/>
                <w:szCs w:val="28"/>
              </w:rPr>
              <w:t>63 659,2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2022 год – </w:t>
            </w:r>
            <w:r w:rsidR="00513E8E" w:rsidRPr="002563DC">
              <w:rPr>
                <w:sz w:val="28"/>
                <w:szCs w:val="28"/>
              </w:rPr>
              <w:t>80 115,21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2023 год – </w:t>
            </w:r>
            <w:r w:rsidR="002563DC" w:rsidRPr="002563DC">
              <w:rPr>
                <w:sz w:val="28"/>
                <w:szCs w:val="28"/>
              </w:rPr>
              <w:t>8</w:t>
            </w:r>
            <w:r w:rsidR="001262FE">
              <w:rPr>
                <w:sz w:val="28"/>
                <w:szCs w:val="28"/>
              </w:rPr>
              <w:t>8 022,59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7F345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2024 год – </w:t>
            </w:r>
            <w:r w:rsidR="005865BF">
              <w:rPr>
                <w:sz w:val="28"/>
                <w:szCs w:val="28"/>
              </w:rPr>
              <w:t>109 181,81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7F345B" w:rsidRPr="002563DC" w:rsidRDefault="007F345B" w:rsidP="002563D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2025 год – </w:t>
            </w:r>
            <w:r w:rsidR="004A3A34">
              <w:rPr>
                <w:sz w:val="28"/>
                <w:szCs w:val="28"/>
              </w:rPr>
              <w:t>87 878,4</w:t>
            </w:r>
            <w:r w:rsidR="002563DC" w:rsidRPr="002563DC">
              <w:rPr>
                <w:sz w:val="28"/>
                <w:szCs w:val="28"/>
              </w:rPr>
              <w:t xml:space="preserve"> </w:t>
            </w:r>
            <w:r w:rsidRPr="002563DC">
              <w:rPr>
                <w:sz w:val="28"/>
                <w:szCs w:val="28"/>
              </w:rPr>
              <w:t>тыс. рублей</w:t>
            </w:r>
            <w:r w:rsidR="002563DC" w:rsidRPr="002563DC">
              <w:rPr>
                <w:sz w:val="28"/>
                <w:szCs w:val="28"/>
              </w:rPr>
              <w:t>;</w:t>
            </w:r>
          </w:p>
          <w:p w:rsidR="002563DC" w:rsidRPr="002563DC" w:rsidRDefault="002563DC" w:rsidP="002563D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2563DC">
              <w:rPr>
                <w:sz w:val="28"/>
                <w:szCs w:val="28"/>
              </w:rPr>
              <w:t xml:space="preserve">2026 год – </w:t>
            </w:r>
            <w:r w:rsidR="004A3A34">
              <w:rPr>
                <w:sz w:val="28"/>
                <w:szCs w:val="28"/>
              </w:rPr>
              <w:t>102 725</w:t>
            </w:r>
            <w:r w:rsidRPr="002563DC">
              <w:rPr>
                <w:sz w:val="28"/>
                <w:szCs w:val="28"/>
              </w:rPr>
              <w:t xml:space="preserve"> тыс. рублей;</w:t>
            </w:r>
          </w:p>
          <w:p w:rsidR="002563DC" w:rsidRPr="00606D9F" w:rsidRDefault="002563DC" w:rsidP="004A3A34">
            <w:pPr>
              <w:pStyle w:val="a4"/>
              <w:ind w:firstLine="0"/>
              <w:jc w:val="left"/>
              <w:rPr>
                <w:szCs w:val="24"/>
              </w:rPr>
            </w:pPr>
            <w:r w:rsidRPr="002563DC">
              <w:rPr>
                <w:sz w:val="28"/>
                <w:szCs w:val="28"/>
              </w:rPr>
              <w:t xml:space="preserve">2027 год – </w:t>
            </w:r>
            <w:r w:rsidR="004A3A34">
              <w:rPr>
                <w:sz w:val="28"/>
                <w:szCs w:val="28"/>
              </w:rPr>
              <w:t>110 173,9</w:t>
            </w:r>
            <w:r w:rsidRPr="002563DC">
              <w:rPr>
                <w:sz w:val="28"/>
                <w:szCs w:val="28"/>
              </w:rPr>
              <w:t xml:space="preserve"> тыс. рублей.</w:t>
            </w:r>
          </w:p>
        </w:tc>
      </w:tr>
      <w:tr w:rsidR="007F345B" w:rsidRPr="000331BC" w:rsidTr="007F345B">
        <w:tc>
          <w:tcPr>
            <w:tcW w:w="3794" w:type="dxa"/>
            <w:vAlign w:val="center"/>
          </w:tcPr>
          <w:p w:rsidR="007F345B" w:rsidRPr="000331BC" w:rsidRDefault="007F345B" w:rsidP="007F345B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lastRenderedPageBreak/>
              <w:t xml:space="preserve">Ожидаемые конечные </w:t>
            </w:r>
            <w:r w:rsidRPr="000331BC">
              <w:rPr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sz w:val="28"/>
                <w:szCs w:val="28"/>
              </w:rPr>
              <w:lastRenderedPageBreak/>
              <w:t xml:space="preserve">Своевременное и качественное выполнение </w:t>
            </w:r>
            <w:r w:rsidRPr="000331BC">
              <w:rPr>
                <w:sz w:val="28"/>
                <w:szCs w:val="28"/>
              </w:rPr>
              <w:lastRenderedPageBreak/>
              <w:t>функций, возложенных на  администрацию  статьей 15 Федерального закона от 06.10.2003 №131-ФЗ «Об общих принципах организации местного самоуправления в Российской Федерации», Уставом Киренского МО, государственных полномочий, переданных  администрации.</w:t>
            </w:r>
          </w:p>
          <w:p w:rsidR="007F345B" w:rsidRPr="000331BC" w:rsidRDefault="007F345B" w:rsidP="007F345B">
            <w:pPr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</w:rPr>
            </w:pPr>
            <w:r w:rsidRPr="000331BC">
              <w:rPr>
                <w:sz w:val="28"/>
                <w:szCs w:val="28"/>
              </w:rPr>
              <w:t>-Качественная организация работы структурных подразделений  администрации</w:t>
            </w:r>
            <w:r w:rsidRPr="000331BC">
              <w:rPr>
                <w:szCs w:val="24"/>
              </w:rPr>
              <w:t> </w:t>
            </w:r>
          </w:p>
          <w:p w:rsidR="007F345B" w:rsidRPr="000331BC" w:rsidRDefault="007F345B" w:rsidP="007F345B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331BC">
              <w:rPr>
                <w:szCs w:val="24"/>
              </w:rPr>
              <w:t>-</w:t>
            </w:r>
            <w:r w:rsidRPr="000331BC">
              <w:rPr>
                <w:color w:val="000000"/>
                <w:sz w:val="28"/>
                <w:szCs w:val="28"/>
              </w:rPr>
              <w:t xml:space="preserve">Отсутствие замечаний Мэра Киренского </w:t>
            </w:r>
          </w:p>
          <w:p w:rsidR="007F345B" w:rsidRPr="000331BC" w:rsidRDefault="007F345B" w:rsidP="007F345B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331BC">
              <w:rPr>
                <w:color w:val="000000"/>
                <w:sz w:val="28"/>
                <w:szCs w:val="28"/>
              </w:rPr>
              <w:t>муниципального района на работу Аппарата по обеспечению деятельности Мэра Киренского муниципального района, администрации Киренского муниципального района и иных исполнительных органов государственной власти.</w:t>
            </w:r>
          </w:p>
        </w:tc>
      </w:tr>
    </w:tbl>
    <w:p w:rsidR="007F345B" w:rsidRPr="000331BC" w:rsidRDefault="007F345B" w:rsidP="007F345B">
      <w:pPr>
        <w:spacing w:after="0" w:line="240" w:lineRule="auto"/>
        <w:ind w:firstLine="0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ind w:firstLine="0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Раздел </w:t>
      </w:r>
      <w:r w:rsidR="00EF7DFF">
        <w:rPr>
          <w:b/>
          <w:sz w:val="28"/>
          <w:szCs w:val="28"/>
        </w:rPr>
        <w:t>1</w:t>
      </w:r>
      <w:r w:rsidRPr="000331BC">
        <w:rPr>
          <w:b/>
          <w:sz w:val="28"/>
          <w:szCs w:val="28"/>
        </w:rPr>
        <w:t xml:space="preserve">. Меры муниципального регулирования, направленные </w:t>
      </w:r>
    </w:p>
    <w:p w:rsidR="007F345B" w:rsidRPr="000331BC" w:rsidRDefault="007F345B" w:rsidP="007F345B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на достижение цели и задач подпрограммы</w:t>
      </w:r>
    </w:p>
    <w:p w:rsidR="007F345B" w:rsidRPr="000331BC" w:rsidRDefault="007F345B" w:rsidP="007F345B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  <w:r w:rsidRPr="000331BC">
        <w:rPr>
          <w:szCs w:val="24"/>
        </w:rPr>
        <w:t> </w:t>
      </w:r>
      <w:r w:rsidRPr="000331BC">
        <w:rPr>
          <w:sz w:val="28"/>
          <w:szCs w:val="28"/>
        </w:rPr>
        <w:t>1) Организация местного самоуправления - Федеральный закон от 06.10.2003г. № 131-ФЗ "Об общих принципах организации местного самоуправления в РФ"</w:t>
      </w: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Положение об администрации Киренского муниципального района принято Решением Думы Киренского района 26.08.2009г. №65/4,  </w:t>
      </w: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Решение Думы Киренского муниципального района от 31.10.2018 года № 351/6 «О внесении изменений в Положение о порядке формирования оплаты труда выборным должностным лицам, осуществляющим свои полномочия на постоянной основе, муниципального образования Киренский район»;</w:t>
      </w:r>
    </w:p>
    <w:p w:rsidR="007F345B" w:rsidRPr="000331BC" w:rsidRDefault="007F345B" w:rsidP="007F345B">
      <w:pPr>
        <w:spacing w:line="240" w:lineRule="auto"/>
        <w:ind w:firstLine="567"/>
        <w:rPr>
          <w:sz w:val="28"/>
          <w:szCs w:val="28"/>
        </w:rPr>
      </w:pPr>
      <w:r w:rsidRPr="000331BC">
        <w:rPr>
          <w:sz w:val="28"/>
          <w:szCs w:val="28"/>
        </w:rPr>
        <w:t>Решение Думы Киренского муниципального района от 27.06 2018 г. № 337/6 «Об утверждении Положения о размере и условиях оплаты труда муниципальных служащих муниципального образования Киренский район»</w:t>
      </w:r>
    </w:p>
    <w:p w:rsidR="007F345B" w:rsidRPr="000331BC" w:rsidRDefault="007F345B" w:rsidP="007F345B">
      <w:pPr>
        <w:spacing w:line="240" w:lineRule="auto"/>
        <w:ind w:firstLine="567"/>
        <w:rPr>
          <w:sz w:val="28"/>
          <w:szCs w:val="28"/>
        </w:rPr>
      </w:pPr>
      <w:r w:rsidRPr="000331BC">
        <w:rPr>
          <w:sz w:val="28"/>
          <w:szCs w:val="28"/>
        </w:rPr>
        <w:t>Постановление Администрации Киренского муниципального района от 12.02.2017 г. № 66 «Об оплате труда работников, замещающих должности, не являющиеся должностями муниципальной службы МО Киренский район, вспомогательного персонала администрации Киренского муниципального района и ее структурных подразделений с правом юридического лица»;</w:t>
      </w:r>
    </w:p>
    <w:p w:rsidR="007F345B" w:rsidRPr="000331BC" w:rsidRDefault="007F345B" w:rsidP="007F345B">
      <w:pPr>
        <w:spacing w:after="0" w:line="240" w:lineRule="auto"/>
        <w:rPr>
          <w:color w:val="000000"/>
          <w:sz w:val="28"/>
          <w:szCs w:val="28"/>
        </w:rPr>
      </w:pPr>
      <w:r w:rsidRPr="000331BC">
        <w:rPr>
          <w:color w:val="000000"/>
          <w:sz w:val="28"/>
          <w:szCs w:val="28"/>
        </w:rPr>
        <w:t>Решение Думы Киренского района № 26/7 от 25.12.2019г. «О бюджете муниципального образования Киренский район на 2019 г. и плановый период 2021 и 2021 годов.</w:t>
      </w: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2) Осуществление полномочий по размещению заказов на поставку товаров, выполнения работ, услуг, а также в области ГО, защиты населения и </w:t>
      </w:r>
      <w:r w:rsidRPr="000331BC">
        <w:rPr>
          <w:sz w:val="28"/>
          <w:szCs w:val="28"/>
        </w:rPr>
        <w:lastRenderedPageBreak/>
        <w:t>территории поселения от ЧС природного и техногенного характера (Соглашения)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3) Осуществление полномочий в области производства и оборота этилового спирта, алкогольной и спиртосодержащей продукци</w:t>
      </w:r>
      <w:proofErr w:type="gramStart"/>
      <w:r w:rsidRPr="000331BC">
        <w:rPr>
          <w:sz w:val="28"/>
          <w:szCs w:val="28"/>
        </w:rPr>
        <w:t>и-</w:t>
      </w:r>
      <w:proofErr w:type="gramEnd"/>
      <w:r w:rsidRPr="000331BC">
        <w:rPr>
          <w:sz w:val="28"/>
          <w:szCs w:val="28"/>
        </w:rPr>
        <w:t xml:space="preserve"> Закон Иркутской области от 17 июня </w:t>
      </w:r>
      <w:smartTag w:uri="urn:schemas-microsoft-com:office:smarttags" w:element="metricconverter">
        <w:smartTagPr>
          <w:attr w:name="ProductID" w:val="2008 г"/>
        </w:smartTagPr>
        <w:r w:rsidRPr="000331BC">
          <w:rPr>
            <w:sz w:val="28"/>
            <w:szCs w:val="28"/>
          </w:rPr>
          <w:t>2008 г</w:t>
        </w:r>
      </w:smartTag>
      <w:r w:rsidRPr="000331BC">
        <w:rPr>
          <w:sz w:val="28"/>
          <w:szCs w:val="28"/>
        </w:rPr>
        <w:t>. N 26-ОЗ "О наделении органов местного самоуправления отдельными государственными полномочиями в области производства и оборота этилового спирта, алкогольной и спиртосодержащей продукции"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Постановление администрации Иркутской области от 26 сентября </w:t>
      </w:r>
      <w:smartTag w:uri="urn:schemas-microsoft-com:office:smarttags" w:element="metricconverter">
        <w:smartTagPr>
          <w:attr w:name="ProductID" w:val="2008 г"/>
        </w:smartTagPr>
        <w:r w:rsidRPr="000331BC">
          <w:rPr>
            <w:sz w:val="28"/>
            <w:szCs w:val="28"/>
          </w:rPr>
          <w:t>2008 г</w:t>
        </w:r>
      </w:smartTag>
      <w:r w:rsidRPr="000331BC">
        <w:rPr>
          <w:sz w:val="28"/>
          <w:szCs w:val="28"/>
        </w:rPr>
        <w:t>. N 275-ПА  "Об установлении Порядка расходования субвенций, предоставляемых местным бюджетам из областного бюджета на осуществление отдельных государственных полномочий в области производства и оборота этилового спирта, алкогольной и спиртосодержащей продукции"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4) Осуществление полномочий по предоставлению гражданам субсидий на оплату жилых помещений и коммунальных услуг - Закон Иркутской области от 10 декабря </w:t>
      </w:r>
      <w:smartTag w:uri="urn:schemas-microsoft-com:office:smarttags" w:element="metricconverter">
        <w:smartTagPr>
          <w:attr w:name="ProductID" w:val="2007 г"/>
        </w:smartTagPr>
        <w:r w:rsidRPr="000331BC">
          <w:rPr>
            <w:sz w:val="28"/>
            <w:szCs w:val="28"/>
          </w:rPr>
          <w:t>2007 г</w:t>
        </w:r>
      </w:smartTag>
      <w:r w:rsidRPr="000331BC">
        <w:rPr>
          <w:sz w:val="28"/>
          <w:szCs w:val="28"/>
        </w:rPr>
        <w:t>. N 116-ОЗ "О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услуг"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Постановление администрации Иркутской области от 28 января </w:t>
      </w:r>
      <w:smartTag w:uri="urn:schemas-microsoft-com:office:smarttags" w:element="metricconverter">
        <w:smartTagPr>
          <w:attr w:name="ProductID" w:val="2008 г"/>
        </w:smartTagPr>
        <w:r w:rsidRPr="000331BC">
          <w:rPr>
            <w:sz w:val="28"/>
            <w:szCs w:val="28"/>
          </w:rPr>
          <w:t>2008 г</w:t>
        </w:r>
      </w:smartTag>
      <w:r w:rsidRPr="000331BC">
        <w:rPr>
          <w:sz w:val="28"/>
          <w:szCs w:val="28"/>
        </w:rPr>
        <w:t>. N 6-ПА "О порядке расходования субвенций, предоставляемых местным бюджетам из областного бюджета на осуществление областных государственных полномочий по предоставлению гражданам субсидий на оплату жилых помещений и коммунальных услуг"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proofErr w:type="gramStart"/>
      <w:r w:rsidRPr="000331BC">
        <w:rPr>
          <w:sz w:val="28"/>
          <w:szCs w:val="28"/>
        </w:rPr>
        <w:t xml:space="preserve">5) Осуществление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- Закон Иркутской области от 10 октября </w:t>
      </w:r>
      <w:smartTag w:uri="urn:schemas-microsoft-com:office:smarttags" w:element="metricconverter">
        <w:smartTagPr>
          <w:attr w:name="ProductID" w:val="2008 г"/>
        </w:smartTagPr>
        <w:r w:rsidRPr="000331BC">
          <w:rPr>
            <w:sz w:val="28"/>
            <w:szCs w:val="28"/>
          </w:rPr>
          <w:t>2008 г</w:t>
        </w:r>
      </w:smartTag>
      <w:r w:rsidRPr="000331BC">
        <w:rPr>
          <w:sz w:val="28"/>
          <w:szCs w:val="28"/>
        </w:rPr>
        <w:t>. N 89-ОЗ  "О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</w:t>
      </w:r>
      <w:proofErr w:type="gramEnd"/>
      <w:r w:rsidRPr="000331BC">
        <w:rPr>
          <w:sz w:val="28"/>
          <w:szCs w:val="28"/>
        </w:rPr>
        <w:t xml:space="preserve"> прав"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Постановление администрации Иркутской области от 11 июня </w:t>
      </w:r>
      <w:smartTag w:uri="urn:schemas-microsoft-com:office:smarttags" w:element="metricconverter">
        <w:smartTagPr>
          <w:attr w:name="ProductID" w:val="2008 г"/>
        </w:smartTagPr>
        <w:r w:rsidRPr="000331BC">
          <w:rPr>
            <w:sz w:val="28"/>
            <w:szCs w:val="28"/>
          </w:rPr>
          <w:t>2008 г</w:t>
        </w:r>
      </w:smartTag>
      <w:r w:rsidRPr="000331BC">
        <w:rPr>
          <w:sz w:val="28"/>
          <w:szCs w:val="28"/>
        </w:rPr>
        <w:t>. N 158-ПА "Об утверждении Порядка расходования средств, предоставленных в виде субвенций из областного бюджета местным бюджетам на реализацию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прав"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6) Осуществление полномочий по хранению, комплектованию, учету и использованию архивных документов, относящихся к государственной собственности Иркутской области. - Закон Иркутской области от 18 июля </w:t>
      </w:r>
      <w:smartTag w:uri="urn:schemas-microsoft-com:office:smarttags" w:element="metricconverter">
        <w:smartTagPr>
          <w:attr w:name="ProductID" w:val="2008 г"/>
        </w:smartTagPr>
        <w:r w:rsidRPr="000331BC">
          <w:rPr>
            <w:sz w:val="28"/>
            <w:szCs w:val="28"/>
          </w:rPr>
          <w:t>2008 г</w:t>
        </w:r>
      </w:smartTag>
      <w:r w:rsidRPr="000331BC">
        <w:rPr>
          <w:sz w:val="28"/>
          <w:szCs w:val="28"/>
        </w:rPr>
        <w:t xml:space="preserve">. N 47-ОЗ "О наделении органов местного самоуправления областными </w:t>
      </w:r>
      <w:r w:rsidRPr="000331BC">
        <w:rPr>
          <w:sz w:val="28"/>
          <w:szCs w:val="28"/>
        </w:rPr>
        <w:lastRenderedPageBreak/>
        <w:t>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области"</w:t>
      </w:r>
    </w:p>
    <w:p w:rsidR="007F345B" w:rsidRPr="000331BC" w:rsidRDefault="007F345B" w:rsidP="007F345B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Постановление Правительства Иркутской области от 16 января </w:t>
      </w:r>
      <w:smartTag w:uri="urn:schemas-microsoft-com:office:smarttags" w:element="metricconverter">
        <w:smartTagPr>
          <w:attr w:name="ProductID" w:val="2009 г"/>
        </w:smartTagPr>
        <w:r w:rsidRPr="000331BC">
          <w:rPr>
            <w:sz w:val="28"/>
            <w:szCs w:val="28"/>
          </w:rPr>
          <w:t>2009 г</w:t>
        </w:r>
      </w:smartTag>
      <w:r w:rsidRPr="000331BC">
        <w:rPr>
          <w:sz w:val="28"/>
          <w:szCs w:val="28"/>
        </w:rPr>
        <w:t xml:space="preserve">. N 5-ПП "Об отдельных вопросах в сфере </w:t>
      </w:r>
      <w:proofErr w:type="gramStart"/>
      <w:r w:rsidRPr="000331BC">
        <w:rPr>
          <w:sz w:val="28"/>
          <w:szCs w:val="28"/>
        </w:rPr>
        <w:t>наделения органов местного самоуправления муниципальных образований Иркутской области</w:t>
      </w:r>
      <w:proofErr w:type="gramEnd"/>
      <w:r w:rsidRPr="000331BC">
        <w:rPr>
          <w:sz w:val="28"/>
          <w:szCs w:val="28"/>
        </w:rPr>
        <w:t xml:space="preserve">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области"</w:t>
      </w: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7) Осуществление полномочий по определению персонального состава и обеспечению деятельности административных комиссий - Закон Иркутской области от 8 мая </w:t>
      </w:r>
      <w:smartTag w:uri="urn:schemas-microsoft-com:office:smarttags" w:element="metricconverter">
        <w:smartTagPr>
          <w:attr w:name="ProductID" w:val="2009 г"/>
        </w:smartTagPr>
        <w:r w:rsidRPr="000331BC">
          <w:rPr>
            <w:sz w:val="28"/>
            <w:szCs w:val="28"/>
          </w:rPr>
          <w:t>2009 г</w:t>
        </w:r>
      </w:smartTag>
      <w:r w:rsidRPr="000331BC">
        <w:rPr>
          <w:sz w:val="28"/>
          <w:szCs w:val="28"/>
        </w:rPr>
        <w:t xml:space="preserve">. N 20-ОЗ "О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комиссий" </w:t>
      </w: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Постановление Правительства Иркутской области от 6 октября </w:t>
      </w:r>
      <w:smartTag w:uri="urn:schemas-microsoft-com:office:smarttags" w:element="metricconverter">
        <w:smartTagPr>
          <w:attr w:name="ProductID" w:val="2009 г"/>
        </w:smartTagPr>
        <w:r w:rsidRPr="000331BC">
          <w:rPr>
            <w:sz w:val="28"/>
            <w:szCs w:val="28"/>
          </w:rPr>
          <w:t>2009 г</w:t>
        </w:r>
      </w:smartTag>
      <w:r w:rsidRPr="000331BC">
        <w:rPr>
          <w:sz w:val="28"/>
          <w:szCs w:val="28"/>
        </w:rPr>
        <w:t xml:space="preserve">. N 277/56-ПП "Об отдельных вопросах, связанных с созданием и деятельностью административных комиссий в Иркутской области" (с изменениями от 14 февраля </w:t>
      </w:r>
      <w:smartTag w:uri="urn:schemas-microsoft-com:office:smarttags" w:element="metricconverter">
        <w:smartTagPr>
          <w:attr w:name="ProductID" w:val="2011 г"/>
        </w:smartTagPr>
        <w:r w:rsidRPr="000331BC">
          <w:rPr>
            <w:sz w:val="28"/>
            <w:szCs w:val="28"/>
          </w:rPr>
          <w:t>2011 г</w:t>
        </w:r>
      </w:smartTag>
      <w:r w:rsidRPr="000331BC">
        <w:rPr>
          <w:sz w:val="28"/>
          <w:szCs w:val="28"/>
        </w:rPr>
        <w:t>.)</w:t>
      </w:r>
    </w:p>
    <w:p w:rsidR="007F345B" w:rsidRPr="000331BC" w:rsidRDefault="007F345B" w:rsidP="007F345B">
      <w:pPr>
        <w:spacing w:line="240" w:lineRule="auto"/>
        <w:rPr>
          <w:color w:val="000000" w:themeColor="text1"/>
          <w:sz w:val="28"/>
          <w:szCs w:val="28"/>
        </w:rPr>
      </w:pPr>
    </w:p>
    <w:p w:rsidR="007F345B" w:rsidRPr="000331BC" w:rsidRDefault="007F345B" w:rsidP="007F345B">
      <w:pPr>
        <w:spacing w:line="240" w:lineRule="auto"/>
        <w:rPr>
          <w:color w:val="000000" w:themeColor="text1"/>
          <w:sz w:val="28"/>
          <w:szCs w:val="28"/>
        </w:rPr>
      </w:pPr>
      <w:r w:rsidRPr="000331BC">
        <w:rPr>
          <w:color w:val="000000" w:themeColor="text1"/>
          <w:sz w:val="28"/>
          <w:szCs w:val="28"/>
        </w:rPr>
        <w:t xml:space="preserve">8) Осуществления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ответственности.  </w:t>
      </w:r>
    </w:p>
    <w:p w:rsidR="007F345B" w:rsidRPr="000331BC" w:rsidRDefault="007F345B" w:rsidP="007F345B">
      <w:pPr>
        <w:spacing w:line="240" w:lineRule="auto"/>
        <w:rPr>
          <w:szCs w:val="24"/>
        </w:rPr>
      </w:pPr>
      <w:r w:rsidRPr="000331BC">
        <w:rPr>
          <w:color w:val="000000" w:themeColor="text1"/>
          <w:sz w:val="28"/>
          <w:szCs w:val="28"/>
        </w:rPr>
        <w:t xml:space="preserve">Постановление </w:t>
      </w:r>
      <w:r w:rsidRPr="000331BC">
        <w:rPr>
          <w:sz w:val="28"/>
          <w:szCs w:val="28"/>
        </w:rPr>
        <w:t>от 29 декабря 2014 г. N 693-пп о порядке расходования субвенций предоставляемых местным бюджетам из областного бюджета на о</w:t>
      </w:r>
      <w:r w:rsidRPr="000331BC">
        <w:rPr>
          <w:color w:val="000000" w:themeColor="text1"/>
          <w:sz w:val="28"/>
          <w:szCs w:val="28"/>
        </w:rPr>
        <w:t xml:space="preserve">существления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ответственности.  </w:t>
      </w:r>
    </w:p>
    <w:p w:rsidR="007F345B" w:rsidRPr="000331BC" w:rsidRDefault="007F345B" w:rsidP="007F345B">
      <w:pPr>
        <w:pStyle w:val="a4"/>
        <w:ind w:firstLine="0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Раздел </w:t>
      </w:r>
      <w:r w:rsidR="00EF7DFF">
        <w:rPr>
          <w:b/>
          <w:sz w:val="28"/>
          <w:szCs w:val="28"/>
        </w:rPr>
        <w:t>2</w:t>
      </w:r>
      <w:r w:rsidRPr="000331BC">
        <w:rPr>
          <w:b/>
          <w:sz w:val="28"/>
          <w:szCs w:val="28"/>
        </w:rPr>
        <w:t xml:space="preserve"> . Сведения об участии организаций</w:t>
      </w:r>
    </w:p>
    <w:p w:rsidR="007F345B" w:rsidRPr="000331BC" w:rsidRDefault="007F345B" w:rsidP="007F345B">
      <w:pPr>
        <w:spacing w:after="0" w:line="240" w:lineRule="auto"/>
        <w:ind w:firstLine="0"/>
        <w:rPr>
          <w:sz w:val="28"/>
          <w:szCs w:val="28"/>
        </w:rPr>
      </w:pP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Муниципальные унитарные предприятия и иные организации в реализации подпрограммы участие не принимают.</w:t>
      </w:r>
    </w:p>
    <w:p w:rsidR="007F345B" w:rsidRPr="000331BC" w:rsidRDefault="007F345B" w:rsidP="007F345B">
      <w:pPr>
        <w:spacing w:after="0" w:line="240" w:lineRule="auto"/>
        <w:rPr>
          <w:sz w:val="28"/>
          <w:szCs w:val="28"/>
        </w:rPr>
      </w:pPr>
    </w:p>
    <w:p w:rsidR="007F345B" w:rsidRPr="000331BC" w:rsidRDefault="007F345B" w:rsidP="00544E72">
      <w:pPr>
        <w:spacing w:after="0" w:line="240" w:lineRule="auto"/>
        <w:ind w:firstLine="0"/>
        <w:rPr>
          <w:sz w:val="28"/>
          <w:szCs w:val="28"/>
        </w:rPr>
        <w:sectPr w:rsidR="007F345B" w:rsidRPr="000331BC" w:rsidSect="007F345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sz w:val="28"/>
          <w:szCs w:val="28"/>
        </w:rPr>
      </w:pPr>
      <w:r w:rsidRPr="00606D9F">
        <w:rPr>
          <w:sz w:val="28"/>
          <w:szCs w:val="28"/>
        </w:rPr>
        <w:lastRenderedPageBreak/>
        <w:t>Приложение 3 к МП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8E0961" w:rsidRPr="00EF7DFF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ПОДПРОГРАММА 3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"Организация составления и исполнения местного бюджета, управление районными финансами "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 xml:space="preserve">МУНИЦИПАЛЬНОЙ  ПРОГРАММЫ 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"Совершенствование механизмов управления экономическим развитием на 2015-202</w:t>
      </w:r>
      <w:r w:rsidR="002563DC">
        <w:rPr>
          <w:b/>
          <w:sz w:val="28"/>
          <w:szCs w:val="28"/>
        </w:rPr>
        <w:t>7</w:t>
      </w:r>
      <w:r w:rsidRPr="000331BC">
        <w:rPr>
          <w:b/>
          <w:sz w:val="28"/>
          <w:szCs w:val="28"/>
        </w:rPr>
        <w:t>гг»</w:t>
      </w: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8E0961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0961" w:rsidRPr="000331BC" w:rsidRDefault="00944D74" w:rsidP="008E0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31BC">
        <w:rPr>
          <w:rFonts w:ascii="Times New Roman" w:hAnsi="Times New Roman" w:cs="Times New Roman"/>
          <w:sz w:val="28"/>
          <w:szCs w:val="28"/>
        </w:rPr>
        <w:t>Киренск, 2017</w:t>
      </w:r>
      <w:r w:rsidR="008E0961" w:rsidRPr="000331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3"/>
        <w:rPr>
          <w:szCs w:val="24"/>
        </w:rPr>
      </w:pP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3"/>
        <w:rPr>
          <w:szCs w:val="24"/>
        </w:rPr>
      </w:pPr>
    </w:p>
    <w:p w:rsidR="008E0961" w:rsidRPr="000331BC" w:rsidRDefault="008E0961" w:rsidP="008E0961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b/>
          <w:sz w:val="24"/>
          <w:szCs w:val="24"/>
        </w:rPr>
      </w:pPr>
      <w:r w:rsidRPr="000331BC">
        <w:rPr>
          <w:b/>
          <w:sz w:val="24"/>
          <w:szCs w:val="24"/>
        </w:rPr>
        <w:lastRenderedPageBreak/>
        <w:t>ПАСПОРТ ПОДПРОГРАММЫ 3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 w:val="28"/>
          <w:szCs w:val="28"/>
        </w:rPr>
        <w:t>"Организация составления и исполнения местного бюджета, управление районными финансами "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31BC">
        <w:rPr>
          <w:b/>
          <w:szCs w:val="24"/>
        </w:rPr>
        <w:t xml:space="preserve">МУНИЦИПАЛЬНОЙ ПРОГРАММЫ КИРЕНСКОГО РАЙОНА </w:t>
      </w:r>
      <w:r w:rsidRPr="000331BC">
        <w:rPr>
          <w:b/>
          <w:sz w:val="28"/>
          <w:szCs w:val="28"/>
        </w:rPr>
        <w:t>"Совершенствование механизмов управления экономическим развитием на 2015 – 20</w:t>
      </w:r>
      <w:r w:rsidR="007702C9" w:rsidRPr="000331BC">
        <w:rPr>
          <w:b/>
          <w:sz w:val="28"/>
          <w:szCs w:val="28"/>
        </w:rPr>
        <w:t>2</w:t>
      </w:r>
      <w:r w:rsidR="002563DC">
        <w:rPr>
          <w:b/>
          <w:sz w:val="28"/>
          <w:szCs w:val="28"/>
        </w:rPr>
        <w:t>7</w:t>
      </w:r>
      <w:r w:rsidRPr="000331BC">
        <w:rPr>
          <w:b/>
          <w:sz w:val="28"/>
          <w:szCs w:val="28"/>
        </w:rPr>
        <w:t xml:space="preserve"> гг.»</w:t>
      </w:r>
    </w:p>
    <w:p w:rsidR="008E0961" w:rsidRPr="000331BC" w:rsidRDefault="008E0961" w:rsidP="008E09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2563DC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31B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«Совершенствование механизмов управления экономическим развитием на 2015 – 20</w:t>
            </w:r>
            <w:r w:rsidR="007702C9" w:rsidRPr="000331B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563D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0331B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гг.»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pStyle w:val="1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0331BC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eastAsia="ru-RU"/>
              </w:rPr>
              <w:t>«Организация составления и исполнения местного бюджета, управление районными финансами»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Финансовое управление администрации Киренского района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Участники муниципальной подпрограммы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Администрация Киренского муниципального района</w:t>
            </w:r>
          </w:p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 xml:space="preserve">Цель муниципальной подпрограммы 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1) Обеспечение эффективного управления местными финансами, формирования, организации исполнения бюджета МО Киренский район и реализации, возложенных на финансовое управление администрации Киренского района бюджетных полномочий;</w:t>
            </w:r>
          </w:p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2) Осуществление отдельных полномочий по учету средств резервного фонда администрации Киренского района, а также исполнение судебных актов, управление муниципальным долгом МО Киренский район и его обслуживание.</w:t>
            </w:r>
          </w:p>
          <w:p w:rsidR="008E0961" w:rsidRPr="000331BC" w:rsidRDefault="008E0961" w:rsidP="008E096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3)</w:t>
            </w:r>
            <w:r w:rsidRPr="000331BC">
              <w:rPr>
                <w:color w:val="000000" w:themeColor="text1"/>
                <w:sz w:val="28"/>
                <w:szCs w:val="28"/>
                <w:lang w:eastAsia="ru-RU"/>
              </w:rPr>
              <w:t xml:space="preserve"> развитие комплексной автоматизированной системы управления</w:t>
            </w:r>
          </w:p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  <w:lang w:eastAsia="ru-RU"/>
              </w:rPr>
              <w:t>процессом планирования и исполнения бюджета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Сроки реализации муниципальной подпрограммы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2B4E19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2015-202</w:t>
            </w:r>
            <w:r w:rsidR="002563DC">
              <w:rPr>
                <w:color w:val="000000" w:themeColor="text1"/>
                <w:sz w:val="28"/>
                <w:szCs w:val="28"/>
              </w:rPr>
              <w:t>7</w:t>
            </w:r>
            <w:r w:rsidR="007702C9" w:rsidRPr="000331B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331BC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lastRenderedPageBreak/>
              <w:t>Целевые показатели муниципальной  подпрограммы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331BC">
              <w:rPr>
                <w:color w:val="000000" w:themeColor="text1"/>
                <w:sz w:val="28"/>
                <w:szCs w:val="28"/>
                <w:lang w:eastAsia="ru-RU"/>
              </w:rPr>
              <w:t>Доля условно-утвержденных на плановый период расходов бюджета</w:t>
            </w:r>
            <w:proofErr w:type="gramStart"/>
            <w:r w:rsidRPr="000331BC">
              <w:rPr>
                <w:color w:val="000000" w:themeColor="text1"/>
                <w:sz w:val="28"/>
                <w:szCs w:val="28"/>
                <w:lang w:eastAsia="ru-RU"/>
              </w:rPr>
              <w:t>, %;</w:t>
            </w:r>
            <w:proofErr w:type="gramEnd"/>
          </w:p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331BC">
              <w:rPr>
                <w:color w:val="000000" w:themeColor="text1"/>
                <w:sz w:val="28"/>
                <w:szCs w:val="28"/>
                <w:lang w:eastAsia="ru-RU"/>
              </w:rPr>
              <w:t>Удельный вес расходов районного бюджета, формируемых в рамках программ</w:t>
            </w:r>
            <w:proofErr w:type="gramStart"/>
            <w:r w:rsidRPr="000331BC">
              <w:rPr>
                <w:color w:val="000000" w:themeColor="text1"/>
                <w:sz w:val="28"/>
                <w:szCs w:val="28"/>
                <w:lang w:eastAsia="ru-RU"/>
              </w:rPr>
              <w:t>, %;</w:t>
            </w:r>
            <w:proofErr w:type="gramEnd"/>
          </w:p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Объем резервного фонда;</w:t>
            </w:r>
          </w:p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Удельный вес расходов по исполнительным листам;</w:t>
            </w:r>
          </w:p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Объем муниципального долга.</w:t>
            </w:r>
          </w:p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iCs/>
                <w:color w:val="000000" w:themeColor="text1"/>
                <w:sz w:val="28"/>
                <w:szCs w:val="28"/>
                <w:lang w:eastAsia="ru-RU"/>
              </w:rPr>
              <w:t>объем учреждений, охваченных информационной системой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 xml:space="preserve">1.Обеспечение эффективного управления муниципальным финансами, формирования и организации исполнения местного бюджета, подготовка проектов бюджета МО Киренский район на очередной финансовый год и плановый период </w:t>
            </w:r>
          </w:p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2.Осуществление отдельных полномочий по учету средств резервного фонда Администрации Киренского района.</w:t>
            </w:r>
          </w:p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3. Исполнение судебных решений, их учет и хранение.</w:t>
            </w:r>
          </w:p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4.управление муниципальным долгом МО Киренский район</w:t>
            </w:r>
          </w:p>
          <w:p w:rsidR="008E0961" w:rsidRPr="000331BC" w:rsidRDefault="008E0961" w:rsidP="008E0961">
            <w:pPr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5.</w:t>
            </w:r>
            <w:r w:rsidRPr="000331BC">
              <w:rPr>
                <w:color w:val="000000" w:themeColor="text1"/>
                <w:sz w:val="28"/>
                <w:szCs w:val="28"/>
                <w:lang w:eastAsia="ru-RU"/>
              </w:rPr>
              <w:t xml:space="preserve"> Информационное и техническое обеспечение процесса исполнения бюджета МО Киренский район</w:t>
            </w: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0331BC">
              <w:rPr>
                <w:color w:val="000000" w:themeColor="text1"/>
                <w:sz w:val="28"/>
                <w:szCs w:val="28"/>
              </w:rPr>
              <w:t>Ведомственные целевые программы, входящие в состав подпрограммы, не предусмотрены</w:t>
            </w:r>
          </w:p>
        </w:tc>
      </w:tr>
      <w:tr w:rsidR="008E0961" w:rsidRPr="00606D9F" w:rsidTr="008E0961">
        <w:tc>
          <w:tcPr>
            <w:tcW w:w="3794" w:type="dxa"/>
            <w:vAlign w:val="center"/>
          </w:tcPr>
          <w:p w:rsidR="008E0961" w:rsidRPr="00606D9F" w:rsidRDefault="008E0961" w:rsidP="00AB44EE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74" w:type="dxa"/>
            <w:vAlign w:val="center"/>
          </w:tcPr>
          <w:p w:rsidR="003627E1" w:rsidRPr="00D247B6" w:rsidRDefault="003627E1" w:rsidP="003627E1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247B6">
              <w:rPr>
                <w:color w:val="000000" w:themeColor="text1"/>
                <w:sz w:val="28"/>
                <w:szCs w:val="28"/>
              </w:rPr>
              <w:t xml:space="preserve">На реализацию подпрограммы потребуется </w:t>
            </w:r>
            <w:r w:rsidR="002563DC" w:rsidRPr="002563DC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F102A4">
              <w:rPr>
                <w:b/>
                <w:color w:val="000000" w:themeColor="text1"/>
                <w:sz w:val="28"/>
                <w:szCs w:val="28"/>
              </w:rPr>
              <w:t>70 811,20</w:t>
            </w:r>
            <w:r w:rsidRPr="002563D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63DC">
              <w:rPr>
                <w:b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2563DC">
              <w:rPr>
                <w:b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2563DC">
              <w:rPr>
                <w:b/>
                <w:color w:val="000000" w:themeColor="text1"/>
                <w:sz w:val="28"/>
                <w:szCs w:val="28"/>
                <w:lang w:eastAsia="ru-RU"/>
              </w:rPr>
              <w:t>уб</w:t>
            </w:r>
            <w:r w:rsidRPr="002563DC">
              <w:rPr>
                <w:b/>
                <w:color w:val="000000" w:themeColor="text1"/>
                <w:sz w:val="28"/>
                <w:szCs w:val="28"/>
              </w:rPr>
              <w:t>лей,</w:t>
            </w:r>
            <w:r w:rsidRPr="00D247B6">
              <w:rPr>
                <w:color w:val="000000" w:themeColor="text1"/>
                <w:sz w:val="28"/>
                <w:szCs w:val="28"/>
              </w:rPr>
              <w:t xml:space="preserve"> в том числе: 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247B6">
              <w:rPr>
                <w:color w:val="000000" w:themeColor="text1"/>
                <w:sz w:val="28"/>
                <w:szCs w:val="28"/>
              </w:rPr>
              <w:t>2015 год – 17597,49 тыс</w:t>
            </w:r>
            <w:proofErr w:type="gramStart"/>
            <w:r w:rsidRPr="00D247B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247B6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247B6">
              <w:rPr>
                <w:color w:val="000000" w:themeColor="text1"/>
                <w:sz w:val="28"/>
                <w:szCs w:val="28"/>
              </w:rPr>
              <w:t>2016 год – 18325,22 тыс</w:t>
            </w:r>
            <w:proofErr w:type="gramStart"/>
            <w:r w:rsidRPr="00D247B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247B6">
              <w:rPr>
                <w:color w:val="000000" w:themeColor="text1"/>
                <w:sz w:val="28"/>
                <w:szCs w:val="28"/>
              </w:rPr>
              <w:t xml:space="preserve">ублей; 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247B6">
              <w:rPr>
                <w:color w:val="000000" w:themeColor="text1"/>
                <w:sz w:val="28"/>
                <w:szCs w:val="28"/>
              </w:rPr>
              <w:t>2017 год –18 742,35тыс</w:t>
            </w:r>
            <w:proofErr w:type="gramStart"/>
            <w:r w:rsidRPr="00D247B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247B6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247B6">
              <w:rPr>
                <w:color w:val="000000" w:themeColor="text1"/>
                <w:sz w:val="28"/>
                <w:szCs w:val="28"/>
              </w:rPr>
              <w:t>2018 год – 18 239,97тыс</w:t>
            </w:r>
            <w:proofErr w:type="gramStart"/>
            <w:r w:rsidRPr="00D247B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247B6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247B6">
              <w:rPr>
                <w:color w:val="000000" w:themeColor="text1"/>
                <w:sz w:val="28"/>
                <w:szCs w:val="28"/>
              </w:rPr>
              <w:t xml:space="preserve">2019 </w:t>
            </w:r>
            <w:r w:rsidRPr="002563DC">
              <w:rPr>
                <w:color w:val="000000" w:themeColor="text1"/>
                <w:sz w:val="28"/>
                <w:szCs w:val="28"/>
              </w:rPr>
              <w:t>год – 18 896,84тыс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2020 год – 22 130,8тыс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2021 год – 29 139,07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2022 год –</w:t>
            </w:r>
            <w:r w:rsidR="001262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E1969" w:rsidRPr="002563DC">
              <w:rPr>
                <w:color w:val="000000" w:themeColor="text1"/>
                <w:sz w:val="28"/>
                <w:szCs w:val="28"/>
              </w:rPr>
              <w:t>37 111,16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2023 год –</w:t>
            </w:r>
            <w:r w:rsidR="001262FE">
              <w:rPr>
                <w:color w:val="000000" w:themeColor="text1"/>
                <w:sz w:val="28"/>
                <w:szCs w:val="28"/>
              </w:rPr>
              <w:t xml:space="preserve"> 41 111,55 </w:t>
            </w:r>
            <w:r w:rsidRPr="002563D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2024 год –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17ED">
              <w:rPr>
                <w:color w:val="000000" w:themeColor="text1"/>
                <w:sz w:val="28"/>
                <w:szCs w:val="28"/>
              </w:rPr>
              <w:t>3</w:t>
            </w:r>
            <w:r w:rsidR="005865BF">
              <w:rPr>
                <w:color w:val="000000" w:themeColor="text1"/>
                <w:sz w:val="28"/>
                <w:szCs w:val="28"/>
              </w:rPr>
              <w:t>9 102,65</w:t>
            </w:r>
            <w:r w:rsidR="00FF17E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63D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 w:rsidR="00F102A4">
              <w:rPr>
                <w:color w:val="000000" w:themeColor="text1"/>
                <w:sz w:val="28"/>
                <w:szCs w:val="28"/>
              </w:rPr>
              <w:t>33 168,72</w:t>
            </w:r>
            <w:r w:rsidR="002563DC"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="002563DC"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2563DC"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2563DC" w:rsidRPr="00606D9F" w:rsidRDefault="002563DC" w:rsidP="002563DC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2026 год – 3</w:t>
            </w:r>
            <w:r w:rsidR="00F102A4">
              <w:rPr>
                <w:color w:val="000000" w:themeColor="text1"/>
                <w:sz w:val="28"/>
                <w:szCs w:val="28"/>
              </w:rPr>
              <w:t>7 475,32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2563DC" w:rsidRPr="00606D9F" w:rsidRDefault="002563DC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</w:t>
            </w:r>
            <w:r w:rsidRPr="00606D9F">
              <w:rPr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="00F102A4">
              <w:rPr>
                <w:color w:val="000000" w:themeColor="text1"/>
                <w:sz w:val="28"/>
                <w:szCs w:val="28"/>
              </w:rPr>
              <w:t>9 770,06</w:t>
            </w:r>
            <w:r>
              <w:rPr>
                <w:color w:val="000000" w:themeColor="text1"/>
                <w:sz w:val="28"/>
                <w:szCs w:val="28"/>
              </w:rPr>
              <w:t xml:space="preserve"> тыс.рублей.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За счёт средств областного бюджета -</w:t>
            </w:r>
          </w:p>
          <w:p w:rsidR="003627E1" w:rsidRPr="00606D9F" w:rsidRDefault="009A237C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D45FF">
              <w:rPr>
                <w:b/>
                <w:color w:val="000000" w:themeColor="text1"/>
                <w:sz w:val="28"/>
                <w:szCs w:val="28"/>
              </w:rPr>
              <w:t>4 020,49</w:t>
            </w:r>
            <w:r w:rsidR="003627E1" w:rsidRPr="002563DC">
              <w:rPr>
                <w:b/>
                <w:color w:val="000000" w:themeColor="text1"/>
                <w:sz w:val="28"/>
                <w:szCs w:val="28"/>
              </w:rPr>
              <w:t xml:space="preserve"> тыс. рублей</w:t>
            </w:r>
            <w:r w:rsidR="003627E1" w:rsidRPr="002563DC">
              <w:rPr>
                <w:color w:val="000000" w:themeColor="text1"/>
                <w:sz w:val="28"/>
                <w:szCs w:val="28"/>
              </w:rPr>
              <w:t>, в том</w:t>
            </w:r>
            <w:r w:rsidR="003627E1" w:rsidRPr="00606D9F">
              <w:rPr>
                <w:color w:val="000000" w:themeColor="text1"/>
                <w:sz w:val="28"/>
                <w:szCs w:val="28"/>
              </w:rPr>
              <w:t xml:space="preserve"> числе:                                  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2015 год – 0,00 тыс</w:t>
            </w:r>
            <w:proofErr w:type="gramStart"/>
            <w:r w:rsidRPr="00606D9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06D9F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2016 год – 0,00 тыс</w:t>
            </w:r>
            <w:proofErr w:type="gramStart"/>
            <w:r w:rsidRPr="00606D9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06D9F">
              <w:rPr>
                <w:color w:val="000000" w:themeColor="text1"/>
                <w:sz w:val="28"/>
                <w:szCs w:val="28"/>
              </w:rPr>
              <w:t xml:space="preserve">ублей; 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2017 год –1 684,00 тыс</w:t>
            </w:r>
            <w:proofErr w:type="gramStart"/>
            <w:r w:rsidRPr="00606D9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06D9F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2018 год – 610,60 тыс</w:t>
            </w:r>
            <w:proofErr w:type="gramStart"/>
            <w:r w:rsidRPr="00606D9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06D9F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2019 год – 2214,88 тыс</w:t>
            </w:r>
            <w:proofErr w:type="gramStart"/>
            <w:r w:rsidRPr="00606D9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06D9F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2020 год –0,00 тыс</w:t>
            </w:r>
            <w:proofErr w:type="gramStart"/>
            <w:r w:rsidRPr="00606D9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06D9F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>
              <w:rPr>
                <w:color w:val="000000" w:themeColor="text1"/>
                <w:sz w:val="28"/>
                <w:szCs w:val="28"/>
              </w:rPr>
              <w:t>2 519,54</w:t>
            </w:r>
            <w:r w:rsidRPr="00606D9F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606D9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06D9F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2022 год –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63DC">
              <w:rPr>
                <w:color w:val="000000" w:themeColor="text1"/>
                <w:sz w:val="28"/>
                <w:szCs w:val="28"/>
              </w:rPr>
              <w:t>2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63DC">
              <w:rPr>
                <w:color w:val="000000" w:themeColor="text1"/>
                <w:sz w:val="28"/>
                <w:szCs w:val="28"/>
              </w:rPr>
              <w:t>894,6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2023 год –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3</w:t>
            </w:r>
            <w:r w:rsidR="001262FE">
              <w:rPr>
                <w:color w:val="000000" w:themeColor="text1"/>
                <w:sz w:val="28"/>
                <w:szCs w:val="28"/>
              </w:rPr>
              <w:t> 903,27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63DC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2024 год –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17ED">
              <w:rPr>
                <w:color w:val="000000" w:themeColor="text1"/>
                <w:sz w:val="28"/>
                <w:szCs w:val="28"/>
              </w:rPr>
              <w:t>46,6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CD45FF">
              <w:rPr>
                <w:color w:val="000000" w:themeColor="text1"/>
                <w:sz w:val="28"/>
                <w:szCs w:val="28"/>
              </w:rPr>
              <w:t>53,8</w:t>
            </w:r>
            <w:r w:rsid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2563DC" w:rsidRPr="00606D9F" w:rsidRDefault="002563DC" w:rsidP="002563DC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606D9F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CD45FF">
              <w:rPr>
                <w:color w:val="000000" w:themeColor="text1"/>
                <w:sz w:val="28"/>
                <w:szCs w:val="28"/>
              </w:rPr>
              <w:t>44,9</w:t>
            </w:r>
            <w:r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2563DC" w:rsidRPr="00606D9F" w:rsidRDefault="002563DC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  <w:r w:rsidRPr="00606D9F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CD45FF">
              <w:rPr>
                <w:color w:val="000000" w:themeColor="text1"/>
                <w:sz w:val="28"/>
                <w:szCs w:val="28"/>
              </w:rPr>
              <w:t>48,3</w:t>
            </w:r>
            <w:r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ублей.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За счёт средств местного бюджета -</w:t>
            </w:r>
          </w:p>
          <w:p w:rsidR="003627E1" w:rsidRPr="002563DC" w:rsidRDefault="002563DC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CD45FF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5865BF">
              <w:rPr>
                <w:b/>
                <w:color w:val="000000" w:themeColor="text1"/>
                <w:sz w:val="28"/>
                <w:szCs w:val="28"/>
              </w:rPr>
              <w:t>6</w:t>
            </w:r>
            <w:r w:rsidR="00CD45FF">
              <w:rPr>
                <w:b/>
                <w:color w:val="000000" w:themeColor="text1"/>
                <w:sz w:val="28"/>
                <w:szCs w:val="28"/>
              </w:rPr>
              <w:t> 790,71</w:t>
            </w:r>
            <w:r w:rsidR="003627E1" w:rsidRPr="002563DC">
              <w:rPr>
                <w:b/>
                <w:color w:val="000000" w:themeColor="text1"/>
                <w:sz w:val="28"/>
                <w:szCs w:val="28"/>
              </w:rPr>
              <w:t xml:space="preserve"> тыс. рублей</w:t>
            </w:r>
            <w:r w:rsidR="003627E1" w:rsidRPr="002563DC">
              <w:rPr>
                <w:color w:val="000000" w:themeColor="text1"/>
                <w:sz w:val="28"/>
                <w:szCs w:val="28"/>
              </w:rPr>
              <w:t xml:space="preserve">, в том числе:                                  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2015 год – 17 597,49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2016 год – 18 325,22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 xml:space="preserve">ублей; 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2017 год – 17 058,35тыс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2018 год – 17 629,37тыс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2019 год – 16681,96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2020 год – 22 130,8тыс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2021 год – 26 619,53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2022 год –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8E1969" w:rsidRPr="002563DC">
              <w:rPr>
                <w:color w:val="000000" w:themeColor="text1"/>
                <w:sz w:val="28"/>
                <w:szCs w:val="28"/>
              </w:rPr>
              <w:t>34 216,56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2023 год –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63DC" w:rsidRPr="002563DC">
              <w:rPr>
                <w:color w:val="000000" w:themeColor="text1"/>
                <w:sz w:val="28"/>
                <w:szCs w:val="28"/>
              </w:rPr>
              <w:t>3</w:t>
            </w:r>
            <w:r w:rsidR="001262FE">
              <w:rPr>
                <w:color w:val="000000" w:themeColor="text1"/>
                <w:sz w:val="28"/>
                <w:szCs w:val="28"/>
              </w:rPr>
              <w:t>7 208,28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3627E1" w:rsidRPr="002563DC" w:rsidRDefault="003627E1" w:rsidP="003627E1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2024 год –</w:t>
            </w:r>
            <w:r w:rsidR="00640334" w:rsidRPr="002563D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17ED">
              <w:rPr>
                <w:color w:val="000000" w:themeColor="text1"/>
                <w:sz w:val="28"/>
                <w:szCs w:val="28"/>
              </w:rPr>
              <w:t>3</w:t>
            </w:r>
            <w:r w:rsidR="005865BF">
              <w:rPr>
                <w:color w:val="000000" w:themeColor="text1"/>
                <w:sz w:val="28"/>
                <w:szCs w:val="28"/>
              </w:rPr>
              <w:t>9 056,05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2B4E19" w:rsidRPr="002563DC" w:rsidRDefault="003627E1" w:rsidP="002563DC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CD45FF">
              <w:rPr>
                <w:color w:val="000000" w:themeColor="text1"/>
                <w:sz w:val="28"/>
                <w:szCs w:val="28"/>
              </w:rPr>
              <w:t>33 114,92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</w:t>
            </w:r>
            <w:r w:rsidR="002563DC" w:rsidRPr="002563DC">
              <w:rPr>
                <w:color w:val="000000" w:themeColor="text1"/>
                <w:sz w:val="28"/>
                <w:szCs w:val="28"/>
              </w:rPr>
              <w:t>;</w:t>
            </w:r>
          </w:p>
          <w:p w:rsidR="002563DC" w:rsidRPr="002563DC" w:rsidRDefault="002563DC" w:rsidP="002563DC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2026 год – 3</w:t>
            </w:r>
            <w:r w:rsidR="00CD45FF">
              <w:rPr>
                <w:color w:val="000000" w:themeColor="text1"/>
                <w:sz w:val="28"/>
                <w:szCs w:val="28"/>
              </w:rPr>
              <w:t>7 430,42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ублей;</w:t>
            </w:r>
          </w:p>
          <w:p w:rsidR="002563DC" w:rsidRDefault="002563DC" w:rsidP="002563DC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563DC">
              <w:rPr>
                <w:color w:val="000000" w:themeColor="text1"/>
                <w:sz w:val="28"/>
                <w:szCs w:val="28"/>
              </w:rPr>
              <w:t>2027 год – 3</w:t>
            </w:r>
            <w:r w:rsidR="00CD45FF">
              <w:rPr>
                <w:color w:val="000000" w:themeColor="text1"/>
                <w:sz w:val="28"/>
                <w:szCs w:val="28"/>
              </w:rPr>
              <w:t>9 721,76</w:t>
            </w:r>
            <w:r w:rsidRPr="002563DC">
              <w:rPr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2563D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563DC">
              <w:rPr>
                <w:color w:val="000000" w:themeColor="text1"/>
                <w:sz w:val="28"/>
                <w:szCs w:val="28"/>
              </w:rPr>
              <w:t>ублей.</w:t>
            </w:r>
          </w:p>
          <w:p w:rsidR="002563DC" w:rsidRPr="00606D9F" w:rsidRDefault="002563DC" w:rsidP="002563DC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8E0961" w:rsidRPr="000331BC" w:rsidTr="008E0961">
        <w:tc>
          <w:tcPr>
            <w:tcW w:w="3794" w:type="dxa"/>
            <w:vAlign w:val="center"/>
          </w:tcPr>
          <w:p w:rsidR="008E0961" w:rsidRPr="00606D9F" w:rsidRDefault="008E0961" w:rsidP="008E0961">
            <w:pPr>
              <w:widowControl w:val="0"/>
              <w:spacing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lastRenderedPageBreak/>
              <w:t>Ожидаемые конечные  результаты реализации муниципальной подпрограммы</w:t>
            </w:r>
          </w:p>
        </w:tc>
        <w:tc>
          <w:tcPr>
            <w:tcW w:w="5674" w:type="dxa"/>
            <w:vAlign w:val="center"/>
          </w:tcPr>
          <w:p w:rsidR="008E0961" w:rsidRPr="00606D9F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06D9F">
              <w:rPr>
                <w:color w:val="000000" w:themeColor="text1"/>
                <w:sz w:val="28"/>
                <w:szCs w:val="28"/>
                <w:lang w:eastAsia="ru-RU"/>
              </w:rPr>
              <w:t>Увеличение доли условно-утвержденных на плановый период расходов бюджета.</w:t>
            </w:r>
          </w:p>
          <w:p w:rsidR="008E0961" w:rsidRPr="00606D9F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06D9F">
              <w:rPr>
                <w:color w:val="000000" w:themeColor="text1"/>
                <w:sz w:val="28"/>
                <w:szCs w:val="28"/>
                <w:lang w:eastAsia="ru-RU"/>
              </w:rPr>
              <w:t>Увеличение удельного веса расходов районного бюджета, формируемых в рамках программ, не менее 95%.</w:t>
            </w:r>
          </w:p>
          <w:p w:rsidR="008E0961" w:rsidRPr="00606D9F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  <w:lang w:eastAsia="ru-RU"/>
              </w:rPr>
              <w:t>Увеличение</w:t>
            </w:r>
            <w:r w:rsidRPr="00606D9F">
              <w:rPr>
                <w:color w:val="000000" w:themeColor="text1"/>
                <w:sz w:val="28"/>
                <w:szCs w:val="28"/>
              </w:rPr>
              <w:t xml:space="preserve"> объема резервного фонда до 3%.</w:t>
            </w:r>
          </w:p>
          <w:p w:rsidR="008E0961" w:rsidRPr="00606D9F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>Уменьшение удельного веса расходов по исполнительным листам до 0.</w:t>
            </w:r>
          </w:p>
          <w:p w:rsidR="008E0961" w:rsidRPr="00606D9F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 xml:space="preserve">Снижение объема муниципального долга до </w:t>
            </w:r>
            <w:r w:rsidRPr="00606D9F">
              <w:rPr>
                <w:color w:val="000000" w:themeColor="text1"/>
                <w:sz w:val="28"/>
                <w:szCs w:val="28"/>
              </w:rPr>
              <w:lastRenderedPageBreak/>
              <w:t>0.</w:t>
            </w:r>
          </w:p>
          <w:p w:rsidR="008E0961" w:rsidRPr="000331BC" w:rsidRDefault="008E0961" w:rsidP="008E096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color w:val="000000" w:themeColor="text1"/>
                <w:sz w:val="28"/>
                <w:szCs w:val="28"/>
              </w:rPr>
            </w:pPr>
            <w:r w:rsidRPr="00606D9F">
              <w:rPr>
                <w:color w:val="000000" w:themeColor="text1"/>
                <w:sz w:val="28"/>
                <w:szCs w:val="28"/>
              </w:rPr>
              <w:t xml:space="preserve">Поддержание объема </w:t>
            </w:r>
            <w:r w:rsidRPr="00606D9F">
              <w:rPr>
                <w:iCs/>
                <w:color w:val="000000" w:themeColor="text1"/>
                <w:sz w:val="28"/>
                <w:szCs w:val="28"/>
                <w:lang w:eastAsia="ru-RU"/>
              </w:rPr>
              <w:t>учреждений, охваченных информационной системой на уровне 100%</w:t>
            </w:r>
          </w:p>
        </w:tc>
      </w:tr>
    </w:tbl>
    <w:p w:rsidR="008E0961" w:rsidRPr="000331BC" w:rsidRDefault="008E0961" w:rsidP="008E0961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E50E59" w:rsidRPr="000331BC" w:rsidRDefault="00E50E59" w:rsidP="008E0961">
      <w:pPr>
        <w:spacing w:line="240" w:lineRule="auto"/>
        <w:ind w:firstLine="0"/>
        <w:rPr>
          <w:sz w:val="28"/>
          <w:szCs w:val="28"/>
        </w:rPr>
      </w:pPr>
    </w:p>
    <w:p w:rsidR="008E0961" w:rsidRPr="00640334" w:rsidRDefault="008E0961" w:rsidP="008E0961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2300"/>
      <w:r w:rsidRPr="00640334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EF7DFF" w:rsidRPr="0064033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40334">
        <w:rPr>
          <w:rFonts w:ascii="Times New Roman" w:hAnsi="Times New Roman"/>
          <w:color w:val="000000" w:themeColor="text1"/>
          <w:sz w:val="28"/>
          <w:szCs w:val="28"/>
        </w:rPr>
        <w:t>. Меры муниципального регулирования,</w:t>
      </w:r>
      <w:r w:rsidRPr="00640334">
        <w:rPr>
          <w:rFonts w:ascii="Times New Roman" w:hAnsi="Times New Roman"/>
          <w:color w:val="000000" w:themeColor="text1"/>
          <w:sz w:val="28"/>
          <w:szCs w:val="28"/>
        </w:rPr>
        <w:br/>
        <w:t>направленные на достижение цели и задач подпрограммы</w:t>
      </w:r>
    </w:p>
    <w:bookmarkEnd w:id="1"/>
    <w:p w:rsidR="008E0961" w:rsidRPr="000331BC" w:rsidRDefault="008E0961" w:rsidP="00DA3576">
      <w:pPr>
        <w:spacing w:line="240" w:lineRule="auto"/>
        <w:rPr>
          <w:sz w:val="28"/>
          <w:szCs w:val="28"/>
        </w:rPr>
      </w:pPr>
      <w:proofErr w:type="gramStart"/>
      <w:r w:rsidRPr="000331BC">
        <w:rPr>
          <w:sz w:val="28"/>
          <w:szCs w:val="28"/>
        </w:rPr>
        <w:t>Учитывая что, подпрограмма является "обеспечивающей" и направлена в основном на развитие правового регулирование осуществления бюджетного процесса в МО Киренский район, а также на обеспечение финансовой стабильности в МО Киренский район для достижения стратегической цели социально-экономического развития МО Киренский район (с соблюдением принятых ограничений по долговой нагрузке) основными мерами правового регулирования являются:</w:t>
      </w:r>
      <w:proofErr w:type="gramEnd"/>
    </w:p>
    <w:p w:rsidR="008E0961" w:rsidRPr="000331BC" w:rsidRDefault="008E0961" w:rsidP="00DA3576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подготовка проекта бюджета МО Киренский район на очередной финансовый год и плановый период;</w:t>
      </w:r>
    </w:p>
    <w:p w:rsidR="008E0961" w:rsidRPr="000331BC" w:rsidRDefault="008E0961" w:rsidP="00DA3576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уточнение по мере необходимости бюджета МО Киренский район на текущий финансовый год и плановый период;</w:t>
      </w:r>
    </w:p>
    <w:p w:rsidR="008E0961" w:rsidRPr="000331BC" w:rsidRDefault="008E0961" w:rsidP="00DA3576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ежегодная подготовка проекта отчета об исполнении бюджета МО Киренский район за отчетный период;</w:t>
      </w:r>
    </w:p>
    <w:p w:rsidR="008E0961" w:rsidRPr="000331BC" w:rsidRDefault="008E0961" w:rsidP="00DA3576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уточнение по мере необходимости Положения "О бюджетном процессе МО Киренский район ";</w:t>
      </w:r>
    </w:p>
    <w:p w:rsidR="008E0961" w:rsidRPr="000331BC" w:rsidRDefault="008E0961" w:rsidP="00DA3576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>совершенствование нормативных правовых актов МО Киренский район в сфере регулирования бюджетных правоотношений, в том числе регулирующих процессы планирования и исполнения бюджета МО Киренский район, кассового обслуживания исполнения бюджета МО Киренский район и формирования бюджетной отчетности.</w:t>
      </w:r>
    </w:p>
    <w:p w:rsidR="008E0961" w:rsidRPr="000331BC" w:rsidRDefault="008E0961" w:rsidP="00DA3576">
      <w:pPr>
        <w:spacing w:line="240" w:lineRule="auto"/>
        <w:rPr>
          <w:sz w:val="28"/>
          <w:szCs w:val="28"/>
        </w:rPr>
      </w:pPr>
      <w:r w:rsidRPr="000331BC">
        <w:rPr>
          <w:sz w:val="28"/>
          <w:szCs w:val="28"/>
        </w:rPr>
        <w:t xml:space="preserve">Необходимость разработки указанных законодательных и нормативных правовых актов МО Киренский район, будет определяться в процессе реализации подпрограммы в соответствии с изменениями </w:t>
      </w:r>
      <w:r w:rsidRPr="000331BC">
        <w:rPr>
          <w:rStyle w:val="a9"/>
          <w:b w:val="0"/>
          <w:color w:val="auto"/>
          <w:sz w:val="28"/>
          <w:szCs w:val="28"/>
        </w:rPr>
        <w:t>бюджетного</w:t>
      </w:r>
      <w:r w:rsidRPr="000331BC">
        <w:rPr>
          <w:rStyle w:val="a9"/>
          <w:b w:val="0"/>
          <w:sz w:val="28"/>
          <w:szCs w:val="28"/>
        </w:rPr>
        <w:t xml:space="preserve"> </w:t>
      </w:r>
      <w:r w:rsidRPr="000331BC">
        <w:rPr>
          <w:rStyle w:val="a9"/>
          <w:b w:val="0"/>
          <w:color w:val="auto"/>
          <w:sz w:val="28"/>
          <w:szCs w:val="28"/>
        </w:rPr>
        <w:t>законодательства</w:t>
      </w:r>
      <w:r w:rsidRPr="000331BC">
        <w:rPr>
          <w:sz w:val="28"/>
          <w:szCs w:val="28"/>
        </w:rPr>
        <w:t>, принимаемыми на федеральном уровне, и с учетом необходимости обеспечения соответствия данных актов реализуемым механизмам управления муниципальным финансами.</w:t>
      </w:r>
    </w:p>
    <w:p w:rsidR="008E0961" w:rsidRPr="00606D9F" w:rsidRDefault="00F31E54" w:rsidP="008E0961">
      <w:pPr>
        <w:pStyle w:val="1"/>
        <w:rPr>
          <w:rFonts w:ascii="Times New Roman" w:hAnsi="Times New Roman"/>
          <w:sz w:val="28"/>
          <w:szCs w:val="28"/>
        </w:rPr>
      </w:pPr>
      <w:bookmarkStart w:id="2" w:name="sub_2900"/>
      <w:r w:rsidRPr="00606D9F">
        <w:rPr>
          <w:rFonts w:ascii="Times New Roman" w:hAnsi="Times New Roman"/>
          <w:sz w:val="28"/>
          <w:szCs w:val="28"/>
        </w:rPr>
        <w:t xml:space="preserve">Раздел </w:t>
      </w:r>
      <w:r w:rsidR="00EF7DFF">
        <w:rPr>
          <w:rFonts w:ascii="Times New Roman" w:hAnsi="Times New Roman"/>
          <w:sz w:val="28"/>
          <w:szCs w:val="28"/>
        </w:rPr>
        <w:t>2</w:t>
      </w:r>
      <w:r w:rsidR="008E0961" w:rsidRPr="00606D9F">
        <w:rPr>
          <w:rFonts w:ascii="Times New Roman" w:hAnsi="Times New Roman"/>
          <w:sz w:val="28"/>
          <w:szCs w:val="28"/>
        </w:rPr>
        <w:t>. Сведения об участии организаций</w:t>
      </w:r>
      <w:r w:rsidR="008E0961" w:rsidRPr="00606D9F">
        <w:rPr>
          <w:rFonts w:ascii="Times New Roman" w:hAnsi="Times New Roman"/>
          <w:sz w:val="28"/>
          <w:szCs w:val="28"/>
        </w:rPr>
        <w:br/>
      </w:r>
      <w:bookmarkEnd w:id="2"/>
    </w:p>
    <w:p w:rsidR="008E0961" w:rsidRPr="00544E72" w:rsidRDefault="008E0961" w:rsidP="00544E72">
      <w:pPr>
        <w:spacing w:line="240" w:lineRule="auto"/>
        <w:rPr>
          <w:sz w:val="28"/>
          <w:szCs w:val="28"/>
        </w:rPr>
        <w:sectPr w:rsidR="008E0961" w:rsidRPr="00544E72" w:rsidSect="008E09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D9F">
        <w:rPr>
          <w:sz w:val="28"/>
          <w:szCs w:val="28"/>
        </w:rPr>
        <w:lastRenderedPageBreak/>
        <w:t>Муниципальные унитарные предприятия Киренского района, общественные, и иные организации участия в реализации подпрограммы не принимают.</w:t>
      </w:r>
    </w:p>
    <w:p w:rsidR="00C71D74" w:rsidRPr="00606D9F" w:rsidRDefault="00C71D74" w:rsidP="00C71D74">
      <w:pPr>
        <w:spacing w:after="0" w:line="240" w:lineRule="auto"/>
        <w:ind w:firstLine="0"/>
        <w:jc w:val="right"/>
        <w:rPr>
          <w:sz w:val="28"/>
          <w:szCs w:val="28"/>
        </w:rPr>
      </w:pPr>
      <w:r w:rsidRPr="00606D9F">
        <w:rPr>
          <w:sz w:val="28"/>
          <w:szCs w:val="28"/>
        </w:rPr>
        <w:lastRenderedPageBreak/>
        <w:t>Приложение 4 к МП</w:t>
      </w: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  <w:jc w:val="center"/>
      </w:pPr>
    </w:p>
    <w:p w:rsidR="00C71D74" w:rsidRPr="00606D9F" w:rsidRDefault="00C71D74" w:rsidP="00C71D74">
      <w:pPr>
        <w:spacing w:line="240" w:lineRule="auto"/>
        <w:ind w:firstLine="0"/>
        <w:jc w:val="center"/>
      </w:pPr>
      <w:r w:rsidRPr="00606D9F">
        <w:rPr>
          <w:b/>
          <w:sz w:val="28"/>
          <w:szCs w:val="28"/>
        </w:rPr>
        <w:t>ПОДПРОГРАММА 4</w:t>
      </w:r>
    </w:p>
    <w:p w:rsidR="00C71D74" w:rsidRPr="00606D9F" w:rsidRDefault="00C71D74" w:rsidP="00C71D7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 xml:space="preserve">«Организация </w:t>
      </w:r>
      <w:proofErr w:type="gramStart"/>
      <w:r w:rsidRPr="00606D9F">
        <w:rPr>
          <w:b/>
          <w:sz w:val="28"/>
          <w:szCs w:val="28"/>
        </w:rPr>
        <w:t>деятельности аппарата управления образования администрации Киренского муниципального района</w:t>
      </w:r>
      <w:proofErr w:type="gramEnd"/>
      <w:r w:rsidRPr="00606D9F">
        <w:rPr>
          <w:b/>
          <w:sz w:val="28"/>
          <w:szCs w:val="28"/>
        </w:rPr>
        <w:t>»</w:t>
      </w:r>
    </w:p>
    <w:p w:rsidR="00C71D74" w:rsidRPr="00606D9F" w:rsidRDefault="00C71D74" w:rsidP="00C71D7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МУНИЦИПАЛЬНОЙ ПРОГРАММЫ</w:t>
      </w:r>
    </w:p>
    <w:p w:rsidR="00C71D74" w:rsidRPr="00606D9F" w:rsidRDefault="00C71D74" w:rsidP="00C71D7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 xml:space="preserve">«Совершенствование механизмов управления экономическим </w:t>
      </w:r>
      <w:r w:rsidR="00F95C72" w:rsidRPr="00606D9F">
        <w:rPr>
          <w:b/>
          <w:sz w:val="28"/>
          <w:szCs w:val="28"/>
        </w:rPr>
        <w:t>развитием на 2015 – 202</w:t>
      </w:r>
      <w:r w:rsidR="00FB25A0">
        <w:rPr>
          <w:b/>
          <w:sz w:val="28"/>
          <w:szCs w:val="28"/>
        </w:rPr>
        <w:t>7</w:t>
      </w:r>
      <w:r w:rsidR="00F95C72" w:rsidRPr="00606D9F">
        <w:rPr>
          <w:b/>
          <w:sz w:val="28"/>
          <w:szCs w:val="28"/>
        </w:rPr>
        <w:t xml:space="preserve"> гг.</w:t>
      </w:r>
      <w:r w:rsidRPr="00606D9F">
        <w:rPr>
          <w:b/>
          <w:sz w:val="28"/>
          <w:szCs w:val="28"/>
        </w:rPr>
        <w:t>»</w:t>
      </w:r>
    </w:p>
    <w:p w:rsidR="00C71D74" w:rsidRPr="00606D9F" w:rsidRDefault="00C71D74" w:rsidP="00C71D74">
      <w:pPr>
        <w:spacing w:line="240" w:lineRule="auto"/>
        <w:ind w:firstLine="0"/>
        <w:jc w:val="center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C36ED" w:rsidRPr="00606D9F" w:rsidRDefault="00CC36ED" w:rsidP="00C71D74">
      <w:pPr>
        <w:spacing w:line="240" w:lineRule="auto"/>
        <w:ind w:firstLine="0"/>
      </w:pPr>
    </w:p>
    <w:p w:rsidR="00CC36ED" w:rsidRPr="00606D9F" w:rsidRDefault="00CC36ED" w:rsidP="00C71D74">
      <w:pPr>
        <w:spacing w:line="240" w:lineRule="auto"/>
        <w:ind w:firstLine="0"/>
      </w:pPr>
    </w:p>
    <w:p w:rsidR="00CC36ED" w:rsidRPr="00606D9F" w:rsidRDefault="00CC36ED" w:rsidP="00C71D74">
      <w:pPr>
        <w:spacing w:line="240" w:lineRule="auto"/>
        <w:ind w:firstLine="0"/>
      </w:pPr>
    </w:p>
    <w:p w:rsidR="00CC36ED" w:rsidRPr="00606D9F" w:rsidRDefault="00CC36ED" w:rsidP="00C71D74">
      <w:pPr>
        <w:spacing w:line="240" w:lineRule="auto"/>
        <w:ind w:firstLine="0"/>
      </w:pPr>
    </w:p>
    <w:p w:rsidR="00CC36ED" w:rsidRPr="00606D9F" w:rsidRDefault="00CC36ED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</w:pPr>
    </w:p>
    <w:p w:rsidR="00C71D74" w:rsidRPr="00606D9F" w:rsidRDefault="00C71D74" w:rsidP="00C71D74">
      <w:pPr>
        <w:spacing w:line="240" w:lineRule="auto"/>
        <w:ind w:firstLine="0"/>
        <w:jc w:val="center"/>
        <w:rPr>
          <w:b/>
          <w:szCs w:val="24"/>
        </w:rPr>
      </w:pPr>
    </w:p>
    <w:p w:rsidR="00C71D74" w:rsidRPr="00606D9F" w:rsidRDefault="00C71D74" w:rsidP="00C71D74">
      <w:pPr>
        <w:spacing w:line="240" w:lineRule="auto"/>
        <w:ind w:firstLine="0"/>
        <w:jc w:val="center"/>
        <w:rPr>
          <w:b/>
          <w:szCs w:val="24"/>
        </w:rPr>
      </w:pPr>
    </w:p>
    <w:p w:rsidR="00C71D74" w:rsidRPr="00606D9F" w:rsidRDefault="00944D74" w:rsidP="00C71D74">
      <w:pPr>
        <w:spacing w:line="240" w:lineRule="auto"/>
        <w:ind w:firstLine="0"/>
        <w:jc w:val="center"/>
        <w:rPr>
          <w:b/>
          <w:szCs w:val="24"/>
        </w:rPr>
      </w:pPr>
      <w:r w:rsidRPr="00606D9F">
        <w:rPr>
          <w:b/>
          <w:szCs w:val="24"/>
        </w:rPr>
        <w:t>Киренск 2017</w:t>
      </w:r>
      <w:r w:rsidR="00C71D74" w:rsidRPr="00606D9F">
        <w:rPr>
          <w:b/>
          <w:szCs w:val="24"/>
        </w:rPr>
        <w:t xml:space="preserve"> г</w:t>
      </w:r>
    </w:p>
    <w:p w:rsidR="00CC36ED" w:rsidRPr="00606D9F" w:rsidRDefault="00CC36ED" w:rsidP="00C71D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71D74" w:rsidRPr="00606D9F" w:rsidRDefault="00C71D74" w:rsidP="00C71D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ПАСПОРТ ПОДПРОГРАММЫ 4</w:t>
      </w:r>
    </w:p>
    <w:p w:rsidR="00C71D74" w:rsidRPr="00606D9F" w:rsidRDefault="00C71D74" w:rsidP="00C71D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 xml:space="preserve">"Организация </w:t>
      </w:r>
      <w:proofErr w:type="gramStart"/>
      <w:r w:rsidRPr="00606D9F">
        <w:rPr>
          <w:b/>
          <w:sz w:val="28"/>
          <w:szCs w:val="28"/>
        </w:rPr>
        <w:t>деятельности аппарата управления образования администрации Киренского муниципального района</w:t>
      </w:r>
      <w:proofErr w:type="gramEnd"/>
      <w:r w:rsidRPr="00606D9F">
        <w:rPr>
          <w:b/>
          <w:sz w:val="28"/>
          <w:szCs w:val="28"/>
        </w:rPr>
        <w:t>"</w:t>
      </w:r>
    </w:p>
    <w:p w:rsidR="00C71D74" w:rsidRPr="00606D9F" w:rsidRDefault="00C71D74" w:rsidP="00C71D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71D74" w:rsidRPr="00606D9F" w:rsidRDefault="00C71D74" w:rsidP="00C71D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МУНИЦИПАЛЬНОЙ ПРОГРАММЫ КИРЕНСКОГО РАЙОНА</w:t>
      </w:r>
    </w:p>
    <w:p w:rsidR="00C71D74" w:rsidRPr="00606D9F" w:rsidRDefault="00C71D74" w:rsidP="00C71D74">
      <w:pPr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606D9F">
        <w:rPr>
          <w:b/>
          <w:color w:val="000000"/>
          <w:sz w:val="28"/>
          <w:szCs w:val="28"/>
        </w:rPr>
        <w:t>«</w:t>
      </w:r>
      <w:r w:rsidRPr="00606D9F">
        <w:rPr>
          <w:b/>
          <w:sz w:val="28"/>
          <w:szCs w:val="28"/>
        </w:rPr>
        <w:t xml:space="preserve">Совершенствование механизмов управления экономическим </w:t>
      </w:r>
      <w:r w:rsidR="00F95C72" w:rsidRPr="00606D9F">
        <w:rPr>
          <w:b/>
          <w:sz w:val="28"/>
          <w:szCs w:val="28"/>
        </w:rPr>
        <w:t>развитием на 2015 – 202</w:t>
      </w:r>
      <w:r w:rsidR="00FB25A0">
        <w:rPr>
          <w:b/>
          <w:sz w:val="28"/>
          <w:szCs w:val="28"/>
        </w:rPr>
        <w:t>7</w:t>
      </w:r>
      <w:r w:rsidR="00F95C72" w:rsidRPr="00606D9F">
        <w:rPr>
          <w:b/>
          <w:sz w:val="28"/>
          <w:szCs w:val="28"/>
        </w:rPr>
        <w:t xml:space="preserve"> гг.</w:t>
      </w:r>
      <w:r w:rsidRPr="00606D9F">
        <w:rPr>
          <w:b/>
          <w:color w:val="000000"/>
          <w:sz w:val="28"/>
          <w:szCs w:val="28"/>
        </w:rPr>
        <w:t>»</w:t>
      </w:r>
    </w:p>
    <w:p w:rsidR="00C71D74" w:rsidRPr="00606D9F" w:rsidRDefault="00C71D74" w:rsidP="00C71D7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"Совершенствование механизмов управления экономическим развитием "</w:t>
            </w:r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"Организация </w:t>
            </w:r>
            <w:proofErr w:type="gramStart"/>
            <w:r w:rsidRPr="00606D9F">
              <w:rPr>
                <w:sz w:val="28"/>
                <w:szCs w:val="28"/>
              </w:rPr>
              <w:t>деятельности аппарата управления образования администрации Киренского муниципального района</w:t>
            </w:r>
            <w:proofErr w:type="gramEnd"/>
            <w:r w:rsidRPr="00606D9F">
              <w:rPr>
                <w:sz w:val="28"/>
                <w:szCs w:val="28"/>
              </w:rPr>
              <w:t xml:space="preserve"> "</w:t>
            </w:r>
          </w:p>
        </w:tc>
      </w:tr>
      <w:tr w:rsidR="00C71D74" w:rsidRPr="00606D9F" w:rsidTr="00C71D74">
        <w:trPr>
          <w:trHeight w:val="433"/>
        </w:trPr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 Управление образования администрации Киренского муниципального района</w:t>
            </w:r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Отсутствуют</w:t>
            </w:r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color w:val="000000"/>
                <w:sz w:val="28"/>
                <w:szCs w:val="28"/>
              </w:rPr>
              <w:t xml:space="preserve">Комплексное обеспечение </w:t>
            </w:r>
            <w:proofErr w:type="gramStart"/>
            <w:r w:rsidRPr="00606D9F">
              <w:rPr>
                <w:color w:val="000000"/>
                <w:sz w:val="28"/>
                <w:szCs w:val="28"/>
              </w:rPr>
              <w:t>деятельности Управления образования администрации Киренского муниципального района</w:t>
            </w:r>
            <w:proofErr w:type="gramEnd"/>
            <w:r w:rsidRPr="00606D9F">
              <w:rPr>
                <w:color w:val="000000"/>
                <w:sz w:val="28"/>
                <w:szCs w:val="28"/>
              </w:rPr>
              <w:t xml:space="preserve"> и подведомственных образовательных учреждений в рамках полномочий учредителя.</w:t>
            </w:r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2560D3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606D9F">
              <w:rPr>
                <w:color w:val="000000"/>
                <w:sz w:val="28"/>
                <w:szCs w:val="28"/>
              </w:rPr>
              <w:t>Снижение морального и физического износа, улучшение технического и функционального состояния объектов недвижимости, принадлежащих Управлению образования на праве оперативного управления.</w:t>
            </w:r>
          </w:p>
          <w:p w:rsidR="00C71D74" w:rsidRPr="00606D9F" w:rsidRDefault="00C71D74" w:rsidP="002560D3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606D9F">
              <w:rPr>
                <w:color w:val="000000"/>
                <w:sz w:val="28"/>
                <w:szCs w:val="28"/>
              </w:rPr>
              <w:t>Создание условий для более высокого уровня обеспечения защищенности жизнедеятельности лиц (работников, обеспечивающих деятельность Управления образования и подведомственных образовательных учреждений, и работающих в административных зданиях, стоящих на балансе Управления образования) при возникновении стихийных бедствий, предотвращения правонарушений, других чрезвычайных ситуаций.</w:t>
            </w:r>
          </w:p>
          <w:p w:rsidR="00C71D74" w:rsidRPr="00606D9F" w:rsidRDefault="00C71D74" w:rsidP="002560D3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606D9F">
              <w:rPr>
                <w:color w:val="000000"/>
                <w:sz w:val="28"/>
                <w:szCs w:val="28"/>
              </w:rPr>
              <w:t>Финансовое, материально-техническое, социально-бытовое обеспечение деятельности аппарата Управления образования и подведомственных образовательных учреждений в пределах полномочий Управления образования.</w:t>
            </w:r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FB25A0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201</w:t>
            </w:r>
            <w:r w:rsidR="00F95C72" w:rsidRPr="00606D9F">
              <w:rPr>
                <w:sz w:val="28"/>
                <w:szCs w:val="28"/>
              </w:rPr>
              <w:t>5- 202</w:t>
            </w:r>
            <w:r w:rsidR="00FB25A0"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гг.</w:t>
            </w:r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Целевые показатели </w:t>
            </w:r>
            <w:r w:rsidRPr="00606D9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 xml:space="preserve">Доля мероприятий, проведенных с участием Управления </w:t>
            </w:r>
            <w:r w:rsidRPr="00606D9F">
              <w:rPr>
                <w:sz w:val="28"/>
                <w:szCs w:val="28"/>
              </w:rPr>
              <w:lastRenderedPageBreak/>
              <w:t>образования, без замечаний со стороны Мэра Киренского района по качеству подготовки в общем количестве проведенных мероприятий.</w:t>
            </w:r>
          </w:p>
        </w:tc>
      </w:tr>
      <w:tr w:rsidR="00C71D74" w:rsidRPr="00606D9F" w:rsidTr="00C71D74">
        <w:trPr>
          <w:trHeight w:val="1664"/>
        </w:trPr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spacing w:after="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606D9F">
              <w:rPr>
                <w:rFonts w:eastAsia="Calibri"/>
                <w:sz w:val="28"/>
                <w:szCs w:val="28"/>
                <w:lang w:eastAsia="ru-RU"/>
              </w:rPr>
              <w:t>Ведомственных целевых программ, входящих в состав подпрограммы № 4, не предусмотрено.</w:t>
            </w:r>
          </w:p>
        </w:tc>
      </w:tr>
      <w:tr w:rsidR="00C71D74" w:rsidRPr="00606D9F" w:rsidTr="00C71D74">
        <w:trPr>
          <w:trHeight w:val="1567"/>
        </w:trPr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606D9F">
              <w:rPr>
                <w:sz w:val="28"/>
                <w:szCs w:val="28"/>
              </w:rPr>
              <w:t>деятельности аппарата Управления образования администрации Киренского муниципального района</w:t>
            </w:r>
            <w:proofErr w:type="gramEnd"/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7" w:type="dxa"/>
            <w:vAlign w:val="center"/>
          </w:tcPr>
          <w:p w:rsidR="00C71D74" w:rsidRPr="00FB25A0" w:rsidRDefault="00C71D7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подпрограммы осуществляется за счет </w:t>
            </w: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C06C71" w:rsidRPr="00D247B6">
              <w:rPr>
                <w:rFonts w:ascii="Times New Roman" w:hAnsi="Times New Roman" w:cs="Times New Roman"/>
                <w:sz w:val="28"/>
                <w:szCs w:val="28"/>
              </w:rPr>
              <w:t>областного и муниципального бюджетов</w:t>
            </w: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>. Общий объем финансирования подпрограммы составля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195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45FF">
              <w:rPr>
                <w:rFonts w:ascii="Times New Roman" w:hAnsi="Times New Roman" w:cs="Times New Roman"/>
                <w:b/>
                <w:sz w:val="28"/>
                <w:szCs w:val="28"/>
              </w:rPr>
              <w:t>105 935,94</w:t>
            </w:r>
            <w:r w:rsidR="008245F7" w:rsidRPr="00FB2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25A0"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="007276DA" w:rsidRPr="00FB25A0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71D74" w:rsidRPr="00FB25A0" w:rsidRDefault="00C71D7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C06C71" w:rsidRPr="00FB25A0">
              <w:rPr>
                <w:rFonts w:ascii="Times New Roman" w:hAnsi="Times New Roman" w:cs="Times New Roman"/>
                <w:sz w:val="28"/>
                <w:szCs w:val="28"/>
              </w:rPr>
              <w:t>6 568,31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9320D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D74" w:rsidRPr="00FB25A0" w:rsidRDefault="00C71D7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2016 год – 6 026,0</w:t>
            </w:r>
            <w:r w:rsidR="00C06C71" w:rsidRPr="00FB2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9320D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D74" w:rsidRPr="00FB25A0" w:rsidRDefault="00C71D7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1359AE" w:rsidRPr="00FB2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5F05" w:rsidRPr="00FB25A0">
              <w:rPr>
                <w:rFonts w:ascii="Times New Roman" w:hAnsi="Times New Roman" w:cs="Times New Roman"/>
                <w:sz w:val="28"/>
                <w:szCs w:val="28"/>
              </w:rPr>
              <w:t> 919,89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9320D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D74" w:rsidRPr="00FB25A0" w:rsidRDefault="00C71D7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96C07" w:rsidRPr="00FB25A0">
              <w:rPr>
                <w:rFonts w:ascii="Times New Roman" w:hAnsi="Times New Roman" w:cs="Times New Roman"/>
                <w:sz w:val="28"/>
                <w:szCs w:val="28"/>
              </w:rPr>
              <w:t>6 444,71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9320D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D74" w:rsidRPr="00FB25A0" w:rsidRDefault="00C71D7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72AA7" w:rsidRPr="00FB25A0">
              <w:rPr>
                <w:rFonts w:ascii="Times New Roman" w:hAnsi="Times New Roman" w:cs="Times New Roman"/>
                <w:sz w:val="28"/>
                <w:szCs w:val="28"/>
              </w:rPr>
              <w:t>6 338,06</w:t>
            </w:r>
            <w:r w:rsidR="001359AE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9320D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D74" w:rsidRPr="00FB25A0" w:rsidRDefault="00C71D7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67B6E" w:rsidRPr="00FB25A0">
              <w:rPr>
                <w:rFonts w:ascii="Times New Roman" w:hAnsi="Times New Roman" w:cs="Times New Roman"/>
                <w:sz w:val="28"/>
                <w:szCs w:val="28"/>
              </w:rPr>
              <w:t>7 170,90</w:t>
            </w:r>
            <w:r w:rsidR="001359AE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F573E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73E" w:rsidRPr="00FB25A0" w:rsidRDefault="001F573E" w:rsidP="001F57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57E65" w:rsidRPr="00FB25A0">
              <w:rPr>
                <w:rFonts w:ascii="Times New Roman" w:hAnsi="Times New Roman" w:cs="Times New Roman"/>
                <w:sz w:val="28"/>
                <w:szCs w:val="28"/>
              </w:rPr>
              <w:t>7705,1</w:t>
            </w:r>
            <w:r w:rsidR="00BC080D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B4E19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E19" w:rsidRPr="00FB25A0" w:rsidRDefault="002B4E19" w:rsidP="001F57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372AA7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E3A" w:rsidRPr="00FB25A0">
              <w:rPr>
                <w:rFonts w:ascii="Times New Roman" w:hAnsi="Times New Roman" w:cs="Times New Roman"/>
                <w:sz w:val="28"/>
                <w:szCs w:val="28"/>
              </w:rPr>
              <w:t>9 793,69</w:t>
            </w:r>
            <w:r w:rsidR="00BC080D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B4E19" w:rsidRPr="00D247B6" w:rsidRDefault="002B4E19" w:rsidP="001F57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70A84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7BD">
              <w:rPr>
                <w:rFonts w:ascii="Times New Roman" w:hAnsi="Times New Roman" w:cs="Times New Roman"/>
                <w:sz w:val="28"/>
                <w:szCs w:val="28"/>
              </w:rPr>
              <w:t>10 185,82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E19" w:rsidRPr="00D247B6" w:rsidRDefault="002B4E19" w:rsidP="001F57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A0E32" w:rsidRPr="00D2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5BF">
              <w:rPr>
                <w:rFonts w:ascii="Times New Roman" w:hAnsi="Times New Roman" w:cs="Times New Roman"/>
                <w:sz w:val="28"/>
                <w:szCs w:val="28"/>
              </w:rPr>
              <w:t>10 645,8</w:t>
            </w:r>
            <w:r w:rsidR="004A0E32" w:rsidRPr="00D247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E19" w:rsidRDefault="002B4E19" w:rsidP="001F57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4A0E32" w:rsidRPr="00D2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8 289,4</w:t>
            </w:r>
            <w:r w:rsid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5A0" w:rsidRPr="00606D9F" w:rsidRDefault="00FB25A0" w:rsidP="00FB25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9 997,04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5A0" w:rsidRPr="00606D9F" w:rsidRDefault="00FB25A0" w:rsidP="001F57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06C71" w:rsidRPr="00606D9F" w:rsidRDefault="00C06C71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71" w:rsidRPr="00FB25A0" w:rsidRDefault="008245F7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6C71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а счет областного бюджета </w:t>
            </w:r>
            <w:r w:rsidR="00E70A84" w:rsidRPr="00FB25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714C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45FF">
              <w:rPr>
                <w:rFonts w:ascii="Times New Roman" w:hAnsi="Times New Roman" w:cs="Times New Roman"/>
                <w:b/>
                <w:sz w:val="28"/>
                <w:szCs w:val="28"/>
              </w:rPr>
              <w:t> 899,03</w:t>
            </w:r>
            <w:r w:rsidR="00C06C71" w:rsidRPr="00FB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="007276DA" w:rsidRPr="00FB25A0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C06C71" w:rsidRPr="00FB25A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568,00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86AD3" w:rsidRPr="00FB25A0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70A84" w:rsidRPr="00FB25A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560D3" w:rsidRPr="00FB2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  <w:r w:rsidR="001F573E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E70A84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17F97" w:rsidRPr="00FB25A0">
              <w:rPr>
                <w:rFonts w:ascii="Times New Roman" w:hAnsi="Times New Roman" w:cs="Times New Roman"/>
                <w:sz w:val="28"/>
                <w:szCs w:val="28"/>
              </w:rPr>
              <w:t>1095,2</w:t>
            </w:r>
            <w:r w:rsidR="001F573E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B4E19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E19" w:rsidRPr="00FB25A0" w:rsidRDefault="002B4E19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E70A84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7B6" w:rsidRPr="00FB25A0">
              <w:rPr>
                <w:rFonts w:ascii="Times New Roman" w:hAnsi="Times New Roman" w:cs="Times New Roman"/>
                <w:sz w:val="28"/>
                <w:szCs w:val="28"/>
              </w:rPr>
              <w:t>1221,2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E19" w:rsidRPr="00FB25A0" w:rsidRDefault="002B4E19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70A84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F97" w:rsidRPr="00FB2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8DF">
              <w:rPr>
                <w:rFonts w:ascii="Times New Roman" w:hAnsi="Times New Roman" w:cs="Times New Roman"/>
                <w:sz w:val="28"/>
                <w:szCs w:val="28"/>
              </w:rPr>
              <w:t xml:space="preserve"> 685,63 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B4E19" w:rsidRPr="00FB25A0" w:rsidRDefault="002B4E19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E19" w:rsidRPr="00606D9F" w:rsidRDefault="002B4E19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640334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7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B25A0" w:rsidRPr="00FB25A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B25A0" w:rsidRPr="00606D9F" w:rsidRDefault="00FB25A0" w:rsidP="00FB25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7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F573E" w:rsidRPr="00606D9F" w:rsidRDefault="00FB25A0" w:rsidP="00CC36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0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 рублей.</w:t>
            </w:r>
          </w:p>
          <w:p w:rsidR="00C06C71" w:rsidRPr="00FB25A0" w:rsidRDefault="00B529D2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47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6C71" w:rsidRPr="00D247B6">
              <w:rPr>
                <w:rFonts w:ascii="Times New Roman" w:hAnsi="Times New Roman" w:cs="Times New Roman"/>
                <w:sz w:val="28"/>
                <w:szCs w:val="28"/>
              </w:rPr>
              <w:t xml:space="preserve">а счет местного </w:t>
            </w:r>
            <w:r w:rsidR="00C06C71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F863BA" w:rsidRPr="00FB25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714C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5FF" w:rsidRPr="00CD45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865BF" w:rsidRPr="005865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45FF">
              <w:rPr>
                <w:rFonts w:ascii="Times New Roman" w:hAnsi="Times New Roman" w:cs="Times New Roman"/>
                <w:b/>
                <w:sz w:val="28"/>
                <w:szCs w:val="28"/>
              </w:rPr>
              <w:t> 036,91</w:t>
            </w:r>
            <w:r w:rsidR="001F573E" w:rsidRPr="00FB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6C71" w:rsidRPr="00FB25A0"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="007276DA" w:rsidRPr="00FB25A0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  <w:r w:rsidR="00C06C71" w:rsidRPr="00FB25A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6 568,31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6 026,05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C71" w:rsidRPr="00FB25A0" w:rsidRDefault="00C06C71" w:rsidP="00C06C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95F18" w:rsidRPr="00FB25A0">
              <w:rPr>
                <w:rFonts w:ascii="Times New Roman" w:hAnsi="Times New Roman" w:cs="Times New Roman"/>
                <w:sz w:val="28"/>
                <w:szCs w:val="28"/>
              </w:rPr>
              <w:t>5 351,89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60D3" w:rsidRPr="00FB25A0" w:rsidRDefault="00C06C71" w:rsidP="002560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96C07" w:rsidRPr="00FB25A0">
              <w:rPr>
                <w:rFonts w:ascii="Times New Roman" w:hAnsi="Times New Roman" w:cs="Times New Roman"/>
                <w:sz w:val="28"/>
                <w:szCs w:val="28"/>
              </w:rPr>
              <w:t>6 115,71</w:t>
            </w:r>
            <w:r w:rsidR="002560D3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560D3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60D3" w:rsidRPr="00FB25A0" w:rsidRDefault="002560D3" w:rsidP="002560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70A84" w:rsidRPr="00FB25A0">
              <w:rPr>
                <w:rFonts w:ascii="Times New Roman" w:hAnsi="Times New Roman" w:cs="Times New Roman"/>
                <w:sz w:val="28"/>
                <w:szCs w:val="28"/>
              </w:rPr>
              <w:t>6 338,06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D74" w:rsidRPr="00FB25A0" w:rsidRDefault="002560D3" w:rsidP="002560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70A84" w:rsidRPr="00FB25A0">
              <w:rPr>
                <w:rFonts w:ascii="Times New Roman" w:hAnsi="Times New Roman" w:cs="Times New Roman"/>
                <w:sz w:val="28"/>
                <w:szCs w:val="28"/>
              </w:rPr>
              <w:t>7 170,9</w:t>
            </w:r>
            <w:r w:rsidR="00BC080D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F573E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73E" w:rsidRPr="00FB25A0" w:rsidRDefault="001F573E" w:rsidP="00B529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17F97" w:rsidRPr="00FB25A0">
              <w:rPr>
                <w:rFonts w:ascii="Times New Roman" w:hAnsi="Times New Roman" w:cs="Times New Roman"/>
                <w:sz w:val="28"/>
                <w:szCs w:val="28"/>
              </w:rPr>
              <w:t>6 609,9</w:t>
            </w:r>
            <w:r w:rsidR="00BC080D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7276DA" w:rsidRPr="00FB25A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B4E19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E19" w:rsidRPr="00FB25A0" w:rsidRDefault="002B4E19" w:rsidP="00B529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372AA7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279" w:rsidRPr="00FB25A0">
              <w:rPr>
                <w:rFonts w:ascii="Times New Roman" w:hAnsi="Times New Roman" w:cs="Times New Roman"/>
                <w:sz w:val="28"/>
                <w:szCs w:val="28"/>
              </w:rPr>
              <w:t>8 572,49</w:t>
            </w:r>
            <w:r w:rsidR="00BC080D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B4E19" w:rsidRPr="00FB25A0" w:rsidRDefault="002B4E19" w:rsidP="00B529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7BD">
              <w:rPr>
                <w:rFonts w:ascii="Times New Roman" w:hAnsi="Times New Roman" w:cs="Times New Roman"/>
                <w:sz w:val="28"/>
                <w:szCs w:val="28"/>
              </w:rPr>
              <w:t>8 500,19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E19" w:rsidRPr="00FB25A0" w:rsidRDefault="002B4E19" w:rsidP="00B529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5BF">
              <w:rPr>
                <w:rFonts w:ascii="Times New Roman" w:hAnsi="Times New Roman" w:cs="Times New Roman"/>
                <w:sz w:val="28"/>
                <w:szCs w:val="28"/>
              </w:rPr>
              <w:t>10 645,8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4E19" w:rsidRPr="00FB25A0" w:rsidRDefault="002B4E19" w:rsidP="00FB25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8 289,4</w:t>
            </w:r>
            <w:r w:rsidR="004A0E32"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B25A0" w:rsidRPr="00FB2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5A0" w:rsidRDefault="00FB25A0" w:rsidP="00FB25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9 997,04</w:t>
            </w:r>
            <w:r w:rsidRPr="00FB25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25A0" w:rsidRPr="00606D9F" w:rsidRDefault="00FB25A0" w:rsidP="00CD45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D45FF">
              <w:rPr>
                <w:rFonts w:ascii="Times New Roman" w:hAnsi="Times New Roman" w:cs="Times New Roman"/>
                <w:sz w:val="28"/>
                <w:szCs w:val="28"/>
              </w:rPr>
              <w:t>10 851,17</w:t>
            </w: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D74" w:rsidRPr="00606D9F" w:rsidTr="00C71D74">
        <w:tc>
          <w:tcPr>
            <w:tcW w:w="2660" w:type="dxa"/>
            <w:vAlign w:val="center"/>
          </w:tcPr>
          <w:p w:rsidR="00C71D74" w:rsidRPr="00606D9F" w:rsidRDefault="00C71D74" w:rsidP="00CC36ED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87" w:type="dxa"/>
            <w:vAlign w:val="center"/>
          </w:tcPr>
          <w:p w:rsidR="00C71D74" w:rsidRPr="00606D9F" w:rsidRDefault="00C71D74" w:rsidP="00CC36ED">
            <w:pPr>
              <w:snapToGri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Доля мероприятий, проведенных с участием Управления образования, без замечаний со стороны Мэра Киренского района по качеству подготовки в общем количестве проведенных мероприятий – 99 %.</w:t>
            </w:r>
          </w:p>
        </w:tc>
      </w:tr>
    </w:tbl>
    <w:p w:rsidR="00332116" w:rsidRDefault="00332116" w:rsidP="00C71D74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332116" w:rsidRPr="001957BD" w:rsidRDefault="00332116" w:rsidP="00332116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1957BD">
        <w:rPr>
          <w:rFonts w:ascii="Times New Roman" w:hAnsi="Times New Roman"/>
          <w:color w:val="000000" w:themeColor="text1"/>
          <w:sz w:val="28"/>
          <w:szCs w:val="28"/>
        </w:rPr>
        <w:t>Раздел 1. Меры муниципального регулирования,</w:t>
      </w:r>
      <w:r w:rsidRPr="001957BD">
        <w:rPr>
          <w:rFonts w:ascii="Times New Roman" w:hAnsi="Times New Roman"/>
          <w:color w:val="000000" w:themeColor="text1"/>
          <w:sz w:val="28"/>
          <w:szCs w:val="28"/>
        </w:rPr>
        <w:br/>
        <w:t>направленные на достижение цели и задач подпрограммы</w:t>
      </w:r>
    </w:p>
    <w:p w:rsidR="00BC79F4" w:rsidRPr="00606D9F" w:rsidRDefault="00BC79F4" w:rsidP="00C71D74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C71D74" w:rsidRPr="00606D9F" w:rsidRDefault="00C71D74" w:rsidP="00B529D2">
      <w:pPr>
        <w:spacing w:after="0" w:line="240" w:lineRule="auto"/>
        <w:rPr>
          <w:rFonts w:eastAsiaTheme="minorEastAsia"/>
          <w:sz w:val="28"/>
          <w:szCs w:val="28"/>
        </w:rPr>
      </w:pPr>
      <w:r w:rsidRPr="00606D9F">
        <w:rPr>
          <w:sz w:val="28"/>
          <w:szCs w:val="28"/>
        </w:rPr>
        <w:t xml:space="preserve">Правовое регулирование в сфере реализации подпрограммы осуществляется в соответствии с </w:t>
      </w:r>
      <w:r w:rsidRPr="00606D9F">
        <w:rPr>
          <w:rFonts w:eastAsiaTheme="minorEastAsia"/>
          <w:sz w:val="28"/>
          <w:szCs w:val="28"/>
        </w:rPr>
        <w:t>Федеральным законом от 29.12.2012 года № 2073-ФЗ «Об образовании в Российской Федерации», а также Федеральным законом от 06.10.2003 № 131-ФЗ «</w:t>
      </w:r>
      <w:hyperlink r:id="rId8" w:history="1">
        <w:r w:rsidRPr="00606D9F">
          <w:rPr>
            <w:rStyle w:val="a9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606D9F">
        <w:rPr>
          <w:sz w:val="28"/>
          <w:szCs w:val="28"/>
        </w:rPr>
        <w:t>»</w:t>
      </w:r>
      <w:r w:rsidRPr="00606D9F">
        <w:rPr>
          <w:rFonts w:eastAsiaTheme="minorEastAsia"/>
          <w:sz w:val="28"/>
          <w:szCs w:val="28"/>
        </w:rPr>
        <w:t>.</w:t>
      </w:r>
    </w:p>
    <w:p w:rsidR="00C71D74" w:rsidRPr="00606D9F" w:rsidRDefault="00C71D74" w:rsidP="00C71D74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7276DA" w:rsidRPr="00606D9F" w:rsidRDefault="007276DA" w:rsidP="007276DA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BC79F4" w:rsidRPr="00332116" w:rsidRDefault="00332116" w:rsidP="00C71D74">
      <w:pPr>
        <w:spacing w:after="0"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332116">
        <w:rPr>
          <w:b/>
          <w:sz w:val="28"/>
          <w:szCs w:val="28"/>
        </w:rPr>
        <w:t>Раздел 2. Сведения об участии организаций</w:t>
      </w:r>
      <w:r w:rsidRPr="00332116">
        <w:rPr>
          <w:b/>
          <w:sz w:val="28"/>
          <w:szCs w:val="28"/>
        </w:rPr>
        <w:br/>
      </w:r>
    </w:p>
    <w:p w:rsidR="00CC36ED" w:rsidRPr="00606D9F" w:rsidRDefault="00C71D74" w:rsidP="00B529D2">
      <w:pPr>
        <w:spacing w:after="0" w:line="240" w:lineRule="auto"/>
        <w:rPr>
          <w:sz w:val="28"/>
          <w:szCs w:val="28"/>
        </w:rPr>
      </w:pPr>
      <w:r w:rsidRPr="00606D9F">
        <w:rPr>
          <w:rFonts w:eastAsia="Calibri"/>
          <w:sz w:val="28"/>
          <w:szCs w:val="28"/>
        </w:rPr>
        <w:t>Участие в реализации подпрограммы иных организаций не предусмотрено.</w:t>
      </w:r>
    </w:p>
    <w:p w:rsidR="00CC36ED" w:rsidRPr="00606D9F" w:rsidRDefault="00CC36ED" w:rsidP="00CC36ED">
      <w:pPr>
        <w:rPr>
          <w:sz w:val="28"/>
          <w:szCs w:val="28"/>
        </w:rPr>
      </w:pPr>
    </w:p>
    <w:p w:rsidR="00CC36ED" w:rsidRPr="00606D9F" w:rsidRDefault="00CC36ED" w:rsidP="00CC36ED">
      <w:pPr>
        <w:rPr>
          <w:sz w:val="28"/>
          <w:szCs w:val="28"/>
        </w:rPr>
      </w:pPr>
    </w:p>
    <w:p w:rsidR="00CC36ED" w:rsidRPr="00606D9F" w:rsidRDefault="00CC36ED" w:rsidP="00CC36ED">
      <w:pPr>
        <w:rPr>
          <w:sz w:val="28"/>
          <w:szCs w:val="28"/>
        </w:rPr>
      </w:pPr>
    </w:p>
    <w:p w:rsidR="00C71D74" w:rsidRPr="00606D9F" w:rsidRDefault="00C71D74" w:rsidP="00CC36ED">
      <w:pPr>
        <w:tabs>
          <w:tab w:val="left" w:pos="6540"/>
        </w:tabs>
        <w:rPr>
          <w:sz w:val="28"/>
          <w:szCs w:val="28"/>
        </w:rPr>
        <w:sectPr w:rsidR="00C71D74" w:rsidRPr="00606D9F" w:rsidSect="00C71D74">
          <w:footerReference w:type="default" r:id="rId9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E3D76" w:rsidRPr="00606D9F" w:rsidRDefault="007E3D76" w:rsidP="007E3D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 МП </w:t>
      </w:r>
    </w:p>
    <w:p w:rsidR="007E3D76" w:rsidRPr="00606D9F" w:rsidRDefault="007E3D76" w:rsidP="007E3D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3627E1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3627E1">
        <w:rPr>
          <w:b/>
          <w:sz w:val="28"/>
          <w:szCs w:val="28"/>
        </w:rPr>
        <w:t>ПОДПРОГРАММА 5</w:t>
      </w: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3627E1">
        <w:rPr>
          <w:b/>
          <w:sz w:val="28"/>
          <w:szCs w:val="28"/>
        </w:rPr>
        <w:t>«Повышение эффективности бюджетных расходов в Киренском районе»</w:t>
      </w:r>
      <w:r w:rsidRPr="00606D9F">
        <w:rPr>
          <w:b/>
          <w:sz w:val="28"/>
          <w:szCs w:val="28"/>
        </w:rPr>
        <w:t xml:space="preserve"> </w:t>
      </w: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 xml:space="preserve">МУНИЦИПАЛЬНОЙ  ПРОГРАММЫ </w:t>
      </w: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"Совершенствование механизмов управления экон</w:t>
      </w:r>
      <w:r w:rsidR="0043524E" w:rsidRPr="00606D9F">
        <w:rPr>
          <w:b/>
          <w:sz w:val="28"/>
          <w:szCs w:val="28"/>
        </w:rPr>
        <w:t>омическим развитием на 2015-202</w:t>
      </w:r>
      <w:r w:rsidR="00FB25A0">
        <w:rPr>
          <w:b/>
          <w:sz w:val="28"/>
          <w:szCs w:val="28"/>
        </w:rPr>
        <w:t>7</w:t>
      </w:r>
      <w:r w:rsidRPr="00606D9F">
        <w:rPr>
          <w:b/>
          <w:sz w:val="28"/>
          <w:szCs w:val="28"/>
        </w:rPr>
        <w:t>гг»</w:t>
      </w: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260F" w:rsidRPr="00606D9F" w:rsidRDefault="00B8260F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944D74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t>Киренск, 2017</w:t>
      </w:r>
      <w:r w:rsidR="007E3D76" w:rsidRPr="00606D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260F" w:rsidRPr="00606D9F" w:rsidRDefault="00B8260F" w:rsidP="007E3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D76" w:rsidRPr="00606D9F" w:rsidRDefault="007E3D76" w:rsidP="007E3D76">
      <w:pPr>
        <w:pStyle w:val="11"/>
        <w:widowControl w:val="0"/>
        <w:ind w:left="0"/>
        <w:contextualSpacing w:val="0"/>
        <w:jc w:val="center"/>
        <w:rPr>
          <w:b/>
          <w:sz w:val="24"/>
          <w:szCs w:val="24"/>
        </w:rPr>
      </w:pPr>
      <w:r w:rsidRPr="00606D9F">
        <w:rPr>
          <w:b/>
          <w:sz w:val="24"/>
          <w:szCs w:val="24"/>
        </w:rPr>
        <w:t>ПАСПОРТ ПОДПРОГРАММЫ 5</w:t>
      </w: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 xml:space="preserve">«Повышение эффективности бюджетных расходов в Киренском районе» </w:t>
      </w: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7E3D76" w:rsidRPr="00606D9F" w:rsidRDefault="007E3D76" w:rsidP="007E3D7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Cs w:val="24"/>
        </w:rPr>
        <w:t xml:space="preserve">МУНИЦИПАЛЬНОЙ ПРОГРАММЫ КИРЕНСКОГО РАЙОНА </w:t>
      </w:r>
      <w:r w:rsidRPr="00606D9F">
        <w:rPr>
          <w:b/>
          <w:sz w:val="28"/>
          <w:szCs w:val="28"/>
        </w:rPr>
        <w:t>"Совершенствование механизмов управления экономическим развитием на 2015 – 20</w:t>
      </w:r>
      <w:r w:rsidR="00C87F55" w:rsidRPr="00606D9F">
        <w:rPr>
          <w:b/>
          <w:sz w:val="28"/>
          <w:szCs w:val="28"/>
        </w:rPr>
        <w:t>2</w:t>
      </w:r>
      <w:r w:rsidR="00FB25A0">
        <w:rPr>
          <w:b/>
          <w:sz w:val="28"/>
          <w:szCs w:val="28"/>
        </w:rPr>
        <w:t>7</w:t>
      </w:r>
      <w:r w:rsidRPr="00606D9F">
        <w:rPr>
          <w:b/>
          <w:sz w:val="28"/>
          <w:szCs w:val="28"/>
        </w:rPr>
        <w:t xml:space="preserve"> гг.»</w:t>
      </w:r>
    </w:p>
    <w:p w:rsidR="007E3D76" w:rsidRPr="00606D9F" w:rsidRDefault="007E3D76" w:rsidP="007E3D76">
      <w:pPr>
        <w:pStyle w:val="1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FB25A0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«Совершенствование механизмов управления экономическим развитием на 2015 - 20</w:t>
            </w:r>
            <w:r w:rsidR="00C87F55" w:rsidRPr="00606D9F">
              <w:rPr>
                <w:sz w:val="28"/>
                <w:szCs w:val="28"/>
              </w:rPr>
              <w:t>2</w:t>
            </w:r>
            <w:r w:rsidR="00FB25A0"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гг.»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бюджетных расходов в Киренском районе»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Финансовое управление администрации Киренского района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C87F55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отсутствуют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rFonts w:eastAsia="Calibri"/>
                <w:sz w:val="28"/>
                <w:szCs w:val="28"/>
              </w:rPr>
              <w:t>Повышение эффективности бюджетных расходов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606D9F">
              <w:rPr>
                <w:rFonts w:eastAsia="Calibri"/>
                <w:sz w:val="28"/>
                <w:szCs w:val="28"/>
              </w:rPr>
              <w:t>1. Обеспечение сбалансированности и устойчивости местных бюджетов в среднесрочной перспективе.</w:t>
            </w:r>
          </w:p>
          <w:p w:rsidR="007E3D76" w:rsidRPr="00606D9F" w:rsidRDefault="007E3D76" w:rsidP="007E3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606D9F">
              <w:rPr>
                <w:rFonts w:eastAsia="Calibri"/>
                <w:sz w:val="28"/>
                <w:szCs w:val="28"/>
              </w:rPr>
              <w:t>2. Повышение эффективности распределения средств бюджета.</w:t>
            </w:r>
          </w:p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FB25A0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rFonts w:eastAsia="Calibri"/>
                <w:sz w:val="28"/>
                <w:szCs w:val="28"/>
              </w:rPr>
              <w:t>2015 - 20</w:t>
            </w:r>
            <w:r w:rsidR="00E063BF" w:rsidRPr="00606D9F">
              <w:rPr>
                <w:rFonts w:eastAsia="Calibri"/>
                <w:sz w:val="28"/>
                <w:szCs w:val="28"/>
              </w:rPr>
              <w:t>2</w:t>
            </w:r>
            <w:r w:rsidR="00FB25A0">
              <w:rPr>
                <w:rFonts w:eastAsia="Calibri"/>
                <w:sz w:val="28"/>
                <w:szCs w:val="28"/>
              </w:rPr>
              <w:t>7</w:t>
            </w:r>
            <w:r w:rsidRPr="00606D9F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Целевые показатели муниципальной  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1. Отношение объема просроченной  кредиторской задолженности бюджета МО Киренский район к расходам бюджета </w:t>
            </w:r>
          </w:p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2. Доля расходов бюджета утвержденных на плановый период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>1. Обеспечение сбалансированности и устойчивости местных бюджетов в среднесрочной перспективе.</w:t>
            </w:r>
          </w:p>
          <w:p w:rsidR="007E3D76" w:rsidRPr="00606D9F" w:rsidRDefault="007E3D76" w:rsidP="007E3D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6D9F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распределения средств  бюджета МО Киренский район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Ведомственные целевые программы, входящие в состав подпрограммы, не предусмотрены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AB44EE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Ресурсное обеспечение  программы</w:t>
            </w:r>
          </w:p>
        </w:tc>
        <w:tc>
          <w:tcPr>
            <w:tcW w:w="5674" w:type="dxa"/>
            <w:vAlign w:val="center"/>
          </w:tcPr>
          <w:p w:rsidR="003627E1" w:rsidRPr="00606D9F" w:rsidRDefault="003627E1" w:rsidP="0036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Общий объем финансирования муниципальной программы за счет бюдж</w:t>
            </w:r>
            <w:r w:rsidR="00FB25A0">
              <w:rPr>
                <w:sz w:val="28"/>
                <w:szCs w:val="28"/>
              </w:rPr>
              <w:t>етов всех уровней с 2015 по 2027</w:t>
            </w:r>
            <w:r w:rsidRPr="00606D9F">
              <w:rPr>
                <w:sz w:val="28"/>
                <w:szCs w:val="28"/>
              </w:rPr>
              <w:t xml:space="preserve"> год составляет: </w:t>
            </w:r>
          </w:p>
          <w:p w:rsidR="003627E1" w:rsidRPr="00FB25A0" w:rsidRDefault="001957BD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1 </w:t>
            </w:r>
            <w:r w:rsidR="00802AE1">
              <w:rPr>
                <w:b/>
                <w:sz w:val="28"/>
                <w:szCs w:val="28"/>
              </w:rPr>
              <w:t>134</w:t>
            </w:r>
            <w:r w:rsidR="005865BF">
              <w:rPr>
                <w:b/>
                <w:sz w:val="28"/>
                <w:szCs w:val="28"/>
              </w:rPr>
              <w:t> </w:t>
            </w:r>
            <w:r w:rsidR="00802AE1">
              <w:rPr>
                <w:b/>
                <w:sz w:val="28"/>
                <w:szCs w:val="28"/>
              </w:rPr>
              <w:t>100</w:t>
            </w:r>
            <w:r w:rsidR="005865BF">
              <w:rPr>
                <w:b/>
                <w:sz w:val="28"/>
                <w:szCs w:val="28"/>
              </w:rPr>
              <w:t>,</w:t>
            </w:r>
            <w:r w:rsidR="00802AE1">
              <w:rPr>
                <w:b/>
                <w:sz w:val="28"/>
                <w:szCs w:val="28"/>
              </w:rPr>
              <w:t>85</w:t>
            </w:r>
            <w:r w:rsidR="003627E1" w:rsidRPr="00FB25A0">
              <w:rPr>
                <w:b/>
                <w:sz w:val="28"/>
                <w:szCs w:val="28"/>
              </w:rPr>
              <w:t xml:space="preserve"> тыс</w:t>
            </w:r>
            <w:proofErr w:type="gramStart"/>
            <w:r w:rsidR="003627E1" w:rsidRPr="00FB25A0">
              <w:rPr>
                <w:b/>
                <w:sz w:val="28"/>
                <w:szCs w:val="28"/>
              </w:rPr>
              <w:t>.р</w:t>
            </w:r>
            <w:proofErr w:type="gramEnd"/>
            <w:r w:rsidR="003627E1" w:rsidRPr="00FB25A0">
              <w:rPr>
                <w:b/>
                <w:sz w:val="28"/>
                <w:szCs w:val="28"/>
              </w:rPr>
              <w:t>ублей</w:t>
            </w:r>
            <w:r w:rsidR="003627E1" w:rsidRPr="00FB25A0">
              <w:rPr>
                <w:sz w:val="28"/>
                <w:szCs w:val="28"/>
              </w:rPr>
              <w:t xml:space="preserve">, в том числе по годам реализации: 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2015 год – 16299,93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2016 год – 15423,20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2017 год –52 066,90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2018 год –63 738,85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2019 год –107 492,36тыс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2020 год –76 231,2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2021 год – 87 175,82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2022 год –1</w:t>
            </w:r>
            <w:r w:rsidR="00045643" w:rsidRPr="00FB25A0">
              <w:rPr>
                <w:sz w:val="28"/>
                <w:szCs w:val="28"/>
              </w:rPr>
              <w:t>17 717,6</w:t>
            </w:r>
            <w:r w:rsidRPr="00FB25A0">
              <w:rPr>
                <w:sz w:val="28"/>
                <w:szCs w:val="28"/>
              </w:rPr>
              <w:t xml:space="preserve">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2023 год –</w:t>
            </w:r>
            <w:r w:rsidR="00A350AF" w:rsidRPr="00FB25A0">
              <w:rPr>
                <w:sz w:val="28"/>
                <w:szCs w:val="28"/>
              </w:rPr>
              <w:t xml:space="preserve"> </w:t>
            </w:r>
            <w:r w:rsidR="00FB25A0" w:rsidRPr="00FB25A0">
              <w:rPr>
                <w:sz w:val="28"/>
                <w:szCs w:val="28"/>
              </w:rPr>
              <w:t>1</w:t>
            </w:r>
            <w:r w:rsidR="001957BD">
              <w:rPr>
                <w:sz w:val="28"/>
                <w:szCs w:val="28"/>
              </w:rPr>
              <w:t>36 306,5</w:t>
            </w:r>
            <w:r w:rsidR="00FB25A0" w:rsidRPr="00FB25A0">
              <w:rPr>
                <w:sz w:val="28"/>
                <w:szCs w:val="28"/>
              </w:rPr>
              <w:t xml:space="preserve"> </w:t>
            </w:r>
            <w:r w:rsidRPr="00FB25A0">
              <w:rPr>
                <w:sz w:val="28"/>
                <w:szCs w:val="28"/>
              </w:rPr>
              <w:t>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2024 год –</w:t>
            </w:r>
            <w:r w:rsidR="00C70992" w:rsidRPr="00FB25A0">
              <w:rPr>
                <w:sz w:val="28"/>
                <w:szCs w:val="28"/>
              </w:rPr>
              <w:t xml:space="preserve"> </w:t>
            </w:r>
            <w:r w:rsidR="009A237C">
              <w:rPr>
                <w:sz w:val="28"/>
                <w:szCs w:val="28"/>
              </w:rPr>
              <w:t>1</w:t>
            </w:r>
            <w:r w:rsidR="00974FE3">
              <w:rPr>
                <w:sz w:val="28"/>
                <w:szCs w:val="28"/>
              </w:rPr>
              <w:t>27 378,48</w:t>
            </w:r>
            <w:r w:rsidRPr="00FB25A0">
              <w:rPr>
                <w:sz w:val="28"/>
                <w:szCs w:val="28"/>
              </w:rPr>
              <w:t xml:space="preserve">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 xml:space="preserve">2025 год – </w:t>
            </w:r>
            <w:r w:rsidR="009A237C">
              <w:rPr>
                <w:sz w:val="28"/>
                <w:szCs w:val="28"/>
              </w:rPr>
              <w:t>1</w:t>
            </w:r>
            <w:r w:rsidR="00802AE1">
              <w:rPr>
                <w:sz w:val="28"/>
                <w:szCs w:val="28"/>
              </w:rPr>
              <w:t>26 288,3</w:t>
            </w:r>
            <w:r w:rsidRPr="00FB25A0">
              <w:rPr>
                <w:sz w:val="28"/>
                <w:szCs w:val="28"/>
              </w:rPr>
              <w:t xml:space="preserve"> т</w:t>
            </w:r>
            <w:r w:rsidR="00FB25A0" w:rsidRPr="00FB25A0">
              <w:rPr>
                <w:sz w:val="28"/>
                <w:szCs w:val="28"/>
              </w:rPr>
              <w:t>ыс</w:t>
            </w:r>
            <w:proofErr w:type="gramStart"/>
            <w:r w:rsidR="00FB25A0" w:rsidRPr="00FB25A0">
              <w:rPr>
                <w:sz w:val="28"/>
                <w:szCs w:val="28"/>
              </w:rPr>
              <w:t>.р</w:t>
            </w:r>
            <w:proofErr w:type="gramEnd"/>
            <w:r w:rsidR="00FB25A0" w:rsidRPr="00FB25A0">
              <w:rPr>
                <w:sz w:val="28"/>
                <w:szCs w:val="28"/>
              </w:rPr>
              <w:t>ублей;</w:t>
            </w:r>
          </w:p>
          <w:p w:rsidR="00FB25A0" w:rsidRPr="00FB25A0" w:rsidRDefault="00FB25A0" w:rsidP="00FB25A0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 xml:space="preserve">2026 год – </w:t>
            </w:r>
            <w:r w:rsidR="009A237C">
              <w:rPr>
                <w:sz w:val="28"/>
                <w:szCs w:val="28"/>
              </w:rPr>
              <w:t>10</w:t>
            </w:r>
            <w:r w:rsidR="00802AE1">
              <w:rPr>
                <w:sz w:val="28"/>
                <w:szCs w:val="28"/>
              </w:rPr>
              <w:t>5 457,4</w:t>
            </w:r>
            <w:r w:rsidRPr="00FB25A0">
              <w:rPr>
                <w:sz w:val="28"/>
                <w:szCs w:val="28"/>
              </w:rPr>
              <w:t xml:space="preserve">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FB25A0" w:rsidRPr="00606D9F" w:rsidRDefault="00FB25A0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 xml:space="preserve">2027 год – </w:t>
            </w:r>
            <w:r w:rsidR="00802AE1">
              <w:rPr>
                <w:sz w:val="28"/>
                <w:szCs w:val="28"/>
              </w:rPr>
              <w:t>102 524,31</w:t>
            </w:r>
            <w:r w:rsidRPr="00FB25A0">
              <w:rPr>
                <w:sz w:val="28"/>
                <w:szCs w:val="28"/>
              </w:rPr>
              <w:t xml:space="preserve">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ублей.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9A237C" w:rsidRPr="009A237C">
              <w:rPr>
                <w:b/>
                <w:sz w:val="28"/>
                <w:szCs w:val="28"/>
              </w:rPr>
              <w:t>7</w:t>
            </w:r>
            <w:r w:rsidR="00802AE1">
              <w:rPr>
                <w:b/>
                <w:sz w:val="28"/>
                <w:szCs w:val="28"/>
              </w:rPr>
              <w:t>13</w:t>
            </w:r>
            <w:r w:rsidR="009A237C">
              <w:rPr>
                <w:b/>
                <w:sz w:val="28"/>
                <w:szCs w:val="28"/>
              </w:rPr>
              <w:t> </w:t>
            </w:r>
            <w:r w:rsidR="00802AE1">
              <w:rPr>
                <w:b/>
                <w:sz w:val="28"/>
                <w:szCs w:val="28"/>
              </w:rPr>
              <w:t>748</w:t>
            </w:r>
            <w:r w:rsidRPr="00FB25A0">
              <w:rPr>
                <w:b/>
                <w:sz w:val="28"/>
                <w:szCs w:val="28"/>
              </w:rPr>
              <w:t xml:space="preserve"> тыс</w:t>
            </w:r>
            <w:proofErr w:type="gramStart"/>
            <w:r w:rsidRPr="00FB25A0">
              <w:rPr>
                <w:b/>
                <w:sz w:val="28"/>
                <w:szCs w:val="28"/>
              </w:rPr>
              <w:t>.р</w:t>
            </w:r>
            <w:proofErr w:type="gramEnd"/>
            <w:r w:rsidRPr="00FB25A0">
              <w:rPr>
                <w:b/>
                <w:sz w:val="28"/>
                <w:szCs w:val="28"/>
              </w:rPr>
              <w:t>ублей</w:t>
            </w:r>
            <w:r w:rsidRPr="00FB25A0">
              <w:rPr>
                <w:sz w:val="28"/>
                <w:szCs w:val="28"/>
              </w:rPr>
              <w:t>, в том</w:t>
            </w:r>
            <w:r w:rsidRPr="00D247B6">
              <w:rPr>
                <w:sz w:val="28"/>
                <w:szCs w:val="28"/>
              </w:rPr>
              <w:t xml:space="preserve"> числе: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2015 год– 0,00 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2016 год – 0,00 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2017 год–36 464,60 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2018 год –44 678,60 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2019 год –86 059,20тыс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2020 год –51 675,6 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2021 год – 54 031,2тыс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ублей;</w:t>
            </w:r>
          </w:p>
          <w:p w:rsidR="003627E1" w:rsidRPr="00FB25A0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2022 год –</w:t>
            </w:r>
            <w:r w:rsidR="00C70992" w:rsidRPr="00FB25A0">
              <w:rPr>
                <w:sz w:val="28"/>
                <w:szCs w:val="28"/>
              </w:rPr>
              <w:t xml:space="preserve"> </w:t>
            </w:r>
            <w:r w:rsidR="00045643" w:rsidRPr="00FB25A0">
              <w:rPr>
                <w:sz w:val="28"/>
                <w:szCs w:val="28"/>
              </w:rPr>
              <w:t>76 561</w:t>
            </w:r>
            <w:r w:rsidRPr="00FB25A0">
              <w:rPr>
                <w:sz w:val="28"/>
                <w:szCs w:val="28"/>
              </w:rPr>
              <w:t>,0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D247B6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FB25A0">
              <w:rPr>
                <w:sz w:val="28"/>
                <w:szCs w:val="28"/>
              </w:rPr>
              <w:t>2023 год –</w:t>
            </w:r>
            <w:r w:rsidR="00C70992" w:rsidRPr="00FB25A0">
              <w:rPr>
                <w:sz w:val="28"/>
                <w:szCs w:val="28"/>
              </w:rPr>
              <w:t xml:space="preserve"> </w:t>
            </w:r>
            <w:r w:rsidR="001957BD">
              <w:rPr>
                <w:sz w:val="28"/>
                <w:szCs w:val="28"/>
              </w:rPr>
              <w:t>96 640,82</w:t>
            </w:r>
            <w:r w:rsidRPr="00FB25A0">
              <w:rPr>
                <w:sz w:val="28"/>
                <w:szCs w:val="28"/>
              </w:rPr>
              <w:t xml:space="preserve"> тыс</w:t>
            </w:r>
            <w:proofErr w:type="gramStart"/>
            <w:r w:rsidRPr="00FB25A0">
              <w:rPr>
                <w:sz w:val="28"/>
                <w:szCs w:val="28"/>
              </w:rPr>
              <w:t>.р</w:t>
            </w:r>
            <w:proofErr w:type="gramEnd"/>
            <w:r w:rsidRPr="00FB25A0">
              <w:rPr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D247B6">
              <w:rPr>
                <w:sz w:val="28"/>
                <w:szCs w:val="28"/>
              </w:rPr>
              <w:t>2024 год –</w:t>
            </w:r>
            <w:r w:rsidR="00C70992">
              <w:rPr>
                <w:sz w:val="28"/>
                <w:szCs w:val="28"/>
              </w:rPr>
              <w:t xml:space="preserve"> </w:t>
            </w:r>
            <w:r w:rsidR="009A237C">
              <w:rPr>
                <w:sz w:val="28"/>
                <w:szCs w:val="28"/>
              </w:rPr>
              <w:t>78</w:t>
            </w:r>
            <w:r w:rsidR="00974FE3">
              <w:rPr>
                <w:sz w:val="28"/>
                <w:szCs w:val="28"/>
              </w:rPr>
              <w:t> </w:t>
            </w:r>
            <w:r w:rsidR="009A237C">
              <w:rPr>
                <w:sz w:val="28"/>
                <w:szCs w:val="28"/>
              </w:rPr>
              <w:t>2</w:t>
            </w:r>
            <w:r w:rsidR="00974FE3">
              <w:rPr>
                <w:sz w:val="28"/>
                <w:szCs w:val="28"/>
              </w:rPr>
              <w:t>87,98</w:t>
            </w:r>
            <w:r w:rsidRPr="00D247B6">
              <w:rPr>
                <w:sz w:val="28"/>
                <w:szCs w:val="28"/>
              </w:rPr>
              <w:t xml:space="preserve"> тыс</w:t>
            </w:r>
            <w:proofErr w:type="gramStart"/>
            <w:r w:rsidRPr="00D247B6">
              <w:rPr>
                <w:sz w:val="28"/>
                <w:szCs w:val="28"/>
              </w:rPr>
              <w:t>.р</w:t>
            </w:r>
            <w:proofErr w:type="gramEnd"/>
            <w:r w:rsidRPr="00D247B6">
              <w:rPr>
                <w:sz w:val="28"/>
                <w:szCs w:val="28"/>
              </w:rPr>
              <w:t>ублей</w:t>
            </w:r>
            <w:r w:rsidRPr="00606D9F">
              <w:rPr>
                <w:sz w:val="28"/>
                <w:szCs w:val="28"/>
              </w:rPr>
              <w:t>;</w:t>
            </w:r>
          </w:p>
          <w:p w:rsidR="003627E1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2025 год – </w:t>
            </w:r>
            <w:r w:rsidR="00802AE1">
              <w:rPr>
                <w:sz w:val="28"/>
                <w:szCs w:val="28"/>
              </w:rPr>
              <w:t>80 691,4</w:t>
            </w:r>
            <w:r w:rsidR="00FB25A0">
              <w:rPr>
                <w:sz w:val="28"/>
                <w:szCs w:val="28"/>
              </w:rPr>
              <w:t xml:space="preserve"> тыс</w:t>
            </w:r>
            <w:proofErr w:type="gramStart"/>
            <w:r w:rsidR="00FB25A0">
              <w:rPr>
                <w:sz w:val="28"/>
                <w:szCs w:val="28"/>
              </w:rPr>
              <w:t>.р</w:t>
            </w:r>
            <w:proofErr w:type="gramEnd"/>
            <w:r w:rsidR="00FB25A0">
              <w:rPr>
                <w:sz w:val="28"/>
                <w:szCs w:val="28"/>
              </w:rPr>
              <w:t>ублей;</w:t>
            </w:r>
          </w:p>
          <w:p w:rsidR="00FB25A0" w:rsidRPr="00606D9F" w:rsidRDefault="00FB25A0" w:rsidP="00FB25A0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57 825,5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B25A0" w:rsidRPr="00606D9F" w:rsidRDefault="00FB25A0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50 832,1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За счет средств местного бюджета – </w:t>
            </w:r>
            <w:r w:rsidR="00802AE1" w:rsidRPr="00802AE1">
              <w:rPr>
                <w:b/>
                <w:sz w:val="28"/>
                <w:szCs w:val="28"/>
              </w:rPr>
              <w:t>420</w:t>
            </w:r>
            <w:r w:rsidR="00974FE3">
              <w:rPr>
                <w:b/>
                <w:sz w:val="28"/>
                <w:szCs w:val="28"/>
              </w:rPr>
              <w:t> </w:t>
            </w:r>
            <w:r w:rsidR="00802AE1">
              <w:rPr>
                <w:b/>
                <w:sz w:val="28"/>
                <w:szCs w:val="28"/>
              </w:rPr>
              <w:t>352</w:t>
            </w:r>
            <w:r w:rsidR="00974FE3">
              <w:rPr>
                <w:b/>
                <w:sz w:val="28"/>
                <w:szCs w:val="28"/>
              </w:rPr>
              <w:t>,</w:t>
            </w:r>
            <w:r w:rsidR="00802AE1">
              <w:rPr>
                <w:b/>
                <w:sz w:val="28"/>
                <w:szCs w:val="28"/>
              </w:rPr>
              <w:t>85</w:t>
            </w:r>
            <w:r w:rsidR="00045643" w:rsidRPr="009163C8">
              <w:rPr>
                <w:b/>
                <w:sz w:val="28"/>
                <w:szCs w:val="28"/>
              </w:rPr>
              <w:t xml:space="preserve"> </w:t>
            </w:r>
            <w:r w:rsidRPr="009163C8">
              <w:rPr>
                <w:b/>
                <w:sz w:val="28"/>
                <w:szCs w:val="28"/>
              </w:rPr>
              <w:t>тыс</w:t>
            </w:r>
            <w:proofErr w:type="gramStart"/>
            <w:r w:rsidRPr="009163C8">
              <w:rPr>
                <w:b/>
                <w:sz w:val="28"/>
                <w:szCs w:val="28"/>
              </w:rPr>
              <w:t>.р</w:t>
            </w:r>
            <w:proofErr w:type="gramEnd"/>
            <w:r w:rsidRPr="009163C8">
              <w:rPr>
                <w:b/>
                <w:sz w:val="28"/>
                <w:szCs w:val="28"/>
              </w:rPr>
              <w:t>ублей,</w:t>
            </w:r>
            <w:r w:rsidRPr="009163C8">
              <w:rPr>
                <w:sz w:val="28"/>
                <w:szCs w:val="28"/>
              </w:rPr>
              <w:t xml:space="preserve"> в том числе: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2015 год – 16299,93 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2016 год – 15423,20 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 xml:space="preserve">ублей; 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2017 год</w:t>
            </w:r>
            <w:r w:rsidR="00C70992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–</w:t>
            </w:r>
            <w:r w:rsidR="00C70992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15 602,30 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2018 год –</w:t>
            </w:r>
            <w:r w:rsidR="00C70992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19 060,25 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2019 год –</w:t>
            </w:r>
            <w:r w:rsidR="00C70992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21 433,16тыс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2020 год –</w:t>
            </w:r>
            <w:r w:rsidR="00C70992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24 555,6тыс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2021 год – 33 144,62тыс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2022 год –</w:t>
            </w:r>
            <w:r w:rsidR="00C70992" w:rsidRPr="009163C8">
              <w:rPr>
                <w:sz w:val="28"/>
                <w:szCs w:val="28"/>
              </w:rPr>
              <w:t xml:space="preserve"> </w:t>
            </w:r>
            <w:r w:rsidR="00045643" w:rsidRPr="009163C8">
              <w:rPr>
                <w:sz w:val="28"/>
                <w:szCs w:val="28"/>
              </w:rPr>
              <w:t>41 156,6</w:t>
            </w:r>
            <w:r w:rsidRPr="009163C8">
              <w:rPr>
                <w:sz w:val="28"/>
                <w:szCs w:val="28"/>
              </w:rPr>
              <w:t xml:space="preserve"> 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9163C8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2023 год –</w:t>
            </w:r>
            <w:r w:rsidR="00C70992" w:rsidRPr="009163C8">
              <w:rPr>
                <w:sz w:val="28"/>
                <w:szCs w:val="28"/>
              </w:rPr>
              <w:t xml:space="preserve"> 39 6</w:t>
            </w:r>
            <w:r w:rsidR="00FB25A0" w:rsidRPr="009163C8">
              <w:rPr>
                <w:sz w:val="28"/>
                <w:szCs w:val="28"/>
              </w:rPr>
              <w:t>6</w:t>
            </w:r>
            <w:r w:rsidR="001957BD">
              <w:rPr>
                <w:sz w:val="28"/>
                <w:szCs w:val="28"/>
              </w:rPr>
              <w:t>5,68</w:t>
            </w:r>
            <w:r w:rsidRPr="009163C8">
              <w:rPr>
                <w:sz w:val="28"/>
                <w:szCs w:val="28"/>
              </w:rPr>
              <w:t xml:space="preserve"> 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3627E1" w:rsidRPr="00606D9F" w:rsidRDefault="003627E1" w:rsidP="003627E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2024 год –</w:t>
            </w:r>
            <w:r w:rsidR="00C70992" w:rsidRPr="009163C8">
              <w:rPr>
                <w:sz w:val="28"/>
                <w:szCs w:val="28"/>
              </w:rPr>
              <w:t xml:space="preserve"> </w:t>
            </w:r>
            <w:r w:rsidR="00974FE3">
              <w:rPr>
                <w:sz w:val="28"/>
                <w:szCs w:val="28"/>
              </w:rPr>
              <w:t>49 090,5</w:t>
            </w:r>
            <w:r w:rsidRPr="009163C8">
              <w:rPr>
                <w:sz w:val="28"/>
                <w:szCs w:val="28"/>
              </w:rPr>
              <w:t xml:space="preserve"> тыс</w:t>
            </w:r>
            <w:proofErr w:type="gramStart"/>
            <w:r w:rsidRPr="009163C8">
              <w:rPr>
                <w:sz w:val="28"/>
                <w:szCs w:val="28"/>
              </w:rPr>
              <w:t>.р</w:t>
            </w:r>
            <w:proofErr w:type="gramEnd"/>
            <w:r w:rsidRPr="009163C8">
              <w:rPr>
                <w:sz w:val="28"/>
                <w:szCs w:val="28"/>
              </w:rPr>
              <w:t>ублей;</w:t>
            </w:r>
          </w:p>
          <w:p w:rsidR="00E063BF" w:rsidRDefault="003627E1" w:rsidP="00C70992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 xml:space="preserve">2025 год – </w:t>
            </w:r>
            <w:r w:rsidR="00802AE1">
              <w:rPr>
                <w:sz w:val="28"/>
                <w:szCs w:val="28"/>
              </w:rPr>
              <w:t>45 596,9</w:t>
            </w:r>
            <w:r w:rsidRPr="00606D9F">
              <w:rPr>
                <w:sz w:val="28"/>
                <w:szCs w:val="28"/>
              </w:rPr>
              <w:t xml:space="preserve"> тыс</w:t>
            </w:r>
            <w:proofErr w:type="gramStart"/>
            <w:r w:rsidRPr="00606D9F">
              <w:rPr>
                <w:sz w:val="28"/>
                <w:szCs w:val="28"/>
              </w:rPr>
              <w:t>.р</w:t>
            </w:r>
            <w:proofErr w:type="gramEnd"/>
            <w:r w:rsidRPr="00606D9F">
              <w:rPr>
                <w:sz w:val="28"/>
                <w:szCs w:val="28"/>
              </w:rPr>
              <w:t>ублей</w:t>
            </w:r>
            <w:r w:rsidR="009163C8">
              <w:rPr>
                <w:sz w:val="28"/>
                <w:szCs w:val="28"/>
              </w:rPr>
              <w:t>;</w:t>
            </w:r>
          </w:p>
          <w:p w:rsidR="009163C8" w:rsidRDefault="009163C8" w:rsidP="00C70992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47 631,9</w:t>
            </w:r>
            <w:r w:rsidRPr="00606D9F">
              <w:rPr>
                <w:sz w:val="28"/>
                <w:szCs w:val="28"/>
              </w:rPr>
              <w:t xml:space="preserve"> тыс</w:t>
            </w:r>
            <w:proofErr w:type="gramStart"/>
            <w:r w:rsidRPr="00606D9F">
              <w:rPr>
                <w:sz w:val="28"/>
                <w:szCs w:val="28"/>
              </w:rPr>
              <w:t>.р</w:t>
            </w:r>
            <w:proofErr w:type="gramEnd"/>
            <w:r w:rsidRPr="00606D9F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;</w:t>
            </w:r>
          </w:p>
          <w:p w:rsidR="009163C8" w:rsidRPr="00606D9F" w:rsidRDefault="009163C8" w:rsidP="00802AE1">
            <w:pPr>
              <w:pStyle w:val="a4"/>
              <w:ind w:firstLine="0"/>
              <w:jc w:val="left"/>
              <w:rPr>
                <w:b/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51 692,21</w:t>
            </w:r>
            <w:r w:rsidRPr="00606D9F">
              <w:rPr>
                <w:sz w:val="28"/>
                <w:szCs w:val="28"/>
              </w:rPr>
              <w:t xml:space="preserve"> тыс</w:t>
            </w:r>
            <w:proofErr w:type="gramStart"/>
            <w:r w:rsidRPr="00606D9F">
              <w:rPr>
                <w:sz w:val="28"/>
                <w:szCs w:val="28"/>
              </w:rPr>
              <w:t>.р</w:t>
            </w:r>
            <w:proofErr w:type="gramEnd"/>
            <w:r w:rsidRPr="00606D9F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E3D76" w:rsidRPr="00606D9F" w:rsidTr="007E3D76">
        <w:tc>
          <w:tcPr>
            <w:tcW w:w="379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>Ожидаемые конечные  результаты 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Поддержание доли расходов местных бюджетов, утвержденных на 3 года – 100%.</w:t>
            </w:r>
          </w:p>
          <w:p w:rsidR="007E3D76" w:rsidRPr="00606D9F" w:rsidRDefault="007E3D76" w:rsidP="007E3D76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Отсутствие кредиторской задолженности по заработной плате с  начислениями на неё работникам муниципальных учреждений</w:t>
            </w:r>
          </w:p>
        </w:tc>
      </w:tr>
    </w:tbl>
    <w:p w:rsidR="007E3D76" w:rsidRPr="00606D9F" w:rsidRDefault="007E3D76" w:rsidP="007E3D76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7E3D76" w:rsidRPr="00C70992" w:rsidRDefault="007E3D76" w:rsidP="007E3D76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sub_3300"/>
      <w:r w:rsidRPr="00C70992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EF7DFF" w:rsidRPr="00C7099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70992">
        <w:rPr>
          <w:rFonts w:ascii="Times New Roman" w:hAnsi="Times New Roman"/>
          <w:color w:val="000000" w:themeColor="text1"/>
          <w:sz w:val="28"/>
          <w:szCs w:val="28"/>
        </w:rPr>
        <w:t>. Меры муниципального регулирования,</w:t>
      </w:r>
      <w:r w:rsidRPr="00C70992">
        <w:rPr>
          <w:rFonts w:ascii="Times New Roman" w:hAnsi="Times New Roman"/>
          <w:color w:val="000000" w:themeColor="text1"/>
          <w:sz w:val="28"/>
          <w:szCs w:val="28"/>
        </w:rPr>
        <w:br/>
        <w:t>направленные на достижение цели и задач подпрограммы</w:t>
      </w:r>
    </w:p>
    <w:bookmarkEnd w:id="3"/>
    <w:p w:rsidR="007E3D76" w:rsidRPr="00C70992" w:rsidRDefault="007E3D76" w:rsidP="0088761B">
      <w:pPr>
        <w:pStyle w:val="a4"/>
        <w:rPr>
          <w:color w:val="000000" w:themeColor="text1"/>
          <w:sz w:val="28"/>
          <w:szCs w:val="28"/>
        </w:rPr>
      </w:pPr>
      <w:r w:rsidRPr="00C70992">
        <w:rPr>
          <w:color w:val="000000" w:themeColor="text1"/>
          <w:sz w:val="28"/>
          <w:szCs w:val="28"/>
        </w:rPr>
        <w:t>В рамках настоящей подпрограммы меры муниципального регулирования, направленные на достижение указанных целей и задач не предусмотрены.</w:t>
      </w:r>
    </w:p>
    <w:p w:rsidR="00BC79F4" w:rsidRPr="00C70992" w:rsidRDefault="00BC79F4" w:rsidP="00332116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3D76" w:rsidRPr="00606D9F" w:rsidRDefault="00BC79F4" w:rsidP="007E3D76">
      <w:pPr>
        <w:pStyle w:val="1"/>
        <w:rPr>
          <w:rFonts w:ascii="Times New Roman" w:hAnsi="Times New Roman"/>
          <w:sz w:val="28"/>
          <w:szCs w:val="28"/>
        </w:rPr>
      </w:pPr>
      <w:r w:rsidRPr="00C70992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EF7DFF" w:rsidRPr="00C7099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E3D76" w:rsidRPr="00C70992">
        <w:rPr>
          <w:rFonts w:ascii="Times New Roman" w:hAnsi="Times New Roman"/>
          <w:color w:val="000000" w:themeColor="text1"/>
          <w:sz w:val="28"/>
          <w:szCs w:val="28"/>
        </w:rPr>
        <w:t>. Сведения об участии организаций</w:t>
      </w:r>
      <w:r w:rsidR="007E3D76" w:rsidRPr="00606D9F">
        <w:rPr>
          <w:rFonts w:ascii="Times New Roman" w:hAnsi="Times New Roman"/>
          <w:sz w:val="28"/>
          <w:szCs w:val="28"/>
        </w:rPr>
        <w:br/>
      </w:r>
    </w:p>
    <w:p w:rsidR="007E3D76" w:rsidRPr="00606D9F" w:rsidRDefault="007E3D76" w:rsidP="0088761B">
      <w:pPr>
        <w:spacing w:line="240" w:lineRule="auto"/>
        <w:rPr>
          <w:sz w:val="28"/>
          <w:szCs w:val="28"/>
        </w:rPr>
        <w:sectPr w:rsidR="007E3D76" w:rsidRPr="00606D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6D9F">
        <w:rPr>
          <w:sz w:val="28"/>
          <w:szCs w:val="28"/>
        </w:rPr>
        <w:t>Муниципальные унитарные предприятия Киренского района, общественные, и иные организации участия в реали</w:t>
      </w:r>
      <w:r w:rsidR="00332116">
        <w:rPr>
          <w:sz w:val="28"/>
          <w:szCs w:val="28"/>
        </w:rPr>
        <w:t>зации подпрограммы не принимают.</w:t>
      </w:r>
    </w:p>
    <w:p w:rsidR="00AC6441" w:rsidRPr="00606D9F" w:rsidRDefault="00AC6441" w:rsidP="003321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 МП </w:t>
      </w:r>
    </w:p>
    <w:p w:rsidR="00AC6441" w:rsidRPr="00606D9F" w:rsidRDefault="00AC6441" w:rsidP="00AC644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3321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ПОДПРОГРАММА 6</w:t>
      </w:r>
    </w:p>
    <w:p w:rsidR="00AC6441" w:rsidRPr="00606D9F" w:rsidRDefault="00E8798E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«</w:t>
      </w:r>
      <w:r w:rsidR="00914868" w:rsidRPr="00606D9F">
        <w:rPr>
          <w:b/>
          <w:sz w:val="28"/>
          <w:szCs w:val="28"/>
        </w:rPr>
        <w:t>МУНИЦИПАЛЬНАЯ ПОЛИТИКА В СФЕРЕ ЭКОНОМИЧЕСКОГО РАЗВИТИЯ КИРЕНСКОГО РАЙОНА</w:t>
      </w:r>
      <w:r w:rsidR="00AC6441" w:rsidRPr="00606D9F">
        <w:rPr>
          <w:b/>
          <w:sz w:val="28"/>
          <w:szCs w:val="28"/>
        </w:rPr>
        <w:t>»</w:t>
      </w: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 xml:space="preserve">МУНИЦИПАЛЬНОЙ  ПРОГРАММЫ </w:t>
      </w: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"Совершенствование механизмов управления экон</w:t>
      </w:r>
      <w:r w:rsidR="00C93E2D" w:rsidRPr="00606D9F">
        <w:rPr>
          <w:b/>
          <w:sz w:val="28"/>
          <w:szCs w:val="28"/>
        </w:rPr>
        <w:t>омическим развитием на 2015-202</w:t>
      </w:r>
      <w:r w:rsidR="009163C8">
        <w:rPr>
          <w:b/>
          <w:sz w:val="28"/>
          <w:szCs w:val="28"/>
        </w:rPr>
        <w:t>7</w:t>
      </w:r>
      <w:r w:rsidRPr="00606D9F">
        <w:rPr>
          <w:b/>
          <w:sz w:val="28"/>
          <w:szCs w:val="28"/>
        </w:rPr>
        <w:t>гг»</w:t>
      </w: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Default="00332116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Default="00332116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Default="00332116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606D9F" w:rsidRDefault="00332116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3321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944D74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t>Киренск, 2017</w:t>
      </w:r>
      <w:r w:rsidR="00AC6441" w:rsidRPr="00606D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6441" w:rsidRPr="00606D9F" w:rsidRDefault="00AC6441" w:rsidP="00AC6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ПАСПОРТ ПОДПРОГРАММЫ 6</w:t>
      </w:r>
    </w:p>
    <w:p w:rsidR="00AC6441" w:rsidRPr="00606D9F" w:rsidRDefault="00E8798E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«</w:t>
      </w:r>
      <w:r w:rsidR="00914868" w:rsidRPr="00606D9F">
        <w:rPr>
          <w:b/>
          <w:sz w:val="28"/>
          <w:szCs w:val="28"/>
        </w:rPr>
        <w:t>МУНИЦИПАЛЬНАЯ ПОЛИТИКА В СФЕРЕ ЭКОНОМИЧЕСКОГО РАЗВИТИЯ КИРЕНСКОГО РАЙОНА</w:t>
      </w:r>
      <w:r w:rsidR="00AC6441" w:rsidRPr="00606D9F">
        <w:rPr>
          <w:b/>
          <w:sz w:val="28"/>
          <w:szCs w:val="28"/>
        </w:rPr>
        <w:t>»</w:t>
      </w: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МУНИЦИПАЛЬНОЙ  ПРОГРАММЫ</w:t>
      </w: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06D9F">
        <w:rPr>
          <w:b/>
          <w:sz w:val="28"/>
          <w:szCs w:val="28"/>
        </w:rPr>
        <w:t>«СОВЕРШЕНСТВОВАНИЕ МЕХАНИЗМОВ УПРАВЛЕНИЯ ЭКОНОМИЧЕСКИМ РАЗВИТИЕМ НА 2015-202</w:t>
      </w:r>
      <w:r w:rsidR="009163C8">
        <w:rPr>
          <w:b/>
          <w:sz w:val="28"/>
          <w:szCs w:val="28"/>
        </w:rPr>
        <w:t>7</w:t>
      </w:r>
      <w:r w:rsidRPr="00606D9F">
        <w:rPr>
          <w:b/>
          <w:sz w:val="28"/>
          <w:szCs w:val="28"/>
        </w:rPr>
        <w:t xml:space="preserve"> гг.»</w:t>
      </w: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606D9F">
        <w:rPr>
          <w:sz w:val="28"/>
          <w:szCs w:val="28"/>
        </w:rPr>
        <w:t>(далее соответственно - подпрограмма, муниципальная программа)</w:t>
      </w: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0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9163C8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«Совершенствование механизмов управления экономическим развитием на 2015-20</w:t>
            </w:r>
            <w:r w:rsidR="00C93E2D" w:rsidRPr="00606D9F">
              <w:rPr>
                <w:sz w:val="28"/>
                <w:szCs w:val="28"/>
              </w:rPr>
              <w:t>2</w:t>
            </w:r>
            <w:r w:rsidR="009163C8"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гг.»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«</w:t>
            </w:r>
            <w:r w:rsidR="00914868" w:rsidRPr="00606D9F">
              <w:rPr>
                <w:sz w:val="28"/>
                <w:szCs w:val="28"/>
              </w:rPr>
              <w:t>Муниципальная политика в сфере экономического развития Киренского района</w:t>
            </w:r>
            <w:r w:rsidRPr="00606D9F">
              <w:rPr>
                <w:sz w:val="28"/>
                <w:szCs w:val="28"/>
              </w:rPr>
              <w:t>»</w:t>
            </w:r>
          </w:p>
        </w:tc>
      </w:tr>
      <w:tr w:rsidR="00AC6441" w:rsidRPr="00606D9F" w:rsidTr="00F377B5">
        <w:trPr>
          <w:trHeight w:val="433"/>
        </w:trPr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4D2A9A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Отдел по </w:t>
            </w:r>
            <w:r w:rsidR="004D2A9A" w:rsidRPr="00606D9F">
              <w:rPr>
                <w:sz w:val="28"/>
                <w:szCs w:val="28"/>
              </w:rPr>
              <w:t>экономике</w:t>
            </w:r>
            <w:r w:rsidRPr="00606D9F">
              <w:rPr>
                <w:sz w:val="28"/>
                <w:szCs w:val="28"/>
              </w:rPr>
              <w:t xml:space="preserve"> администрации Киренского муниципального района 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Отсутствуют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color w:val="000000"/>
                <w:sz w:val="28"/>
                <w:szCs w:val="28"/>
                <w:lang w:eastAsia="ru-RU"/>
              </w:rPr>
              <w:t>Создание условий для обеспечения поселений, входящих в состав Киренского района, услугами торговли</w:t>
            </w:r>
            <w:r w:rsidRPr="00606D9F">
              <w:rPr>
                <w:sz w:val="28"/>
                <w:szCs w:val="28"/>
              </w:rPr>
              <w:t xml:space="preserve"> 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Поддержка юридических лиц и индивидуальных предпринимателей, осуществляющих розничную торговлю и доставку продовольственных товаров  в поселения, входящие в состав Киренского района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9163C8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2015-20</w:t>
            </w:r>
            <w:r w:rsidR="00C93E2D" w:rsidRPr="00606D9F">
              <w:rPr>
                <w:sz w:val="28"/>
                <w:szCs w:val="28"/>
              </w:rPr>
              <w:t>2</w:t>
            </w:r>
            <w:r w:rsidR="009163C8"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годы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Доля обеспеченности населения поселений, входящих в состав Киренского района, продовольственными товарами 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AC6441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Выделение субсидии на частичное возмещение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поселения, входящие в состав Киренского района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Не предусмотрены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Ресурсное обеспечение </w:t>
            </w:r>
            <w:r w:rsidRPr="00606D9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74" w:type="dxa"/>
            <w:vAlign w:val="center"/>
          </w:tcPr>
          <w:p w:rsidR="00AC6441" w:rsidRPr="009163C8" w:rsidRDefault="00AC6441" w:rsidP="008C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9163C8">
              <w:rPr>
                <w:sz w:val="28"/>
                <w:szCs w:val="28"/>
              </w:rPr>
              <w:lastRenderedPageBreak/>
              <w:t>муниципальной программы за счет бюджетов всех уровней с 2015 по 20</w:t>
            </w:r>
            <w:r w:rsidR="00C93E2D" w:rsidRPr="009163C8">
              <w:rPr>
                <w:sz w:val="28"/>
                <w:szCs w:val="28"/>
              </w:rPr>
              <w:t>2</w:t>
            </w:r>
            <w:r w:rsidR="009163C8" w:rsidRPr="009163C8">
              <w:rPr>
                <w:sz w:val="28"/>
                <w:szCs w:val="28"/>
              </w:rPr>
              <w:t>7</w:t>
            </w:r>
            <w:r w:rsidRPr="009163C8">
              <w:rPr>
                <w:sz w:val="28"/>
                <w:szCs w:val="28"/>
              </w:rPr>
              <w:t xml:space="preserve"> год составляет</w:t>
            </w:r>
            <w:r w:rsidR="008C714C" w:rsidRPr="009163C8">
              <w:rPr>
                <w:sz w:val="28"/>
                <w:szCs w:val="28"/>
              </w:rPr>
              <w:t xml:space="preserve"> </w:t>
            </w:r>
            <w:r w:rsidR="007F68DF" w:rsidRPr="007F68DF">
              <w:rPr>
                <w:b/>
                <w:sz w:val="28"/>
                <w:szCs w:val="28"/>
              </w:rPr>
              <w:t>3</w:t>
            </w:r>
            <w:r w:rsidR="00802AE1">
              <w:rPr>
                <w:b/>
                <w:sz w:val="28"/>
                <w:szCs w:val="28"/>
              </w:rPr>
              <w:t>3 047,9</w:t>
            </w:r>
            <w:r w:rsidR="007868B1" w:rsidRPr="009163C8">
              <w:rPr>
                <w:b/>
                <w:sz w:val="28"/>
                <w:szCs w:val="28"/>
              </w:rPr>
              <w:t xml:space="preserve"> </w:t>
            </w:r>
            <w:r w:rsidR="00E110E6" w:rsidRPr="009163C8">
              <w:rPr>
                <w:b/>
                <w:sz w:val="28"/>
                <w:szCs w:val="28"/>
              </w:rPr>
              <w:t>т</w:t>
            </w:r>
            <w:r w:rsidRPr="009163C8">
              <w:rPr>
                <w:b/>
                <w:sz w:val="28"/>
                <w:szCs w:val="28"/>
              </w:rPr>
              <w:t>ыс. рублей</w:t>
            </w:r>
            <w:r w:rsidR="001331D3" w:rsidRPr="009163C8">
              <w:rPr>
                <w:sz w:val="28"/>
                <w:szCs w:val="28"/>
              </w:rPr>
              <w:t>,  в том числе по</w:t>
            </w:r>
            <w:r w:rsidRPr="009163C8">
              <w:rPr>
                <w:sz w:val="28"/>
                <w:szCs w:val="28"/>
              </w:rPr>
              <w:t xml:space="preserve"> годам реализации: </w:t>
            </w:r>
          </w:p>
          <w:p w:rsidR="00AC6441" w:rsidRPr="009163C8" w:rsidRDefault="00AC6441" w:rsidP="00AC644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2015 </w:t>
            </w:r>
            <w:r w:rsidR="003D363C" w:rsidRPr="009163C8">
              <w:rPr>
                <w:sz w:val="28"/>
                <w:szCs w:val="28"/>
              </w:rPr>
              <w:t>год</w:t>
            </w:r>
            <w:r w:rsidRPr="009163C8">
              <w:rPr>
                <w:sz w:val="28"/>
                <w:szCs w:val="28"/>
              </w:rPr>
              <w:t xml:space="preserve"> – 3</w:t>
            </w:r>
            <w:r w:rsidR="001331D3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632</w:t>
            </w:r>
            <w:r w:rsidR="001331D3" w:rsidRPr="009163C8">
              <w:rPr>
                <w:sz w:val="28"/>
                <w:szCs w:val="28"/>
              </w:rPr>
              <w:t>,60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AC6441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2016 </w:t>
            </w:r>
            <w:r w:rsidR="003D363C" w:rsidRPr="009163C8">
              <w:rPr>
                <w:sz w:val="28"/>
                <w:szCs w:val="28"/>
              </w:rPr>
              <w:t>год</w:t>
            </w:r>
            <w:r w:rsidRPr="009163C8">
              <w:rPr>
                <w:sz w:val="28"/>
                <w:szCs w:val="28"/>
              </w:rPr>
              <w:t xml:space="preserve"> – 3</w:t>
            </w:r>
            <w:r w:rsidR="001331D3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721,00 тыс. рублей;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2017 </w:t>
            </w:r>
            <w:r w:rsidR="003D363C" w:rsidRPr="009163C8">
              <w:rPr>
                <w:sz w:val="28"/>
                <w:szCs w:val="28"/>
              </w:rPr>
              <w:t>год</w:t>
            </w:r>
            <w:r w:rsidRPr="009163C8">
              <w:rPr>
                <w:sz w:val="28"/>
                <w:szCs w:val="28"/>
              </w:rPr>
              <w:t xml:space="preserve"> – 3</w:t>
            </w:r>
            <w:r w:rsidR="001331D3" w:rsidRPr="009163C8">
              <w:rPr>
                <w:sz w:val="28"/>
                <w:szCs w:val="28"/>
              </w:rPr>
              <w:t xml:space="preserve"> 645,8</w:t>
            </w:r>
            <w:r w:rsidRPr="009163C8">
              <w:rPr>
                <w:sz w:val="28"/>
                <w:szCs w:val="28"/>
              </w:rPr>
              <w:t>0</w:t>
            </w:r>
            <w:r w:rsidR="003D363C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 xml:space="preserve">тыс. рублей; 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2018 </w:t>
            </w:r>
            <w:r w:rsidR="003D363C" w:rsidRPr="009163C8">
              <w:rPr>
                <w:sz w:val="28"/>
                <w:szCs w:val="28"/>
              </w:rPr>
              <w:t>год</w:t>
            </w:r>
            <w:r w:rsidRPr="009163C8">
              <w:rPr>
                <w:sz w:val="28"/>
                <w:szCs w:val="28"/>
              </w:rPr>
              <w:t xml:space="preserve"> </w:t>
            </w:r>
            <w:r w:rsidR="003D363C" w:rsidRPr="009163C8">
              <w:rPr>
                <w:sz w:val="28"/>
                <w:szCs w:val="28"/>
              </w:rPr>
              <w:t xml:space="preserve">– </w:t>
            </w:r>
            <w:r w:rsidR="00FB3568" w:rsidRPr="009163C8">
              <w:rPr>
                <w:sz w:val="28"/>
                <w:szCs w:val="28"/>
              </w:rPr>
              <w:t>3 </w:t>
            </w:r>
            <w:r w:rsidR="00E063BF" w:rsidRPr="009163C8">
              <w:rPr>
                <w:sz w:val="28"/>
                <w:szCs w:val="28"/>
              </w:rPr>
              <w:t>184</w:t>
            </w:r>
            <w:r w:rsidR="00FB3568" w:rsidRPr="009163C8">
              <w:rPr>
                <w:sz w:val="28"/>
                <w:szCs w:val="28"/>
              </w:rPr>
              <w:t>,</w:t>
            </w:r>
            <w:r w:rsidR="00E063BF" w:rsidRPr="009163C8">
              <w:rPr>
                <w:sz w:val="28"/>
                <w:szCs w:val="28"/>
              </w:rPr>
              <w:t>36</w:t>
            </w:r>
            <w:r w:rsidR="003D363C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рублей;</w:t>
            </w:r>
          </w:p>
          <w:p w:rsidR="00AC6441" w:rsidRPr="009163C8" w:rsidRDefault="003D363C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2019 год – </w:t>
            </w:r>
            <w:r w:rsidR="008C714C" w:rsidRPr="009163C8">
              <w:rPr>
                <w:sz w:val="28"/>
                <w:szCs w:val="28"/>
              </w:rPr>
              <w:t>3 </w:t>
            </w:r>
            <w:r w:rsidR="00E110E6" w:rsidRPr="009163C8">
              <w:rPr>
                <w:sz w:val="28"/>
                <w:szCs w:val="28"/>
              </w:rPr>
              <w:t>561</w:t>
            </w:r>
            <w:r w:rsidR="008C714C" w:rsidRPr="009163C8">
              <w:rPr>
                <w:sz w:val="28"/>
                <w:szCs w:val="28"/>
              </w:rPr>
              <w:t>,</w:t>
            </w:r>
            <w:r w:rsidR="00E110E6" w:rsidRPr="009163C8">
              <w:rPr>
                <w:sz w:val="28"/>
                <w:szCs w:val="28"/>
              </w:rPr>
              <w:t>70</w:t>
            </w:r>
            <w:r w:rsidR="00AC6441"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2020 </w:t>
            </w:r>
            <w:r w:rsidR="003D363C" w:rsidRPr="009163C8">
              <w:rPr>
                <w:sz w:val="28"/>
                <w:szCs w:val="28"/>
              </w:rPr>
              <w:t xml:space="preserve">год – </w:t>
            </w:r>
            <w:r w:rsidR="00E063BF" w:rsidRPr="009163C8">
              <w:rPr>
                <w:sz w:val="28"/>
                <w:szCs w:val="28"/>
              </w:rPr>
              <w:t>3</w:t>
            </w:r>
            <w:r w:rsidR="00EB0C4D" w:rsidRPr="009163C8">
              <w:rPr>
                <w:sz w:val="28"/>
                <w:szCs w:val="28"/>
              </w:rPr>
              <w:t> 433,70</w:t>
            </w:r>
            <w:r w:rsidR="00C93E2D" w:rsidRPr="009163C8">
              <w:rPr>
                <w:sz w:val="28"/>
                <w:szCs w:val="28"/>
              </w:rPr>
              <w:t xml:space="preserve"> тыс. рублей;</w:t>
            </w:r>
          </w:p>
          <w:p w:rsidR="00AE4B7C" w:rsidRPr="009163C8" w:rsidRDefault="00C93E2D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2021 год – </w:t>
            </w:r>
            <w:r w:rsidR="00032F39" w:rsidRPr="009163C8">
              <w:rPr>
                <w:sz w:val="28"/>
                <w:szCs w:val="28"/>
              </w:rPr>
              <w:t>3 000,4</w:t>
            </w:r>
            <w:r w:rsidR="008C714C" w:rsidRPr="009163C8">
              <w:rPr>
                <w:sz w:val="28"/>
                <w:szCs w:val="28"/>
              </w:rPr>
              <w:t xml:space="preserve"> </w:t>
            </w:r>
            <w:r w:rsidR="00AE4B7C" w:rsidRPr="009163C8">
              <w:rPr>
                <w:sz w:val="28"/>
                <w:szCs w:val="28"/>
              </w:rPr>
              <w:t>тыс. рублей;</w:t>
            </w:r>
          </w:p>
          <w:p w:rsidR="00AE4B7C" w:rsidRPr="009163C8" w:rsidRDefault="00E063BF" w:rsidP="00AE4B7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2022 год – </w:t>
            </w:r>
            <w:r w:rsidR="00032F39" w:rsidRPr="009163C8">
              <w:rPr>
                <w:sz w:val="28"/>
                <w:szCs w:val="28"/>
              </w:rPr>
              <w:t>2 525,3</w:t>
            </w:r>
            <w:r w:rsidR="00AE4B7C" w:rsidRPr="009163C8">
              <w:rPr>
                <w:sz w:val="28"/>
                <w:szCs w:val="28"/>
              </w:rPr>
              <w:t xml:space="preserve"> тыс. рублей;</w:t>
            </w:r>
          </w:p>
          <w:p w:rsidR="00AE4B7C" w:rsidRPr="009163C8" w:rsidRDefault="00AE4B7C" w:rsidP="00AE4B7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2023 год – </w:t>
            </w:r>
            <w:r w:rsidR="00032F39" w:rsidRPr="009163C8">
              <w:rPr>
                <w:sz w:val="28"/>
                <w:szCs w:val="28"/>
              </w:rPr>
              <w:t>2</w:t>
            </w:r>
            <w:r w:rsidR="0071697B" w:rsidRPr="009163C8">
              <w:rPr>
                <w:sz w:val="28"/>
                <w:szCs w:val="28"/>
              </w:rPr>
              <w:t> 046,74</w:t>
            </w:r>
            <w:r w:rsidR="00E063BF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рублей;</w:t>
            </w:r>
          </w:p>
          <w:p w:rsidR="00AE4B7C" w:rsidRPr="00606D9F" w:rsidRDefault="00AE4B7C" w:rsidP="00AE4B7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2024 год – </w:t>
            </w:r>
            <w:r w:rsidR="00DF18E0">
              <w:rPr>
                <w:sz w:val="28"/>
                <w:szCs w:val="28"/>
              </w:rPr>
              <w:t>1</w:t>
            </w:r>
            <w:r w:rsidR="00974FE3">
              <w:rPr>
                <w:sz w:val="28"/>
                <w:szCs w:val="28"/>
              </w:rPr>
              <w:t> </w:t>
            </w:r>
            <w:r w:rsidR="00DF18E0">
              <w:rPr>
                <w:sz w:val="28"/>
                <w:szCs w:val="28"/>
              </w:rPr>
              <w:t>83</w:t>
            </w:r>
            <w:r w:rsidR="00974FE3">
              <w:rPr>
                <w:sz w:val="28"/>
                <w:szCs w:val="28"/>
              </w:rPr>
              <w:t>0,6</w:t>
            </w:r>
            <w:r w:rsidR="007868B1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рублей;</w:t>
            </w:r>
          </w:p>
          <w:p w:rsidR="00AE4B7C" w:rsidRDefault="00AE4B7C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2025 год – </w:t>
            </w:r>
            <w:r w:rsidR="00802AE1">
              <w:rPr>
                <w:sz w:val="28"/>
                <w:szCs w:val="28"/>
              </w:rPr>
              <w:t>818,5</w:t>
            </w:r>
            <w:r w:rsidR="00E063BF" w:rsidRPr="00606D9F">
              <w:rPr>
                <w:sz w:val="28"/>
                <w:szCs w:val="28"/>
              </w:rPr>
              <w:t xml:space="preserve"> </w:t>
            </w:r>
            <w:r w:rsidR="009163C8">
              <w:rPr>
                <w:sz w:val="28"/>
                <w:szCs w:val="28"/>
              </w:rPr>
              <w:t>тыс. рублей;</w:t>
            </w:r>
          </w:p>
          <w:p w:rsidR="009163C8" w:rsidRPr="00606D9F" w:rsidRDefault="009163C8" w:rsidP="009163C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821</w:t>
            </w:r>
            <w:r w:rsidRPr="00606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163C8" w:rsidRPr="00606D9F" w:rsidRDefault="009163C8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826,2</w:t>
            </w:r>
            <w:r w:rsidRPr="00606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C93E2D" w:rsidRPr="00606D9F" w:rsidRDefault="00C93E2D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  <w:p w:rsidR="00AC6441" w:rsidRPr="009163C8" w:rsidRDefault="008C714C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З</w:t>
            </w:r>
            <w:r w:rsidR="00AC6441" w:rsidRPr="009163C8">
              <w:rPr>
                <w:sz w:val="28"/>
                <w:szCs w:val="28"/>
              </w:rPr>
              <w:t xml:space="preserve">а  счет  средств  областного бюджета  - </w:t>
            </w:r>
            <w:r w:rsidR="00802AE1" w:rsidRPr="00802AE1">
              <w:rPr>
                <w:b/>
                <w:sz w:val="28"/>
                <w:szCs w:val="28"/>
              </w:rPr>
              <w:t>28</w:t>
            </w:r>
            <w:r w:rsidR="00802AE1">
              <w:rPr>
                <w:b/>
                <w:sz w:val="28"/>
                <w:szCs w:val="28"/>
              </w:rPr>
              <w:t> 516,32</w:t>
            </w:r>
            <w:r w:rsidR="007868B1" w:rsidRPr="009163C8">
              <w:rPr>
                <w:b/>
                <w:sz w:val="28"/>
                <w:szCs w:val="28"/>
              </w:rPr>
              <w:t xml:space="preserve"> </w:t>
            </w:r>
            <w:r w:rsidRPr="009163C8">
              <w:rPr>
                <w:b/>
                <w:sz w:val="28"/>
                <w:szCs w:val="28"/>
              </w:rPr>
              <w:t xml:space="preserve"> </w:t>
            </w:r>
            <w:r w:rsidR="00AC6441" w:rsidRPr="009163C8">
              <w:rPr>
                <w:b/>
                <w:sz w:val="28"/>
                <w:szCs w:val="28"/>
              </w:rPr>
              <w:t>тыс. рублей</w:t>
            </w:r>
            <w:r w:rsidR="00AC6441" w:rsidRPr="009163C8">
              <w:rPr>
                <w:sz w:val="28"/>
                <w:szCs w:val="28"/>
              </w:rPr>
              <w:t>, в т.ч.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2015 год – </w:t>
            </w:r>
            <w:r w:rsidR="001331D3" w:rsidRPr="009163C8">
              <w:rPr>
                <w:sz w:val="28"/>
                <w:szCs w:val="28"/>
              </w:rPr>
              <w:t>2 749,30</w:t>
            </w:r>
            <w:r w:rsidRPr="009163C8">
              <w:rPr>
                <w:sz w:val="28"/>
                <w:szCs w:val="28"/>
              </w:rPr>
              <w:t xml:space="preserve"> тыс. рублей;                     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2016</w:t>
            </w:r>
            <w:r w:rsidR="003D363C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год – 2</w:t>
            </w:r>
            <w:r w:rsidR="00C750C4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889,3</w:t>
            </w:r>
            <w:r w:rsidR="00C750C4" w:rsidRPr="009163C8">
              <w:rPr>
                <w:sz w:val="28"/>
                <w:szCs w:val="28"/>
              </w:rPr>
              <w:t>0</w:t>
            </w:r>
            <w:r w:rsidRPr="009163C8">
              <w:rPr>
                <w:sz w:val="28"/>
                <w:szCs w:val="28"/>
              </w:rPr>
              <w:t xml:space="preserve"> тыс. рублей;                      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2017 год – 2</w:t>
            </w:r>
            <w:r w:rsidR="00C750C4" w:rsidRPr="009163C8">
              <w:rPr>
                <w:sz w:val="28"/>
                <w:szCs w:val="28"/>
              </w:rPr>
              <w:t> 898,80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2018 год – </w:t>
            </w:r>
            <w:r w:rsidR="00E063BF" w:rsidRPr="009163C8">
              <w:rPr>
                <w:sz w:val="28"/>
                <w:szCs w:val="28"/>
              </w:rPr>
              <w:t>2</w:t>
            </w:r>
            <w:r w:rsidR="00C77459" w:rsidRPr="009163C8">
              <w:rPr>
                <w:sz w:val="28"/>
                <w:szCs w:val="28"/>
              </w:rPr>
              <w:t> </w:t>
            </w:r>
            <w:r w:rsidR="00E063BF" w:rsidRPr="009163C8">
              <w:rPr>
                <w:sz w:val="28"/>
                <w:szCs w:val="28"/>
              </w:rPr>
              <w:t>915</w:t>
            </w:r>
            <w:r w:rsidR="00C77459" w:rsidRPr="009163C8">
              <w:rPr>
                <w:sz w:val="28"/>
                <w:szCs w:val="28"/>
              </w:rPr>
              <w:t>,</w:t>
            </w:r>
            <w:r w:rsidR="00E063BF" w:rsidRPr="009163C8">
              <w:rPr>
                <w:sz w:val="28"/>
                <w:szCs w:val="28"/>
              </w:rPr>
              <w:t>66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2019 год – </w:t>
            </w:r>
            <w:r w:rsidR="00C77459" w:rsidRPr="009163C8">
              <w:rPr>
                <w:sz w:val="28"/>
                <w:szCs w:val="28"/>
              </w:rPr>
              <w:t>3</w:t>
            </w:r>
            <w:r w:rsidR="00E110E6" w:rsidRPr="009163C8">
              <w:rPr>
                <w:sz w:val="28"/>
                <w:szCs w:val="28"/>
              </w:rPr>
              <w:t> 205,5</w:t>
            </w:r>
            <w:r w:rsidR="00F91080" w:rsidRPr="009163C8">
              <w:rPr>
                <w:sz w:val="28"/>
                <w:szCs w:val="28"/>
              </w:rPr>
              <w:t>0</w:t>
            </w:r>
            <w:r w:rsidR="008C714C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рублей;</w:t>
            </w:r>
          </w:p>
          <w:p w:rsidR="00AC6441" w:rsidRPr="009163C8" w:rsidRDefault="00AC6441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2020 год – </w:t>
            </w:r>
            <w:r w:rsidR="00F061D9" w:rsidRPr="009163C8">
              <w:rPr>
                <w:sz w:val="28"/>
                <w:szCs w:val="28"/>
              </w:rPr>
              <w:t>3</w:t>
            </w:r>
            <w:r w:rsidR="00FB4D53" w:rsidRPr="009163C8">
              <w:rPr>
                <w:sz w:val="28"/>
                <w:szCs w:val="28"/>
              </w:rPr>
              <w:t xml:space="preserve"> </w:t>
            </w:r>
            <w:r w:rsidR="00F061D9" w:rsidRPr="009163C8">
              <w:rPr>
                <w:sz w:val="28"/>
                <w:szCs w:val="28"/>
              </w:rPr>
              <w:t>090,3</w:t>
            </w:r>
            <w:r w:rsidR="0053000C" w:rsidRPr="009163C8">
              <w:rPr>
                <w:sz w:val="28"/>
                <w:szCs w:val="28"/>
              </w:rPr>
              <w:t>,0</w:t>
            </w:r>
            <w:r w:rsidR="008C714C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</w:t>
            </w:r>
            <w:r w:rsidR="00C93E2D" w:rsidRPr="009163C8">
              <w:rPr>
                <w:sz w:val="28"/>
                <w:szCs w:val="28"/>
              </w:rPr>
              <w:t>;</w:t>
            </w:r>
          </w:p>
          <w:p w:rsidR="00C93E2D" w:rsidRPr="009163C8" w:rsidRDefault="00C93E2D" w:rsidP="00C93E2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2021 год – </w:t>
            </w:r>
            <w:r w:rsidR="00032F39" w:rsidRPr="009163C8">
              <w:rPr>
                <w:sz w:val="28"/>
                <w:szCs w:val="28"/>
              </w:rPr>
              <w:t>2 700,334</w:t>
            </w:r>
            <w:r w:rsidR="008C714C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</w:t>
            </w:r>
            <w:r w:rsidR="00AE4B7C" w:rsidRPr="009163C8">
              <w:rPr>
                <w:sz w:val="28"/>
                <w:szCs w:val="28"/>
              </w:rPr>
              <w:t>;</w:t>
            </w:r>
          </w:p>
          <w:p w:rsidR="00AE4B7C" w:rsidRPr="009163C8" w:rsidRDefault="00AE4B7C" w:rsidP="00C93E2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2022 год – </w:t>
            </w:r>
            <w:r w:rsidR="00032F39" w:rsidRPr="009163C8">
              <w:rPr>
                <w:sz w:val="28"/>
                <w:szCs w:val="28"/>
              </w:rPr>
              <w:t>2 272,8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E4B7C" w:rsidRPr="00606D9F" w:rsidRDefault="00AE4B7C" w:rsidP="00C93E2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2023 год – </w:t>
            </w:r>
            <w:r w:rsidR="0071697B" w:rsidRPr="009163C8">
              <w:rPr>
                <w:sz w:val="28"/>
                <w:szCs w:val="28"/>
              </w:rPr>
              <w:t xml:space="preserve">1 883 </w:t>
            </w:r>
            <w:r w:rsidRPr="009163C8">
              <w:rPr>
                <w:sz w:val="28"/>
                <w:szCs w:val="28"/>
              </w:rPr>
              <w:t>тыс. рублей;</w:t>
            </w:r>
          </w:p>
          <w:p w:rsidR="00AE4B7C" w:rsidRPr="00606D9F" w:rsidRDefault="00AE4B7C" w:rsidP="00C93E2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2024 год – </w:t>
            </w:r>
            <w:r w:rsidR="0071697B">
              <w:rPr>
                <w:sz w:val="28"/>
                <w:szCs w:val="28"/>
              </w:rPr>
              <w:t>1</w:t>
            </w:r>
            <w:r w:rsidR="00DF18E0">
              <w:rPr>
                <w:sz w:val="28"/>
                <w:szCs w:val="28"/>
              </w:rPr>
              <w:t> 684,</w:t>
            </w:r>
            <w:r w:rsidR="00974FE3">
              <w:rPr>
                <w:sz w:val="28"/>
                <w:szCs w:val="28"/>
              </w:rPr>
              <w:t>13</w:t>
            </w:r>
            <w:r w:rsidR="007868B1">
              <w:rPr>
                <w:sz w:val="28"/>
                <w:szCs w:val="28"/>
              </w:rPr>
              <w:t xml:space="preserve"> </w:t>
            </w:r>
            <w:r w:rsidR="00263214" w:rsidRPr="00606D9F">
              <w:rPr>
                <w:sz w:val="28"/>
                <w:szCs w:val="28"/>
              </w:rPr>
              <w:t xml:space="preserve"> </w:t>
            </w:r>
            <w:r w:rsidRPr="00606D9F">
              <w:rPr>
                <w:sz w:val="28"/>
                <w:szCs w:val="28"/>
              </w:rPr>
              <w:t>тыс. рублей;</w:t>
            </w:r>
          </w:p>
          <w:p w:rsidR="00AE4B7C" w:rsidRDefault="00AE4B7C" w:rsidP="00C93E2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2025 год –</w:t>
            </w:r>
            <w:r w:rsidR="00802AE1">
              <w:rPr>
                <w:sz w:val="28"/>
                <w:szCs w:val="28"/>
              </w:rPr>
              <w:t xml:space="preserve"> 744,8</w:t>
            </w:r>
            <w:r w:rsidR="00263214" w:rsidRPr="00606D9F">
              <w:rPr>
                <w:sz w:val="28"/>
                <w:szCs w:val="28"/>
              </w:rPr>
              <w:t xml:space="preserve"> </w:t>
            </w:r>
            <w:r w:rsidR="009163C8">
              <w:rPr>
                <w:sz w:val="28"/>
                <w:szCs w:val="28"/>
              </w:rPr>
              <w:t>тыс. рублей;</w:t>
            </w:r>
          </w:p>
          <w:p w:rsidR="009163C8" w:rsidRPr="00606D9F" w:rsidRDefault="009163C8" w:rsidP="009163C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747,10</w:t>
            </w:r>
            <w:r w:rsidRPr="00606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163C8" w:rsidRPr="00606D9F" w:rsidRDefault="009163C8" w:rsidP="00C93E2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735,3</w:t>
            </w:r>
            <w:r w:rsidRPr="00606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C93E2D" w:rsidRPr="00606D9F" w:rsidRDefault="00C93E2D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  <w:p w:rsidR="00AC6441" w:rsidRPr="009163C8" w:rsidRDefault="008C714C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З</w:t>
            </w:r>
            <w:r w:rsidR="00AC6441" w:rsidRPr="009163C8">
              <w:rPr>
                <w:sz w:val="28"/>
                <w:szCs w:val="28"/>
              </w:rPr>
              <w:t>а счёт средств местного бюджета –</w:t>
            </w:r>
            <w:r w:rsidR="00AC6441" w:rsidRPr="007F68DF">
              <w:rPr>
                <w:b/>
                <w:sz w:val="28"/>
                <w:szCs w:val="28"/>
              </w:rPr>
              <w:t xml:space="preserve"> </w:t>
            </w:r>
            <w:r w:rsidR="007F68DF" w:rsidRPr="007F68DF">
              <w:rPr>
                <w:b/>
                <w:sz w:val="28"/>
                <w:szCs w:val="28"/>
              </w:rPr>
              <w:t>4</w:t>
            </w:r>
            <w:r w:rsidR="007F68DF">
              <w:rPr>
                <w:b/>
                <w:sz w:val="28"/>
                <w:szCs w:val="28"/>
              </w:rPr>
              <w:t> </w:t>
            </w:r>
            <w:r w:rsidR="00802AE1">
              <w:rPr>
                <w:b/>
                <w:sz w:val="28"/>
                <w:szCs w:val="28"/>
              </w:rPr>
              <w:t>531</w:t>
            </w:r>
            <w:r w:rsidR="007F68DF">
              <w:rPr>
                <w:b/>
                <w:sz w:val="28"/>
                <w:szCs w:val="28"/>
              </w:rPr>
              <w:t>,</w:t>
            </w:r>
            <w:r w:rsidR="00802AE1">
              <w:rPr>
                <w:b/>
                <w:sz w:val="28"/>
                <w:szCs w:val="28"/>
              </w:rPr>
              <w:t>59</w:t>
            </w:r>
            <w:r w:rsidR="00AC6441" w:rsidRPr="009163C8">
              <w:rPr>
                <w:sz w:val="28"/>
                <w:szCs w:val="28"/>
              </w:rPr>
              <w:t xml:space="preserve"> </w:t>
            </w:r>
            <w:r w:rsidR="00AC6441" w:rsidRPr="009163C8">
              <w:rPr>
                <w:b/>
                <w:sz w:val="28"/>
                <w:szCs w:val="28"/>
              </w:rPr>
              <w:t>тыс. рублей</w:t>
            </w:r>
            <w:r w:rsidR="00AC6441" w:rsidRPr="009163C8">
              <w:rPr>
                <w:sz w:val="28"/>
                <w:szCs w:val="28"/>
              </w:rPr>
              <w:t xml:space="preserve"> в т.ч.:</w:t>
            </w:r>
          </w:p>
          <w:p w:rsidR="00AC6441" w:rsidRPr="009163C8" w:rsidRDefault="003D363C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2015 год </w:t>
            </w:r>
            <w:r w:rsidR="00AC6441" w:rsidRPr="009163C8">
              <w:rPr>
                <w:sz w:val="28"/>
                <w:szCs w:val="28"/>
              </w:rPr>
              <w:t xml:space="preserve">– </w:t>
            </w:r>
            <w:r w:rsidR="00C750C4" w:rsidRPr="009163C8">
              <w:rPr>
                <w:sz w:val="28"/>
                <w:szCs w:val="28"/>
              </w:rPr>
              <w:t>883,30</w:t>
            </w:r>
            <w:r w:rsidR="00AC6441"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3D363C" w:rsidP="00AC6441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2016 год </w:t>
            </w:r>
            <w:r w:rsidR="00AC6441" w:rsidRPr="009163C8">
              <w:rPr>
                <w:sz w:val="28"/>
                <w:szCs w:val="28"/>
              </w:rPr>
              <w:t>– 831,7</w:t>
            </w:r>
            <w:r w:rsidR="00C750C4" w:rsidRPr="009163C8">
              <w:rPr>
                <w:sz w:val="28"/>
                <w:szCs w:val="28"/>
              </w:rPr>
              <w:t>0</w:t>
            </w:r>
            <w:r w:rsidR="00AC6441"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AC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2017 год – </w:t>
            </w:r>
            <w:r w:rsidR="00C750C4" w:rsidRPr="009163C8">
              <w:rPr>
                <w:sz w:val="28"/>
                <w:szCs w:val="28"/>
              </w:rPr>
              <w:t>747,00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AC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2018 год – </w:t>
            </w:r>
            <w:r w:rsidR="00263214" w:rsidRPr="009163C8">
              <w:rPr>
                <w:sz w:val="28"/>
                <w:szCs w:val="28"/>
              </w:rPr>
              <w:t>268</w:t>
            </w:r>
            <w:r w:rsidR="002F67C1" w:rsidRPr="009163C8">
              <w:rPr>
                <w:sz w:val="28"/>
                <w:szCs w:val="28"/>
              </w:rPr>
              <w:t>,</w:t>
            </w:r>
            <w:r w:rsidR="00263214" w:rsidRPr="009163C8">
              <w:rPr>
                <w:sz w:val="28"/>
                <w:szCs w:val="28"/>
              </w:rPr>
              <w:t>71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AC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2019 год – </w:t>
            </w:r>
            <w:r w:rsidR="008C714C" w:rsidRPr="009163C8">
              <w:rPr>
                <w:sz w:val="28"/>
                <w:szCs w:val="28"/>
              </w:rPr>
              <w:t>3</w:t>
            </w:r>
            <w:r w:rsidR="00E110E6" w:rsidRPr="009163C8">
              <w:rPr>
                <w:sz w:val="28"/>
                <w:szCs w:val="28"/>
              </w:rPr>
              <w:t>56,</w:t>
            </w:r>
            <w:r w:rsidR="00F91080" w:rsidRPr="009163C8">
              <w:rPr>
                <w:sz w:val="28"/>
                <w:szCs w:val="28"/>
              </w:rPr>
              <w:t>20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C6441" w:rsidRPr="009163C8" w:rsidRDefault="00AC6441" w:rsidP="00C7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2020 год – </w:t>
            </w:r>
            <w:r w:rsidR="00F061D9" w:rsidRPr="009163C8">
              <w:rPr>
                <w:sz w:val="28"/>
                <w:szCs w:val="28"/>
              </w:rPr>
              <w:t>343,4</w:t>
            </w:r>
            <w:r w:rsidR="008C714C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</w:t>
            </w:r>
            <w:r w:rsidR="00C93E2D" w:rsidRPr="009163C8">
              <w:rPr>
                <w:sz w:val="28"/>
                <w:szCs w:val="28"/>
              </w:rPr>
              <w:t>;</w:t>
            </w:r>
          </w:p>
          <w:p w:rsidR="00C93E2D" w:rsidRPr="009163C8" w:rsidRDefault="00C93E2D" w:rsidP="008C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>2021 год –</w:t>
            </w:r>
            <w:r w:rsidR="00263214" w:rsidRPr="009163C8">
              <w:rPr>
                <w:sz w:val="28"/>
                <w:szCs w:val="28"/>
              </w:rPr>
              <w:t xml:space="preserve"> </w:t>
            </w:r>
            <w:r w:rsidR="00032F39" w:rsidRPr="009163C8">
              <w:rPr>
                <w:sz w:val="28"/>
                <w:szCs w:val="28"/>
              </w:rPr>
              <w:t>300,066</w:t>
            </w:r>
            <w:r w:rsidRPr="009163C8">
              <w:rPr>
                <w:sz w:val="28"/>
                <w:szCs w:val="28"/>
              </w:rPr>
              <w:t xml:space="preserve"> тыс. рублей</w:t>
            </w:r>
            <w:r w:rsidR="00AE4B7C" w:rsidRPr="009163C8">
              <w:rPr>
                <w:sz w:val="28"/>
                <w:szCs w:val="28"/>
              </w:rPr>
              <w:t>;</w:t>
            </w:r>
          </w:p>
          <w:p w:rsidR="00AE4B7C" w:rsidRPr="009163C8" w:rsidRDefault="00AE4B7C" w:rsidP="00AE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2022 год – </w:t>
            </w:r>
            <w:r w:rsidR="007868B1" w:rsidRPr="009163C8">
              <w:rPr>
                <w:sz w:val="28"/>
                <w:szCs w:val="28"/>
              </w:rPr>
              <w:t>252,5</w:t>
            </w:r>
            <w:r w:rsidRPr="009163C8">
              <w:rPr>
                <w:sz w:val="28"/>
                <w:szCs w:val="28"/>
              </w:rPr>
              <w:t xml:space="preserve"> тыс. рублей;</w:t>
            </w:r>
          </w:p>
          <w:p w:rsidR="00AE4B7C" w:rsidRPr="009163C8" w:rsidRDefault="00AE4B7C" w:rsidP="00AE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lastRenderedPageBreak/>
              <w:t xml:space="preserve">2023 год – </w:t>
            </w:r>
            <w:r w:rsidR="0071697B" w:rsidRPr="009163C8">
              <w:rPr>
                <w:sz w:val="28"/>
                <w:szCs w:val="28"/>
              </w:rPr>
              <w:t>163,74</w:t>
            </w:r>
            <w:r w:rsidR="00263214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рублей;</w:t>
            </w:r>
          </w:p>
          <w:p w:rsidR="00AE4B7C" w:rsidRPr="00606D9F" w:rsidRDefault="00AE4B7C" w:rsidP="00AE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163C8">
              <w:rPr>
                <w:sz w:val="28"/>
                <w:szCs w:val="28"/>
              </w:rPr>
              <w:t xml:space="preserve">2024 год – </w:t>
            </w:r>
            <w:r w:rsidR="0071697B" w:rsidRPr="009163C8">
              <w:rPr>
                <w:sz w:val="28"/>
                <w:szCs w:val="28"/>
              </w:rPr>
              <w:t>1</w:t>
            </w:r>
            <w:r w:rsidR="00DF18E0">
              <w:rPr>
                <w:sz w:val="28"/>
                <w:szCs w:val="28"/>
              </w:rPr>
              <w:t>46,</w:t>
            </w:r>
            <w:r w:rsidR="00974FE3">
              <w:rPr>
                <w:sz w:val="28"/>
                <w:szCs w:val="28"/>
              </w:rPr>
              <w:t>47</w:t>
            </w:r>
            <w:r w:rsidR="00263214" w:rsidRPr="009163C8">
              <w:rPr>
                <w:sz w:val="28"/>
                <w:szCs w:val="28"/>
              </w:rPr>
              <w:t xml:space="preserve"> </w:t>
            </w:r>
            <w:r w:rsidRPr="009163C8">
              <w:rPr>
                <w:sz w:val="28"/>
                <w:szCs w:val="28"/>
              </w:rPr>
              <w:t>тыс. рублей;</w:t>
            </w:r>
          </w:p>
          <w:p w:rsidR="00AE4B7C" w:rsidRDefault="00AE4B7C" w:rsidP="0091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2025 год – </w:t>
            </w:r>
            <w:r w:rsidR="00802AE1">
              <w:rPr>
                <w:sz w:val="28"/>
                <w:szCs w:val="28"/>
              </w:rPr>
              <w:t>73,7</w:t>
            </w:r>
            <w:r w:rsidR="00263214" w:rsidRPr="00606D9F">
              <w:rPr>
                <w:sz w:val="28"/>
                <w:szCs w:val="28"/>
              </w:rPr>
              <w:t xml:space="preserve"> </w:t>
            </w:r>
            <w:r w:rsidRPr="00606D9F">
              <w:rPr>
                <w:sz w:val="28"/>
                <w:szCs w:val="28"/>
              </w:rPr>
              <w:t>тыс. рублей</w:t>
            </w:r>
            <w:r w:rsidR="009163C8">
              <w:rPr>
                <w:sz w:val="28"/>
                <w:szCs w:val="28"/>
              </w:rPr>
              <w:t>;</w:t>
            </w:r>
          </w:p>
          <w:p w:rsidR="009163C8" w:rsidRDefault="009163C8" w:rsidP="0091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73,9</w:t>
            </w:r>
            <w:r w:rsidRPr="00606D9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9163C8" w:rsidRPr="00606D9F" w:rsidRDefault="009163C8" w:rsidP="0080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 – </w:t>
            </w:r>
            <w:r w:rsidR="00802AE1">
              <w:rPr>
                <w:sz w:val="28"/>
                <w:szCs w:val="28"/>
              </w:rPr>
              <w:t>90,9</w:t>
            </w:r>
            <w:r w:rsidRPr="00606D9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C6441" w:rsidRPr="00606D9F" w:rsidTr="00F377B5">
        <w:tc>
          <w:tcPr>
            <w:tcW w:w="3794" w:type="dxa"/>
            <w:vAlign w:val="center"/>
          </w:tcPr>
          <w:p w:rsidR="00AC6441" w:rsidRPr="00606D9F" w:rsidRDefault="00AC6441" w:rsidP="00AC6441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4" w:type="dxa"/>
            <w:vAlign w:val="center"/>
          </w:tcPr>
          <w:p w:rsidR="00AC6441" w:rsidRPr="00606D9F" w:rsidRDefault="00AC6441" w:rsidP="009163C8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t xml:space="preserve">Доля обеспеченности населения поселений, входящих в состав Киренского района, продовольственными товарами, </w:t>
            </w:r>
            <w:proofErr w:type="gramStart"/>
            <w:r w:rsidRPr="00606D9F">
              <w:rPr>
                <w:sz w:val="28"/>
                <w:szCs w:val="28"/>
              </w:rPr>
              <w:t>средства</w:t>
            </w:r>
            <w:proofErr w:type="gramEnd"/>
            <w:r w:rsidRPr="00606D9F">
              <w:rPr>
                <w:sz w:val="28"/>
                <w:szCs w:val="28"/>
              </w:rPr>
              <w:t xml:space="preserve"> на выплату которых предусмотрены бюджетом на текущий финансовый год, составит 100% на весь период реализации с 2015 по 20</w:t>
            </w:r>
            <w:r w:rsidR="00C93E2D" w:rsidRPr="00606D9F">
              <w:rPr>
                <w:sz w:val="28"/>
                <w:szCs w:val="28"/>
              </w:rPr>
              <w:t>2</w:t>
            </w:r>
            <w:r w:rsidR="009163C8">
              <w:rPr>
                <w:sz w:val="28"/>
                <w:szCs w:val="28"/>
              </w:rPr>
              <w:t>7</w:t>
            </w:r>
            <w:r w:rsidRPr="00606D9F">
              <w:rPr>
                <w:sz w:val="28"/>
                <w:szCs w:val="28"/>
              </w:rPr>
              <w:t xml:space="preserve"> годы. </w:t>
            </w:r>
          </w:p>
        </w:tc>
      </w:tr>
    </w:tbl>
    <w:p w:rsidR="00563BE1" w:rsidRPr="00606D9F" w:rsidRDefault="00563BE1" w:rsidP="00AE4B7C">
      <w:pPr>
        <w:spacing w:after="0" w:line="240" w:lineRule="auto"/>
        <w:ind w:firstLine="0"/>
        <w:rPr>
          <w:sz w:val="28"/>
          <w:szCs w:val="28"/>
        </w:rPr>
      </w:pPr>
    </w:p>
    <w:p w:rsidR="00563BE1" w:rsidRPr="00606D9F" w:rsidRDefault="00563BE1" w:rsidP="00AC6441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332116" w:rsidRPr="00823D27" w:rsidRDefault="00332116" w:rsidP="00332116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823D27">
        <w:rPr>
          <w:rFonts w:ascii="Times New Roman" w:hAnsi="Times New Roman"/>
          <w:color w:val="000000" w:themeColor="text1"/>
          <w:sz w:val="28"/>
          <w:szCs w:val="28"/>
        </w:rPr>
        <w:t>Раздел 1. Меры муниципального регулирования,</w:t>
      </w:r>
      <w:r w:rsidRPr="00823D27">
        <w:rPr>
          <w:rFonts w:ascii="Times New Roman" w:hAnsi="Times New Roman"/>
          <w:color w:val="000000" w:themeColor="text1"/>
          <w:sz w:val="28"/>
          <w:szCs w:val="28"/>
        </w:rPr>
        <w:br/>
        <w:t>направленные на достижение цели и задач подпрограммы</w:t>
      </w:r>
    </w:p>
    <w:p w:rsidR="00AC6441" w:rsidRPr="00606D9F" w:rsidRDefault="00AC6441" w:rsidP="008C714C">
      <w:pPr>
        <w:pStyle w:val="a4"/>
        <w:rPr>
          <w:sz w:val="28"/>
          <w:szCs w:val="28"/>
        </w:rPr>
      </w:pPr>
      <w:proofErr w:type="gramStart"/>
      <w:r w:rsidRPr="00606D9F">
        <w:rPr>
          <w:sz w:val="28"/>
          <w:szCs w:val="28"/>
        </w:rPr>
        <w:t xml:space="preserve">Правовое регулирование в сфере реализации подпрограммы осуществляется в соответствии с Постановлением Правительства Иркутской области от 30 января 2012 года № 15-пп  «О Порядке предоставления из областного бюджета местным бюджетам субсидий в целях </w:t>
      </w:r>
      <w:proofErr w:type="spellStart"/>
      <w:r w:rsidRPr="00606D9F">
        <w:rPr>
          <w:sz w:val="28"/>
          <w:szCs w:val="28"/>
        </w:rPr>
        <w:t>софинансирования</w:t>
      </w:r>
      <w:proofErr w:type="spellEnd"/>
      <w:r w:rsidRPr="00606D9F">
        <w:rPr>
          <w:sz w:val="28"/>
          <w:szCs w:val="28"/>
        </w:rPr>
        <w:t xml:space="preserve"> расходных обязательств по созданию условий для обеспечения поселений Иркутской области, входящих в состав муниципального района Иркутской области услугами торговли». </w:t>
      </w:r>
      <w:proofErr w:type="gramEnd"/>
    </w:p>
    <w:p w:rsidR="00AC6441" w:rsidRPr="00606D9F" w:rsidRDefault="00AC6441" w:rsidP="008C714C">
      <w:pPr>
        <w:spacing w:after="0" w:line="240" w:lineRule="auto"/>
        <w:rPr>
          <w:sz w:val="28"/>
          <w:szCs w:val="28"/>
        </w:rPr>
      </w:pPr>
      <w:proofErr w:type="gramStart"/>
      <w:r w:rsidRPr="00606D9F">
        <w:rPr>
          <w:sz w:val="28"/>
          <w:szCs w:val="28"/>
        </w:rPr>
        <w:t xml:space="preserve">Финансовая поддержка оказывается в соответствии с  </w:t>
      </w:r>
      <w:r w:rsidRPr="00606D9F">
        <w:rPr>
          <w:bCs/>
          <w:sz w:val="28"/>
          <w:szCs w:val="28"/>
        </w:rPr>
        <w:t xml:space="preserve">Постановлением </w:t>
      </w:r>
      <w:r w:rsidR="006E7395" w:rsidRPr="00606D9F">
        <w:rPr>
          <w:sz w:val="28"/>
          <w:szCs w:val="28"/>
        </w:rPr>
        <w:t>администрации Киренского муниципального района Иркутской области от 30 декабря 2016 года № 582</w:t>
      </w:r>
      <w:r w:rsidRPr="00606D9F">
        <w:rPr>
          <w:bCs/>
          <w:sz w:val="28"/>
          <w:szCs w:val="28"/>
        </w:rPr>
        <w:t xml:space="preserve"> «</w:t>
      </w:r>
      <w:r w:rsidR="006E7395" w:rsidRPr="00606D9F">
        <w:rPr>
          <w:bCs/>
          <w:sz w:val="28"/>
          <w:szCs w:val="28"/>
        </w:rPr>
        <w:t>Об утверждении Положения о порядке предоставления субсидий на частичное возмещение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Киренского района Иркутской области, расположенные в районах Крайнего Севера и приравненных к ним местностях с</w:t>
      </w:r>
      <w:proofErr w:type="gramEnd"/>
      <w:r w:rsidR="006E7395" w:rsidRPr="00606D9F">
        <w:rPr>
          <w:bCs/>
          <w:sz w:val="28"/>
          <w:szCs w:val="28"/>
        </w:rPr>
        <w:t xml:space="preserve"> ограниченными сроками завоза грузов (продукции), и (или) на территории островов</w:t>
      </w:r>
      <w:r w:rsidRPr="00606D9F">
        <w:rPr>
          <w:sz w:val="28"/>
          <w:szCs w:val="28"/>
        </w:rPr>
        <w:t>».</w:t>
      </w:r>
    </w:p>
    <w:p w:rsidR="00AC6441" w:rsidRPr="00606D9F" w:rsidRDefault="00AC6441" w:rsidP="008C714C">
      <w:pPr>
        <w:spacing w:after="0" w:line="240" w:lineRule="auto"/>
        <w:rPr>
          <w:sz w:val="28"/>
          <w:szCs w:val="28"/>
        </w:rPr>
      </w:pPr>
      <w:r w:rsidRPr="00606D9F">
        <w:rPr>
          <w:sz w:val="28"/>
          <w:szCs w:val="28"/>
        </w:rPr>
        <w:t xml:space="preserve">В рамках реализации мероприятий подпрограммы предусматривается разработка и принятие муниципальных нормативно-правовых актов. </w:t>
      </w:r>
    </w:p>
    <w:p w:rsidR="00AC6441" w:rsidRPr="00606D9F" w:rsidRDefault="00AC6441" w:rsidP="00AC6441">
      <w:pPr>
        <w:spacing w:after="0" w:line="240" w:lineRule="auto"/>
        <w:ind w:firstLine="0"/>
        <w:jc w:val="center"/>
        <w:rPr>
          <w:sz w:val="16"/>
          <w:szCs w:val="16"/>
        </w:rPr>
      </w:pPr>
    </w:p>
    <w:p w:rsidR="00AC6441" w:rsidRPr="00606D9F" w:rsidRDefault="00AC6441" w:rsidP="00AC6441">
      <w:pPr>
        <w:spacing w:after="0" w:line="240" w:lineRule="auto"/>
        <w:ind w:firstLine="0"/>
        <w:jc w:val="center"/>
        <w:rPr>
          <w:sz w:val="16"/>
          <w:szCs w:val="16"/>
        </w:rPr>
      </w:pPr>
    </w:p>
    <w:p w:rsidR="00AC6441" w:rsidRPr="00606D9F" w:rsidRDefault="00AC6441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16"/>
          <w:szCs w:val="16"/>
        </w:rPr>
      </w:pPr>
    </w:p>
    <w:p w:rsidR="00AC6441" w:rsidRPr="00606D9F" w:rsidRDefault="00332116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332116">
        <w:rPr>
          <w:b/>
          <w:sz w:val="28"/>
          <w:szCs w:val="28"/>
        </w:rPr>
        <w:t>Раздел 2. Сведения об участии организаций</w:t>
      </w:r>
    </w:p>
    <w:p w:rsidR="001A4B24" w:rsidRPr="00606D9F" w:rsidRDefault="001A4B24" w:rsidP="00AC644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AC6441" w:rsidRPr="00606D9F" w:rsidRDefault="00AC6441" w:rsidP="00161B6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06D9F">
        <w:rPr>
          <w:sz w:val="28"/>
          <w:szCs w:val="28"/>
        </w:rPr>
        <w:t>Участие в реализации подпрограммы муниципальных унитарных предприятий, акционерных обществ с участием Киренского района, общественных научных  иных организаций не предусмотрено.</w:t>
      </w:r>
    </w:p>
    <w:p w:rsidR="00AC6441" w:rsidRPr="00606D9F" w:rsidRDefault="00AC6441" w:rsidP="00332116">
      <w:pPr>
        <w:spacing w:after="0" w:line="240" w:lineRule="auto"/>
        <w:rPr>
          <w:b/>
          <w:bCs/>
          <w:color w:val="000000"/>
          <w:sz w:val="20"/>
          <w:szCs w:val="24"/>
          <w:lang w:eastAsia="ru-RU"/>
        </w:rPr>
        <w:sectPr w:rsidR="00AC6441" w:rsidRPr="00606D9F" w:rsidSect="00AC64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31"/>
        <w:tblW w:w="10908" w:type="dxa"/>
        <w:tblLook w:val="04A0"/>
      </w:tblPr>
      <w:tblGrid>
        <w:gridCol w:w="10908"/>
      </w:tblGrid>
      <w:tr w:rsidR="00332116" w:rsidRPr="00606D9F" w:rsidTr="00332116">
        <w:tc>
          <w:tcPr>
            <w:tcW w:w="10908" w:type="dxa"/>
            <w:shd w:val="clear" w:color="auto" w:fill="auto"/>
          </w:tcPr>
          <w:p w:rsidR="00332116" w:rsidRPr="00606D9F" w:rsidRDefault="00332116" w:rsidP="00E50E59">
            <w:pPr>
              <w:widowControl w:val="0"/>
              <w:spacing w:after="0" w:line="240" w:lineRule="auto"/>
              <w:ind w:firstLine="0"/>
              <w:outlineLvl w:val="1"/>
              <w:rPr>
                <w:sz w:val="28"/>
                <w:szCs w:val="28"/>
              </w:rPr>
            </w:pPr>
            <w:r w:rsidRPr="00606D9F">
              <w:rPr>
                <w:sz w:val="28"/>
                <w:szCs w:val="28"/>
              </w:rPr>
              <w:lastRenderedPageBreak/>
              <w:t xml:space="preserve">            </w:t>
            </w:r>
          </w:p>
          <w:p w:rsidR="00332116" w:rsidRPr="00606D9F" w:rsidRDefault="00332116" w:rsidP="00AC6441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  <w:p w:rsidR="00332116" w:rsidRPr="00606D9F" w:rsidRDefault="00332116" w:rsidP="00AC6441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AC6441" w:rsidRPr="00332116" w:rsidRDefault="00AC6441" w:rsidP="00332116">
      <w:pPr>
        <w:widowControl w:val="0"/>
        <w:spacing w:after="0" w:line="240" w:lineRule="auto"/>
        <w:ind w:firstLine="0"/>
        <w:outlineLvl w:val="1"/>
      </w:pPr>
    </w:p>
    <w:p w:rsidR="002E4C0D" w:rsidRPr="00606D9F" w:rsidRDefault="007F68DF" w:rsidP="002E4C0D">
      <w:pPr>
        <w:pStyle w:val="a4"/>
        <w:ind w:firstLine="0"/>
        <w:jc w:val="right"/>
        <w:rPr>
          <w:szCs w:val="24"/>
        </w:rPr>
      </w:pPr>
      <w:r>
        <w:rPr>
          <w:szCs w:val="24"/>
        </w:rPr>
        <w:t>Приложение 1</w:t>
      </w:r>
    </w:p>
    <w:p w:rsidR="002E4C0D" w:rsidRPr="00606D9F" w:rsidRDefault="002E4C0D" w:rsidP="002E4C0D">
      <w:pPr>
        <w:pStyle w:val="a4"/>
        <w:ind w:firstLine="0"/>
        <w:jc w:val="right"/>
        <w:rPr>
          <w:szCs w:val="24"/>
        </w:rPr>
      </w:pPr>
      <w:r w:rsidRPr="00606D9F">
        <w:rPr>
          <w:szCs w:val="24"/>
        </w:rPr>
        <w:t xml:space="preserve">к муниципальной программе "Совершенствование механизмов </w:t>
      </w:r>
    </w:p>
    <w:p w:rsidR="002E4C0D" w:rsidRPr="00606D9F" w:rsidRDefault="002E4C0D" w:rsidP="002E4C0D">
      <w:pPr>
        <w:pStyle w:val="a4"/>
        <w:ind w:firstLine="0"/>
        <w:jc w:val="right"/>
        <w:rPr>
          <w:szCs w:val="24"/>
        </w:rPr>
      </w:pPr>
      <w:r w:rsidRPr="00606D9F">
        <w:rPr>
          <w:szCs w:val="24"/>
        </w:rPr>
        <w:t>управления экономическим развитием на 2015-202</w:t>
      </w:r>
      <w:r w:rsidR="009163C8">
        <w:rPr>
          <w:szCs w:val="24"/>
        </w:rPr>
        <w:t>7</w:t>
      </w:r>
      <w:r w:rsidRPr="00606D9F">
        <w:rPr>
          <w:szCs w:val="24"/>
        </w:rPr>
        <w:t xml:space="preserve"> гг.»</w:t>
      </w:r>
    </w:p>
    <w:p w:rsidR="002E4C0D" w:rsidRPr="00606D9F" w:rsidRDefault="002E4C0D" w:rsidP="002E4C0D">
      <w:pPr>
        <w:pStyle w:val="a4"/>
        <w:ind w:firstLine="0"/>
        <w:jc w:val="right"/>
        <w:rPr>
          <w:bCs/>
          <w:color w:val="000000"/>
          <w:szCs w:val="24"/>
        </w:rPr>
      </w:pP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Cs w:val="24"/>
        </w:rPr>
      </w:pPr>
      <w:r w:rsidRPr="00606D9F">
        <w:rPr>
          <w:b/>
          <w:bCs/>
          <w:color w:val="000000"/>
          <w:szCs w:val="24"/>
        </w:rPr>
        <w:t xml:space="preserve">СВЕДЕНИЯ О СОСТАВЕ И ЗНАЧЕНИЯХ ЦЕЛЕВЫХ ПОКАЗАТЕЛЕЙ МУНИЦИПАЛЬНОЙ ПРОГРАММЫ </w:t>
      </w: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Cs w:val="24"/>
        </w:rPr>
      </w:pPr>
      <w:r w:rsidRPr="00606D9F">
        <w:rPr>
          <w:b/>
          <w:bCs/>
          <w:color w:val="000000"/>
          <w:szCs w:val="24"/>
        </w:rPr>
        <w:t>КИРЕНСКОГО РАЙОНА «СОВЕРШЕНСТВОВАНИЕ МЕХАНИЗМОВ УПРАВЛЕНИЯ ЭКОНОМИЧЕСКИМ РАЗВИТИЕМ</w:t>
      </w:r>
    </w:p>
    <w:p w:rsidR="002E4C0D" w:rsidRPr="00606D9F" w:rsidRDefault="002E4C0D" w:rsidP="00C11FB0">
      <w:pPr>
        <w:spacing w:after="0" w:line="240" w:lineRule="auto"/>
        <w:ind w:firstLine="0"/>
        <w:jc w:val="center"/>
        <w:rPr>
          <w:b/>
          <w:bCs/>
          <w:color w:val="000000"/>
          <w:szCs w:val="24"/>
        </w:rPr>
      </w:pPr>
      <w:r w:rsidRPr="00606D9F">
        <w:rPr>
          <w:b/>
          <w:bCs/>
          <w:color w:val="000000"/>
          <w:szCs w:val="24"/>
        </w:rPr>
        <w:t>НА</w:t>
      </w:r>
      <w:r w:rsidR="008D3C57" w:rsidRPr="00606D9F">
        <w:rPr>
          <w:b/>
          <w:szCs w:val="24"/>
        </w:rPr>
        <w:t xml:space="preserve"> 2015 – 202</w:t>
      </w:r>
      <w:r w:rsidR="009163C8">
        <w:rPr>
          <w:b/>
          <w:szCs w:val="24"/>
        </w:rPr>
        <w:t>7</w:t>
      </w:r>
      <w:r w:rsidRPr="00606D9F">
        <w:rPr>
          <w:b/>
          <w:szCs w:val="24"/>
        </w:rPr>
        <w:t xml:space="preserve"> ГГ.»</w:t>
      </w:r>
    </w:p>
    <w:p w:rsidR="00C11FB0" w:rsidRPr="00606D9F" w:rsidRDefault="00C11FB0" w:rsidP="002E4C0D">
      <w:pPr>
        <w:spacing w:line="240" w:lineRule="auto"/>
        <w:ind w:firstLine="0"/>
        <w:jc w:val="center"/>
        <w:rPr>
          <w:b/>
          <w:bCs/>
          <w:color w:val="000000"/>
          <w:szCs w:val="24"/>
        </w:rPr>
      </w:pPr>
    </w:p>
    <w:tbl>
      <w:tblPr>
        <w:tblStyle w:val="aa"/>
        <w:tblW w:w="15282" w:type="dxa"/>
        <w:tblLayout w:type="fixed"/>
        <w:tblLook w:val="04A0"/>
      </w:tblPr>
      <w:tblGrid>
        <w:gridCol w:w="392"/>
        <w:gridCol w:w="24"/>
        <w:gridCol w:w="1252"/>
        <w:gridCol w:w="624"/>
        <w:gridCol w:w="652"/>
        <w:gridCol w:w="708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878"/>
        <w:gridCol w:w="992"/>
        <w:gridCol w:w="708"/>
        <w:gridCol w:w="709"/>
      </w:tblGrid>
      <w:tr w:rsidR="009163C8" w:rsidRPr="00606D9F" w:rsidTr="009163C8">
        <w:tc>
          <w:tcPr>
            <w:tcW w:w="41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Текущий год (оценка) 2015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Первый год действия программы 2015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Второй год действия программы 2016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Третий год действия программы 2017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Четвертый год действия программы 2018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Пятый год действия программы 2019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Шестой год действия программы 2020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Седьмой год действия программы 2021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Восьмой год действия программы 2022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Девятый год действия программы 2023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Десятый год действия программы 2024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Одиннадцатый год действия программы 2025</w:t>
            </w:r>
          </w:p>
        </w:tc>
        <w:tc>
          <w:tcPr>
            <w:tcW w:w="708" w:type="dxa"/>
          </w:tcPr>
          <w:p w:rsidR="009163C8" w:rsidRP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C8">
              <w:rPr>
                <w:rFonts w:ascii="Times New Roman" w:hAnsi="Times New Roman" w:cs="Times New Roman"/>
                <w:sz w:val="16"/>
                <w:szCs w:val="16"/>
              </w:rPr>
              <w:t>Двенадцатый год действия программы 2026</w:t>
            </w:r>
          </w:p>
        </w:tc>
        <w:tc>
          <w:tcPr>
            <w:tcW w:w="709" w:type="dxa"/>
          </w:tcPr>
          <w:p w:rsidR="009163C8" w:rsidRP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C8">
              <w:rPr>
                <w:rFonts w:ascii="Times New Roman" w:hAnsi="Times New Roman" w:cs="Times New Roman"/>
                <w:sz w:val="16"/>
                <w:szCs w:val="16"/>
              </w:rPr>
              <w:t>Тринадцатый год действия программы 2027</w:t>
            </w:r>
          </w:p>
        </w:tc>
      </w:tr>
      <w:tr w:rsidR="009163C8" w:rsidRPr="00606D9F" w:rsidTr="009163C8">
        <w:tc>
          <w:tcPr>
            <w:tcW w:w="41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9163C8" w:rsidRP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C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9163C8" w:rsidRP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3C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F68DF" w:rsidRPr="00606D9F" w:rsidTr="00C21DAB">
        <w:tc>
          <w:tcPr>
            <w:tcW w:w="15282" w:type="dxa"/>
            <w:gridSpan w:val="19"/>
            <w:vAlign w:val="bottom"/>
          </w:tcPr>
          <w:p w:rsidR="007F68DF" w:rsidRPr="00606D9F" w:rsidRDefault="007F68DF" w:rsidP="007B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«СОВЕРШЕНСТВОВАНИЕ МЕХАНИЗМОВ УПРАВЛЕНИЯ ЭКОНОМИЧЕСКИМ РАЗВИТИЕМ НА 2015-202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06D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ГГ.»</w:t>
            </w:r>
          </w:p>
          <w:p w:rsidR="007F68DF" w:rsidRPr="00606D9F" w:rsidRDefault="007F68DF" w:rsidP="007B7B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163C8" w:rsidRPr="00606D9F" w:rsidTr="009163C8">
        <w:tc>
          <w:tcPr>
            <w:tcW w:w="41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Динамика налоговых доходов консолидированного бюджета Киренского муниципального района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</w:tr>
      <w:tr w:rsidR="007F68DF" w:rsidRPr="00606D9F" w:rsidTr="00C21DAB">
        <w:tc>
          <w:tcPr>
            <w:tcW w:w="15282" w:type="dxa"/>
            <w:gridSpan w:val="19"/>
            <w:vAlign w:val="center"/>
          </w:tcPr>
          <w:p w:rsidR="007F68DF" w:rsidRPr="009607D8" w:rsidRDefault="007F68DF" w:rsidP="009607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ПОКАЗАТЕЛ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ПОДПРОГРАММЫ 1</w:t>
            </w:r>
            <w:r w:rsidRPr="009607D8">
              <w:rPr>
                <w:rFonts w:ascii="Times New Roman" w:hAnsi="Times New Roman" w:cs="Times New Roman"/>
                <w:b/>
                <w:sz w:val="16"/>
                <w:szCs w:val="16"/>
              </w:rPr>
              <w:t>"ОБЕСПЕЧЕНИЕ ДЕЯТЕЛЬНОСТИ МЭРА КИРЕНСКОГО МУНИЦИПАЛЬНОГО РАЙОНА"</w:t>
            </w:r>
          </w:p>
        </w:tc>
      </w:tr>
      <w:tr w:rsidR="009163C8" w:rsidRPr="00606D9F" w:rsidTr="009163C8">
        <w:tc>
          <w:tcPr>
            <w:tcW w:w="416" w:type="dxa"/>
            <w:gridSpan w:val="2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деятельностью органов местного самоуправления Киренского муниципального района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Да-1, Нет-0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F68DF" w:rsidRPr="00606D9F" w:rsidTr="00C21DAB">
        <w:tc>
          <w:tcPr>
            <w:tcW w:w="15282" w:type="dxa"/>
            <w:gridSpan w:val="19"/>
            <w:vAlign w:val="center"/>
          </w:tcPr>
          <w:p w:rsidR="007F68DF" w:rsidRPr="009607D8" w:rsidRDefault="007F68DF" w:rsidP="007F68D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ПОКАЗАТЕЛ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607D8">
              <w:rPr>
                <w:rFonts w:ascii="Times New Roman" w:hAnsi="Times New Roman" w:cs="Times New Roman"/>
                <w:b/>
                <w:sz w:val="16"/>
                <w:szCs w:val="16"/>
              </w:rPr>
              <w:t>"ОБЕСПЕЧЕНИЕ ДЕЯТЕЛЬНОСТИ АДМИНИСТРАЦИИ КИРЕНСКОГО МУНИЦИПАЛЬНОГО РАЙОНА"</w:t>
            </w:r>
          </w:p>
          <w:p w:rsidR="007F68DF" w:rsidRPr="009607D8" w:rsidRDefault="007F68DF" w:rsidP="009607D8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3C8" w:rsidRPr="00606D9F" w:rsidTr="009163C8">
        <w:tc>
          <w:tcPr>
            <w:tcW w:w="416" w:type="dxa"/>
            <w:gridSpan w:val="2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замечаний </w:t>
            </w:r>
            <w:r w:rsidRPr="00606D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Мэра Киренского муниципального района на работу Аппарата по обеспечению деятельности Мэра Киренского муниципального района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Да-1, Нет-0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F68DF" w:rsidRPr="00606D9F" w:rsidTr="00C21DAB">
        <w:tc>
          <w:tcPr>
            <w:tcW w:w="15282" w:type="dxa"/>
            <w:gridSpan w:val="19"/>
            <w:vAlign w:val="center"/>
          </w:tcPr>
          <w:p w:rsidR="007F68DF" w:rsidRPr="009607D8" w:rsidRDefault="007F68DF" w:rsidP="009607D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ЦЕЛЕВЫ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ПОКАЗАТЕЛ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ПОДПРОГРАММЫ №3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607D8"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СОСТАВЛЕНИЯ И ИСПОЛНЕНИЯ МЕСТНОГО БЮДЖЕТА, УПРАВЛЕНИЕ РАЙОННЫМИ ФИНАНСАМИ»</w:t>
            </w:r>
          </w:p>
          <w:p w:rsidR="007F68DF" w:rsidRPr="009607D8" w:rsidRDefault="007F68DF" w:rsidP="009607D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Доля условно-утвержденных на плановый период расходов бюджета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Удельный вес расходов районного бюджета, формируемых в рамках программ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0331BC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95%</w:t>
            </w:r>
          </w:p>
        </w:tc>
        <w:tc>
          <w:tcPr>
            <w:tcW w:w="927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99,5%</w:t>
            </w:r>
          </w:p>
        </w:tc>
        <w:tc>
          <w:tcPr>
            <w:tcW w:w="927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99,6%</w:t>
            </w:r>
          </w:p>
        </w:tc>
        <w:tc>
          <w:tcPr>
            <w:tcW w:w="927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99,6%</w:t>
            </w:r>
          </w:p>
        </w:tc>
        <w:tc>
          <w:tcPr>
            <w:tcW w:w="927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878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9163C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708" w:type="dxa"/>
          </w:tcPr>
          <w:p w:rsidR="009163C8" w:rsidRDefault="009163C8" w:rsidP="009163C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9163C8" w:rsidRPr="00606D9F" w:rsidRDefault="009163C8" w:rsidP="009163C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709" w:type="dxa"/>
          </w:tcPr>
          <w:p w:rsidR="009163C8" w:rsidRDefault="009163C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9163C8" w:rsidRPr="00606D9F" w:rsidRDefault="009163C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99%</w:t>
            </w: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Объем резервного фонда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27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27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27" w:type="dxa"/>
            <w:vAlign w:val="center"/>
          </w:tcPr>
          <w:p w:rsidR="009163C8" w:rsidRPr="00606D9F" w:rsidRDefault="009163C8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Удельный вес расходов по исполнительным листам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Объем муниципального долга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52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711B66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4650,4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4650,4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3069B2" w:rsidP="00711B66">
            <w:pPr>
              <w:spacing w:after="0"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8" w:type="dxa"/>
            <w:vAlign w:val="center"/>
          </w:tcPr>
          <w:p w:rsidR="009163C8" w:rsidRPr="00606D9F" w:rsidRDefault="00FF17ED" w:rsidP="00711B66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8,66</w:t>
            </w:r>
          </w:p>
        </w:tc>
        <w:tc>
          <w:tcPr>
            <w:tcW w:w="992" w:type="dxa"/>
            <w:vAlign w:val="center"/>
          </w:tcPr>
          <w:p w:rsidR="009163C8" w:rsidRPr="00606D9F" w:rsidRDefault="00802AE1" w:rsidP="00711B66">
            <w:pPr>
              <w:ind w:left="255"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8" w:type="dxa"/>
          </w:tcPr>
          <w:p w:rsidR="009163C8" w:rsidRPr="00606D9F" w:rsidRDefault="00802AE1" w:rsidP="009163C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</w:tcPr>
          <w:p w:rsidR="009163C8" w:rsidRPr="00606D9F" w:rsidRDefault="009163C8" w:rsidP="00711B66">
            <w:pPr>
              <w:ind w:left="255"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06D9F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Объем учреждений, охваченных информационной системой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F68DF" w:rsidRPr="00606D9F" w:rsidTr="00C21DAB">
        <w:tc>
          <w:tcPr>
            <w:tcW w:w="15282" w:type="dxa"/>
            <w:gridSpan w:val="19"/>
            <w:vAlign w:val="center"/>
          </w:tcPr>
          <w:p w:rsidR="007F68DF" w:rsidRPr="009607D8" w:rsidRDefault="007F68DF" w:rsidP="009607D8">
            <w:pPr>
              <w:spacing w:after="0" w:line="240" w:lineRule="auto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ПОКАЗАТЕЛ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607D8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ПОДПРОГРАММЫ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4 </w:t>
            </w:r>
            <w:r w:rsidRPr="009607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</w:t>
            </w:r>
            <w:r w:rsidRPr="00960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ОРГАНИЗАЦИЯ </w:t>
            </w:r>
            <w:proofErr w:type="gramStart"/>
            <w:r w:rsidRPr="009607D8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ДЕЯТЕЛЬНОСТИ АППАРАТА УПРАВЛЕНИЯ ОБРАЗОВАНИЯ АДМИНИСТРАЦИИ КИРЕНСКОГО МУНИЦИПАЛЬНОГО РАЙОНА</w:t>
            </w:r>
            <w:proofErr w:type="gramEnd"/>
            <w:r w:rsidRPr="009607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7F68DF" w:rsidRPr="009607D8" w:rsidRDefault="007F68DF" w:rsidP="009607D8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 xml:space="preserve">Доля мероприятий, проведенных с участием Управления образования, без замечаний со стороны </w:t>
            </w:r>
            <w:r w:rsidRPr="00606D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Мэра Киренского района по качеству подготовки в общем количестве проведенных мероприятий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7F68DF" w:rsidRPr="009607D8" w:rsidTr="00C21DAB">
        <w:tc>
          <w:tcPr>
            <w:tcW w:w="15282" w:type="dxa"/>
            <w:gridSpan w:val="19"/>
            <w:vAlign w:val="center"/>
          </w:tcPr>
          <w:p w:rsidR="007F68DF" w:rsidRPr="009607D8" w:rsidRDefault="007F68DF" w:rsidP="009607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ЦЕЛЕВЫ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ПОКАЗАТЕЛ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ПОДПРОГРАММЫ №5</w:t>
            </w:r>
          </w:p>
          <w:p w:rsidR="007F68DF" w:rsidRPr="009607D8" w:rsidRDefault="007F68DF" w:rsidP="009607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607D8">
              <w:rPr>
                <w:rFonts w:ascii="Times New Roman" w:hAnsi="Times New Roman" w:cs="Times New Roman"/>
                <w:b/>
                <w:sz w:val="16"/>
                <w:szCs w:val="16"/>
              </w:rPr>
              <w:t>«ПОВЫШЕНИЕ ЭФФЕКТИВНОСТИ БЮДЖЕТНЫХ РАСХОДОВ В КИРЕНСКОМ РАЙОНЕ»</w:t>
            </w:r>
          </w:p>
          <w:p w:rsidR="007F68DF" w:rsidRPr="009607D8" w:rsidRDefault="007F68DF" w:rsidP="009607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Отношение объема просроченной кредиторской задолженности бюджета МО Киренский район к расходам бюджета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96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 утвержденных на плановый период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F68DF" w:rsidRPr="00606D9F" w:rsidTr="00C21DAB">
        <w:tc>
          <w:tcPr>
            <w:tcW w:w="15282" w:type="dxa"/>
            <w:gridSpan w:val="19"/>
            <w:vAlign w:val="center"/>
          </w:tcPr>
          <w:p w:rsidR="007F68DF" w:rsidRPr="009607D8" w:rsidRDefault="007F68DF" w:rsidP="009607D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ПОКАЗАТЕЛ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ПОДПРОГРАММЫ № 6</w:t>
            </w:r>
          </w:p>
          <w:p w:rsidR="007F68DF" w:rsidRPr="009607D8" w:rsidRDefault="007F68DF" w:rsidP="009607D8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7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«МУНИЦИПАЛЬНАЯ ПОЛИТИКА В СФЕРЕ ЭКОНОМИЧЕСКОГО РАЗВИТИЯ КИРЕНСКОГО РАЙОНА»</w:t>
            </w:r>
          </w:p>
        </w:tc>
      </w:tr>
      <w:tr w:rsidR="009163C8" w:rsidRPr="00606D9F" w:rsidTr="009163C8">
        <w:tc>
          <w:tcPr>
            <w:tcW w:w="3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76" w:type="dxa"/>
            <w:gridSpan w:val="2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Доля обеспеченности населения поселений, входящих в состав Киренского района, продовольственными товарами</w:t>
            </w:r>
          </w:p>
        </w:tc>
        <w:tc>
          <w:tcPr>
            <w:tcW w:w="624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8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9163C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9163C8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Default="009163C8" w:rsidP="00E50E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3C8" w:rsidRPr="00606D9F" w:rsidRDefault="009163C8" w:rsidP="00E50E59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06D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E50E59" w:rsidRPr="00606D9F" w:rsidRDefault="00E50E59" w:rsidP="00E50E59">
      <w:pPr>
        <w:spacing w:after="0" w:line="240" w:lineRule="auto"/>
        <w:ind w:firstLine="0"/>
        <w:rPr>
          <w:sz w:val="18"/>
          <w:szCs w:val="18"/>
        </w:rPr>
      </w:pPr>
    </w:p>
    <w:p w:rsidR="00696B03" w:rsidRPr="00606D9F" w:rsidRDefault="00696B03" w:rsidP="002E4C0D">
      <w:pPr>
        <w:spacing w:after="0" w:line="240" w:lineRule="auto"/>
        <w:ind w:firstLine="0"/>
        <w:rPr>
          <w:sz w:val="18"/>
          <w:szCs w:val="18"/>
        </w:rPr>
      </w:pPr>
    </w:p>
    <w:p w:rsidR="002E4C0D" w:rsidRPr="00606D9F" w:rsidRDefault="002E4C0D" w:rsidP="002E4C0D">
      <w:pPr>
        <w:spacing w:after="0" w:line="240" w:lineRule="auto"/>
        <w:ind w:firstLine="0"/>
        <w:rPr>
          <w:sz w:val="18"/>
          <w:szCs w:val="18"/>
        </w:rPr>
      </w:pPr>
      <w:r w:rsidRPr="00606D9F">
        <w:rPr>
          <w:sz w:val="18"/>
          <w:szCs w:val="18"/>
        </w:rPr>
        <w:br w:type="page"/>
      </w:r>
    </w:p>
    <w:tbl>
      <w:tblPr>
        <w:tblpPr w:leftFromText="180" w:rightFromText="180" w:vertAnchor="page" w:horzAnchor="margin" w:tblpY="1021"/>
        <w:tblW w:w="15048" w:type="dxa"/>
        <w:tblLook w:val="04A0"/>
      </w:tblPr>
      <w:tblGrid>
        <w:gridCol w:w="10548"/>
        <w:gridCol w:w="4500"/>
      </w:tblGrid>
      <w:tr w:rsidR="002E4C0D" w:rsidRPr="003069B2" w:rsidTr="00F377B5">
        <w:tc>
          <w:tcPr>
            <w:tcW w:w="10548" w:type="dxa"/>
            <w:shd w:val="clear" w:color="auto" w:fill="auto"/>
          </w:tcPr>
          <w:p w:rsidR="002E4C0D" w:rsidRPr="00606D9F" w:rsidRDefault="002E4C0D" w:rsidP="002E4C0D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E4C0D" w:rsidRPr="003069B2" w:rsidRDefault="002E4C0D" w:rsidP="002E4C0D">
            <w:pPr>
              <w:pStyle w:val="a4"/>
              <w:ind w:firstLine="0"/>
              <w:jc w:val="right"/>
              <w:rPr>
                <w:szCs w:val="24"/>
              </w:rPr>
            </w:pPr>
            <w:r w:rsidRPr="003069B2">
              <w:rPr>
                <w:szCs w:val="24"/>
              </w:rPr>
              <w:t xml:space="preserve">Приложение </w:t>
            </w:r>
            <w:r w:rsidR="007F68DF" w:rsidRPr="003069B2">
              <w:rPr>
                <w:szCs w:val="24"/>
              </w:rPr>
              <w:t>2</w:t>
            </w:r>
          </w:p>
          <w:p w:rsidR="002E4C0D" w:rsidRPr="003069B2" w:rsidRDefault="002E4C0D" w:rsidP="0091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4"/>
              </w:rPr>
            </w:pPr>
            <w:r w:rsidRPr="003069B2">
              <w:rPr>
                <w:szCs w:val="24"/>
              </w:rPr>
              <w:t>к муниципальной программе "Совершенствование механизмов управления экон</w:t>
            </w:r>
            <w:r w:rsidR="00736187" w:rsidRPr="003069B2">
              <w:rPr>
                <w:szCs w:val="24"/>
              </w:rPr>
              <w:t>омическим развитием на 2015-202</w:t>
            </w:r>
            <w:r w:rsidR="009163C8" w:rsidRPr="003069B2">
              <w:rPr>
                <w:szCs w:val="24"/>
              </w:rPr>
              <w:t>7</w:t>
            </w:r>
            <w:r w:rsidRPr="003069B2">
              <w:rPr>
                <w:szCs w:val="24"/>
              </w:rPr>
              <w:t xml:space="preserve"> гг.»</w:t>
            </w:r>
          </w:p>
        </w:tc>
      </w:tr>
    </w:tbl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06D9F">
        <w:rPr>
          <w:b/>
          <w:bCs/>
          <w:color w:val="000000"/>
          <w:sz w:val="28"/>
          <w:szCs w:val="28"/>
        </w:rPr>
        <w:t xml:space="preserve">РЕСУРСНОЕ ОБЕСПЕЧЕНИЕ РЕАЛИЗАЦИИ ПРОГРАММЫ  </w:t>
      </w: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Cs w:val="24"/>
        </w:rPr>
      </w:pPr>
      <w:r w:rsidRPr="00606D9F">
        <w:rPr>
          <w:b/>
          <w:bCs/>
          <w:color w:val="000000"/>
          <w:szCs w:val="24"/>
        </w:rPr>
        <w:t>«СОВЕРШЕНСТВОВАНИЕ МЕХАНИЗМОВ УПРАВЛЕНИЯ ЭКОНОМИЧЕСКИМ РАЗВИТИЕМ</w:t>
      </w: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Cs w:val="24"/>
        </w:rPr>
      </w:pPr>
      <w:r w:rsidRPr="00606D9F">
        <w:rPr>
          <w:b/>
          <w:bCs/>
          <w:color w:val="000000"/>
          <w:szCs w:val="24"/>
        </w:rPr>
        <w:t>НА</w:t>
      </w:r>
      <w:r w:rsidR="00736187" w:rsidRPr="00606D9F">
        <w:rPr>
          <w:b/>
          <w:szCs w:val="24"/>
        </w:rPr>
        <w:t xml:space="preserve"> 2015 – 202</w:t>
      </w:r>
      <w:r w:rsidR="009163C8">
        <w:rPr>
          <w:b/>
          <w:szCs w:val="24"/>
        </w:rPr>
        <w:t>7</w:t>
      </w:r>
      <w:r w:rsidRPr="00606D9F">
        <w:rPr>
          <w:b/>
          <w:szCs w:val="24"/>
        </w:rPr>
        <w:t xml:space="preserve"> ГГ.»</w:t>
      </w: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Cs/>
          <w:color w:val="000000"/>
          <w:sz w:val="28"/>
          <w:szCs w:val="28"/>
        </w:rPr>
      </w:pPr>
      <w:r w:rsidRPr="00606D9F">
        <w:rPr>
          <w:bCs/>
          <w:color w:val="000000"/>
          <w:sz w:val="28"/>
          <w:szCs w:val="28"/>
        </w:rPr>
        <w:t>(далее – программа)</w:t>
      </w:r>
    </w:p>
    <w:p w:rsidR="002E4C0D" w:rsidRPr="00606D9F" w:rsidRDefault="002E4C0D" w:rsidP="002E4C0D">
      <w:pPr>
        <w:spacing w:after="0" w:line="240" w:lineRule="auto"/>
        <w:ind w:firstLine="0"/>
        <w:jc w:val="center"/>
        <w:rPr>
          <w:b/>
          <w:bCs/>
          <w:color w:val="000000"/>
          <w:sz w:val="14"/>
          <w:szCs w:val="24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1005"/>
        <w:gridCol w:w="850"/>
        <w:gridCol w:w="1276"/>
        <w:gridCol w:w="850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427CB" w:rsidRPr="00B427CB" w:rsidTr="00B427CB">
        <w:trPr>
          <w:trHeight w:val="3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Оценка расходов (тыс. руб.), годы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B427CB" w:rsidRPr="00E262B6" w:rsidTr="00B427CB">
        <w:trPr>
          <w:trHeight w:val="108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97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7F68DF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Программа  «Совершенствование механизмов управления экономическим развитием на 2015-202</w:t>
            </w:r>
            <w:r w:rsidR="007F68DF">
              <w:rPr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99641,98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104125,44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145406,91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160569,5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204350,39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184384,95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sz w:val="14"/>
                <w:szCs w:val="14"/>
                <w:lang w:eastAsia="ru-RU"/>
              </w:rPr>
              <w:t>216665,3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sz w:val="14"/>
                <w:szCs w:val="14"/>
                <w:lang w:eastAsia="ru-RU"/>
              </w:rPr>
              <w:t>272043,06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sz w:val="14"/>
                <w:szCs w:val="14"/>
                <w:lang w:eastAsia="ru-RU"/>
              </w:rPr>
              <w:t>274101,82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303457,38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12B4F" w:rsidP="005074F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="005074F7">
              <w:rPr>
                <w:b/>
                <w:bCs/>
                <w:color w:val="000000"/>
                <w:sz w:val="14"/>
                <w:szCs w:val="14"/>
                <w:lang w:eastAsia="ru-RU"/>
              </w:rPr>
              <w:t>69838,82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5074F7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="005074F7">
              <w:rPr>
                <w:b/>
                <w:bCs/>
                <w:color w:val="000000"/>
                <w:sz w:val="14"/>
                <w:szCs w:val="14"/>
                <w:lang w:eastAsia="ru-RU"/>
              </w:rPr>
              <w:t>70847,46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5074F7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="005074F7">
              <w:rPr>
                <w:b/>
                <w:bCs/>
                <w:color w:val="000000"/>
                <w:sz w:val="14"/>
                <w:szCs w:val="14"/>
                <w:lang w:eastAsia="ru-RU"/>
              </w:rPr>
              <w:t>78913,44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012B4F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2816408,5</w:t>
            </w:r>
          </w:p>
        </w:tc>
      </w:tr>
      <w:tr w:rsidR="00B427CB" w:rsidRPr="00E262B6" w:rsidTr="00B427CB">
        <w:trPr>
          <w:trHeight w:val="9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12447,14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11610,34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55482,1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61330,27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108152,83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65211,4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83118,074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103659,1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108240,8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89703,31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012B4F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90769,4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67896,9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60895,10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5074F7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</w:t>
            </w:r>
            <w:r w:rsidR="005074F7">
              <w:rPr>
                <w:color w:val="000000"/>
                <w:sz w:val="14"/>
                <w:szCs w:val="14"/>
                <w:lang w:eastAsia="ru-RU"/>
              </w:rPr>
              <w:t>38750,4</w:t>
            </w:r>
          </w:p>
        </w:tc>
      </w:tr>
      <w:tr w:rsidR="00B427CB" w:rsidRPr="00E262B6" w:rsidTr="00B427CB">
        <w:trPr>
          <w:trHeight w:val="49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Средства, планируемые к привлечению из федерального бюджета (ФБ)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12B4F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12B4F" w:rsidP="005074F7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2,</w:t>
            </w:r>
            <w:r w:rsidR="005074F7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12B4F" w:rsidP="005074F7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6</w:t>
            </w:r>
            <w:r w:rsidR="005074F7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12B4F" w:rsidP="005074F7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31</w:t>
            </w:r>
            <w:r w:rsidR="005074F7">
              <w:rPr>
                <w:color w:val="000000"/>
                <w:sz w:val="14"/>
                <w:szCs w:val="14"/>
                <w:lang w:eastAsia="ru-RU"/>
              </w:rPr>
              <w:t>7</w:t>
            </w:r>
            <w:r w:rsidRPr="00E262B6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5074F7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Местный бюдже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87194,84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92506,7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89924,81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99180,13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96194,26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119165,45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133531,916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168242,86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165860,32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213751,47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5074F7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</w:t>
            </w:r>
            <w:r w:rsidR="005074F7">
              <w:rPr>
                <w:color w:val="000000"/>
                <w:sz w:val="14"/>
                <w:szCs w:val="14"/>
                <w:lang w:eastAsia="ru-RU"/>
              </w:rPr>
              <w:t>79066,62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202885,56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218014,34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5074F7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</w:t>
            </w:r>
            <w:r w:rsidR="005074F7">
              <w:rPr>
                <w:color w:val="000000"/>
                <w:sz w:val="14"/>
                <w:szCs w:val="14"/>
                <w:lang w:eastAsia="ru-RU"/>
              </w:rPr>
              <w:t>877340,9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иные источники (ИИ)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«Обеспечение деятельности мэра Киренского муниципального района»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2565,58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2764,38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2770,41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3971,3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4577,6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234303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4970,43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5630,84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5027,3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50345,9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144,95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524,73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772,7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648,1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234303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234303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234303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3239,48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Средства, планируемые к привлечению из федерального бюджета (ФБ)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234303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Местный бюдже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2565,58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2619,43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2661,07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2770,41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3929,5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Default="00234303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4121,43</w:t>
            </w:r>
          </w:p>
          <w:p w:rsidR="00234303" w:rsidRPr="00B427CB" w:rsidRDefault="00234303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5630,84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5074F7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5027,3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66200C" w:rsidRDefault="005074F7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66200C">
              <w:rPr>
                <w:color w:val="000000"/>
                <w:sz w:val="14"/>
                <w:szCs w:val="14"/>
                <w:lang w:eastAsia="ru-RU"/>
              </w:rPr>
              <w:t>5484,4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66200C" w:rsidRDefault="00DD04EB" w:rsidP="005074F7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66200C">
              <w:rPr>
                <w:color w:val="000000"/>
                <w:sz w:val="14"/>
                <w:szCs w:val="14"/>
                <w:lang w:eastAsia="ru-RU"/>
              </w:rPr>
              <w:t>4</w:t>
            </w:r>
            <w:r w:rsidR="005074F7" w:rsidRPr="0066200C">
              <w:rPr>
                <w:color w:val="000000"/>
                <w:sz w:val="14"/>
                <w:szCs w:val="14"/>
                <w:lang w:eastAsia="ru-RU"/>
              </w:rPr>
              <w:t>7106,39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иные источники (ИИ)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 xml:space="preserve">              -     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Бухгалтерия администрации Киренского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2565,58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2764,38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3185,8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2770,41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3971,3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4577,6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1C7006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1C7006">
              <w:rPr>
                <w:b/>
                <w:bCs/>
                <w:color w:val="000000"/>
                <w:sz w:val="14"/>
                <w:szCs w:val="14"/>
                <w:lang w:eastAsia="ru-RU"/>
              </w:rPr>
              <w:t>970,43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5630,84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5027,3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50345,87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524,73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1C7006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3239,48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2565,58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2619,43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2661,07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2770,41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3929,5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4121,43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5630,84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5027,3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5484,4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47106,39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Основное мероприятие 1.1. 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br/>
              <w:t>«Обеспечение деятельности мэра Киренского муниципального района»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Бухгалтерия администрации Киренского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2565,58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2717,53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2567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2764,38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3185,8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2770,41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3971,3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4577,6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1C7006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1C7006">
              <w:rPr>
                <w:b/>
                <w:bCs/>
                <w:color w:val="000000"/>
                <w:sz w:val="14"/>
                <w:szCs w:val="14"/>
                <w:lang w:eastAsia="ru-RU"/>
              </w:rPr>
              <w:t>970,43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5630,84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5027,3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1C7006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50345,87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524,73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1C7006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3239,48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2565,58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2619,43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2661,07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2770,41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3198,6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3929,5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4121,43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5630,84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5027,3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781904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781904">
              <w:rPr>
                <w:color w:val="000000"/>
                <w:sz w:val="14"/>
                <w:szCs w:val="14"/>
                <w:lang w:eastAsia="ru-RU"/>
              </w:rPr>
              <w:t>5484,4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47106,39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Подпрограмма 2 «Обеспечение деятельности администрации Киренского муниципального района»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52978,07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57912,44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62464,97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66197,22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64875,63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72647,94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85673,6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100317,71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1C700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1C7006">
              <w:rPr>
                <w:b/>
                <w:bCs/>
                <w:color w:val="000000"/>
                <w:sz w:val="14"/>
                <w:szCs w:val="14"/>
                <w:lang w:eastAsia="ru-RU"/>
              </w:rPr>
              <w:t>11542,87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118869,01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97160,6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112069,4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119457,3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DD04E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1122166,76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9697,84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8721,04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13566,7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12651,46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16148,52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10445,5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21999,1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20061,4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23512,68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9684,6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781904" w:rsidRDefault="00781904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781904">
              <w:rPr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781904" w:rsidP="001C7006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174327,04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Средства, планируемые к привлечению из федерального бюджета (ФБ)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59,1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141,1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1C7006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1C7006" w:rsidP="00623158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E262B6">
              <w:rPr>
                <w:sz w:val="14"/>
                <w:szCs w:val="14"/>
                <w:lang w:eastAsia="ru-RU"/>
              </w:rPr>
              <w:t>2,</w:t>
            </w:r>
            <w:r w:rsidR="00623158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1C7006" w:rsidP="00623158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6</w:t>
            </w:r>
            <w:r w:rsidR="00623158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1C7006" w:rsidP="00623158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31</w:t>
            </w:r>
            <w:r w:rsidR="00623158">
              <w:rPr>
                <w:color w:val="000000"/>
                <w:sz w:val="14"/>
                <w:szCs w:val="14"/>
                <w:lang w:eastAsia="ru-RU"/>
              </w:rPr>
              <w:t>7,3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Местный бюдже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43280,23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49183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48898,27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53486,66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48723,81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62194,34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63659,2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sz w:val="14"/>
                <w:szCs w:val="14"/>
                <w:lang w:eastAsia="ru-RU"/>
              </w:rPr>
              <w:t>80115,21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8C4FD4" w:rsidRDefault="00B427CB" w:rsidP="008C4FD4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val="en-US"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8</w:t>
            </w:r>
            <w:r w:rsidR="008C4FD4">
              <w:rPr>
                <w:sz w:val="14"/>
                <w:szCs w:val="14"/>
                <w:lang w:val="en-US" w:eastAsia="ru-RU"/>
              </w:rPr>
              <w:t>8022</w:t>
            </w:r>
            <w:r w:rsidR="008C4FD4">
              <w:rPr>
                <w:sz w:val="14"/>
                <w:szCs w:val="14"/>
                <w:lang w:eastAsia="ru-RU"/>
              </w:rPr>
              <w:t>,</w:t>
            </w:r>
            <w:r w:rsidR="008C4FD4">
              <w:rPr>
                <w:sz w:val="14"/>
                <w:szCs w:val="14"/>
                <w:lang w:val="en-US"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8C4FD4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109181,81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87878,4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102725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623158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623158">
              <w:rPr>
                <w:color w:val="000000"/>
                <w:sz w:val="14"/>
                <w:szCs w:val="14"/>
                <w:lang w:eastAsia="ru-RU"/>
              </w:rPr>
              <w:t>110173,9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947522,42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иные источники (ИИ)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Бухгалтерия администрации Киренского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52978,07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57912,44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62464,97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66197,22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64875,63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72647,94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85673,5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100317,71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8C4FD4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8C4FD4">
              <w:rPr>
                <w:b/>
                <w:bCs/>
                <w:color w:val="000000"/>
                <w:sz w:val="14"/>
                <w:szCs w:val="14"/>
                <w:lang w:eastAsia="ru-RU"/>
              </w:rPr>
              <w:t>11542,87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118869,01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97160,6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112069,4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119457,3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1122166,66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9697,84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8721,04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13566,7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12651,46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16148,52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20061,4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8C4FD4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23512,68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8C4FD4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174326,94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8C4FD4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C4FD4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C4FD4" w:rsidP="00623158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E262B6">
              <w:rPr>
                <w:sz w:val="14"/>
                <w:szCs w:val="14"/>
                <w:lang w:eastAsia="ru-RU"/>
              </w:rPr>
              <w:t>2,</w:t>
            </w:r>
            <w:r w:rsidR="00623158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8C4FD4" w:rsidP="0062315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8C4FD4" w:rsidP="0062315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43280,23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49183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48898,27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53486,66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48723,81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62194,34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63659,2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80115,21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8C4FD4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8</w:t>
            </w:r>
            <w:r w:rsidR="008C4FD4">
              <w:rPr>
                <w:sz w:val="14"/>
                <w:szCs w:val="14"/>
                <w:lang w:eastAsia="ru-RU"/>
              </w:rPr>
              <w:t>8022,59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920D91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109181,81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87878,4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102725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110173,9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875826,45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2.1 «Обеспечение деятельности администрации Киренского муниципального района»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Бухгалтерия администрации Киренского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44177,15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45188,76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49115,8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52459,25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64875,63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72647,94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87673,5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100317,71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8C4FD4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8C4FD4">
              <w:rPr>
                <w:b/>
                <w:bCs/>
                <w:color w:val="000000"/>
                <w:sz w:val="14"/>
                <w:szCs w:val="14"/>
                <w:lang w:eastAsia="ru-RU"/>
              </w:rPr>
              <w:t>11542,87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118869,01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97160,6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62315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12069,4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119457,3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62315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75554,92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9697,84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7120,74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11046,4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10444,56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16148,52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20061,4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23512,68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9279,4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167999,44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96198" w:rsidP="00623158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E262B6">
              <w:rPr>
                <w:sz w:val="14"/>
                <w:szCs w:val="14"/>
                <w:lang w:eastAsia="ru-RU"/>
              </w:rPr>
              <w:t>2,</w:t>
            </w:r>
            <w:r w:rsidR="00623158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96198" w:rsidP="0062315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96198" w:rsidP="0062315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34479,31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38059,62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38069,4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41955,59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48723,81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62194,34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65659,2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80115,21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88022,59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920D91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109181,81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87878,4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102725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110173,9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920D91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907238,18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                  0</w:t>
            </w:r>
            <w:r w:rsidR="00B427CB" w:rsidRPr="00E262B6">
              <w:rPr>
                <w:color w:val="000000"/>
                <w:sz w:val="14"/>
                <w:szCs w:val="14"/>
                <w:lang w:eastAsia="ru-RU"/>
              </w:rPr>
              <w:t xml:space="preserve">     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2.2 «Обеспечение деятельности Комитета по имуществу и ЖКХ администрации Киренского муниципального района»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Бухгалтерия администрации Киренского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8800,92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12723,68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13349,17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13737,97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9619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48611,74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9619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6327,50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8800,92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11123,38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10828,87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11531,07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96198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42284,24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 №3 «Организация составления и исполнения местного бюджета, управление </w:t>
            </w: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районными финансами»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17597,49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18325,22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18742,35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18239,97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18896,84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22130,8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29139,07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37111,16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41111,55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39102,65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33168,72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23158" w:rsidP="0069619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37475,32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96198" w:rsidP="0062315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9770,06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623158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70811,20</w:t>
            </w:r>
          </w:p>
        </w:tc>
      </w:tr>
      <w:tr w:rsidR="00B427CB" w:rsidRPr="00E262B6" w:rsidTr="00B427CB">
        <w:trPr>
          <w:trHeight w:val="13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2214,88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2519,54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696198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696198">
              <w:rPr>
                <w:color w:val="000000"/>
                <w:sz w:val="14"/>
                <w:szCs w:val="14"/>
                <w:lang w:eastAsia="ru-RU"/>
              </w:rPr>
              <w:t>903,27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20D91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44</w:t>
            </w:r>
            <w:r w:rsidR="00B427CB" w:rsidRPr="00E262B6">
              <w:rPr>
                <w:color w:val="000000"/>
                <w:sz w:val="14"/>
                <w:szCs w:val="14"/>
                <w:lang w:eastAsia="ru-RU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2315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20D91" w:rsidP="0062315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623158">
              <w:rPr>
                <w:b/>
                <w:bCs/>
                <w:color w:val="000000"/>
                <w:sz w:val="14"/>
                <w:szCs w:val="14"/>
                <w:lang w:eastAsia="ru-RU"/>
              </w:rPr>
              <w:t>4020,49</w:t>
            </w:r>
          </w:p>
        </w:tc>
      </w:tr>
      <w:tr w:rsidR="00B427CB" w:rsidRPr="00E262B6" w:rsidTr="00B427CB">
        <w:trPr>
          <w:trHeight w:val="159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Средства, планируемые к привлечению из федерального бюджета (ФБ)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Местный бюдже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17597,49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18325,22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17058,35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17629,37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16681,96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26619,53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34216,56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696198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696198">
              <w:rPr>
                <w:color w:val="000000"/>
                <w:sz w:val="14"/>
                <w:szCs w:val="14"/>
                <w:lang w:eastAsia="ru-RU"/>
              </w:rPr>
              <w:t>7208,28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39056,05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C05480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33114,92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696198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37430,42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39721,76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C05480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C05480">
              <w:rPr>
                <w:b/>
                <w:bCs/>
                <w:color w:val="000000"/>
                <w:sz w:val="14"/>
                <w:szCs w:val="14"/>
                <w:lang w:eastAsia="ru-RU"/>
              </w:rPr>
              <w:t>56790,71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иные источники (ИИ)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17397,49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18295,12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17392,35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17679,98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18596,84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21130,8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23639,07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31111,16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40111,55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920D91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38102,65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32168,72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36478,32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38770,06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C05480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C05480">
              <w:rPr>
                <w:b/>
                <w:bCs/>
                <w:color w:val="000000"/>
                <w:sz w:val="14"/>
                <w:szCs w:val="14"/>
                <w:lang w:eastAsia="ru-RU"/>
              </w:rPr>
              <w:t>50871,11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2214,88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2519,54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3903,27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44</w:t>
            </w:r>
            <w:r w:rsidR="00B427CB" w:rsidRPr="00E262B6">
              <w:rPr>
                <w:color w:val="000000"/>
                <w:sz w:val="14"/>
                <w:szCs w:val="14"/>
                <w:lang w:eastAsia="ru-RU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C05480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C05480">
              <w:rPr>
                <w:b/>
                <w:bCs/>
                <w:color w:val="000000"/>
                <w:sz w:val="14"/>
                <w:szCs w:val="14"/>
                <w:lang w:eastAsia="ru-RU"/>
              </w:rPr>
              <w:t>4020,49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17397,49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18295,12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15708,35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17069,38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16381,96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21130,8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21119,53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28216,56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696198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696198">
              <w:rPr>
                <w:color w:val="000000"/>
                <w:sz w:val="14"/>
                <w:szCs w:val="14"/>
                <w:lang w:eastAsia="ru-RU"/>
              </w:rPr>
              <w:t>6208,28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38056,05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32114,92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36430,42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C05480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38721,76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D04EB" w:rsidP="00C05480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C05480">
              <w:rPr>
                <w:b/>
                <w:bCs/>
                <w:color w:val="000000"/>
                <w:sz w:val="14"/>
                <w:szCs w:val="14"/>
                <w:lang w:eastAsia="ru-RU"/>
              </w:rPr>
              <w:t>36850,62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Администрация Киренского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19940,10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19940,10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3.1 Обеспечение эффективного управления муниципальными финансами, формирования и организации исполнения местного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16359,49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16276,62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16391,85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16250,78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17289,28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19541,5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22218,17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29466,16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696198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696198">
              <w:rPr>
                <w:b/>
                <w:bCs/>
                <w:color w:val="000000"/>
                <w:sz w:val="14"/>
                <w:szCs w:val="14"/>
                <w:lang w:eastAsia="ru-RU"/>
              </w:rPr>
              <w:t>4364,66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35366,69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29385,69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33458,47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35454,71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321824,07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2214,88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2519,54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696198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</w:t>
            </w:r>
            <w:r w:rsidR="00696198">
              <w:rPr>
                <w:color w:val="000000"/>
                <w:sz w:val="14"/>
                <w:szCs w:val="14"/>
                <w:lang w:eastAsia="ru-RU"/>
              </w:rPr>
              <w:t>903,27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20D91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44</w:t>
            </w:r>
            <w:r w:rsidR="00B427CB" w:rsidRPr="00E262B6">
              <w:rPr>
                <w:color w:val="000000"/>
                <w:sz w:val="14"/>
                <w:szCs w:val="14"/>
                <w:lang w:eastAsia="ru-RU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696198" w:rsidP="0090149D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4020,49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16359,49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16276,62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14707,85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15640,18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15074,42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19541,5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19698,63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26571,56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30461,39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35320,09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696198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29331,89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696198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33413,57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35406,41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69619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307803,60</w:t>
            </w:r>
          </w:p>
        </w:tc>
      </w:tr>
      <w:tr w:rsidR="00B427CB" w:rsidRPr="00E262B6" w:rsidTr="00B427CB">
        <w:trPr>
          <w:trHeight w:val="9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Основное мероприятие 3.2 Осуществление отдельных 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>полномочий по учету средств резервного фонда администрации Киренского района.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Киренского муниципального 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19940,10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19940,10</w:t>
            </w:r>
          </w:p>
        </w:tc>
      </w:tr>
      <w:tr w:rsidR="00B427CB" w:rsidRPr="00E262B6" w:rsidTr="00B427CB">
        <w:trPr>
          <w:trHeight w:val="39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мероприятие3.3 Исполнение судебных решений, их учет и хранение.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705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3.4 управление муниципальным долгом МО Киренский район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578,36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1251,5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E3590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90149D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58,12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  <w:r w:rsidR="00B427CB"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  <w:r w:rsidR="0090149D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  <w:r w:rsidR="00B427CB"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  <w:r w:rsidR="0090149D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578,36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1251,5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E3590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2,9</w:t>
            </w:r>
            <w:r w:rsidR="00B427CB"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  <w:r w:rsidR="0090149D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90149D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58,12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  <w:r w:rsidR="00B427CB"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  <w:r w:rsidR="00B427CB"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3.5 Информационное и техническое обеспечение процесса исполнения бюджета МО Киренский район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931,5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1410,46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1303,6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1413,2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696198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  <w:r w:rsidR="00696198">
              <w:rPr>
                <w:b/>
                <w:bCs/>
                <w:color w:val="000000"/>
                <w:sz w:val="14"/>
                <w:szCs w:val="14"/>
                <w:lang w:eastAsia="ru-RU"/>
              </w:rPr>
              <w:t>746,89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2727,3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96198" w:rsidP="0090149D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277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3013,95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3315,35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696198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27088,92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1303,6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5746,89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96198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2727,3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696198" w:rsidP="0090149D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277</w:t>
            </w:r>
            <w:r w:rsidR="0090149D">
              <w:rPr>
                <w:color w:val="000000"/>
                <w:sz w:val="14"/>
                <w:szCs w:val="14"/>
                <w:lang w:eastAsia="ru-RU"/>
              </w:rPr>
              <w:t>7</w:t>
            </w:r>
            <w:r w:rsidRPr="00E262B6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90149D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3013,95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3315,35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90149D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7088,92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459,64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931,5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1410,46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1303,6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1413,2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800A99" w:rsidP="00800A99">
            <w:pPr>
              <w:spacing w:after="0" w:line="240" w:lineRule="auto"/>
              <w:ind w:firstLine="0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5746,89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2727,3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90149D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277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,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90149D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13,95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3315,35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800A99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27088,92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459,64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931,5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1303,6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1413,2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</w:t>
            </w:r>
            <w:r w:rsidR="00800A99">
              <w:rPr>
                <w:color w:val="000000"/>
                <w:sz w:val="14"/>
                <w:szCs w:val="14"/>
                <w:lang w:eastAsia="ru-RU"/>
              </w:rPr>
              <w:t>746,89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2727,3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90149D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277</w:t>
            </w:r>
            <w:r w:rsidR="0090149D">
              <w:rPr>
                <w:color w:val="000000"/>
                <w:sz w:val="14"/>
                <w:szCs w:val="14"/>
                <w:lang w:eastAsia="ru-RU"/>
              </w:rPr>
              <w:t>7</w:t>
            </w:r>
            <w:r w:rsidRPr="00E262B6">
              <w:rPr>
                <w:color w:val="000000"/>
                <w:sz w:val="14"/>
                <w:szCs w:val="14"/>
                <w:lang w:eastAsia="ru-RU"/>
              </w:rPr>
              <w:t>,</w:t>
            </w:r>
            <w:r w:rsidR="0090149D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3013,95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3315,35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800A99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27088,92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Администрация Киренского муниципального 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4 "Организация </w:t>
            </w:r>
            <w:proofErr w:type="gramStart"/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деятельности аппарата управления образования администрации Киренского муниципального района</w:t>
            </w:r>
            <w:proofErr w:type="gramEnd"/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6568,31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6026,05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5919,89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6444,71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sz w:val="14"/>
                <w:szCs w:val="14"/>
                <w:lang w:eastAsia="ru-RU"/>
              </w:rPr>
              <w:t>7705,1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sz w:val="14"/>
                <w:szCs w:val="14"/>
                <w:lang w:eastAsia="ru-RU"/>
              </w:rPr>
              <w:t>9793,69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800A99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10185,82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8289,4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9997,04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90149D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851,17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105935,94</w:t>
            </w:r>
          </w:p>
        </w:tc>
      </w:tr>
      <w:tr w:rsidR="00B427CB" w:rsidRPr="00E262B6" w:rsidTr="00B427CB">
        <w:trPr>
          <w:trHeight w:val="13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1095,2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800A99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1</w:t>
            </w:r>
            <w:r w:rsidR="00800A99">
              <w:rPr>
                <w:sz w:val="14"/>
                <w:szCs w:val="14"/>
                <w:lang w:eastAsia="ru-RU"/>
              </w:rPr>
              <w:t>685,63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4899,03</w:t>
            </w:r>
          </w:p>
        </w:tc>
      </w:tr>
      <w:tr w:rsidR="00B427CB" w:rsidRPr="00E262B6" w:rsidTr="00B427CB">
        <w:trPr>
          <w:trHeight w:val="159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Средства, планируемые к привлечению из федерального бюджета (ФБ)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Местный бюдже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6568,31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6026,05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5351,89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6115,71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6609,9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 w:rsidRPr="00B427CB">
              <w:rPr>
                <w:sz w:val="14"/>
                <w:szCs w:val="14"/>
                <w:lang w:eastAsia="ru-RU"/>
              </w:rPr>
              <w:t>8572,49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8500,19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9997,04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10851,17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101036,91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иные источники (ИИ)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6568,31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6026,05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5919,89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6444,71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7705,1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9793,69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10185,82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9997,04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10851,17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105935,94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1685,63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800A99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4899,03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6568,31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6026,05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5351,89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6115,71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6609,9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8572,49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800A99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8500,19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9997,04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10851,17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101036,91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4.1.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br/>
              <w:t xml:space="preserve">"Организация 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деятельности аппарата управления образования администрации Киренского муниципального района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6568,31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6026,05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5919,89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6444,71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6338,06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7170,9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7705,1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9793,69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D44C01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10185,82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10645,8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9997,04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90149D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851,17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105935,94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1095,2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D44C01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1685,63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D44C01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D44C01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D44C01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4899,03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="0090149D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  <w:r w:rsidR="0090149D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6568,31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6026,05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5351,89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6115,71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6338,06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6609,9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8572,49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D44C01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8500,19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8289,4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9997,04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10851,17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101036,91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  <w:r w:rsidR="00B427CB"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  <w:r w:rsidR="0090149D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№5  </w:t>
            </w: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«Повышение эффективности бюджетных расходов в Киренском районе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всего, в том </w:t>
            </w: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16299,93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15423,2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52066,9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63738,85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107492,36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76231,2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87175,82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117717,6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D44C01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136306,5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127378,48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126288,3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105457,4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102524,31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90149D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1134100,85</w:t>
            </w:r>
          </w:p>
        </w:tc>
      </w:tr>
      <w:tr w:rsidR="00B427CB" w:rsidRPr="00E262B6" w:rsidTr="00B427CB">
        <w:trPr>
          <w:trHeight w:val="13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36464,6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44678,6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86059,2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51675,6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54031,2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76561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D44C01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96640,82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78287,98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80691,1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57825,5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50832,1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E452E7" w:rsidP="000D2CF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71</w:t>
            </w:r>
            <w:r w:rsidR="000D2CF7">
              <w:rPr>
                <w:b/>
                <w:bCs/>
                <w:color w:val="000000"/>
                <w:sz w:val="14"/>
                <w:szCs w:val="14"/>
                <w:lang w:eastAsia="ru-RU"/>
              </w:rPr>
              <w:t>3748</w:t>
            </w:r>
          </w:p>
        </w:tc>
      </w:tr>
      <w:tr w:rsidR="00B427CB" w:rsidRPr="00E262B6" w:rsidTr="00B427CB">
        <w:trPr>
          <w:trHeight w:val="159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Средства, планируемые к привлечению из федерального бюджета (ФБ)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Местный бюдже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16299,93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15602,3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19060,25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21433,16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24555,6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33144,62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41156,6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39665,</w:t>
            </w:r>
            <w:r w:rsidR="00D44C01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D44C01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49090,5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45596,9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47631,9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51692,21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D44C01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420352,85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иные источники (ИИ)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16299,93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15423,2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52066,9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63738,85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107492,36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76231,2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87175,82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117717,6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D44C01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136306,5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127378,48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126288,3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105457,4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102524,31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1134100,85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36464,6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44678,6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86059,2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51675,6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54031,2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76561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F079C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96640,82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78287,98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80691,4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57825,5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50832,1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713748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16299,93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15423,2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15602,3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19060,25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21433,16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24555,6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33144,62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41156,6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F079C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39665,</w:t>
            </w:r>
            <w:r w:rsidR="00BF079C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F079C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49090,5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45596,9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F079C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47631,9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F079C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51692,21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420352,85</w:t>
            </w:r>
          </w:p>
        </w:tc>
      </w:tr>
      <w:tr w:rsidR="00B427CB" w:rsidRPr="00E262B6" w:rsidTr="00B427CB">
        <w:trPr>
          <w:trHeight w:val="31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5.1. Обеспечение сбалансированности и устойчивости местных бюджетов в среднесрочной перспективе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16299,93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15423,2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52066,9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63738,85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107492,36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76231,2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87175,82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117717,6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F079C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136306,5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127378,48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126288,3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105457,4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102524,31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E452E7" w:rsidP="000D2CF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0D2CF7">
              <w:rPr>
                <w:b/>
                <w:bCs/>
                <w:color w:val="000000"/>
                <w:sz w:val="14"/>
                <w:szCs w:val="14"/>
                <w:lang w:eastAsia="ru-RU"/>
              </w:rPr>
              <w:t>134100,85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36464,6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44678,6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86059,2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51675,6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54031,2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76561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F079C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96640,82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78287,98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80691,4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57825,5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50832,1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E452E7" w:rsidP="000D2CF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71</w:t>
            </w:r>
            <w:r w:rsidR="000D2CF7">
              <w:rPr>
                <w:b/>
                <w:bCs/>
                <w:color w:val="000000"/>
                <w:sz w:val="14"/>
                <w:szCs w:val="14"/>
                <w:lang w:eastAsia="ru-RU"/>
              </w:rPr>
              <w:t>3748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16299,93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15423,2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15602,3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19060,25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21433,16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24555,6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33144,62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41156,6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39665,</w:t>
            </w:r>
            <w:r w:rsidR="00BF079C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F079C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49090,5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45596,9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F079C">
            <w:pPr>
              <w:spacing w:after="0" w:line="240" w:lineRule="auto"/>
              <w:ind w:firstLine="0"/>
              <w:jc w:val="righ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47631,9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51692,21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F079C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420352,85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Основное мероприятие 5.2.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br/>
              <w:t xml:space="preserve">Повышение эффективности распределения средств  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>бюджета МО Киренский район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Киренского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126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Подпрограмма 6 «Муниципальная политика в сфере экономического развития Киренского района»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3632,6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3721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3645,8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3184,36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3561,7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3433,7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3000,4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2525,3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2046,74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1830,6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E452E7">
            <w:pPr>
              <w:spacing w:after="0" w:line="240" w:lineRule="auto"/>
              <w:ind w:firstLine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33047,90</w:t>
            </w:r>
          </w:p>
        </w:tc>
      </w:tr>
      <w:tr w:rsidR="00B427CB" w:rsidRPr="00E262B6" w:rsidTr="00B427CB">
        <w:trPr>
          <w:trHeight w:val="13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Средства, планируемые к привлечению из областного бюджета (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2915,66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3205,5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2700,334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F079C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1</w:t>
            </w:r>
            <w:r w:rsidR="00FB779D">
              <w:rPr>
                <w:color w:val="000000"/>
                <w:sz w:val="14"/>
                <w:szCs w:val="14"/>
                <w:lang w:eastAsia="ru-RU"/>
              </w:rPr>
              <w:t>684,13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F079C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747,1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E452E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28516,32</w:t>
            </w:r>
          </w:p>
        </w:tc>
      </w:tr>
      <w:tr w:rsidR="00B427CB" w:rsidRPr="00E262B6" w:rsidTr="00B427CB">
        <w:trPr>
          <w:trHeight w:val="159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Средства, планируемые к привлечению из федерального бюджета (ФБ)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Местный бюдже</w:t>
            </w:r>
            <w:proofErr w:type="gramStart"/>
            <w:r w:rsidRPr="00B427CB">
              <w:rPr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B427CB">
              <w:rPr>
                <w:color w:val="000000"/>
                <w:sz w:val="14"/>
                <w:szCs w:val="14"/>
                <w:lang w:eastAsia="ru-RU"/>
              </w:rPr>
              <w:t>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300,066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F079C" w:rsidP="000D2CF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0D2CF7">
              <w:rPr>
                <w:b/>
                <w:bCs/>
                <w:color w:val="000000"/>
                <w:sz w:val="14"/>
                <w:szCs w:val="14"/>
                <w:lang w:eastAsia="ru-RU"/>
              </w:rPr>
              <w:t>531,59</w:t>
            </w:r>
          </w:p>
        </w:tc>
      </w:tr>
      <w:tr w:rsidR="00B427CB" w:rsidRPr="00E262B6" w:rsidTr="00B427CB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иные источники (ИИ)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Отдел по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3632,6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3184,36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3561,7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3433,7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3000,4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2046,74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1830,6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E452E7" w:rsidP="000D2CF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0D2CF7">
              <w:rPr>
                <w:b/>
                <w:bCs/>
                <w:color w:val="000000"/>
                <w:sz w:val="14"/>
                <w:szCs w:val="14"/>
                <w:lang w:eastAsia="ru-RU"/>
              </w:rPr>
              <w:t>3047,9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2898,8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2915,66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3205,5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2700,334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2272,8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1684,13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747,1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E452E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28516,32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268,71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300,066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252,5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163,74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827B42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827B42" w:rsidP="000D2CF7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0D2CF7">
              <w:rPr>
                <w:b/>
                <w:bCs/>
                <w:color w:val="000000"/>
                <w:sz w:val="14"/>
                <w:szCs w:val="14"/>
                <w:lang w:eastAsia="ru-RU"/>
              </w:rPr>
              <w:t>531,59</w:t>
            </w:r>
          </w:p>
        </w:tc>
      </w:tr>
      <w:tr w:rsidR="00B427CB" w:rsidRPr="00E262B6" w:rsidTr="00B427CB">
        <w:trPr>
          <w:trHeight w:val="330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righ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262B6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427CB" w:rsidRPr="00E262B6" w:rsidTr="00B427CB">
        <w:trPr>
          <w:trHeight w:val="30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Основное 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6.1. Выделение субсидии на частичное возмещение транспортных расходов юр. лиц и ИП, осуществляющих розничную торговлю и доставку </w:t>
            </w:r>
            <w:proofErr w:type="spellStart"/>
            <w:r w:rsidRPr="00B427CB">
              <w:rPr>
                <w:color w:val="000000"/>
                <w:sz w:val="14"/>
                <w:szCs w:val="14"/>
                <w:lang w:eastAsia="ru-RU"/>
              </w:rPr>
              <w:t>прод-ых</w:t>
            </w:r>
            <w:proofErr w:type="spellEnd"/>
            <w:r w:rsidRPr="00B427CB">
              <w:rPr>
                <w:color w:val="000000"/>
                <w:sz w:val="14"/>
                <w:szCs w:val="14"/>
                <w:lang w:eastAsia="ru-RU"/>
              </w:rPr>
              <w:t xml:space="preserve"> товаров в поселения, входящие в состав Киренского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 xml:space="preserve">Отдел по </w:t>
            </w:r>
            <w:r w:rsidRPr="00B427CB">
              <w:rPr>
                <w:color w:val="000000"/>
                <w:sz w:val="14"/>
                <w:szCs w:val="14"/>
                <w:lang w:eastAsia="ru-RU"/>
              </w:rPr>
              <w:lastRenderedPageBreak/>
              <w:t>экономике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3632,6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3721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3645,8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3184,36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3561,7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3433,7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3000,4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2525,3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7CB">
              <w:rPr>
                <w:b/>
                <w:bCs/>
                <w:color w:val="000000"/>
                <w:sz w:val="14"/>
                <w:szCs w:val="14"/>
                <w:lang w:eastAsia="ru-RU"/>
              </w:rPr>
              <w:t>2046,74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FB779D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1830,6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818,5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B427CB">
            <w:pPr>
              <w:spacing w:after="0" w:line="240" w:lineRule="auto"/>
              <w:ind w:firstLine="0"/>
              <w:jc w:val="center"/>
              <w:outlineLvl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826,2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27CB" w:rsidRPr="00E262B6" w:rsidRDefault="000D2CF7" w:rsidP="00E452E7">
            <w:pPr>
              <w:spacing w:after="0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ru-RU"/>
              </w:rPr>
              <w:t>33047,9</w:t>
            </w:r>
          </w:p>
        </w:tc>
      </w:tr>
      <w:tr w:rsidR="00B427CB" w:rsidRPr="00E262B6" w:rsidTr="00B427CB">
        <w:trPr>
          <w:trHeight w:val="4335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B427CB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7CB" w:rsidRPr="00E262B6" w:rsidRDefault="00B427CB" w:rsidP="00B427CB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E4C0D" w:rsidRPr="00C03EBB" w:rsidRDefault="002E4C0D" w:rsidP="002E4C0D">
      <w:pPr>
        <w:widowControl w:val="0"/>
        <w:spacing w:after="0" w:line="240" w:lineRule="auto"/>
        <w:ind w:firstLine="0"/>
        <w:outlineLvl w:val="1"/>
        <w:rPr>
          <w:sz w:val="16"/>
          <w:szCs w:val="16"/>
        </w:rPr>
      </w:pPr>
      <w:r w:rsidRPr="00C03EBB">
        <w:rPr>
          <w:sz w:val="16"/>
          <w:szCs w:val="16"/>
        </w:rPr>
        <w:lastRenderedPageBreak/>
        <w:tab/>
      </w:r>
    </w:p>
    <w:p w:rsidR="007E3D76" w:rsidRPr="00C03EBB" w:rsidRDefault="007E3D76" w:rsidP="002E4C0D">
      <w:pPr>
        <w:spacing w:line="240" w:lineRule="auto"/>
        <w:ind w:firstLine="0"/>
        <w:rPr>
          <w:sz w:val="16"/>
          <w:szCs w:val="16"/>
        </w:rPr>
      </w:pPr>
    </w:p>
    <w:sectPr w:rsidR="007E3D76" w:rsidRPr="00C03EBB" w:rsidSect="002E4C0D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46" w:rsidRDefault="00394546" w:rsidP="009B3073">
      <w:pPr>
        <w:spacing w:after="0" w:line="240" w:lineRule="auto"/>
      </w:pPr>
      <w:r>
        <w:separator/>
      </w:r>
    </w:p>
  </w:endnote>
  <w:endnote w:type="continuationSeparator" w:id="0">
    <w:p w:rsidR="00394546" w:rsidRDefault="00394546" w:rsidP="009B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154"/>
      <w:docPartObj>
        <w:docPartGallery w:val="Page Numbers (Bottom of Page)"/>
        <w:docPartUnique/>
      </w:docPartObj>
    </w:sdtPr>
    <w:sdtContent>
      <w:p w:rsidR="00C05480" w:rsidRDefault="00C05480">
        <w:pPr>
          <w:pStyle w:val="ab"/>
          <w:jc w:val="right"/>
        </w:pPr>
        <w:fldSimple w:instr=" PAGE   \* MERGEFORMAT ">
          <w:r w:rsidR="0066200C">
            <w:rPr>
              <w:noProof/>
            </w:rPr>
            <w:t>38</w:t>
          </w:r>
        </w:fldSimple>
      </w:p>
    </w:sdtContent>
  </w:sdt>
  <w:p w:rsidR="00C05480" w:rsidRDefault="00C054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46" w:rsidRDefault="00394546" w:rsidP="009B3073">
      <w:pPr>
        <w:spacing w:after="0" w:line="240" w:lineRule="auto"/>
      </w:pPr>
      <w:r>
        <w:separator/>
      </w:r>
    </w:p>
  </w:footnote>
  <w:footnote w:type="continuationSeparator" w:id="0">
    <w:p w:rsidR="00394546" w:rsidRDefault="00394546" w:rsidP="009B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265916"/>
    <w:name w:val="WW8Num2"/>
    <w:lvl w:ilvl="0">
      <w:start w:val="1"/>
      <w:numFmt w:val="decimal"/>
      <w:lvlText w:val="%1."/>
      <w:lvlJc w:val="left"/>
      <w:pPr>
        <w:tabs>
          <w:tab w:val="num" w:pos="4221"/>
        </w:tabs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">
    <w:nsid w:val="04BE0DCA"/>
    <w:multiLevelType w:val="hybridMultilevel"/>
    <w:tmpl w:val="D438E962"/>
    <w:lvl w:ilvl="0" w:tplc="422E4CD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1E7"/>
    <w:multiLevelType w:val="hybridMultilevel"/>
    <w:tmpl w:val="574C89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BB68E4"/>
    <w:multiLevelType w:val="hybridMultilevel"/>
    <w:tmpl w:val="66F6418E"/>
    <w:lvl w:ilvl="0" w:tplc="39A2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971963"/>
    <w:multiLevelType w:val="hybridMultilevel"/>
    <w:tmpl w:val="4B5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D817553"/>
    <w:multiLevelType w:val="hybridMultilevel"/>
    <w:tmpl w:val="609C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36A70"/>
    <w:multiLevelType w:val="hybridMultilevel"/>
    <w:tmpl w:val="B63E185A"/>
    <w:lvl w:ilvl="0" w:tplc="3C1EDF1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A9273D"/>
    <w:multiLevelType w:val="hybridMultilevel"/>
    <w:tmpl w:val="158E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E3DF1"/>
    <w:multiLevelType w:val="hybridMultilevel"/>
    <w:tmpl w:val="23D2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55A08"/>
    <w:multiLevelType w:val="hybridMultilevel"/>
    <w:tmpl w:val="74823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90a081a1-ad9c-4140-b8b3-3c87175ebba4"/>
  </w:docVars>
  <w:rsids>
    <w:rsidRoot w:val="006476E0"/>
    <w:rsid w:val="00004B33"/>
    <w:rsid w:val="0000501F"/>
    <w:rsid w:val="00006316"/>
    <w:rsid w:val="00012B4F"/>
    <w:rsid w:val="00020C2A"/>
    <w:rsid w:val="00021DB5"/>
    <w:rsid w:val="00025F23"/>
    <w:rsid w:val="00032F39"/>
    <w:rsid w:val="000331BC"/>
    <w:rsid w:val="00034306"/>
    <w:rsid w:val="00036A46"/>
    <w:rsid w:val="00036DCF"/>
    <w:rsid w:val="0004343E"/>
    <w:rsid w:val="00045643"/>
    <w:rsid w:val="000553E1"/>
    <w:rsid w:val="00055D0E"/>
    <w:rsid w:val="0005631C"/>
    <w:rsid w:val="00056B0B"/>
    <w:rsid w:val="00057E3D"/>
    <w:rsid w:val="000619B3"/>
    <w:rsid w:val="0006478A"/>
    <w:rsid w:val="00066AE4"/>
    <w:rsid w:val="00070204"/>
    <w:rsid w:val="00070524"/>
    <w:rsid w:val="00071AC8"/>
    <w:rsid w:val="00074389"/>
    <w:rsid w:val="0007692D"/>
    <w:rsid w:val="00081B90"/>
    <w:rsid w:val="000843A6"/>
    <w:rsid w:val="00085567"/>
    <w:rsid w:val="00086F44"/>
    <w:rsid w:val="0008709F"/>
    <w:rsid w:val="000873D6"/>
    <w:rsid w:val="00091B10"/>
    <w:rsid w:val="00092234"/>
    <w:rsid w:val="00092AD2"/>
    <w:rsid w:val="000A00EE"/>
    <w:rsid w:val="000A41C9"/>
    <w:rsid w:val="000A4760"/>
    <w:rsid w:val="000B0709"/>
    <w:rsid w:val="000B2227"/>
    <w:rsid w:val="000B64A0"/>
    <w:rsid w:val="000C0069"/>
    <w:rsid w:val="000C519A"/>
    <w:rsid w:val="000C58A0"/>
    <w:rsid w:val="000C6C66"/>
    <w:rsid w:val="000C6E81"/>
    <w:rsid w:val="000C7E04"/>
    <w:rsid w:val="000D090A"/>
    <w:rsid w:val="000D0FFA"/>
    <w:rsid w:val="000D1182"/>
    <w:rsid w:val="000D2CF7"/>
    <w:rsid w:val="000D2DF4"/>
    <w:rsid w:val="000D3CCD"/>
    <w:rsid w:val="000D4B8C"/>
    <w:rsid w:val="000D5FF6"/>
    <w:rsid w:val="000E16F9"/>
    <w:rsid w:val="000E19B8"/>
    <w:rsid w:val="000E2A5D"/>
    <w:rsid w:val="000E3140"/>
    <w:rsid w:val="000E3C07"/>
    <w:rsid w:val="000F0CD5"/>
    <w:rsid w:val="000F3B49"/>
    <w:rsid w:val="000F51B1"/>
    <w:rsid w:val="000F5388"/>
    <w:rsid w:val="000F5A2B"/>
    <w:rsid w:val="000F5B12"/>
    <w:rsid w:val="000F75A9"/>
    <w:rsid w:val="00100DDD"/>
    <w:rsid w:val="00101D1A"/>
    <w:rsid w:val="00103844"/>
    <w:rsid w:val="00103E70"/>
    <w:rsid w:val="001048D0"/>
    <w:rsid w:val="0010506F"/>
    <w:rsid w:val="00106655"/>
    <w:rsid w:val="001129F0"/>
    <w:rsid w:val="00116739"/>
    <w:rsid w:val="00116A69"/>
    <w:rsid w:val="00121C22"/>
    <w:rsid w:val="00122180"/>
    <w:rsid w:val="00125CBA"/>
    <w:rsid w:val="001262FE"/>
    <w:rsid w:val="001331D3"/>
    <w:rsid w:val="001359AE"/>
    <w:rsid w:val="00135FA1"/>
    <w:rsid w:val="00137580"/>
    <w:rsid w:val="0014058B"/>
    <w:rsid w:val="00140C03"/>
    <w:rsid w:val="00141498"/>
    <w:rsid w:val="00141BCA"/>
    <w:rsid w:val="001504CC"/>
    <w:rsid w:val="00151025"/>
    <w:rsid w:val="00161B65"/>
    <w:rsid w:val="0016277F"/>
    <w:rsid w:val="00167303"/>
    <w:rsid w:val="00167B6E"/>
    <w:rsid w:val="00170A45"/>
    <w:rsid w:val="00170A73"/>
    <w:rsid w:val="001810AB"/>
    <w:rsid w:val="00181402"/>
    <w:rsid w:val="00182F1F"/>
    <w:rsid w:val="00183055"/>
    <w:rsid w:val="00183E94"/>
    <w:rsid w:val="001849C4"/>
    <w:rsid w:val="00184D4D"/>
    <w:rsid w:val="001861D9"/>
    <w:rsid w:val="0019577F"/>
    <w:rsid w:val="001957BD"/>
    <w:rsid w:val="0019789D"/>
    <w:rsid w:val="001A498C"/>
    <w:rsid w:val="001A4AF5"/>
    <w:rsid w:val="001A4B24"/>
    <w:rsid w:val="001A4E46"/>
    <w:rsid w:val="001A5107"/>
    <w:rsid w:val="001A5874"/>
    <w:rsid w:val="001B0435"/>
    <w:rsid w:val="001B09A3"/>
    <w:rsid w:val="001B47C1"/>
    <w:rsid w:val="001B4845"/>
    <w:rsid w:val="001B6481"/>
    <w:rsid w:val="001B757F"/>
    <w:rsid w:val="001C0AB8"/>
    <w:rsid w:val="001C254C"/>
    <w:rsid w:val="001C34DF"/>
    <w:rsid w:val="001C3B72"/>
    <w:rsid w:val="001C4A1B"/>
    <w:rsid w:val="001C7006"/>
    <w:rsid w:val="001D2D40"/>
    <w:rsid w:val="001D3D4A"/>
    <w:rsid w:val="001D5AFB"/>
    <w:rsid w:val="001E55CB"/>
    <w:rsid w:val="001E6E66"/>
    <w:rsid w:val="001F573E"/>
    <w:rsid w:val="00201268"/>
    <w:rsid w:val="00201407"/>
    <w:rsid w:val="002056DD"/>
    <w:rsid w:val="00210308"/>
    <w:rsid w:val="002111DF"/>
    <w:rsid w:val="00212447"/>
    <w:rsid w:val="00216572"/>
    <w:rsid w:val="00227367"/>
    <w:rsid w:val="00227796"/>
    <w:rsid w:val="00230FD4"/>
    <w:rsid w:val="00231A83"/>
    <w:rsid w:val="00233A6A"/>
    <w:rsid w:val="00234303"/>
    <w:rsid w:val="0023711A"/>
    <w:rsid w:val="002372A7"/>
    <w:rsid w:val="00241FDE"/>
    <w:rsid w:val="00242913"/>
    <w:rsid w:val="00245767"/>
    <w:rsid w:val="002506C5"/>
    <w:rsid w:val="00250C60"/>
    <w:rsid w:val="002518E0"/>
    <w:rsid w:val="0025209C"/>
    <w:rsid w:val="00252BEF"/>
    <w:rsid w:val="0025362D"/>
    <w:rsid w:val="002544CC"/>
    <w:rsid w:val="00255D93"/>
    <w:rsid w:val="002560D3"/>
    <w:rsid w:val="002563DC"/>
    <w:rsid w:val="00261A75"/>
    <w:rsid w:val="00263214"/>
    <w:rsid w:val="00271AFF"/>
    <w:rsid w:val="00272D9B"/>
    <w:rsid w:val="002806AB"/>
    <w:rsid w:val="002829DD"/>
    <w:rsid w:val="00284E29"/>
    <w:rsid w:val="00285FF7"/>
    <w:rsid w:val="00286D6A"/>
    <w:rsid w:val="002901B3"/>
    <w:rsid w:val="002911B5"/>
    <w:rsid w:val="002918EB"/>
    <w:rsid w:val="00292C4C"/>
    <w:rsid w:val="0029320D"/>
    <w:rsid w:val="00296C07"/>
    <w:rsid w:val="002A0A9A"/>
    <w:rsid w:val="002A14A0"/>
    <w:rsid w:val="002A2992"/>
    <w:rsid w:val="002B04A4"/>
    <w:rsid w:val="002B0747"/>
    <w:rsid w:val="002B1424"/>
    <w:rsid w:val="002B28DC"/>
    <w:rsid w:val="002B4E19"/>
    <w:rsid w:val="002C7499"/>
    <w:rsid w:val="002D42C2"/>
    <w:rsid w:val="002D4C68"/>
    <w:rsid w:val="002D554C"/>
    <w:rsid w:val="002D61AA"/>
    <w:rsid w:val="002D72C1"/>
    <w:rsid w:val="002D746F"/>
    <w:rsid w:val="002E0785"/>
    <w:rsid w:val="002E14B9"/>
    <w:rsid w:val="002E41E5"/>
    <w:rsid w:val="002E4540"/>
    <w:rsid w:val="002E4C0D"/>
    <w:rsid w:val="002E63E4"/>
    <w:rsid w:val="002F07AE"/>
    <w:rsid w:val="002F17EE"/>
    <w:rsid w:val="002F1ECA"/>
    <w:rsid w:val="002F2C6C"/>
    <w:rsid w:val="002F4ECE"/>
    <w:rsid w:val="002F67C1"/>
    <w:rsid w:val="002F7321"/>
    <w:rsid w:val="002F7E4E"/>
    <w:rsid w:val="00301780"/>
    <w:rsid w:val="003069B2"/>
    <w:rsid w:val="003077F2"/>
    <w:rsid w:val="0031086E"/>
    <w:rsid w:val="00311FA7"/>
    <w:rsid w:val="00312A72"/>
    <w:rsid w:val="003140A5"/>
    <w:rsid w:val="00314B57"/>
    <w:rsid w:val="00315C1F"/>
    <w:rsid w:val="00315FD3"/>
    <w:rsid w:val="00321636"/>
    <w:rsid w:val="00321BF1"/>
    <w:rsid w:val="00321CF9"/>
    <w:rsid w:val="0032271C"/>
    <w:rsid w:val="0032473E"/>
    <w:rsid w:val="00326F5F"/>
    <w:rsid w:val="003273DE"/>
    <w:rsid w:val="003279DD"/>
    <w:rsid w:val="00330E17"/>
    <w:rsid w:val="00332116"/>
    <w:rsid w:val="00332517"/>
    <w:rsid w:val="0033274B"/>
    <w:rsid w:val="00341D8E"/>
    <w:rsid w:val="00342129"/>
    <w:rsid w:val="0034667B"/>
    <w:rsid w:val="00355260"/>
    <w:rsid w:val="00355E73"/>
    <w:rsid w:val="00356AFA"/>
    <w:rsid w:val="00361E20"/>
    <w:rsid w:val="003625B9"/>
    <w:rsid w:val="003627E1"/>
    <w:rsid w:val="003633A1"/>
    <w:rsid w:val="003666DA"/>
    <w:rsid w:val="00372AA7"/>
    <w:rsid w:val="00374F2C"/>
    <w:rsid w:val="00375F05"/>
    <w:rsid w:val="00376E09"/>
    <w:rsid w:val="00381693"/>
    <w:rsid w:val="0038596C"/>
    <w:rsid w:val="00385FE3"/>
    <w:rsid w:val="00394546"/>
    <w:rsid w:val="00394ADC"/>
    <w:rsid w:val="003A476D"/>
    <w:rsid w:val="003A5506"/>
    <w:rsid w:val="003A747C"/>
    <w:rsid w:val="003B139D"/>
    <w:rsid w:val="003B14A1"/>
    <w:rsid w:val="003B1FA6"/>
    <w:rsid w:val="003B2194"/>
    <w:rsid w:val="003B22C6"/>
    <w:rsid w:val="003B2EB8"/>
    <w:rsid w:val="003B5FD3"/>
    <w:rsid w:val="003B753A"/>
    <w:rsid w:val="003C10E3"/>
    <w:rsid w:val="003C3D11"/>
    <w:rsid w:val="003C4C9B"/>
    <w:rsid w:val="003C6F3F"/>
    <w:rsid w:val="003D3121"/>
    <w:rsid w:val="003D363C"/>
    <w:rsid w:val="003D4119"/>
    <w:rsid w:val="003D43CB"/>
    <w:rsid w:val="003D44D3"/>
    <w:rsid w:val="003D74B7"/>
    <w:rsid w:val="003D7C8B"/>
    <w:rsid w:val="003D7FC9"/>
    <w:rsid w:val="003D7FFC"/>
    <w:rsid w:val="003E11A4"/>
    <w:rsid w:val="003E2DCA"/>
    <w:rsid w:val="003E2DD3"/>
    <w:rsid w:val="003E3EF0"/>
    <w:rsid w:val="003E4147"/>
    <w:rsid w:val="003E6049"/>
    <w:rsid w:val="003F4671"/>
    <w:rsid w:val="003F67CC"/>
    <w:rsid w:val="00405F92"/>
    <w:rsid w:val="00406BCF"/>
    <w:rsid w:val="004117CA"/>
    <w:rsid w:val="00416BDA"/>
    <w:rsid w:val="00425C4C"/>
    <w:rsid w:val="0042780C"/>
    <w:rsid w:val="00427937"/>
    <w:rsid w:val="0043524E"/>
    <w:rsid w:val="004370EB"/>
    <w:rsid w:val="004376D4"/>
    <w:rsid w:val="0044100A"/>
    <w:rsid w:val="004448CB"/>
    <w:rsid w:val="004457FD"/>
    <w:rsid w:val="004519CB"/>
    <w:rsid w:val="004532A1"/>
    <w:rsid w:val="0045463A"/>
    <w:rsid w:val="00455035"/>
    <w:rsid w:val="004601A4"/>
    <w:rsid w:val="00461CF5"/>
    <w:rsid w:val="00466005"/>
    <w:rsid w:val="00466EDC"/>
    <w:rsid w:val="00472240"/>
    <w:rsid w:val="00474F16"/>
    <w:rsid w:val="004756B1"/>
    <w:rsid w:val="00475AD8"/>
    <w:rsid w:val="00484471"/>
    <w:rsid w:val="00484BBD"/>
    <w:rsid w:val="004853B3"/>
    <w:rsid w:val="00487834"/>
    <w:rsid w:val="004932A0"/>
    <w:rsid w:val="00495F18"/>
    <w:rsid w:val="00496848"/>
    <w:rsid w:val="0049717E"/>
    <w:rsid w:val="004A0E32"/>
    <w:rsid w:val="004A1678"/>
    <w:rsid w:val="004A3A34"/>
    <w:rsid w:val="004A6F6E"/>
    <w:rsid w:val="004B1CC8"/>
    <w:rsid w:val="004B2677"/>
    <w:rsid w:val="004B323A"/>
    <w:rsid w:val="004B3D4B"/>
    <w:rsid w:val="004C192C"/>
    <w:rsid w:val="004C2933"/>
    <w:rsid w:val="004C3CD5"/>
    <w:rsid w:val="004C4CAA"/>
    <w:rsid w:val="004C7D9B"/>
    <w:rsid w:val="004D0CE8"/>
    <w:rsid w:val="004D2A9A"/>
    <w:rsid w:val="004D38F6"/>
    <w:rsid w:val="004D421D"/>
    <w:rsid w:val="004E5E40"/>
    <w:rsid w:val="004E690F"/>
    <w:rsid w:val="004E6E3A"/>
    <w:rsid w:val="004F0191"/>
    <w:rsid w:val="004F022C"/>
    <w:rsid w:val="004F5D00"/>
    <w:rsid w:val="00501588"/>
    <w:rsid w:val="0050226B"/>
    <w:rsid w:val="00502A99"/>
    <w:rsid w:val="005057C8"/>
    <w:rsid w:val="00506670"/>
    <w:rsid w:val="005074F7"/>
    <w:rsid w:val="00507947"/>
    <w:rsid w:val="00513E8E"/>
    <w:rsid w:val="00514DC3"/>
    <w:rsid w:val="0051728D"/>
    <w:rsid w:val="00517F88"/>
    <w:rsid w:val="00521A76"/>
    <w:rsid w:val="00521EA0"/>
    <w:rsid w:val="0052209E"/>
    <w:rsid w:val="00522DF6"/>
    <w:rsid w:val="0053000C"/>
    <w:rsid w:val="00532205"/>
    <w:rsid w:val="005346CC"/>
    <w:rsid w:val="005361BA"/>
    <w:rsid w:val="00537897"/>
    <w:rsid w:val="00540AB6"/>
    <w:rsid w:val="00544A6A"/>
    <w:rsid w:val="00544E72"/>
    <w:rsid w:val="00545800"/>
    <w:rsid w:val="0054649D"/>
    <w:rsid w:val="005468B8"/>
    <w:rsid w:val="00547A20"/>
    <w:rsid w:val="00547C0E"/>
    <w:rsid w:val="00550565"/>
    <w:rsid w:val="00551610"/>
    <w:rsid w:val="00552364"/>
    <w:rsid w:val="00552C13"/>
    <w:rsid w:val="0055479F"/>
    <w:rsid w:val="00555C06"/>
    <w:rsid w:val="00556A9D"/>
    <w:rsid w:val="00556B72"/>
    <w:rsid w:val="00557D97"/>
    <w:rsid w:val="0056173B"/>
    <w:rsid w:val="00563BE1"/>
    <w:rsid w:val="0056484D"/>
    <w:rsid w:val="00564EA3"/>
    <w:rsid w:val="00566219"/>
    <w:rsid w:val="0056690B"/>
    <w:rsid w:val="005740EF"/>
    <w:rsid w:val="00574D2A"/>
    <w:rsid w:val="005766B5"/>
    <w:rsid w:val="0058323A"/>
    <w:rsid w:val="005865BF"/>
    <w:rsid w:val="00593E2E"/>
    <w:rsid w:val="00594C82"/>
    <w:rsid w:val="005964E1"/>
    <w:rsid w:val="00596A94"/>
    <w:rsid w:val="00596BED"/>
    <w:rsid w:val="0059756B"/>
    <w:rsid w:val="005A6BB5"/>
    <w:rsid w:val="005B3797"/>
    <w:rsid w:val="005C12D0"/>
    <w:rsid w:val="005C247A"/>
    <w:rsid w:val="005C4936"/>
    <w:rsid w:val="005D0F35"/>
    <w:rsid w:val="005D3D3E"/>
    <w:rsid w:val="005D4D9C"/>
    <w:rsid w:val="005D5B74"/>
    <w:rsid w:val="005D68F1"/>
    <w:rsid w:val="005E42B1"/>
    <w:rsid w:val="005E43C2"/>
    <w:rsid w:val="005E452E"/>
    <w:rsid w:val="005E740E"/>
    <w:rsid w:val="005F3CAE"/>
    <w:rsid w:val="005F6B61"/>
    <w:rsid w:val="005F7111"/>
    <w:rsid w:val="005F77BA"/>
    <w:rsid w:val="00602D33"/>
    <w:rsid w:val="00606874"/>
    <w:rsid w:val="00606D9F"/>
    <w:rsid w:val="00610EE3"/>
    <w:rsid w:val="00611545"/>
    <w:rsid w:val="0061163F"/>
    <w:rsid w:val="00612292"/>
    <w:rsid w:val="0061327F"/>
    <w:rsid w:val="006205DC"/>
    <w:rsid w:val="00620C50"/>
    <w:rsid w:val="00622C5B"/>
    <w:rsid w:val="00623158"/>
    <w:rsid w:val="00624E27"/>
    <w:rsid w:val="0063045C"/>
    <w:rsid w:val="0063403B"/>
    <w:rsid w:val="0063425D"/>
    <w:rsid w:val="00636738"/>
    <w:rsid w:val="00640334"/>
    <w:rsid w:val="006407D4"/>
    <w:rsid w:val="006476E0"/>
    <w:rsid w:val="00647DF4"/>
    <w:rsid w:val="00652CE4"/>
    <w:rsid w:val="006555DD"/>
    <w:rsid w:val="0065735C"/>
    <w:rsid w:val="0066200C"/>
    <w:rsid w:val="00662FD2"/>
    <w:rsid w:val="0066567B"/>
    <w:rsid w:val="00665F67"/>
    <w:rsid w:val="00670A96"/>
    <w:rsid w:val="00676752"/>
    <w:rsid w:val="00676D08"/>
    <w:rsid w:val="00680139"/>
    <w:rsid w:val="00681ABF"/>
    <w:rsid w:val="00682A1D"/>
    <w:rsid w:val="0068465E"/>
    <w:rsid w:val="006856A2"/>
    <w:rsid w:val="00686BF0"/>
    <w:rsid w:val="00686E56"/>
    <w:rsid w:val="00687349"/>
    <w:rsid w:val="00691154"/>
    <w:rsid w:val="006928DB"/>
    <w:rsid w:val="00695963"/>
    <w:rsid w:val="00696198"/>
    <w:rsid w:val="00696B03"/>
    <w:rsid w:val="00697A7B"/>
    <w:rsid w:val="006A2B15"/>
    <w:rsid w:val="006A32B6"/>
    <w:rsid w:val="006A7ED3"/>
    <w:rsid w:val="006B2D1A"/>
    <w:rsid w:val="006B3DEF"/>
    <w:rsid w:val="006B5142"/>
    <w:rsid w:val="006B5608"/>
    <w:rsid w:val="006B609B"/>
    <w:rsid w:val="006B7187"/>
    <w:rsid w:val="006B78B8"/>
    <w:rsid w:val="006C0E56"/>
    <w:rsid w:val="006C2220"/>
    <w:rsid w:val="006C2DC1"/>
    <w:rsid w:val="006C54D7"/>
    <w:rsid w:val="006C723B"/>
    <w:rsid w:val="006D315D"/>
    <w:rsid w:val="006D425D"/>
    <w:rsid w:val="006D5242"/>
    <w:rsid w:val="006D537F"/>
    <w:rsid w:val="006E6509"/>
    <w:rsid w:val="006E7395"/>
    <w:rsid w:val="006F6B2D"/>
    <w:rsid w:val="0070123F"/>
    <w:rsid w:val="007025F6"/>
    <w:rsid w:val="007034BD"/>
    <w:rsid w:val="00706717"/>
    <w:rsid w:val="00711B66"/>
    <w:rsid w:val="00712E01"/>
    <w:rsid w:val="0071697B"/>
    <w:rsid w:val="00717F97"/>
    <w:rsid w:val="00720496"/>
    <w:rsid w:val="007229D1"/>
    <w:rsid w:val="00724684"/>
    <w:rsid w:val="00726D29"/>
    <w:rsid w:val="007276DA"/>
    <w:rsid w:val="0073561F"/>
    <w:rsid w:val="007356CE"/>
    <w:rsid w:val="00736187"/>
    <w:rsid w:val="007405E3"/>
    <w:rsid w:val="00740C98"/>
    <w:rsid w:val="00742251"/>
    <w:rsid w:val="00742862"/>
    <w:rsid w:val="0074564F"/>
    <w:rsid w:val="007466F2"/>
    <w:rsid w:val="007469D6"/>
    <w:rsid w:val="00750F9F"/>
    <w:rsid w:val="0075380E"/>
    <w:rsid w:val="00754ED4"/>
    <w:rsid w:val="007559FE"/>
    <w:rsid w:val="00763518"/>
    <w:rsid w:val="00765CC9"/>
    <w:rsid w:val="0076728D"/>
    <w:rsid w:val="007702C9"/>
    <w:rsid w:val="00770D0D"/>
    <w:rsid w:val="00774612"/>
    <w:rsid w:val="0077666A"/>
    <w:rsid w:val="00780786"/>
    <w:rsid w:val="007813C0"/>
    <w:rsid w:val="00781904"/>
    <w:rsid w:val="0078599A"/>
    <w:rsid w:val="00786449"/>
    <w:rsid w:val="007864BC"/>
    <w:rsid w:val="007868B1"/>
    <w:rsid w:val="00786E9B"/>
    <w:rsid w:val="00787D99"/>
    <w:rsid w:val="00792D0D"/>
    <w:rsid w:val="00793451"/>
    <w:rsid w:val="007A0CE1"/>
    <w:rsid w:val="007A2C82"/>
    <w:rsid w:val="007A4F84"/>
    <w:rsid w:val="007A57D2"/>
    <w:rsid w:val="007A590E"/>
    <w:rsid w:val="007A7F03"/>
    <w:rsid w:val="007B3A09"/>
    <w:rsid w:val="007B43DA"/>
    <w:rsid w:val="007B6BDA"/>
    <w:rsid w:val="007B70AC"/>
    <w:rsid w:val="007B7116"/>
    <w:rsid w:val="007B7B9C"/>
    <w:rsid w:val="007B7C2B"/>
    <w:rsid w:val="007C0C4F"/>
    <w:rsid w:val="007C1C7D"/>
    <w:rsid w:val="007C30DF"/>
    <w:rsid w:val="007C4051"/>
    <w:rsid w:val="007D0C07"/>
    <w:rsid w:val="007D2038"/>
    <w:rsid w:val="007D3639"/>
    <w:rsid w:val="007D4FC0"/>
    <w:rsid w:val="007E01B6"/>
    <w:rsid w:val="007E3D76"/>
    <w:rsid w:val="007E4001"/>
    <w:rsid w:val="007F1392"/>
    <w:rsid w:val="007F240E"/>
    <w:rsid w:val="007F2EE9"/>
    <w:rsid w:val="007F2F2B"/>
    <w:rsid w:val="007F3147"/>
    <w:rsid w:val="007F345B"/>
    <w:rsid w:val="007F4F5E"/>
    <w:rsid w:val="007F5BFB"/>
    <w:rsid w:val="007F68DF"/>
    <w:rsid w:val="007F73C3"/>
    <w:rsid w:val="007F7911"/>
    <w:rsid w:val="008002B1"/>
    <w:rsid w:val="00800A99"/>
    <w:rsid w:val="008029CB"/>
    <w:rsid w:val="00802AE1"/>
    <w:rsid w:val="00802D92"/>
    <w:rsid w:val="00803268"/>
    <w:rsid w:val="008034A9"/>
    <w:rsid w:val="00803BEE"/>
    <w:rsid w:val="00804044"/>
    <w:rsid w:val="0080634D"/>
    <w:rsid w:val="00807EB4"/>
    <w:rsid w:val="0081098D"/>
    <w:rsid w:val="008115C9"/>
    <w:rsid w:val="008142F7"/>
    <w:rsid w:val="00817437"/>
    <w:rsid w:val="00817FD5"/>
    <w:rsid w:val="008208C5"/>
    <w:rsid w:val="00820952"/>
    <w:rsid w:val="00821BD8"/>
    <w:rsid w:val="0082245C"/>
    <w:rsid w:val="00823D27"/>
    <w:rsid w:val="008245F7"/>
    <w:rsid w:val="0082622B"/>
    <w:rsid w:val="0082777A"/>
    <w:rsid w:val="00827B42"/>
    <w:rsid w:val="00827BD3"/>
    <w:rsid w:val="0083277F"/>
    <w:rsid w:val="00833570"/>
    <w:rsid w:val="00833A09"/>
    <w:rsid w:val="00841A31"/>
    <w:rsid w:val="00843B33"/>
    <w:rsid w:val="008470F0"/>
    <w:rsid w:val="0085262B"/>
    <w:rsid w:val="008540BF"/>
    <w:rsid w:val="0085496B"/>
    <w:rsid w:val="00856BA7"/>
    <w:rsid w:val="0087160D"/>
    <w:rsid w:val="0087268C"/>
    <w:rsid w:val="00872D57"/>
    <w:rsid w:val="00872EEA"/>
    <w:rsid w:val="0087490D"/>
    <w:rsid w:val="00874D6C"/>
    <w:rsid w:val="00876D25"/>
    <w:rsid w:val="00877A42"/>
    <w:rsid w:val="00881597"/>
    <w:rsid w:val="00881910"/>
    <w:rsid w:val="008829E5"/>
    <w:rsid w:val="008830D4"/>
    <w:rsid w:val="00884BED"/>
    <w:rsid w:val="00885624"/>
    <w:rsid w:val="00887134"/>
    <w:rsid w:val="0088761B"/>
    <w:rsid w:val="00887E9E"/>
    <w:rsid w:val="00890C0F"/>
    <w:rsid w:val="008928F6"/>
    <w:rsid w:val="00894466"/>
    <w:rsid w:val="00894D14"/>
    <w:rsid w:val="00894FA0"/>
    <w:rsid w:val="008A11F8"/>
    <w:rsid w:val="008A245E"/>
    <w:rsid w:val="008A4357"/>
    <w:rsid w:val="008A55BF"/>
    <w:rsid w:val="008A5ACB"/>
    <w:rsid w:val="008A7E37"/>
    <w:rsid w:val="008B0673"/>
    <w:rsid w:val="008B50F8"/>
    <w:rsid w:val="008B62FD"/>
    <w:rsid w:val="008B7C94"/>
    <w:rsid w:val="008C2787"/>
    <w:rsid w:val="008C287F"/>
    <w:rsid w:val="008C32CB"/>
    <w:rsid w:val="008C4FD4"/>
    <w:rsid w:val="008C714C"/>
    <w:rsid w:val="008D1ED6"/>
    <w:rsid w:val="008D3C57"/>
    <w:rsid w:val="008D3F76"/>
    <w:rsid w:val="008E0961"/>
    <w:rsid w:val="008E1969"/>
    <w:rsid w:val="008E6C2A"/>
    <w:rsid w:val="008E7261"/>
    <w:rsid w:val="008F3AFC"/>
    <w:rsid w:val="008F64E3"/>
    <w:rsid w:val="008F7A09"/>
    <w:rsid w:val="0090149D"/>
    <w:rsid w:val="00901589"/>
    <w:rsid w:val="00903405"/>
    <w:rsid w:val="009058CB"/>
    <w:rsid w:val="00906092"/>
    <w:rsid w:val="00906C66"/>
    <w:rsid w:val="00907782"/>
    <w:rsid w:val="0091097D"/>
    <w:rsid w:val="00913140"/>
    <w:rsid w:val="00914868"/>
    <w:rsid w:val="00914AEA"/>
    <w:rsid w:val="009163C8"/>
    <w:rsid w:val="00920D91"/>
    <w:rsid w:val="00921505"/>
    <w:rsid w:val="0092159E"/>
    <w:rsid w:val="00930657"/>
    <w:rsid w:val="00930E57"/>
    <w:rsid w:val="009321F7"/>
    <w:rsid w:val="009338DD"/>
    <w:rsid w:val="0093563C"/>
    <w:rsid w:val="00937C3C"/>
    <w:rsid w:val="0094357D"/>
    <w:rsid w:val="00944D74"/>
    <w:rsid w:val="00945BB8"/>
    <w:rsid w:val="009513AD"/>
    <w:rsid w:val="009515EF"/>
    <w:rsid w:val="009550D6"/>
    <w:rsid w:val="00956856"/>
    <w:rsid w:val="00957C86"/>
    <w:rsid w:val="00960756"/>
    <w:rsid w:val="009607D8"/>
    <w:rsid w:val="00960AEF"/>
    <w:rsid w:val="009615EB"/>
    <w:rsid w:val="009676DC"/>
    <w:rsid w:val="00967ECB"/>
    <w:rsid w:val="00974DEB"/>
    <w:rsid w:val="00974FE3"/>
    <w:rsid w:val="0098143F"/>
    <w:rsid w:val="009841BD"/>
    <w:rsid w:val="00984D71"/>
    <w:rsid w:val="009863F5"/>
    <w:rsid w:val="00986D30"/>
    <w:rsid w:val="00986DB2"/>
    <w:rsid w:val="00986ECE"/>
    <w:rsid w:val="0098716C"/>
    <w:rsid w:val="00993423"/>
    <w:rsid w:val="009A237C"/>
    <w:rsid w:val="009A62E9"/>
    <w:rsid w:val="009A762B"/>
    <w:rsid w:val="009B3073"/>
    <w:rsid w:val="009B47D6"/>
    <w:rsid w:val="009B61C7"/>
    <w:rsid w:val="009B6D08"/>
    <w:rsid w:val="009C0CB5"/>
    <w:rsid w:val="009C27B6"/>
    <w:rsid w:val="009D0BFB"/>
    <w:rsid w:val="009D2948"/>
    <w:rsid w:val="009D34FB"/>
    <w:rsid w:val="009D7370"/>
    <w:rsid w:val="009E0A6C"/>
    <w:rsid w:val="009E0E88"/>
    <w:rsid w:val="009E387A"/>
    <w:rsid w:val="009E5031"/>
    <w:rsid w:val="009E52F5"/>
    <w:rsid w:val="009E5C30"/>
    <w:rsid w:val="009E5D85"/>
    <w:rsid w:val="009E6057"/>
    <w:rsid w:val="009E7E8A"/>
    <w:rsid w:val="009F1DC3"/>
    <w:rsid w:val="009F4C76"/>
    <w:rsid w:val="009F530C"/>
    <w:rsid w:val="009F638A"/>
    <w:rsid w:val="009F6CC6"/>
    <w:rsid w:val="009F6E1A"/>
    <w:rsid w:val="00A023B5"/>
    <w:rsid w:val="00A04D21"/>
    <w:rsid w:val="00A07727"/>
    <w:rsid w:val="00A110E9"/>
    <w:rsid w:val="00A135D2"/>
    <w:rsid w:val="00A14656"/>
    <w:rsid w:val="00A148EA"/>
    <w:rsid w:val="00A16734"/>
    <w:rsid w:val="00A17C2A"/>
    <w:rsid w:val="00A228DF"/>
    <w:rsid w:val="00A235ED"/>
    <w:rsid w:val="00A241DC"/>
    <w:rsid w:val="00A24B54"/>
    <w:rsid w:val="00A275A6"/>
    <w:rsid w:val="00A350AF"/>
    <w:rsid w:val="00A36985"/>
    <w:rsid w:val="00A36D9C"/>
    <w:rsid w:val="00A37C78"/>
    <w:rsid w:val="00A4421C"/>
    <w:rsid w:val="00A46A6B"/>
    <w:rsid w:val="00A47763"/>
    <w:rsid w:val="00A50EF9"/>
    <w:rsid w:val="00A533B6"/>
    <w:rsid w:val="00A6007A"/>
    <w:rsid w:val="00A66036"/>
    <w:rsid w:val="00A7197F"/>
    <w:rsid w:val="00A73C4F"/>
    <w:rsid w:val="00A769BA"/>
    <w:rsid w:val="00A7798B"/>
    <w:rsid w:val="00A8126F"/>
    <w:rsid w:val="00A84E8A"/>
    <w:rsid w:val="00A86BA9"/>
    <w:rsid w:val="00A91399"/>
    <w:rsid w:val="00A92728"/>
    <w:rsid w:val="00A95D40"/>
    <w:rsid w:val="00A97A10"/>
    <w:rsid w:val="00AA1122"/>
    <w:rsid w:val="00AA420E"/>
    <w:rsid w:val="00AA677C"/>
    <w:rsid w:val="00AA7A5C"/>
    <w:rsid w:val="00AB145D"/>
    <w:rsid w:val="00AB1F9F"/>
    <w:rsid w:val="00AB44EE"/>
    <w:rsid w:val="00AB5829"/>
    <w:rsid w:val="00AB6135"/>
    <w:rsid w:val="00AB770B"/>
    <w:rsid w:val="00AB78F1"/>
    <w:rsid w:val="00AC1FCE"/>
    <w:rsid w:val="00AC20EE"/>
    <w:rsid w:val="00AC3BE8"/>
    <w:rsid w:val="00AC41EE"/>
    <w:rsid w:val="00AC4AE2"/>
    <w:rsid w:val="00AC6441"/>
    <w:rsid w:val="00AD54E9"/>
    <w:rsid w:val="00AD5D06"/>
    <w:rsid w:val="00AD6634"/>
    <w:rsid w:val="00AD6AE2"/>
    <w:rsid w:val="00AD6FD0"/>
    <w:rsid w:val="00AE4B7C"/>
    <w:rsid w:val="00AE6F0B"/>
    <w:rsid w:val="00AF2409"/>
    <w:rsid w:val="00AF32CB"/>
    <w:rsid w:val="00AF43A0"/>
    <w:rsid w:val="00AF4E37"/>
    <w:rsid w:val="00B024A1"/>
    <w:rsid w:val="00B05101"/>
    <w:rsid w:val="00B051B9"/>
    <w:rsid w:val="00B07E83"/>
    <w:rsid w:val="00B107C3"/>
    <w:rsid w:val="00B11B93"/>
    <w:rsid w:val="00B12BE6"/>
    <w:rsid w:val="00B1682B"/>
    <w:rsid w:val="00B21091"/>
    <w:rsid w:val="00B250C7"/>
    <w:rsid w:val="00B260D1"/>
    <w:rsid w:val="00B2654C"/>
    <w:rsid w:val="00B27603"/>
    <w:rsid w:val="00B27BE6"/>
    <w:rsid w:val="00B31D60"/>
    <w:rsid w:val="00B36CA1"/>
    <w:rsid w:val="00B37DD3"/>
    <w:rsid w:val="00B40E69"/>
    <w:rsid w:val="00B427CB"/>
    <w:rsid w:val="00B4433B"/>
    <w:rsid w:val="00B46C90"/>
    <w:rsid w:val="00B523E2"/>
    <w:rsid w:val="00B52476"/>
    <w:rsid w:val="00B529D2"/>
    <w:rsid w:val="00B562E9"/>
    <w:rsid w:val="00B57C20"/>
    <w:rsid w:val="00B57E65"/>
    <w:rsid w:val="00B60FB0"/>
    <w:rsid w:val="00B6176A"/>
    <w:rsid w:val="00B70D6E"/>
    <w:rsid w:val="00B73C68"/>
    <w:rsid w:val="00B74737"/>
    <w:rsid w:val="00B755D9"/>
    <w:rsid w:val="00B7668B"/>
    <w:rsid w:val="00B80280"/>
    <w:rsid w:val="00B82325"/>
    <w:rsid w:val="00B8260F"/>
    <w:rsid w:val="00B82DF8"/>
    <w:rsid w:val="00B84020"/>
    <w:rsid w:val="00B843F5"/>
    <w:rsid w:val="00B84C2C"/>
    <w:rsid w:val="00B863DA"/>
    <w:rsid w:val="00B8644B"/>
    <w:rsid w:val="00B87A9C"/>
    <w:rsid w:val="00B917F9"/>
    <w:rsid w:val="00B9636F"/>
    <w:rsid w:val="00BA47C4"/>
    <w:rsid w:val="00BA4E75"/>
    <w:rsid w:val="00BA7DFE"/>
    <w:rsid w:val="00BB2B26"/>
    <w:rsid w:val="00BB4781"/>
    <w:rsid w:val="00BB50FF"/>
    <w:rsid w:val="00BB55EE"/>
    <w:rsid w:val="00BB760B"/>
    <w:rsid w:val="00BC080D"/>
    <w:rsid w:val="00BC39BE"/>
    <w:rsid w:val="00BC5E74"/>
    <w:rsid w:val="00BC6347"/>
    <w:rsid w:val="00BC79F4"/>
    <w:rsid w:val="00BC7F4D"/>
    <w:rsid w:val="00BD0F07"/>
    <w:rsid w:val="00BD1DC8"/>
    <w:rsid w:val="00BD28F9"/>
    <w:rsid w:val="00BD32ED"/>
    <w:rsid w:val="00BE0279"/>
    <w:rsid w:val="00BE131F"/>
    <w:rsid w:val="00BE2FD6"/>
    <w:rsid w:val="00BE3709"/>
    <w:rsid w:val="00BE3760"/>
    <w:rsid w:val="00BF079C"/>
    <w:rsid w:val="00BF1CF4"/>
    <w:rsid w:val="00BF3CBD"/>
    <w:rsid w:val="00BF4031"/>
    <w:rsid w:val="00BF4241"/>
    <w:rsid w:val="00BF5C1A"/>
    <w:rsid w:val="00C00FFC"/>
    <w:rsid w:val="00C03EBB"/>
    <w:rsid w:val="00C05480"/>
    <w:rsid w:val="00C06710"/>
    <w:rsid w:val="00C06C71"/>
    <w:rsid w:val="00C074D8"/>
    <w:rsid w:val="00C07ECE"/>
    <w:rsid w:val="00C102B9"/>
    <w:rsid w:val="00C11EC2"/>
    <w:rsid w:val="00C11FB0"/>
    <w:rsid w:val="00C141F7"/>
    <w:rsid w:val="00C164AE"/>
    <w:rsid w:val="00C16D4B"/>
    <w:rsid w:val="00C21549"/>
    <w:rsid w:val="00C21DAB"/>
    <w:rsid w:val="00C23DA1"/>
    <w:rsid w:val="00C23E9C"/>
    <w:rsid w:val="00C27841"/>
    <w:rsid w:val="00C31823"/>
    <w:rsid w:val="00C33FD3"/>
    <w:rsid w:val="00C40008"/>
    <w:rsid w:val="00C42658"/>
    <w:rsid w:val="00C46609"/>
    <w:rsid w:val="00C507BF"/>
    <w:rsid w:val="00C518E7"/>
    <w:rsid w:val="00C528E4"/>
    <w:rsid w:val="00C620F2"/>
    <w:rsid w:val="00C62E1F"/>
    <w:rsid w:val="00C647F9"/>
    <w:rsid w:val="00C64D46"/>
    <w:rsid w:val="00C64FF5"/>
    <w:rsid w:val="00C6582E"/>
    <w:rsid w:val="00C70992"/>
    <w:rsid w:val="00C71D74"/>
    <w:rsid w:val="00C750C4"/>
    <w:rsid w:val="00C77459"/>
    <w:rsid w:val="00C8243B"/>
    <w:rsid w:val="00C84135"/>
    <w:rsid w:val="00C8513E"/>
    <w:rsid w:val="00C85C0D"/>
    <w:rsid w:val="00C85DCB"/>
    <w:rsid w:val="00C862C6"/>
    <w:rsid w:val="00C8788C"/>
    <w:rsid w:val="00C87F55"/>
    <w:rsid w:val="00C92B29"/>
    <w:rsid w:val="00C93E2D"/>
    <w:rsid w:val="00C9505C"/>
    <w:rsid w:val="00C9680D"/>
    <w:rsid w:val="00CA642C"/>
    <w:rsid w:val="00CB0C48"/>
    <w:rsid w:val="00CB3458"/>
    <w:rsid w:val="00CC1E0E"/>
    <w:rsid w:val="00CC2BD1"/>
    <w:rsid w:val="00CC36ED"/>
    <w:rsid w:val="00CC5094"/>
    <w:rsid w:val="00CC7D02"/>
    <w:rsid w:val="00CD0F70"/>
    <w:rsid w:val="00CD26E8"/>
    <w:rsid w:val="00CD32FE"/>
    <w:rsid w:val="00CD45FF"/>
    <w:rsid w:val="00CE2477"/>
    <w:rsid w:val="00CE37C4"/>
    <w:rsid w:val="00CE3DA0"/>
    <w:rsid w:val="00CE4D22"/>
    <w:rsid w:val="00CF02E6"/>
    <w:rsid w:val="00CF1F0D"/>
    <w:rsid w:val="00CF24B0"/>
    <w:rsid w:val="00CF3C15"/>
    <w:rsid w:val="00CF753D"/>
    <w:rsid w:val="00D014EC"/>
    <w:rsid w:val="00D0305F"/>
    <w:rsid w:val="00D07BE5"/>
    <w:rsid w:val="00D1498A"/>
    <w:rsid w:val="00D14D98"/>
    <w:rsid w:val="00D247B6"/>
    <w:rsid w:val="00D256E6"/>
    <w:rsid w:val="00D27422"/>
    <w:rsid w:val="00D30218"/>
    <w:rsid w:val="00D3650A"/>
    <w:rsid w:val="00D44378"/>
    <w:rsid w:val="00D44C01"/>
    <w:rsid w:val="00D47032"/>
    <w:rsid w:val="00D50215"/>
    <w:rsid w:val="00D52D4B"/>
    <w:rsid w:val="00D5686F"/>
    <w:rsid w:val="00D6211D"/>
    <w:rsid w:val="00D62179"/>
    <w:rsid w:val="00D63B87"/>
    <w:rsid w:val="00D65527"/>
    <w:rsid w:val="00D664D9"/>
    <w:rsid w:val="00D6659E"/>
    <w:rsid w:val="00D66AC4"/>
    <w:rsid w:val="00D67A59"/>
    <w:rsid w:val="00D72BE1"/>
    <w:rsid w:val="00D7400B"/>
    <w:rsid w:val="00D7470E"/>
    <w:rsid w:val="00D74933"/>
    <w:rsid w:val="00D75822"/>
    <w:rsid w:val="00D807E3"/>
    <w:rsid w:val="00D816E6"/>
    <w:rsid w:val="00D86AD3"/>
    <w:rsid w:val="00D87D2F"/>
    <w:rsid w:val="00D9145D"/>
    <w:rsid w:val="00D9324B"/>
    <w:rsid w:val="00DA082C"/>
    <w:rsid w:val="00DA1360"/>
    <w:rsid w:val="00DA2AFF"/>
    <w:rsid w:val="00DA3576"/>
    <w:rsid w:val="00DA364C"/>
    <w:rsid w:val="00DA5E8D"/>
    <w:rsid w:val="00DB397A"/>
    <w:rsid w:val="00DB3FA7"/>
    <w:rsid w:val="00DB7554"/>
    <w:rsid w:val="00DC0E0D"/>
    <w:rsid w:val="00DC1845"/>
    <w:rsid w:val="00DC1B98"/>
    <w:rsid w:val="00DC1E7A"/>
    <w:rsid w:val="00DC5D05"/>
    <w:rsid w:val="00DC6720"/>
    <w:rsid w:val="00DC7D27"/>
    <w:rsid w:val="00DD04EB"/>
    <w:rsid w:val="00DD2CF6"/>
    <w:rsid w:val="00DE0281"/>
    <w:rsid w:val="00DE101A"/>
    <w:rsid w:val="00DE2BE0"/>
    <w:rsid w:val="00DE31B1"/>
    <w:rsid w:val="00DE4BB5"/>
    <w:rsid w:val="00DE74E6"/>
    <w:rsid w:val="00DF0920"/>
    <w:rsid w:val="00DF18E0"/>
    <w:rsid w:val="00DF2365"/>
    <w:rsid w:val="00DF4F0C"/>
    <w:rsid w:val="00DF5D60"/>
    <w:rsid w:val="00DF73C1"/>
    <w:rsid w:val="00DF77A1"/>
    <w:rsid w:val="00E04325"/>
    <w:rsid w:val="00E063BF"/>
    <w:rsid w:val="00E076EF"/>
    <w:rsid w:val="00E078DB"/>
    <w:rsid w:val="00E10209"/>
    <w:rsid w:val="00E110E6"/>
    <w:rsid w:val="00E1278D"/>
    <w:rsid w:val="00E1351A"/>
    <w:rsid w:val="00E140D7"/>
    <w:rsid w:val="00E21E17"/>
    <w:rsid w:val="00E262B6"/>
    <w:rsid w:val="00E31E2C"/>
    <w:rsid w:val="00E33794"/>
    <w:rsid w:val="00E3590D"/>
    <w:rsid w:val="00E36E09"/>
    <w:rsid w:val="00E37509"/>
    <w:rsid w:val="00E41165"/>
    <w:rsid w:val="00E42613"/>
    <w:rsid w:val="00E452E7"/>
    <w:rsid w:val="00E45ACA"/>
    <w:rsid w:val="00E474C2"/>
    <w:rsid w:val="00E50E59"/>
    <w:rsid w:val="00E526D9"/>
    <w:rsid w:val="00E54542"/>
    <w:rsid w:val="00E60DD7"/>
    <w:rsid w:val="00E62905"/>
    <w:rsid w:val="00E6683E"/>
    <w:rsid w:val="00E70A84"/>
    <w:rsid w:val="00E70BA9"/>
    <w:rsid w:val="00E72784"/>
    <w:rsid w:val="00E73432"/>
    <w:rsid w:val="00E74164"/>
    <w:rsid w:val="00E757A3"/>
    <w:rsid w:val="00E77B52"/>
    <w:rsid w:val="00E77EA4"/>
    <w:rsid w:val="00E84DEF"/>
    <w:rsid w:val="00E8746F"/>
    <w:rsid w:val="00E8798E"/>
    <w:rsid w:val="00E97078"/>
    <w:rsid w:val="00E97A8E"/>
    <w:rsid w:val="00EA3846"/>
    <w:rsid w:val="00EB0C4D"/>
    <w:rsid w:val="00EB11AB"/>
    <w:rsid w:val="00EB13C6"/>
    <w:rsid w:val="00EB39EA"/>
    <w:rsid w:val="00EB3DC2"/>
    <w:rsid w:val="00EB5910"/>
    <w:rsid w:val="00EB5E19"/>
    <w:rsid w:val="00EC3DAD"/>
    <w:rsid w:val="00EC7E34"/>
    <w:rsid w:val="00ED7723"/>
    <w:rsid w:val="00EE253D"/>
    <w:rsid w:val="00EE276C"/>
    <w:rsid w:val="00EE29B1"/>
    <w:rsid w:val="00EE42BF"/>
    <w:rsid w:val="00EE528A"/>
    <w:rsid w:val="00EF002B"/>
    <w:rsid w:val="00EF4535"/>
    <w:rsid w:val="00EF595B"/>
    <w:rsid w:val="00EF7DFF"/>
    <w:rsid w:val="00F00ED9"/>
    <w:rsid w:val="00F03AAD"/>
    <w:rsid w:val="00F061D9"/>
    <w:rsid w:val="00F102A4"/>
    <w:rsid w:val="00F15BB5"/>
    <w:rsid w:val="00F1690E"/>
    <w:rsid w:val="00F17002"/>
    <w:rsid w:val="00F21DB9"/>
    <w:rsid w:val="00F2302C"/>
    <w:rsid w:val="00F23697"/>
    <w:rsid w:val="00F23D18"/>
    <w:rsid w:val="00F31E54"/>
    <w:rsid w:val="00F32306"/>
    <w:rsid w:val="00F32E33"/>
    <w:rsid w:val="00F34C35"/>
    <w:rsid w:val="00F377B5"/>
    <w:rsid w:val="00F40389"/>
    <w:rsid w:val="00F4341D"/>
    <w:rsid w:val="00F534C7"/>
    <w:rsid w:val="00F560D2"/>
    <w:rsid w:val="00F57739"/>
    <w:rsid w:val="00F6467E"/>
    <w:rsid w:val="00F670BA"/>
    <w:rsid w:val="00F67420"/>
    <w:rsid w:val="00F71FA5"/>
    <w:rsid w:val="00F75CEE"/>
    <w:rsid w:val="00F80A6C"/>
    <w:rsid w:val="00F8301A"/>
    <w:rsid w:val="00F83656"/>
    <w:rsid w:val="00F863BA"/>
    <w:rsid w:val="00F91080"/>
    <w:rsid w:val="00F94DF6"/>
    <w:rsid w:val="00F95B95"/>
    <w:rsid w:val="00F95C72"/>
    <w:rsid w:val="00FB1AC5"/>
    <w:rsid w:val="00FB25A0"/>
    <w:rsid w:val="00FB3568"/>
    <w:rsid w:val="00FB4608"/>
    <w:rsid w:val="00FB4D53"/>
    <w:rsid w:val="00FB779D"/>
    <w:rsid w:val="00FB7AA1"/>
    <w:rsid w:val="00FC1B42"/>
    <w:rsid w:val="00FC3724"/>
    <w:rsid w:val="00FC41D6"/>
    <w:rsid w:val="00FC5FEF"/>
    <w:rsid w:val="00FC6F23"/>
    <w:rsid w:val="00FC7838"/>
    <w:rsid w:val="00FD4F75"/>
    <w:rsid w:val="00FF06B0"/>
    <w:rsid w:val="00FF17ED"/>
    <w:rsid w:val="00FF1FF9"/>
    <w:rsid w:val="00FF2C9D"/>
    <w:rsid w:val="00FF3B47"/>
    <w:rsid w:val="00FF3FA6"/>
    <w:rsid w:val="00FF4E58"/>
    <w:rsid w:val="00FF595F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E0"/>
    <w:pPr>
      <w:spacing w:after="200"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0961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7B"/>
    <w:pPr>
      <w:keepNext/>
      <w:keepLines/>
      <w:spacing w:before="200" w:after="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961"/>
    <w:rPr>
      <w:rFonts w:ascii="Arial" w:hAnsi="Arial"/>
      <w:b/>
      <w:bCs/>
      <w:color w:val="26282F"/>
      <w:sz w:val="24"/>
      <w:szCs w:val="24"/>
    </w:rPr>
  </w:style>
  <w:style w:type="paragraph" w:styleId="a3">
    <w:name w:val="Normal (Web)"/>
    <w:basedOn w:val="a"/>
    <w:unhideWhenUsed/>
    <w:rsid w:val="00C507BF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4">
    <w:name w:val="No Spacing"/>
    <w:uiPriority w:val="1"/>
    <w:qFormat/>
    <w:rsid w:val="00593E2E"/>
    <w:pPr>
      <w:ind w:firstLine="709"/>
      <w:jc w:val="both"/>
    </w:pPr>
    <w:rPr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4A6F6E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F022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AE2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AF32C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E0961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character" w:customStyle="1" w:styleId="a9">
    <w:name w:val="Гипертекстовая ссылка"/>
    <w:uiPriority w:val="99"/>
    <w:rsid w:val="008E0961"/>
    <w:rPr>
      <w:b/>
      <w:bCs/>
      <w:color w:val="106BBE"/>
    </w:rPr>
  </w:style>
  <w:style w:type="paragraph" w:customStyle="1" w:styleId="ConsPlusCell">
    <w:name w:val="ConsPlusCell"/>
    <w:rsid w:val="00C71D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a">
    <w:name w:val="Table Grid"/>
    <w:basedOn w:val="a1"/>
    <w:uiPriority w:val="59"/>
    <w:rsid w:val="00C71D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71D74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C71D7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2E4C0D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E4C0D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E4C0D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annotation reference"/>
    <w:basedOn w:val="a0"/>
    <w:semiHidden/>
    <w:unhideWhenUsed/>
    <w:rsid w:val="000D090A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D09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D090A"/>
    <w:rPr>
      <w:lang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0D090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D090A"/>
    <w:rPr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6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169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page number"/>
    <w:basedOn w:val="a0"/>
    <w:rsid w:val="0071697B"/>
  </w:style>
  <w:style w:type="paragraph" w:styleId="af6">
    <w:name w:val="Plain Text"/>
    <w:aliases w:val="Текст Знак1,Текст Знак Знак,Знак"/>
    <w:basedOn w:val="a"/>
    <w:link w:val="af7"/>
    <w:rsid w:val="0071697B"/>
    <w:pPr>
      <w:spacing w:after="0"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aliases w:val="Текст Знак1 Знак,Текст Знак Знак Знак,Знак Знак"/>
    <w:basedOn w:val="a0"/>
    <w:link w:val="af6"/>
    <w:rsid w:val="0071697B"/>
    <w:rPr>
      <w:rFonts w:ascii="Courier New" w:hAnsi="Courier New"/>
    </w:rPr>
  </w:style>
  <w:style w:type="character" w:styleId="af8">
    <w:name w:val="FollowedHyperlink"/>
    <w:basedOn w:val="a0"/>
    <w:uiPriority w:val="99"/>
    <w:semiHidden/>
    <w:unhideWhenUsed/>
    <w:rsid w:val="00B427CB"/>
    <w:rPr>
      <w:color w:val="800080"/>
      <w:u w:val="single"/>
    </w:rPr>
  </w:style>
  <w:style w:type="paragraph" w:customStyle="1" w:styleId="font5">
    <w:name w:val="font5"/>
    <w:basedOn w:val="a"/>
    <w:rsid w:val="00B427CB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427CB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B427CB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xl64">
    <w:name w:val="xl64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8DB4E3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8DB4E3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427CB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427CB"/>
    <w:pPr>
      <w:pBdr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427CB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427CB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427CB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427CB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B427CB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B427CB"/>
    <w:pPr>
      <w:pBdr>
        <w:top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B427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B427CB"/>
    <w:pP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B427CB"/>
    <w:pPr>
      <w:pBdr>
        <w:right w:val="single" w:sz="8" w:space="0" w:color="000000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B427CB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B427CB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B427CB"/>
    <w:pPr>
      <w:pBdr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427CB"/>
    <w:pP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427CB"/>
    <w:pPr>
      <w:pBdr>
        <w:top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427CB"/>
    <w:pPr>
      <w:pBdr>
        <w:right w:val="single" w:sz="8" w:space="0" w:color="000000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427CB"/>
    <w:pPr>
      <w:pBdr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B427CB"/>
    <w:pPr>
      <w:pBdr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B427CB"/>
    <w:pPr>
      <w:pBdr>
        <w:right w:val="single" w:sz="8" w:space="0" w:color="000000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B427CB"/>
    <w:pPr>
      <w:pBdr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B427CB"/>
    <w:pPr>
      <w:pBdr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B427CB"/>
    <w:pPr>
      <w:pBdr>
        <w:top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427CB"/>
    <w:pP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B427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B427C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B427CB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xl173">
    <w:name w:val="xl173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181">
    <w:name w:val="xl181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B42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B42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xl185">
    <w:name w:val="xl185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B427C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B42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xl194">
    <w:name w:val="xl194"/>
    <w:basedOn w:val="a"/>
    <w:rsid w:val="00B427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B427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B427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B427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B427CB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B427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right"/>
    </w:pPr>
    <w:rPr>
      <w:b/>
      <w:bCs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B427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B427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B427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B427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B427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B427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B427C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  <w:lang w:eastAsia="ru-RU"/>
    </w:rPr>
  </w:style>
  <w:style w:type="paragraph" w:customStyle="1" w:styleId="xl209">
    <w:name w:val="xl209"/>
    <w:basedOn w:val="a"/>
    <w:rsid w:val="00B427C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  <w:lang w:eastAsia="ru-RU"/>
    </w:rPr>
  </w:style>
  <w:style w:type="paragraph" w:customStyle="1" w:styleId="xl210">
    <w:name w:val="xl210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B427C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B427CB"/>
    <w:pPr>
      <w:pBdr>
        <w:left w:val="single" w:sz="8" w:space="0" w:color="auto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B427CB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B427CB"/>
    <w:pPr>
      <w:pBdr>
        <w:left w:val="single" w:sz="8" w:space="0" w:color="000000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B427C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427CB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xl241">
    <w:name w:val="xl241"/>
    <w:basedOn w:val="a"/>
    <w:rsid w:val="00B427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427CB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427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427C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427CB"/>
    <w:pPr>
      <w:pBdr>
        <w:left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427CB"/>
    <w:pPr>
      <w:pBdr>
        <w:left w:val="single" w:sz="4" w:space="0" w:color="auto"/>
        <w:bottom w:val="single" w:sz="8" w:space="0" w:color="000000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427C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427CB"/>
    <w:pPr>
      <w:pBdr>
        <w:left w:val="single" w:sz="8" w:space="0" w:color="auto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427CB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427CB"/>
    <w:pPr>
      <w:pBdr>
        <w:left w:val="single" w:sz="8" w:space="0" w:color="000000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427C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273">
    <w:name w:val="xl273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04">
    <w:name w:val="xl304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05">
    <w:name w:val="xl305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B427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B427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B427CB"/>
    <w:pPr>
      <w:pBdr>
        <w:top w:val="single" w:sz="8" w:space="0" w:color="000000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B427CB"/>
    <w:pPr>
      <w:pBdr>
        <w:left w:val="single" w:sz="4" w:space="0" w:color="auto"/>
        <w:bottom w:val="single" w:sz="8" w:space="0" w:color="000000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B427CB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B427C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22">
    <w:name w:val="xl322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B427C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27">
    <w:name w:val="xl327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28">
    <w:name w:val="xl328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B427C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B427CB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B427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B427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B427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B427C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B427C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B427CB"/>
    <w:pPr>
      <w:pBdr>
        <w:top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342">
    <w:name w:val="xl342"/>
    <w:basedOn w:val="a"/>
    <w:rsid w:val="00B427CB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343">
    <w:name w:val="xl343"/>
    <w:basedOn w:val="a"/>
    <w:rsid w:val="00B427CB"/>
    <w:pPr>
      <w:pBdr>
        <w:top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ind w:firstLine="0"/>
      <w:jc w:val="center"/>
    </w:pPr>
    <w:rPr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B427CB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ind w:firstLine="0"/>
      <w:jc w:val="right"/>
    </w:pPr>
    <w:rPr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B427CB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B427CB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B42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16"/>
      <w:szCs w:val="16"/>
      <w:lang w:eastAsia="ru-RU"/>
    </w:rPr>
  </w:style>
  <w:style w:type="paragraph" w:customStyle="1" w:styleId="xl348">
    <w:name w:val="xl348"/>
    <w:basedOn w:val="a"/>
    <w:rsid w:val="00B42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  <w:lang w:eastAsia="ru-RU"/>
    </w:rPr>
  </w:style>
  <w:style w:type="paragraph" w:customStyle="1" w:styleId="xl349">
    <w:name w:val="xl349"/>
    <w:basedOn w:val="a"/>
    <w:rsid w:val="00B427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  <w:lang w:eastAsia="ru-RU"/>
    </w:rPr>
  </w:style>
  <w:style w:type="paragraph" w:customStyle="1" w:styleId="xl350">
    <w:name w:val="xl350"/>
    <w:basedOn w:val="a"/>
    <w:rsid w:val="00B427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69F0-BD7C-41CF-94B9-3FEA0E1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52</Pages>
  <Words>11173</Words>
  <Characters>63690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</vt:lpstr>
    </vt:vector>
  </TitlesOfParts>
  <Company>Administration of Irkutsk region</Company>
  <LinksUpToDate>false</LinksUpToDate>
  <CharactersWithSpaces>74714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creator>kirianov</dc:creator>
  <cp:lastModifiedBy>Попкова</cp:lastModifiedBy>
  <cp:revision>17</cp:revision>
  <cp:lastPrinted>2023-02-14T08:08:00Z</cp:lastPrinted>
  <dcterms:created xsi:type="dcterms:W3CDTF">2023-07-10T04:46:00Z</dcterms:created>
  <dcterms:modified xsi:type="dcterms:W3CDTF">2025-03-10T06:01:00Z</dcterms:modified>
</cp:coreProperties>
</file>