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FDF" w:rsidRDefault="00631872" w:rsidP="004B1D86">
      <w:pPr>
        <w:shd w:val="clear" w:color="auto" w:fill="FFFFFF"/>
        <w:spacing w:line="317" w:lineRule="exact"/>
        <w:ind w:right="2"/>
        <w:jc w:val="center"/>
        <w:rPr>
          <w:b/>
          <w:sz w:val="28"/>
          <w:szCs w:val="28"/>
        </w:rPr>
      </w:pPr>
      <w:r>
        <w:rPr>
          <w:noProof/>
        </w:rPr>
        <w:pict>
          <v:rect id="_x0000_s1026" style="position:absolute;left:0;text-align:left;margin-left:217.45pt;margin-top:-.75pt;width:47.15pt;height:50.3pt;z-index:1;mso-wrap-distance-left:2.88pt;mso-wrap-distance-top:2.88pt;mso-wrap-distance-right:2.88pt;mso-wrap-distance-bottom:2.88pt;mso-position-horizontal-relative:margin;mso-position-vertical-relative:margin" o:preferrelative="t" filled="f" stroked="f" insetpen="t" o:cliptowrap="t">
            <v:imagedata r:id="rId8" o:title=""/>
            <v:shadow color="#ccc"/>
            <v:path o:extrusionok="f"/>
            <o:lock v:ext="edit" aspectratio="t"/>
            <w10:wrap type="square" anchorx="margin" anchory="margin"/>
          </v:rect>
        </w:pict>
      </w:r>
    </w:p>
    <w:p w:rsidR="005A3FDF" w:rsidRDefault="005A3FDF" w:rsidP="004B1D86">
      <w:pPr>
        <w:shd w:val="clear" w:color="auto" w:fill="FFFFFF"/>
        <w:spacing w:line="317" w:lineRule="exact"/>
        <w:ind w:right="2"/>
        <w:jc w:val="center"/>
        <w:rPr>
          <w:b/>
          <w:sz w:val="28"/>
          <w:szCs w:val="28"/>
        </w:rPr>
      </w:pPr>
    </w:p>
    <w:p w:rsidR="004B1D86" w:rsidRDefault="005A3FDF" w:rsidP="005A3FDF">
      <w:pPr>
        <w:shd w:val="clear" w:color="auto" w:fill="FFFFFF"/>
        <w:spacing w:line="317" w:lineRule="exact"/>
        <w:ind w:right="2"/>
        <w:rPr>
          <w:b/>
          <w:sz w:val="28"/>
          <w:szCs w:val="28"/>
        </w:rPr>
      </w:pPr>
      <w:r>
        <w:rPr>
          <w:b/>
          <w:sz w:val="28"/>
          <w:szCs w:val="28"/>
        </w:rPr>
        <w:t xml:space="preserve">                 </w:t>
      </w:r>
    </w:p>
    <w:p w:rsidR="005A3FDF" w:rsidRPr="000A2136" w:rsidRDefault="005A3FDF" w:rsidP="005A3FDF">
      <w:pPr>
        <w:shd w:val="clear" w:color="auto" w:fill="FFFFFF"/>
        <w:spacing w:line="317" w:lineRule="exact"/>
        <w:ind w:right="2"/>
        <w:jc w:val="center"/>
        <w:rPr>
          <w:b/>
          <w:sz w:val="16"/>
          <w:szCs w:val="16"/>
        </w:rPr>
      </w:pPr>
    </w:p>
    <w:p w:rsidR="003C1DED" w:rsidRPr="00356213" w:rsidRDefault="003C1DED" w:rsidP="005A3FDF">
      <w:pPr>
        <w:shd w:val="clear" w:color="auto" w:fill="FFFFFF"/>
        <w:spacing w:line="317" w:lineRule="exact"/>
        <w:ind w:right="2"/>
        <w:jc w:val="center"/>
        <w:rPr>
          <w:b/>
          <w:sz w:val="28"/>
          <w:szCs w:val="28"/>
        </w:rPr>
      </w:pPr>
      <w:r w:rsidRPr="00356213">
        <w:rPr>
          <w:b/>
          <w:sz w:val="28"/>
          <w:szCs w:val="28"/>
        </w:rPr>
        <w:t>Российская Федерация</w:t>
      </w:r>
    </w:p>
    <w:p w:rsidR="003C1DED" w:rsidRPr="00356213" w:rsidRDefault="003C1DED" w:rsidP="004B1D86">
      <w:pPr>
        <w:tabs>
          <w:tab w:val="center" w:pos="4677"/>
          <w:tab w:val="left" w:pos="7846"/>
          <w:tab w:val="left" w:pos="8044"/>
          <w:tab w:val="left" w:pos="8474"/>
        </w:tabs>
        <w:ind w:right="2"/>
        <w:jc w:val="center"/>
        <w:rPr>
          <w:sz w:val="28"/>
          <w:szCs w:val="28"/>
        </w:rPr>
      </w:pPr>
      <w:r w:rsidRPr="00356213">
        <w:rPr>
          <w:b/>
          <w:sz w:val="28"/>
          <w:szCs w:val="28"/>
        </w:rPr>
        <w:t>Иркутская область</w:t>
      </w:r>
    </w:p>
    <w:p w:rsidR="003C1DED" w:rsidRPr="00356213" w:rsidRDefault="003C1DED" w:rsidP="004B1D86">
      <w:pPr>
        <w:ind w:right="2"/>
        <w:jc w:val="center"/>
        <w:rPr>
          <w:b/>
          <w:sz w:val="28"/>
          <w:szCs w:val="28"/>
        </w:rPr>
      </w:pPr>
      <w:r w:rsidRPr="00356213">
        <w:rPr>
          <w:b/>
          <w:sz w:val="28"/>
          <w:szCs w:val="28"/>
        </w:rPr>
        <w:t>Нижнеилимский муниципальный район</w:t>
      </w:r>
    </w:p>
    <w:p w:rsidR="003C1DED" w:rsidRPr="00356213" w:rsidRDefault="003C1DED" w:rsidP="001F1B69">
      <w:pPr>
        <w:pBdr>
          <w:bottom w:val="single" w:sz="12" w:space="1" w:color="auto"/>
        </w:pBdr>
        <w:ind w:right="2"/>
        <w:jc w:val="center"/>
        <w:rPr>
          <w:sz w:val="28"/>
          <w:szCs w:val="28"/>
        </w:rPr>
      </w:pPr>
      <w:r w:rsidRPr="00356213">
        <w:rPr>
          <w:b/>
          <w:sz w:val="36"/>
          <w:szCs w:val="36"/>
        </w:rPr>
        <w:t>АДМИНИСТРАЦИЯ</w:t>
      </w:r>
    </w:p>
    <w:p w:rsidR="003C1DED" w:rsidRPr="00356213" w:rsidRDefault="003C1DED" w:rsidP="00943D7E">
      <w:pPr>
        <w:tabs>
          <w:tab w:val="center" w:pos="4677"/>
          <w:tab w:val="left" w:pos="8143"/>
        </w:tabs>
        <w:ind w:right="2"/>
        <w:jc w:val="center"/>
        <w:rPr>
          <w:sz w:val="28"/>
          <w:szCs w:val="28"/>
        </w:rPr>
      </w:pPr>
    </w:p>
    <w:p w:rsidR="003C1DED" w:rsidRDefault="00B74DDB" w:rsidP="00943D7E">
      <w:pPr>
        <w:ind w:right="2"/>
        <w:jc w:val="center"/>
        <w:rPr>
          <w:b/>
          <w:sz w:val="32"/>
          <w:szCs w:val="32"/>
        </w:rPr>
      </w:pPr>
      <w:r>
        <w:rPr>
          <w:b/>
          <w:sz w:val="32"/>
          <w:szCs w:val="32"/>
        </w:rPr>
        <w:t>ПОСТАНОВЛЕНИЕ</w:t>
      </w:r>
    </w:p>
    <w:p w:rsidR="003C1DED" w:rsidRPr="00192EE0" w:rsidRDefault="003C1DED" w:rsidP="00943D7E">
      <w:pPr>
        <w:tabs>
          <w:tab w:val="left" w:pos="1208"/>
          <w:tab w:val="center" w:pos="4677"/>
        </w:tabs>
        <w:rPr>
          <w:b/>
          <w:sz w:val="28"/>
          <w:szCs w:val="28"/>
        </w:rPr>
      </w:pPr>
    </w:p>
    <w:p w:rsidR="003C1DED" w:rsidRPr="009217AF" w:rsidRDefault="003C1DED" w:rsidP="00943D7E">
      <w:pPr>
        <w:rPr>
          <w:sz w:val="27"/>
          <w:szCs w:val="27"/>
        </w:rPr>
      </w:pPr>
      <w:r w:rsidRPr="009217AF">
        <w:rPr>
          <w:sz w:val="27"/>
          <w:szCs w:val="27"/>
        </w:rPr>
        <w:t>От «</w:t>
      </w:r>
      <w:r w:rsidR="0062631B" w:rsidRPr="009217AF">
        <w:rPr>
          <w:sz w:val="27"/>
          <w:szCs w:val="27"/>
          <w:u w:val="single"/>
        </w:rPr>
        <w:t>31</w:t>
      </w:r>
      <w:r w:rsidR="0005518E" w:rsidRPr="009217AF">
        <w:rPr>
          <w:sz w:val="27"/>
          <w:szCs w:val="27"/>
        </w:rPr>
        <w:t xml:space="preserve">» </w:t>
      </w:r>
      <w:r w:rsidR="0062631B" w:rsidRPr="009217AF">
        <w:rPr>
          <w:sz w:val="27"/>
          <w:szCs w:val="27"/>
          <w:u w:val="single"/>
        </w:rPr>
        <w:t>мая</w:t>
      </w:r>
      <w:r w:rsidR="0062631B" w:rsidRPr="009217AF">
        <w:rPr>
          <w:sz w:val="27"/>
          <w:szCs w:val="27"/>
        </w:rPr>
        <w:t xml:space="preserve"> </w:t>
      </w:r>
      <w:r w:rsidRPr="009217AF">
        <w:rPr>
          <w:sz w:val="27"/>
          <w:szCs w:val="27"/>
        </w:rPr>
        <w:t>20</w:t>
      </w:r>
      <w:r w:rsidR="00682B8C" w:rsidRPr="009217AF">
        <w:rPr>
          <w:sz w:val="27"/>
          <w:szCs w:val="27"/>
        </w:rPr>
        <w:t>2</w:t>
      </w:r>
      <w:r w:rsidR="00FB321D" w:rsidRPr="009217AF">
        <w:rPr>
          <w:sz w:val="27"/>
          <w:szCs w:val="27"/>
        </w:rPr>
        <w:t>3</w:t>
      </w:r>
      <w:r w:rsidR="00F32E5B" w:rsidRPr="009217AF">
        <w:rPr>
          <w:sz w:val="27"/>
          <w:szCs w:val="27"/>
        </w:rPr>
        <w:t xml:space="preserve"> </w:t>
      </w:r>
      <w:r w:rsidRPr="009217AF">
        <w:rPr>
          <w:sz w:val="27"/>
          <w:szCs w:val="27"/>
        </w:rPr>
        <w:t xml:space="preserve">г. № </w:t>
      </w:r>
      <w:r w:rsidR="0062631B" w:rsidRPr="009217AF">
        <w:rPr>
          <w:sz w:val="27"/>
          <w:szCs w:val="27"/>
          <w:u w:val="single"/>
        </w:rPr>
        <w:t>454</w:t>
      </w:r>
    </w:p>
    <w:p w:rsidR="003C1DED" w:rsidRPr="009217AF" w:rsidRDefault="003C1DED" w:rsidP="00943D7E">
      <w:pPr>
        <w:rPr>
          <w:sz w:val="27"/>
          <w:szCs w:val="27"/>
        </w:rPr>
      </w:pPr>
      <w:r w:rsidRPr="009217AF">
        <w:rPr>
          <w:sz w:val="27"/>
          <w:szCs w:val="27"/>
        </w:rPr>
        <w:t>г. Железногорск-Илимский</w:t>
      </w:r>
    </w:p>
    <w:p w:rsidR="008211A4" w:rsidRPr="009217AF" w:rsidRDefault="008211A4" w:rsidP="00943D7E">
      <w:pPr>
        <w:pStyle w:val="a3"/>
        <w:rPr>
          <w:spacing w:val="-1"/>
          <w:sz w:val="27"/>
          <w:szCs w:val="27"/>
        </w:rPr>
      </w:pPr>
    </w:p>
    <w:tbl>
      <w:tblPr>
        <w:tblW w:w="6169" w:type="dxa"/>
        <w:tblLook w:val="04A0" w:firstRow="1" w:lastRow="0" w:firstColumn="1" w:lastColumn="0" w:noHBand="0" w:noVBand="1"/>
      </w:tblPr>
      <w:tblGrid>
        <w:gridCol w:w="6169"/>
      </w:tblGrid>
      <w:tr w:rsidR="00812C25" w:rsidRPr="009217AF" w:rsidTr="00943D7E">
        <w:trPr>
          <w:trHeight w:val="1220"/>
        </w:trPr>
        <w:tc>
          <w:tcPr>
            <w:tcW w:w="6169" w:type="dxa"/>
          </w:tcPr>
          <w:p w:rsidR="00A85C4D" w:rsidRPr="009217AF" w:rsidRDefault="005461DD" w:rsidP="00943D7E">
            <w:pPr>
              <w:rPr>
                <w:sz w:val="27"/>
                <w:szCs w:val="27"/>
              </w:rPr>
            </w:pPr>
            <w:r w:rsidRPr="009217AF">
              <w:rPr>
                <w:sz w:val="27"/>
                <w:szCs w:val="27"/>
              </w:rPr>
              <w:t xml:space="preserve">«О </w:t>
            </w:r>
            <w:r w:rsidR="00EC6994" w:rsidRPr="009217AF">
              <w:rPr>
                <w:sz w:val="27"/>
                <w:szCs w:val="27"/>
              </w:rPr>
              <w:t xml:space="preserve">проведении </w:t>
            </w:r>
            <w:bookmarkStart w:id="0" w:name="_Hlk103259481"/>
            <w:r w:rsidR="00A85C4D" w:rsidRPr="009217AF">
              <w:rPr>
                <w:sz w:val="27"/>
                <w:szCs w:val="27"/>
              </w:rPr>
              <w:t xml:space="preserve">районных летних спортивных игр </w:t>
            </w:r>
          </w:p>
          <w:p w:rsidR="00192EE0" w:rsidRPr="009217AF" w:rsidRDefault="00A85C4D" w:rsidP="00943D7E">
            <w:pPr>
              <w:rPr>
                <w:sz w:val="27"/>
                <w:szCs w:val="27"/>
              </w:rPr>
            </w:pPr>
            <w:r w:rsidRPr="009217AF">
              <w:rPr>
                <w:sz w:val="27"/>
                <w:szCs w:val="27"/>
              </w:rPr>
              <w:t>среди команд (жителей) городских и сельских поселений Нижнеилимского района</w:t>
            </w:r>
            <w:r w:rsidR="00943D7E" w:rsidRPr="009217AF">
              <w:rPr>
                <w:sz w:val="27"/>
                <w:szCs w:val="27"/>
              </w:rPr>
              <w:t>, посвященных Году патриотического воспитания детей и молодежи в Иркутской области»</w:t>
            </w:r>
            <w:bookmarkEnd w:id="0"/>
          </w:p>
          <w:p w:rsidR="00943D7E" w:rsidRPr="009217AF" w:rsidRDefault="00943D7E" w:rsidP="00943D7E">
            <w:pPr>
              <w:rPr>
                <w:sz w:val="27"/>
                <w:szCs w:val="27"/>
              </w:rPr>
            </w:pPr>
          </w:p>
        </w:tc>
      </w:tr>
    </w:tbl>
    <w:p w:rsidR="00681C03" w:rsidRPr="009217AF" w:rsidRDefault="00741CB5" w:rsidP="00943D7E">
      <w:pPr>
        <w:shd w:val="clear" w:color="auto" w:fill="FFFFFF"/>
        <w:tabs>
          <w:tab w:val="left" w:pos="979"/>
        </w:tabs>
        <w:jc w:val="both"/>
        <w:rPr>
          <w:sz w:val="27"/>
          <w:szCs w:val="27"/>
        </w:rPr>
      </w:pPr>
      <w:r w:rsidRPr="009217AF">
        <w:rPr>
          <w:sz w:val="27"/>
          <w:szCs w:val="27"/>
        </w:rPr>
        <w:tab/>
      </w:r>
      <w:r w:rsidR="005A60CA" w:rsidRPr="009217AF">
        <w:rPr>
          <w:sz w:val="27"/>
          <w:szCs w:val="27"/>
        </w:rPr>
        <w:t xml:space="preserve">В </w:t>
      </w:r>
      <w:r w:rsidR="00AC2CB5" w:rsidRPr="009217AF">
        <w:rPr>
          <w:sz w:val="27"/>
          <w:szCs w:val="27"/>
        </w:rPr>
        <w:t xml:space="preserve">целях </w:t>
      </w:r>
      <w:r w:rsidR="00EC6994" w:rsidRPr="009217AF">
        <w:rPr>
          <w:sz w:val="27"/>
          <w:szCs w:val="27"/>
        </w:rPr>
        <w:t xml:space="preserve">привлечения жителей Нижнеилимского района к регулярным занятиям физической культурой и спортом, формирования здорового образа жизни, </w:t>
      </w:r>
      <w:r w:rsidR="00200EEF" w:rsidRPr="009217AF">
        <w:rPr>
          <w:sz w:val="27"/>
          <w:szCs w:val="27"/>
        </w:rPr>
        <w:t xml:space="preserve">создания условий для активизации и совершенствования постановки массовой физкультурно-спортивной работы среди населения в городских и сельских поселениях Нижнеилимского муниципального района, </w:t>
      </w:r>
      <w:r w:rsidR="00EC6994" w:rsidRPr="009217AF">
        <w:rPr>
          <w:sz w:val="27"/>
          <w:szCs w:val="27"/>
        </w:rPr>
        <w:t xml:space="preserve">популяризации и развития летних видов спорта, </w:t>
      </w:r>
      <w:r w:rsidR="00200EEF" w:rsidRPr="009217AF">
        <w:rPr>
          <w:sz w:val="27"/>
          <w:szCs w:val="27"/>
        </w:rPr>
        <w:t>сохранения спортивны</w:t>
      </w:r>
      <w:r w:rsidR="00631E9F" w:rsidRPr="009217AF">
        <w:rPr>
          <w:sz w:val="27"/>
          <w:szCs w:val="27"/>
        </w:rPr>
        <w:t>х традиций,</w:t>
      </w:r>
      <w:r w:rsidR="00200EEF" w:rsidRPr="009217AF">
        <w:rPr>
          <w:sz w:val="27"/>
          <w:szCs w:val="27"/>
        </w:rPr>
        <w:t xml:space="preserve"> </w:t>
      </w:r>
      <w:r w:rsidR="00EC6994" w:rsidRPr="009217AF">
        <w:rPr>
          <w:sz w:val="27"/>
          <w:szCs w:val="27"/>
        </w:rPr>
        <w:t>в соответствии с Федеральным законом от 06.10.2003г. №131-ФЗ «Об общих принципах организации местного самоуправления в Российской Федерации</w:t>
      </w:r>
      <w:r w:rsidR="00FC0677" w:rsidRPr="009217AF">
        <w:rPr>
          <w:sz w:val="27"/>
          <w:szCs w:val="27"/>
        </w:rPr>
        <w:t>», Федеральным законом от 04.12.2007г. №329-ФЗ «О физической культуре и спорте в Россий</w:t>
      </w:r>
      <w:r w:rsidR="00142C7D" w:rsidRPr="009217AF">
        <w:rPr>
          <w:sz w:val="27"/>
          <w:szCs w:val="27"/>
        </w:rPr>
        <w:t>ской Федерации», Законом</w:t>
      </w:r>
      <w:r w:rsidR="00FC0677" w:rsidRPr="009217AF">
        <w:rPr>
          <w:sz w:val="27"/>
          <w:szCs w:val="27"/>
        </w:rPr>
        <w:t xml:space="preserve"> Иркутской области от 17.12.2008г. №108-ОЗ «О физической культуре и спорте в Иркутской области», в соответствии с муниципальной программой «</w:t>
      </w:r>
      <w:r w:rsidR="00200EEF" w:rsidRPr="009217AF">
        <w:rPr>
          <w:sz w:val="27"/>
          <w:szCs w:val="27"/>
        </w:rPr>
        <w:t>Ф</w:t>
      </w:r>
      <w:r w:rsidR="00FC0677" w:rsidRPr="009217AF">
        <w:rPr>
          <w:sz w:val="27"/>
          <w:szCs w:val="27"/>
        </w:rPr>
        <w:t>изическая культура и спорт в Нижнеилимск</w:t>
      </w:r>
      <w:r w:rsidR="00200EEF" w:rsidRPr="009217AF">
        <w:rPr>
          <w:sz w:val="27"/>
          <w:szCs w:val="27"/>
        </w:rPr>
        <w:t>ом муниципальном районе» на 2018</w:t>
      </w:r>
      <w:r w:rsidR="00FC0677" w:rsidRPr="009217AF">
        <w:rPr>
          <w:sz w:val="27"/>
          <w:szCs w:val="27"/>
        </w:rPr>
        <w:t>-2</w:t>
      </w:r>
      <w:r w:rsidR="00200EEF" w:rsidRPr="009217AF">
        <w:rPr>
          <w:sz w:val="27"/>
          <w:szCs w:val="27"/>
        </w:rPr>
        <w:t>02</w:t>
      </w:r>
      <w:r w:rsidR="00FB321D" w:rsidRPr="009217AF">
        <w:rPr>
          <w:sz w:val="27"/>
          <w:szCs w:val="27"/>
        </w:rPr>
        <w:t>5</w:t>
      </w:r>
      <w:r w:rsidR="00200EEF" w:rsidRPr="009217AF">
        <w:rPr>
          <w:sz w:val="27"/>
          <w:szCs w:val="27"/>
        </w:rPr>
        <w:t xml:space="preserve"> годы</w:t>
      </w:r>
      <w:r w:rsidR="00FC0677" w:rsidRPr="009217AF">
        <w:rPr>
          <w:sz w:val="27"/>
          <w:szCs w:val="27"/>
        </w:rPr>
        <w:t>, утвержденной постановлением администрации Нижнеилимс</w:t>
      </w:r>
      <w:r w:rsidR="00200EEF" w:rsidRPr="009217AF">
        <w:rPr>
          <w:sz w:val="27"/>
          <w:szCs w:val="27"/>
        </w:rPr>
        <w:t xml:space="preserve">кого муниципального района от </w:t>
      </w:r>
      <w:r w:rsidR="00FB321D" w:rsidRPr="009217AF">
        <w:rPr>
          <w:sz w:val="27"/>
          <w:szCs w:val="27"/>
        </w:rPr>
        <w:t>30</w:t>
      </w:r>
      <w:r w:rsidR="00200EEF" w:rsidRPr="009217AF">
        <w:rPr>
          <w:sz w:val="27"/>
          <w:szCs w:val="27"/>
        </w:rPr>
        <w:t>.</w:t>
      </w:r>
      <w:r w:rsidR="00A85C4D" w:rsidRPr="009217AF">
        <w:rPr>
          <w:sz w:val="27"/>
          <w:szCs w:val="27"/>
        </w:rPr>
        <w:t>1</w:t>
      </w:r>
      <w:r w:rsidR="00FB321D" w:rsidRPr="009217AF">
        <w:rPr>
          <w:sz w:val="27"/>
          <w:szCs w:val="27"/>
        </w:rPr>
        <w:t>2</w:t>
      </w:r>
      <w:r w:rsidR="00200EEF" w:rsidRPr="009217AF">
        <w:rPr>
          <w:sz w:val="27"/>
          <w:szCs w:val="27"/>
        </w:rPr>
        <w:t>.20</w:t>
      </w:r>
      <w:r w:rsidR="00A85C4D" w:rsidRPr="009217AF">
        <w:rPr>
          <w:sz w:val="27"/>
          <w:szCs w:val="27"/>
        </w:rPr>
        <w:t>2</w:t>
      </w:r>
      <w:r w:rsidR="00FB321D" w:rsidRPr="009217AF">
        <w:rPr>
          <w:sz w:val="27"/>
          <w:szCs w:val="27"/>
        </w:rPr>
        <w:t>2</w:t>
      </w:r>
      <w:r w:rsidR="00200EEF" w:rsidRPr="009217AF">
        <w:rPr>
          <w:sz w:val="27"/>
          <w:szCs w:val="27"/>
        </w:rPr>
        <w:t xml:space="preserve">г. № </w:t>
      </w:r>
      <w:r w:rsidR="00FB321D" w:rsidRPr="009217AF">
        <w:rPr>
          <w:sz w:val="27"/>
          <w:szCs w:val="27"/>
        </w:rPr>
        <w:t>1176</w:t>
      </w:r>
      <w:r w:rsidR="00142C7D" w:rsidRPr="009217AF">
        <w:rPr>
          <w:sz w:val="27"/>
          <w:szCs w:val="27"/>
        </w:rPr>
        <w:t xml:space="preserve">, </w:t>
      </w:r>
      <w:r w:rsidR="00FC0677" w:rsidRPr="009217AF">
        <w:rPr>
          <w:sz w:val="27"/>
          <w:szCs w:val="27"/>
        </w:rPr>
        <w:t xml:space="preserve">руководствуясь ст.47 Устава МО «Нижнеилимский район», </w:t>
      </w:r>
      <w:r w:rsidR="005461DD" w:rsidRPr="009217AF">
        <w:rPr>
          <w:sz w:val="27"/>
          <w:szCs w:val="27"/>
        </w:rPr>
        <w:t>администрация Нижнеилимского муниципального района</w:t>
      </w:r>
    </w:p>
    <w:p w:rsidR="005B7E64" w:rsidRPr="009217AF" w:rsidRDefault="005B7E64" w:rsidP="004C526C">
      <w:pPr>
        <w:shd w:val="clear" w:color="auto" w:fill="FFFFFF"/>
        <w:tabs>
          <w:tab w:val="left" w:pos="979"/>
        </w:tabs>
        <w:spacing w:line="322" w:lineRule="exact"/>
        <w:jc w:val="both"/>
        <w:rPr>
          <w:sz w:val="27"/>
          <w:szCs w:val="27"/>
        </w:rPr>
      </w:pPr>
    </w:p>
    <w:p w:rsidR="00681C03" w:rsidRPr="009217AF" w:rsidRDefault="00681C03" w:rsidP="00681C03">
      <w:pPr>
        <w:shd w:val="clear" w:color="auto" w:fill="FFFFFF"/>
        <w:tabs>
          <w:tab w:val="left" w:pos="979"/>
        </w:tabs>
        <w:spacing w:line="322" w:lineRule="exact"/>
        <w:jc w:val="center"/>
        <w:rPr>
          <w:b/>
          <w:sz w:val="27"/>
          <w:szCs w:val="27"/>
        </w:rPr>
      </w:pPr>
      <w:r w:rsidRPr="009217AF">
        <w:rPr>
          <w:b/>
          <w:sz w:val="27"/>
          <w:szCs w:val="27"/>
        </w:rPr>
        <w:t>ПОСТАНОВЛЯЕТ:</w:t>
      </w:r>
    </w:p>
    <w:p w:rsidR="00192EE0" w:rsidRPr="009217AF" w:rsidRDefault="00192EE0" w:rsidP="00681C03">
      <w:pPr>
        <w:shd w:val="clear" w:color="auto" w:fill="FFFFFF"/>
        <w:tabs>
          <w:tab w:val="left" w:pos="979"/>
        </w:tabs>
        <w:spacing w:line="322" w:lineRule="exact"/>
        <w:jc w:val="center"/>
        <w:rPr>
          <w:b/>
          <w:sz w:val="27"/>
          <w:szCs w:val="27"/>
        </w:rPr>
      </w:pPr>
    </w:p>
    <w:p w:rsidR="00C87155" w:rsidRPr="009217AF" w:rsidRDefault="0005518E" w:rsidP="00BE3604">
      <w:pPr>
        <w:ind w:firstLine="720"/>
        <w:jc w:val="both"/>
        <w:rPr>
          <w:sz w:val="27"/>
          <w:szCs w:val="27"/>
        </w:rPr>
      </w:pPr>
      <w:r w:rsidRPr="009217AF">
        <w:rPr>
          <w:sz w:val="27"/>
          <w:szCs w:val="27"/>
        </w:rPr>
        <w:t>1.</w:t>
      </w:r>
      <w:r w:rsidR="00BE3604">
        <w:rPr>
          <w:sz w:val="27"/>
          <w:szCs w:val="27"/>
        </w:rPr>
        <w:t> </w:t>
      </w:r>
      <w:r w:rsidR="00200EEF" w:rsidRPr="009217AF">
        <w:rPr>
          <w:sz w:val="27"/>
          <w:szCs w:val="27"/>
        </w:rPr>
        <w:t xml:space="preserve">Провести </w:t>
      </w:r>
      <w:r w:rsidR="00A85C4D" w:rsidRPr="009217AF">
        <w:rPr>
          <w:sz w:val="27"/>
          <w:szCs w:val="27"/>
        </w:rPr>
        <w:t>районны</w:t>
      </w:r>
      <w:r w:rsidR="0002768E" w:rsidRPr="009217AF">
        <w:rPr>
          <w:sz w:val="27"/>
          <w:szCs w:val="27"/>
        </w:rPr>
        <w:t>е</w:t>
      </w:r>
      <w:r w:rsidR="00A85C4D" w:rsidRPr="009217AF">
        <w:rPr>
          <w:sz w:val="27"/>
          <w:szCs w:val="27"/>
        </w:rPr>
        <w:t xml:space="preserve"> летни</w:t>
      </w:r>
      <w:r w:rsidR="0002768E" w:rsidRPr="009217AF">
        <w:rPr>
          <w:sz w:val="27"/>
          <w:szCs w:val="27"/>
        </w:rPr>
        <w:t>е</w:t>
      </w:r>
      <w:r w:rsidR="00A85C4D" w:rsidRPr="009217AF">
        <w:rPr>
          <w:sz w:val="27"/>
          <w:szCs w:val="27"/>
        </w:rPr>
        <w:t xml:space="preserve"> спортивны</w:t>
      </w:r>
      <w:r w:rsidR="0002768E" w:rsidRPr="009217AF">
        <w:rPr>
          <w:sz w:val="27"/>
          <w:szCs w:val="27"/>
        </w:rPr>
        <w:t>е</w:t>
      </w:r>
      <w:r w:rsidR="00A85C4D" w:rsidRPr="009217AF">
        <w:rPr>
          <w:sz w:val="27"/>
          <w:szCs w:val="27"/>
        </w:rPr>
        <w:t xml:space="preserve"> игр</w:t>
      </w:r>
      <w:r w:rsidR="0002768E" w:rsidRPr="009217AF">
        <w:rPr>
          <w:sz w:val="27"/>
          <w:szCs w:val="27"/>
        </w:rPr>
        <w:t>ы</w:t>
      </w:r>
      <w:r w:rsidR="00A85C4D" w:rsidRPr="009217AF">
        <w:rPr>
          <w:sz w:val="27"/>
          <w:szCs w:val="27"/>
        </w:rPr>
        <w:t xml:space="preserve"> среди команд (жителей) городских</w:t>
      </w:r>
      <w:r w:rsidR="00E535FD" w:rsidRPr="009217AF">
        <w:rPr>
          <w:sz w:val="27"/>
          <w:szCs w:val="27"/>
        </w:rPr>
        <w:t xml:space="preserve"> </w:t>
      </w:r>
      <w:r w:rsidR="00A85C4D" w:rsidRPr="009217AF">
        <w:rPr>
          <w:sz w:val="27"/>
          <w:szCs w:val="27"/>
        </w:rPr>
        <w:t>и сельских поселений Нижнеилимского</w:t>
      </w:r>
      <w:r w:rsidR="00E535FD" w:rsidRPr="009217AF">
        <w:rPr>
          <w:sz w:val="27"/>
          <w:szCs w:val="27"/>
        </w:rPr>
        <w:t xml:space="preserve"> </w:t>
      </w:r>
      <w:r w:rsidR="00DE354A" w:rsidRPr="009217AF">
        <w:rPr>
          <w:sz w:val="27"/>
          <w:szCs w:val="27"/>
        </w:rPr>
        <w:t>района</w:t>
      </w:r>
      <w:r w:rsidR="00943D7E" w:rsidRPr="009217AF">
        <w:rPr>
          <w:sz w:val="27"/>
          <w:szCs w:val="27"/>
        </w:rPr>
        <w:t xml:space="preserve"> </w:t>
      </w:r>
      <w:r w:rsidR="00FB321D" w:rsidRPr="009217AF">
        <w:rPr>
          <w:sz w:val="27"/>
          <w:szCs w:val="27"/>
        </w:rPr>
        <w:t>30 июня, 1,2</w:t>
      </w:r>
      <w:r w:rsidR="00A450FA" w:rsidRPr="009217AF">
        <w:rPr>
          <w:sz w:val="27"/>
          <w:szCs w:val="27"/>
        </w:rPr>
        <w:t xml:space="preserve"> июля 20</w:t>
      </w:r>
      <w:r w:rsidR="00682B8C" w:rsidRPr="009217AF">
        <w:rPr>
          <w:sz w:val="27"/>
          <w:szCs w:val="27"/>
        </w:rPr>
        <w:t>2</w:t>
      </w:r>
      <w:r w:rsidR="00FB321D" w:rsidRPr="009217AF">
        <w:rPr>
          <w:sz w:val="27"/>
          <w:szCs w:val="27"/>
        </w:rPr>
        <w:t>3</w:t>
      </w:r>
      <w:r w:rsidR="00A450FA" w:rsidRPr="009217AF">
        <w:rPr>
          <w:sz w:val="27"/>
          <w:szCs w:val="27"/>
        </w:rPr>
        <w:t>г.</w:t>
      </w:r>
      <w:r w:rsidR="009223B9" w:rsidRPr="009217AF">
        <w:rPr>
          <w:sz w:val="27"/>
          <w:szCs w:val="27"/>
        </w:rPr>
        <w:t xml:space="preserve"> в</w:t>
      </w:r>
      <w:r w:rsidR="00FB321D" w:rsidRPr="009217AF">
        <w:rPr>
          <w:sz w:val="27"/>
          <w:szCs w:val="27"/>
        </w:rPr>
        <w:t xml:space="preserve"> </w:t>
      </w:r>
      <w:r w:rsidR="009223B9" w:rsidRPr="009217AF">
        <w:rPr>
          <w:sz w:val="27"/>
          <w:szCs w:val="27"/>
        </w:rPr>
        <w:t xml:space="preserve">п. </w:t>
      </w:r>
      <w:r w:rsidR="00FB321D" w:rsidRPr="009217AF">
        <w:rPr>
          <w:sz w:val="27"/>
          <w:szCs w:val="27"/>
        </w:rPr>
        <w:t>Новая Игирма</w:t>
      </w:r>
      <w:r w:rsidR="00200EEF" w:rsidRPr="009217AF">
        <w:rPr>
          <w:sz w:val="27"/>
          <w:szCs w:val="27"/>
        </w:rPr>
        <w:t>.</w:t>
      </w:r>
    </w:p>
    <w:p w:rsidR="00C87155" w:rsidRPr="009217AF" w:rsidRDefault="0005518E" w:rsidP="00BE3604">
      <w:pPr>
        <w:shd w:val="clear" w:color="auto" w:fill="FFFFFF"/>
        <w:ind w:firstLine="720"/>
        <w:jc w:val="both"/>
        <w:rPr>
          <w:sz w:val="27"/>
          <w:szCs w:val="27"/>
        </w:rPr>
      </w:pPr>
      <w:r w:rsidRPr="009217AF">
        <w:rPr>
          <w:sz w:val="27"/>
          <w:szCs w:val="27"/>
        </w:rPr>
        <w:t>2.</w:t>
      </w:r>
      <w:r w:rsidR="00BE3604">
        <w:rPr>
          <w:sz w:val="27"/>
          <w:szCs w:val="27"/>
        </w:rPr>
        <w:t> </w:t>
      </w:r>
      <w:r w:rsidR="00200EEF" w:rsidRPr="009217AF">
        <w:rPr>
          <w:sz w:val="27"/>
          <w:szCs w:val="27"/>
        </w:rPr>
        <w:t>Утвердить состав организационного комитета по проведению районных летних с</w:t>
      </w:r>
      <w:r w:rsidR="000357E2" w:rsidRPr="009217AF">
        <w:rPr>
          <w:sz w:val="27"/>
          <w:szCs w:val="27"/>
        </w:rPr>
        <w:t>портивных игр (</w:t>
      </w:r>
      <w:r w:rsidR="00200EEF" w:rsidRPr="009217AF">
        <w:rPr>
          <w:sz w:val="27"/>
          <w:szCs w:val="27"/>
        </w:rPr>
        <w:t>П</w:t>
      </w:r>
      <w:r w:rsidR="000357E2" w:rsidRPr="009217AF">
        <w:rPr>
          <w:sz w:val="27"/>
          <w:szCs w:val="27"/>
        </w:rPr>
        <w:t>риложение</w:t>
      </w:r>
      <w:r w:rsidR="00BB76F1" w:rsidRPr="009217AF">
        <w:rPr>
          <w:sz w:val="27"/>
          <w:szCs w:val="27"/>
        </w:rPr>
        <w:t xml:space="preserve"> №1</w:t>
      </w:r>
      <w:r w:rsidR="000357E2" w:rsidRPr="009217AF">
        <w:rPr>
          <w:sz w:val="27"/>
          <w:szCs w:val="27"/>
        </w:rPr>
        <w:t>)</w:t>
      </w:r>
      <w:r w:rsidR="00A2700C" w:rsidRPr="009217AF">
        <w:rPr>
          <w:sz w:val="27"/>
          <w:szCs w:val="27"/>
        </w:rPr>
        <w:t>.</w:t>
      </w:r>
    </w:p>
    <w:p w:rsidR="000930C8" w:rsidRPr="009217AF" w:rsidRDefault="0005518E" w:rsidP="00BE3604">
      <w:pPr>
        <w:shd w:val="clear" w:color="auto" w:fill="FFFFFF"/>
        <w:ind w:firstLine="720"/>
        <w:jc w:val="both"/>
        <w:rPr>
          <w:sz w:val="27"/>
          <w:szCs w:val="27"/>
        </w:rPr>
      </w:pPr>
      <w:r w:rsidRPr="009217AF">
        <w:rPr>
          <w:sz w:val="27"/>
          <w:szCs w:val="27"/>
        </w:rPr>
        <w:t>3.</w:t>
      </w:r>
      <w:r w:rsidR="00BE3604">
        <w:rPr>
          <w:sz w:val="27"/>
          <w:szCs w:val="27"/>
        </w:rPr>
        <w:t> </w:t>
      </w:r>
      <w:r w:rsidR="00FC0677" w:rsidRPr="009217AF">
        <w:rPr>
          <w:sz w:val="27"/>
          <w:szCs w:val="27"/>
        </w:rPr>
        <w:t xml:space="preserve">Утвердить Положение о проведении </w:t>
      </w:r>
      <w:r w:rsidR="00142C7D" w:rsidRPr="009217AF">
        <w:rPr>
          <w:sz w:val="27"/>
          <w:szCs w:val="27"/>
        </w:rPr>
        <w:t>районных летних спортивных игр</w:t>
      </w:r>
      <w:r w:rsidR="000357E2" w:rsidRPr="009217AF">
        <w:rPr>
          <w:sz w:val="27"/>
          <w:szCs w:val="27"/>
        </w:rPr>
        <w:t xml:space="preserve"> </w:t>
      </w:r>
    </w:p>
    <w:p w:rsidR="00C87155" w:rsidRPr="009217AF" w:rsidRDefault="000357E2" w:rsidP="00BE3604">
      <w:pPr>
        <w:shd w:val="clear" w:color="auto" w:fill="FFFFFF"/>
        <w:jc w:val="both"/>
        <w:rPr>
          <w:sz w:val="27"/>
          <w:szCs w:val="27"/>
        </w:rPr>
      </w:pPr>
      <w:r w:rsidRPr="009217AF">
        <w:rPr>
          <w:sz w:val="27"/>
          <w:szCs w:val="27"/>
        </w:rPr>
        <w:lastRenderedPageBreak/>
        <w:t>(Приложение</w:t>
      </w:r>
      <w:r w:rsidR="00BB76F1" w:rsidRPr="009217AF">
        <w:rPr>
          <w:sz w:val="27"/>
          <w:szCs w:val="27"/>
        </w:rPr>
        <w:t xml:space="preserve"> №2</w:t>
      </w:r>
      <w:r w:rsidRPr="009217AF">
        <w:rPr>
          <w:sz w:val="27"/>
          <w:szCs w:val="27"/>
        </w:rPr>
        <w:t>)</w:t>
      </w:r>
      <w:r w:rsidR="00FC0677" w:rsidRPr="009217AF">
        <w:rPr>
          <w:sz w:val="27"/>
          <w:szCs w:val="27"/>
        </w:rPr>
        <w:t>.</w:t>
      </w:r>
    </w:p>
    <w:p w:rsidR="00204C2F" w:rsidRPr="009217AF" w:rsidRDefault="009217AF" w:rsidP="00BE3604">
      <w:pPr>
        <w:shd w:val="clear" w:color="auto" w:fill="FFFFFF"/>
        <w:jc w:val="both"/>
        <w:rPr>
          <w:sz w:val="27"/>
          <w:szCs w:val="27"/>
        </w:rPr>
      </w:pPr>
      <w:r w:rsidRPr="009217AF">
        <w:rPr>
          <w:sz w:val="27"/>
          <w:szCs w:val="27"/>
        </w:rPr>
        <w:t xml:space="preserve">           4.</w:t>
      </w:r>
      <w:r w:rsidR="00BE3604">
        <w:rPr>
          <w:sz w:val="27"/>
          <w:szCs w:val="27"/>
        </w:rPr>
        <w:t> </w:t>
      </w:r>
      <w:r w:rsidRPr="009217AF">
        <w:rPr>
          <w:sz w:val="27"/>
          <w:szCs w:val="27"/>
        </w:rPr>
        <w:t>О</w:t>
      </w:r>
      <w:r w:rsidR="00204C2F" w:rsidRPr="009217AF">
        <w:rPr>
          <w:sz w:val="27"/>
          <w:szCs w:val="27"/>
        </w:rPr>
        <w:t>тдел</w:t>
      </w:r>
      <w:r w:rsidRPr="009217AF">
        <w:rPr>
          <w:sz w:val="27"/>
          <w:szCs w:val="27"/>
        </w:rPr>
        <w:t>у</w:t>
      </w:r>
      <w:r w:rsidR="00204C2F" w:rsidRPr="009217AF">
        <w:rPr>
          <w:sz w:val="27"/>
          <w:szCs w:val="27"/>
        </w:rPr>
        <w:t xml:space="preserve"> по культуре, спорту и делам молодежи </w:t>
      </w:r>
      <w:r w:rsidR="00631E9F" w:rsidRPr="009217AF">
        <w:rPr>
          <w:sz w:val="27"/>
          <w:szCs w:val="27"/>
        </w:rPr>
        <w:t>администрации</w:t>
      </w:r>
      <w:r w:rsidR="00133754" w:rsidRPr="009217AF">
        <w:rPr>
          <w:sz w:val="27"/>
          <w:szCs w:val="27"/>
        </w:rPr>
        <w:t xml:space="preserve"> </w:t>
      </w:r>
      <w:r w:rsidR="00204C2F" w:rsidRPr="009217AF">
        <w:rPr>
          <w:sz w:val="27"/>
          <w:szCs w:val="27"/>
        </w:rPr>
        <w:t>Нижнеилимского муниципального района</w:t>
      </w:r>
      <w:r w:rsidR="00682B8C" w:rsidRPr="009217AF">
        <w:rPr>
          <w:sz w:val="27"/>
          <w:szCs w:val="27"/>
        </w:rPr>
        <w:t>:</w:t>
      </w:r>
    </w:p>
    <w:p w:rsidR="00204C2F" w:rsidRPr="009217AF" w:rsidRDefault="009217AF" w:rsidP="00BE3604">
      <w:pPr>
        <w:shd w:val="clear" w:color="auto" w:fill="FFFFFF"/>
        <w:jc w:val="both"/>
        <w:rPr>
          <w:sz w:val="27"/>
          <w:szCs w:val="27"/>
        </w:rPr>
      </w:pPr>
      <w:r w:rsidRPr="009217AF">
        <w:rPr>
          <w:sz w:val="27"/>
          <w:szCs w:val="27"/>
        </w:rPr>
        <w:t xml:space="preserve">4.1. </w:t>
      </w:r>
      <w:r w:rsidR="00D74953">
        <w:rPr>
          <w:sz w:val="27"/>
          <w:szCs w:val="27"/>
        </w:rPr>
        <w:t>О</w:t>
      </w:r>
      <w:r w:rsidR="00204C2F" w:rsidRPr="009217AF">
        <w:rPr>
          <w:sz w:val="27"/>
          <w:szCs w:val="27"/>
        </w:rPr>
        <w:t>рганизовать судейство спортивных соревнований</w:t>
      </w:r>
      <w:r w:rsidR="00D74953">
        <w:rPr>
          <w:sz w:val="27"/>
          <w:szCs w:val="27"/>
        </w:rPr>
        <w:t>.</w:t>
      </w:r>
    </w:p>
    <w:p w:rsidR="00C87155" w:rsidRPr="009217AF" w:rsidRDefault="009217AF" w:rsidP="00BE3604">
      <w:pPr>
        <w:shd w:val="clear" w:color="auto" w:fill="FFFFFF"/>
        <w:jc w:val="both"/>
        <w:rPr>
          <w:sz w:val="27"/>
          <w:szCs w:val="27"/>
        </w:rPr>
      </w:pPr>
      <w:r w:rsidRPr="009217AF">
        <w:rPr>
          <w:sz w:val="27"/>
          <w:szCs w:val="27"/>
        </w:rPr>
        <w:t>4.2.</w:t>
      </w:r>
      <w:r w:rsidR="00BE3604">
        <w:rPr>
          <w:sz w:val="27"/>
          <w:szCs w:val="27"/>
        </w:rPr>
        <w:t> </w:t>
      </w:r>
      <w:r w:rsidR="00D74953">
        <w:rPr>
          <w:sz w:val="27"/>
          <w:szCs w:val="27"/>
        </w:rPr>
        <w:t>О</w:t>
      </w:r>
      <w:r w:rsidR="00204C2F" w:rsidRPr="009217AF">
        <w:rPr>
          <w:sz w:val="27"/>
          <w:szCs w:val="27"/>
        </w:rPr>
        <w:t>рганизовать торжественное открытие и торжественное закрытие районных летних спортивных игр, награждение победителей и призёров</w:t>
      </w:r>
      <w:r w:rsidR="00BE0BB5" w:rsidRPr="009217AF">
        <w:rPr>
          <w:sz w:val="27"/>
          <w:szCs w:val="27"/>
        </w:rPr>
        <w:t xml:space="preserve"> соревнований.</w:t>
      </w:r>
      <w:r w:rsidR="00204C2F" w:rsidRPr="009217AF">
        <w:rPr>
          <w:sz w:val="27"/>
          <w:szCs w:val="27"/>
        </w:rPr>
        <w:t xml:space="preserve"> </w:t>
      </w:r>
    </w:p>
    <w:p w:rsidR="00251B49" w:rsidRPr="009217AF" w:rsidRDefault="00580882" w:rsidP="00BE3604">
      <w:pPr>
        <w:shd w:val="clear" w:color="auto" w:fill="FFFFFF"/>
        <w:ind w:firstLine="720"/>
        <w:jc w:val="both"/>
        <w:rPr>
          <w:sz w:val="27"/>
          <w:szCs w:val="27"/>
        </w:rPr>
      </w:pPr>
      <w:r w:rsidRPr="009217AF">
        <w:rPr>
          <w:sz w:val="27"/>
          <w:szCs w:val="27"/>
        </w:rPr>
        <w:t>5.</w:t>
      </w:r>
      <w:r w:rsidR="008C5F91" w:rsidRPr="009217AF">
        <w:rPr>
          <w:sz w:val="27"/>
          <w:szCs w:val="27"/>
        </w:rPr>
        <w:t> </w:t>
      </w:r>
      <w:r w:rsidR="009217AF" w:rsidRPr="009217AF">
        <w:rPr>
          <w:sz w:val="27"/>
          <w:szCs w:val="27"/>
        </w:rPr>
        <w:t>А</w:t>
      </w:r>
      <w:r w:rsidR="00251B49" w:rsidRPr="009217AF">
        <w:rPr>
          <w:sz w:val="27"/>
          <w:szCs w:val="27"/>
        </w:rPr>
        <w:t xml:space="preserve">дминистрации </w:t>
      </w:r>
      <w:proofErr w:type="spellStart"/>
      <w:r w:rsidR="00FB321D" w:rsidRPr="009217AF">
        <w:rPr>
          <w:sz w:val="27"/>
          <w:szCs w:val="27"/>
        </w:rPr>
        <w:t>Новоигирминского</w:t>
      </w:r>
      <w:proofErr w:type="spellEnd"/>
      <w:r w:rsidR="00251B49" w:rsidRPr="009217AF">
        <w:rPr>
          <w:sz w:val="27"/>
          <w:szCs w:val="27"/>
        </w:rPr>
        <w:t xml:space="preserve"> городского поселения</w:t>
      </w:r>
      <w:r w:rsidR="00682B8C" w:rsidRPr="009217AF">
        <w:rPr>
          <w:sz w:val="27"/>
          <w:szCs w:val="27"/>
        </w:rPr>
        <w:t xml:space="preserve"> </w:t>
      </w:r>
      <w:r w:rsidR="00251B49" w:rsidRPr="009217AF">
        <w:rPr>
          <w:sz w:val="27"/>
          <w:szCs w:val="27"/>
        </w:rPr>
        <w:t>рекомендовать:</w:t>
      </w:r>
    </w:p>
    <w:p w:rsidR="00251B49" w:rsidRPr="009217AF" w:rsidRDefault="009217AF" w:rsidP="00BE3604">
      <w:pPr>
        <w:shd w:val="clear" w:color="auto" w:fill="FFFFFF"/>
        <w:jc w:val="both"/>
        <w:rPr>
          <w:sz w:val="27"/>
          <w:szCs w:val="27"/>
        </w:rPr>
      </w:pPr>
      <w:r w:rsidRPr="009217AF">
        <w:rPr>
          <w:sz w:val="27"/>
          <w:szCs w:val="27"/>
        </w:rPr>
        <w:t>5.1.</w:t>
      </w:r>
      <w:r w:rsidR="00BE3604">
        <w:rPr>
          <w:sz w:val="27"/>
          <w:szCs w:val="27"/>
        </w:rPr>
        <w:t> </w:t>
      </w:r>
      <w:r w:rsidR="00D74953">
        <w:rPr>
          <w:sz w:val="27"/>
          <w:szCs w:val="27"/>
        </w:rPr>
        <w:t>П</w:t>
      </w:r>
      <w:r w:rsidR="00251B49" w:rsidRPr="009217AF">
        <w:rPr>
          <w:sz w:val="27"/>
          <w:szCs w:val="27"/>
        </w:rPr>
        <w:t xml:space="preserve">одготовить </w:t>
      </w:r>
      <w:r w:rsidR="00B31AC8" w:rsidRPr="009217AF">
        <w:rPr>
          <w:sz w:val="27"/>
          <w:szCs w:val="27"/>
        </w:rPr>
        <w:t>спортивные объекты, сооружения, площадки и обеспечить условия для проведения спортивных соревнований</w:t>
      </w:r>
      <w:r w:rsidR="00D74953">
        <w:rPr>
          <w:sz w:val="27"/>
          <w:szCs w:val="27"/>
        </w:rPr>
        <w:t>.</w:t>
      </w:r>
    </w:p>
    <w:p w:rsidR="00251B49" w:rsidRPr="009217AF" w:rsidRDefault="009217AF" w:rsidP="00BE3604">
      <w:pPr>
        <w:shd w:val="clear" w:color="auto" w:fill="FFFFFF"/>
        <w:jc w:val="both"/>
        <w:rPr>
          <w:sz w:val="27"/>
          <w:szCs w:val="27"/>
        </w:rPr>
      </w:pPr>
      <w:r w:rsidRPr="009217AF">
        <w:rPr>
          <w:sz w:val="27"/>
          <w:szCs w:val="27"/>
        </w:rPr>
        <w:t>5.2.</w:t>
      </w:r>
      <w:r w:rsidR="00BE3604">
        <w:rPr>
          <w:sz w:val="27"/>
          <w:szCs w:val="27"/>
        </w:rPr>
        <w:t> </w:t>
      </w:r>
      <w:r w:rsidR="00D74953">
        <w:rPr>
          <w:sz w:val="27"/>
          <w:szCs w:val="27"/>
        </w:rPr>
        <w:t>О</w:t>
      </w:r>
      <w:r w:rsidR="00251B49" w:rsidRPr="009217AF">
        <w:rPr>
          <w:sz w:val="27"/>
          <w:szCs w:val="27"/>
        </w:rPr>
        <w:t xml:space="preserve">рганизовать </w:t>
      </w:r>
      <w:r w:rsidR="00B31AC8" w:rsidRPr="009217AF">
        <w:rPr>
          <w:sz w:val="27"/>
          <w:szCs w:val="27"/>
        </w:rPr>
        <w:t>торжественное открытие</w:t>
      </w:r>
      <w:r w:rsidR="00251B49" w:rsidRPr="009217AF">
        <w:rPr>
          <w:sz w:val="27"/>
          <w:szCs w:val="27"/>
        </w:rPr>
        <w:t xml:space="preserve"> и </w:t>
      </w:r>
      <w:r w:rsidR="00B31AC8" w:rsidRPr="009217AF">
        <w:rPr>
          <w:sz w:val="27"/>
          <w:szCs w:val="27"/>
        </w:rPr>
        <w:t>торжественное закрытие</w:t>
      </w:r>
      <w:r w:rsidR="00251B49" w:rsidRPr="009217AF">
        <w:rPr>
          <w:sz w:val="27"/>
          <w:szCs w:val="27"/>
        </w:rPr>
        <w:t xml:space="preserve"> </w:t>
      </w:r>
      <w:r w:rsidR="006D732E" w:rsidRPr="009217AF">
        <w:rPr>
          <w:sz w:val="27"/>
          <w:szCs w:val="27"/>
        </w:rPr>
        <w:t>ра</w:t>
      </w:r>
      <w:r w:rsidR="00251B49" w:rsidRPr="009217AF">
        <w:rPr>
          <w:sz w:val="27"/>
          <w:szCs w:val="27"/>
        </w:rPr>
        <w:t>йонных летних спортивных игр, культурно-развлекател</w:t>
      </w:r>
      <w:r w:rsidR="00AB2C04" w:rsidRPr="009217AF">
        <w:rPr>
          <w:sz w:val="27"/>
          <w:szCs w:val="27"/>
        </w:rPr>
        <w:t>ьные программы</w:t>
      </w:r>
      <w:r w:rsidR="00D74953">
        <w:rPr>
          <w:sz w:val="27"/>
          <w:szCs w:val="27"/>
        </w:rPr>
        <w:t>.</w:t>
      </w:r>
    </w:p>
    <w:p w:rsidR="00BB76F1" w:rsidRPr="009217AF" w:rsidRDefault="009217AF" w:rsidP="00BE3604">
      <w:pPr>
        <w:shd w:val="clear" w:color="auto" w:fill="FFFFFF"/>
        <w:jc w:val="both"/>
        <w:rPr>
          <w:sz w:val="27"/>
          <w:szCs w:val="27"/>
        </w:rPr>
      </w:pPr>
      <w:r w:rsidRPr="009217AF">
        <w:rPr>
          <w:sz w:val="27"/>
          <w:szCs w:val="27"/>
        </w:rPr>
        <w:t>5.3.</w:t>
      </w:r>
      <w:r w:rsidR="00BE3604">
        <w:rPr>
          <w:sz w:val="27"/>
          <w:szCs w:val="27"/>
        </w:rPr>
        <w:t> </w:t>
      </w:r>
      <w:r w:rsidR="00D74953">
        <w:rPr>
          <w:sz w:val="27"/>
          <w:szCs w:val="27"/>
        </w:rPr>
        <w:t>П</w:t>
      </w:r>
      <w:r w:rsidR="00B31AC8" w:rsidRPr="009217AF">
        <w:rPr>
          <w:sz w:val="27"/>
          <w:szCs w:val="27"/>
        </w:rPr>
        <w:t xml:space="preserve">одготовить места </w:t>
      </w:r>
      <w:r w:rsidR="00AB2C04" w:rsidRPr="009217AF">
        <w:rPr>
          <w:sz w:val="27"/>
          <w:szCs w:val="27"/>
        </w:rPr>
        <w:t xml:space="preserve">и обеспечить условия для </w:t>
      </w:r>
      <w:r w:rsidR="00B31AC8" w:rsidRPr="009217AF">
        <w:rPr>
          <w:sz w:val="27"/>
          <w:szCs w:val="27"/>
        </w:rPr>
        <w:t>временного размещения</w:t>
      </w:r>
      <w:r w:rsidR="00AB2C04" w:rsidRPr="009217AF">
        <w:rPr>
          <w:sz w:val="27"/>
          <w:szCs w:val="27"/>
        </w:rPr>
        <w:t xml:space="preserve"> участников и судейской коллегии</w:t>
      </w:r>
      <w:r w:rsidR="00D74953">
        <w:rPr>
          <w:sz w:val="27"/>
          <w:szCs w:val="27"/>
        </w:rPr>
        <w:t>.</w:t>
      </w:r>
    </w:p>
    <w:p w:rsidR="00C87155" w:rsidRDefault="009217AF" w:rsidP="00BE3604">
      <w:pPr>
        <w:shd w:val="clear" w:color="auto" w:fill="FFFFFF"/>
        <w:jc w:val="both"/>
        <w:rPr>
          <w:sz w:val="27"/>
          <w:szCs w:val="27"/>
        </w:rPr>
      </w:pPr>
      <w:r w:rsidRPr="009217AF">
        <w:rPr>
          <w:sz w:val="27"/>
          <w:szCs w:val="27"/>
        </w:rPr>
        <w:t>5.4.</w:t>
      </w:r>
      <w:r w:rsidR="00BE3604">
        <w:rPr>
          <w:sz w:val="27"/>
          <w:szCs w:val="27"/>
        </w:rPr>
        <w:t> </w:t>
      </w:r>
      <w:r w:rsidR="00D74953">
        <w:rPr>
          <w:sz w:val="27"/>
          <w:szCs w:val="27"/>
        </w:rPr>
        <w:t>З</w:t>
      </w:r>
      <w:r w:rsidR="00AB2C04" w:rsidRPr="009217AF">
        <w:rPr>
          <w:sz w:val="27"/>
          <w:szCs w:val="27"/>
        </w:rPr>
        <w:t>апретить продажу алкогольной продукции в дни проведения районных летних спо</w:t>
      </w:r>
      <w:r w:rsidR="00A450FA" w:rsidRPr="009217AF">
        <w:rPr>
          <w:sz w:val="27"/>
          <w:szCs w:val="27"/>
        </w:rPr>
        <w:t xml:space="preserve">ртивных игр </w:t>
      </w:r>
      <w:r w:rsidR="00580882" w:rsidRPr="009217AF">
        <w:rPr>
          <w:sz w:val="27"/>
          <w:szCs w:val="27"/>
        </w:rPr>
        <w:t xml:space="preserve">30 июня, </w:t>
      </w:r>
      <w:r w:rsidR="00A85C4D" w:rsidRPr="009217AF">
        <w:rPr>
          <w:sz w:val="27"/>
          <w:szCs w:val="27"/>
        </w:rPr>
        <w:t>1,2</w:t>
      </w:r>
      <w:r w:rsidR="00A450FA" w:rsidRPr="009217AF">
        <w:rPr>
          <w:sz w:val="27"/>
          <w:szCs w:val="27"/>
        </w:rPr>
        <w:t xml:space="preserve"> июля 20</w:t>
      </w:r>
      <w:r w:rsidR="00682B8C" w:rsidRPr="009217AF">
        <w:rPr>
          <w:sz w:val="27"/>
          <w:szCs w:val="27"/>
        </w:rPr>
        <w:t>2</w:t>
      </w:r>
      <w:r w:rsidR="00FB321D" w:rsidRPr="009217AF">
        <w:rPr>
          <w:sz w:val="27"/>
          <w:szCs w:val="27"/>
        </w:rPr>
        <w:t>3</w:t>
      </w:r>
      <w:r w:rsidR="00A450FA" w:rsidRPr="009217AF">
        <w:rPr>
          <w:sz w:val="27"/>
          <w:szCs w:val="27"/>
        </w:rPr>
        <w:t>г.</w:t>
      </w:r>
      <w:r w:rsidR="00AB2C04" w:rsidRPr="009217AF">
        <w:rPr>
          <w:sz w:val="27"/>
          <w:szCs w:val="27"/>
        </w:rPr>
        <w:t xml:space="preserve"> на территории </w:t>
      </w:r>
      <w:proofErr w:type="spellStart"/>
      <w:r w:rsidR="0005518E" w:rsidRPr="009217AF">
        <w:rPr>
          <w:sz w:val="27"/>
          <w:szCs w:val="27"/>
        </w:rPr>
        <w:t>р.п</w:t>
      </w:r>
      <w:proofErr w:type="spellEnd"/>
      <w:r w:rsidR="0005518E" w:rsidRPr="009217AF">
        <w:rPr>
          <w:sz w:val="27"/>
          <w:szCs w:val="27"/>
        </w:rPr>
        <w:t xml:space="preserve">. </w:t>
      </w:r>
      <w:r w:rsidR="00580882" w:rsidRPr="009217AF">
        <w:rPr>
          <w:sz w:val="27"/>
          <w:szCs w:val="27"/>
        </w:rPr>
        <w:t>Новая Игирма</w:t>
      </w:r>
      <w:r w:rsidR="0005518E" w:rsidRPr="009217AF">
        <w:rPr>
          <w:sz w:val="27"/>
          <w:szCs w:val="27"/>
        </w:rPr>
        <w:t>.</w:t>
      </w:r>
      <w:r w:rsidR="00B31AC8" w:rsidRPr="009217AF">
        <w:rPr>
          <w:sz w:val="27"/>
          <w:szCs w:val="27"/>
        </w:rPr>
        <w:t xml:space="preserve"> </w:t>
      </w:r>
    </w:p>
    <w:p w:rsidR="00C87155" w:rsidRPr="009217AF" w:rsidRDefault="009217AF" w:rsidP="00BE3604">
      <w:pPr>
        <w:shd w:val="clear" w:color="auto" w:fill="FFFFFF"/>
        <w:ind w:firstLine="833"/>
        <w:jc w:val="both"/>
        <w:rPr>
          <w:sz w:val="27"/>
          <w:szCs w:val="27"/>
        </w:rPr>
      </w:pPr>
      <w:r>
        <w:rPr>
          <w:sz w:val="27"/>
          <w:szCs w:val="27"/>
        </w:rPr>
        <w:t>6.</w:t>
      </w:r>
      <w:r w:rsidR="00BE3604">
        <w:rPr>
          <w:sz w:val="27"/>
          <w:szCs w:val="27"/>
        </w:rPr>
        <w:t> </w:t>
      </w:r>
      <w:r w:rsidR="00AB2C04" w:rsidRPr="009217AF">
        <w:rPr>
          <w:sz w:val="27"/>
          <w:szCs w:val="27"/>
        </w:rPr>
        <w:t>Главам городских и сельских поселений Нижнеилимского</w:t>
      </w:r>
      <w:r w:rsidR="006D732E" w:rsidRPr="009217AF">
        <w:rPr>
          <w:sz w:val="27"/>
          <w:szCs w:val="27"/>
        </w:rPr>
        <w:t xml:space="preserve"> муниципаль</w:t>
      </w:r>
      <w:r w:rsidR="00AB2C04" w:rsidRPr="009217AF">
        <w:rPr>
          <w:sz w:val="27"/>
          <w:szCs w:val="27"/>
        </w:rPr>
        <w:t>ного района</w:t>
      </w:r>
      <w:r w:rsidR="0079138A" w:rsidRPr="009217AF">
        <w:rPr>
          <w:sz w:val="27"/>
          <w:szCs w:val="27"/>
        </w:rPr>
        <w:t xml:space="preserve"> рекомендовать</w:t>
      </w:r>
      <w:r w:rsidR="00A2700C" w:rsidRPr="009217AF">
        <w:rPr>
          <w:sz w:val="27"/>
          <w:szCs w:val="27"/>
        </w:rPr>
        <w:t xml:space="preserve"> </w:t>
      </w:r>
      <w:r w:rsidR="00AB2C04" w:rsidRPr="009217AF">
        <w:rPr>
          <w:sz w:val="27"/>
          <w:szCs w:val="27"/>
        </w:rPr>
        <w:t>провести организационную</w:t>
      </w:r>
      <w:r w:rsidR="00571CBF" w:rsidRPr="009217AF">
        <w:rPr>
          <w:sz w:val="27"/>
          <w:szCs w:val="27"/>
        </w:rPr>
        <w:t xml:space="preserve"> </w:t>
      </w:r>
      <w:r w:rsidR="00AB2C04" w:rsidRPr="009217AF">
        <w:rPr>
          <w:sz w:val="27"/>
          <w:szCs w:val="27"/>
        </w:rPr>
        <w:t>работу по ф</w:t>
      </w:r>
      <w:r w:rsidR="0079138A" w:rsidRPr="009217AF">
        <w:rPr>
          <w:sz w:val="27"/>
          <w:szCs w:val="27"/>
        </w:rPr>
        <w:t xml:space="preserve">ормированию спортивных команд, </w:t>
      </w:r>
      <w:r w:rsidR="00AB2C04" w:rsidRPr="009217AF">
        <w:rPr>
          <w:sz w:val="27"/>
          <w:szCs w:val="27"/>
        </w:rPr>
        <w:t>их</w:t>
      </w:r>
      <w:r w:rsidR="006D732E" w:rsidRPr="009217AF">
        <w:rPr>
          <w:sz w:val="27"/>
          <w:szCs w:val="27"/>
        </w:rPr>
        <w:t xml:space="preserve"> направлению </w:t>
      </w:r>
      <w:r w:rsidR="009223B9" w:rsidRPr="009217AF">
        <w:rPr>
          <w:sz w:val="27"/>
          <w:szCs w:val="27"/>
        </w:rPr>
        <w:t xml:space="preserve">в </w:t>
      </w:r>
      <w:proofErr w:type="spellStart"/>
      <w:r w:rsidR="0005518E" w:rsidRPr="009217AF">
        <w:rPr>
          <w:sz w:val="27"/>
          <w:szCs w:val="27"/>
        </w:rPr>
        <w:t>р.</w:t>
      </w:r>
      <w:r w:rsidR="00A450FA" w:rsidRPr="009217AF">
        <w:rPr>
          <w:sz w:val="27"/>
          <w:szCs w:val="27"/>
        </w:rPr>
        <w:t>п</w:t>
      </w:r>
      <w:proofErr w:type="spellEnd"/>
      <w:r w:rsidR="00A450FA" w:rsidRPr="009217AF">
        <w:rPr>
          <w:sz w:val="27"/>
          <w:szCs w:val="27"/>
        </w:rPr>
        <w:t xml:space="preserve">. </w:t>
      </w:r>
      <w:r w:rsidR="00580882" w:rsidRPr="009217AF">
        <w:rPr>
          <w:sz w:val="27"/>
          <w:szCs w:val="27"/>
        </w:rPr>
        <w:t>Новая Игирма</w:t>
      </w:r>
      <w:r w:rsidR="00A450FA" w:rsidRPr="009217AF">
        <w:rPr>
          <w:sz w:val="27"/>
          <w:szCs w:val="27"/>
        </w:rPr>
        <w:t xml:space="preserve"> и </w:t>
      </w:r>
      <w:r w:rsidR="002D4796" w:rsidRPr="009217AF">
        <w:rPr>
          <w:sz w:val="27"/>
          <w:szCs w:val="27"/>
        </w:rPr>
        <w:t xml:space="preserve">активному </w:t>
      </w:r>
      <w:r w:rsidR="0079138A" w:rsidRPr="009217AF">
        <w:rPr>
          <w:sz w:val="27"/>
          <w:szCs w:val="27"/>
        </w:rPr>
        <w:t>участию</w:t>
      </w:r>
      <w:r w:rsidR="00AB2C04" w:rsidRPr="009217AF">
        <w:rPr>
          <w:sz w:val="27"/>
          <w:szCs w:val="27"/>
        </w:rPr>
        <w:t xml:space="preserve"> в районных летних спортивны</w:t>
      </w:r>
      <w:r w:rsidR="00A450FA" w:rsidRPr="009217AF">
        <w:rPr>
          <w:sz w:val="27"/>
          <w:szCs w:val="27"/>
        </w:rPr>
        <w:t xml:space="preserve">х играх </w:t>
      </w:r>
      <w:r w:rsidR="00580882" w:rsidRPr="009217AF">
        <w:rPr>
          <w:sz w:val="27"/>
          <w:szCs w:val="27"/>
        </w:rPr>
        <w:t xml:space="preserve">30 июня, </w:t>
      </w:r>
      <w:r w:rsidR="00E947BD" w:rsidRPr="009217AF">
        <w:rPr>
          <w:sz w:val="27"/>
          <w:szCs w:val="27"/>
        </w:rPr>
        <w:t>1,2</w:t>
      </w:r>
      <w:r w:rsidR="00A450FA" w:rsidRPr="009217AF">
        <w:rPr>
          <w:sz w:val="27"/>
          <w:szCs w:val="27"/>
        </w:rPr>
        <w:t xml:space="preserve"> июля 20</w:t>
      </w:r>
      <w:r w:rsidR="00682B8C" w:rsidRPr="009217AF">
        <w:rPr>
          <w:sz w:val="27"/>
          <w:szCs w:val="27"/>
        </w:rPr>
        <w:t>2</w:t>
      </w:r>
      <w:r w:rsidR="00580882" w:rsidRPr="009217AF">
        <w:rPr>
          <w:sz w:val="27"/>
          <w:szCs w:val="27"/>
        </w:rPr>
        <w:t>3</w:t>
      </w:r>
      <w:r w:rsidR="00A450FA" w:rsidRPr="009217AF">
        <w:rPr>
          <w:sz w:val="27"/>
          <w:szCs w:val="27"/>
        </w:rPr>
        <w:t>г</w:t>
      </w:r>
      <w:r w:rsidR="00AB2C04" w:rsidRPr="009217AF">
        <w:rPr>
          <w:sz w:val="27"/>
          <w:szCs w:val="27"/>
        </w:rPr>
        <w:t>.</w:t>
      </w:r>
    </w:p>
    <w:p w:rsidR="0005518E" w:rsidRPr="009217AF" w:rsidRDefault="00571CBF" w:rsidP="00BE3604">
      <w:pPr>
        <w:shd w:val="clear" w:color="auto" w:fill="FFFFFF"/>
        <w:ind w:firstLine="720"/>
        <w:jc w:val="both"/>
        <w:rPr>
          <w:sz w:val="27"/>
          <w:szCs w:val="27"/>
        </w:rPr>
      </w:pPr>
      <w:r w:rsidRPr="009217AF">
        <w:rPr>
          <w:sz w:val="27"/>
          <w:szCs w:val="27"/>
        </w:rPr>
        <w:t>7.</w:t>
      </w:r>
      <w:r w:rsidR="00BE3604">
        <w:rPr>
          <w:sz w:val="27"/>
          <w:szCs w:val="27"/>
        </w:rPr>
        <w:t> </w:t>
      </w:r>
      <w:r w:rsidR="0079138A" w:rsidRPr="009217AF">
        <w:rPr>
          <w:sz w:val="27"/>
          <w:szCs w:val="27"/>
        </w:rPr>
        <w:t xml:space="preserve">ОМВД России по Иркутской области </w:t>
      </w:r>
      <w:r w:rsidR="0005518E" w:rsidRPr="009217AF">
        <w:rPr>
          <w:sz w:val="27"/>
          <w:szCs w:val="27"/>
        </w:rPr>
        <w:t>в Нижнеилимском</w:t>
      </w:r>
      <w:r w:rsidR="0079138A" w:rsidRPr="009217AF">
        <w:rPr>
          <w:sz w:val="27"/>
          <w:szCs w:val="27"/>
        </w:rPr>
        <w:t xml:space="preserve"> районе </w:t>
      </w:r>
      <w:r w:rsidR="00580882" w:rsidRPr="009217AF">
        <w:rPr>
          <w:sz w:val="27"/>
          <w:szCs w:val="27"/>
        </w:rPr>
        <w:t xml:space="preserve">30 июня, </w:t>
      </w:r>
      <w:r w:rsidR="00E947BD" w:rsidRPr="009217AF">
        <w:rPr>
          <w:sz w:val="27"/>
          <w:szCs w:val="27"/>
        </w:rPr>
        <w:t>1,2</w:t>
      </w:r>
      <w:r w:rsidR="00A450FA" w:rsidRPr="009217AF">
        <w:rPr>
          <w:sz w:val="27"/>
          <w:szCs w:val="27"/>
        </w:rPr>
        <w:t xml:space="preserve"> июля 20</w:t>
      </w:r>
      <w:r w:rsidR="00682B8C" w:rsidRPr="009217AF">
        <w:rPr>
          <w:sz w:val="27"/>
          <w:szCs w:val="27"/>
        </w:rPr>
        <w:t>2</w:t>
      </w:r>
      <w:r w:rsidR="00580882" w:rsidRPr="009217AF">
        <w:rPr>
          <w:sz w:val="27"/>
          <w:szCs w:val="27"/>
        </w:rPr>
        <w:t>3</w:t>
      </w:r>
      <w:r w:rsidR="00A450FA" w:rsidRPr="009217AF">
        <w:rPr>
          <w:sz w:val="27"/>
          <w:szCs w:val="27"/>
        </w:rPr>
        <w:t>г.</w:t>
      </w:r>
      <w:r w:rsidR="009223B9" w:rsidRPr="009217AF">
        <w:rPr>
          <w:sz w:val="27"/>
          <w:szCs w:val="27"/>
        </w:rPr>
        <w:t xml:space="preserve"> на территории </w:t>
      </w:r>
      <w:proofErr w:type="spellStart"/>
      <w:r w:rsidR="00CF1C82" w:rsidRPr="009217AF">
        <w:rPr>
          <w:sz w:val="27"/>
          <w:szCs w:val="27"/>
        </w:rPr>
        <w:t>р.</w:t>
      </w:r>
      <w:r w:rsidR="009223B9" w:rsidRPr="009217AF">
        <w:rPr>
          <w:sz w:val="27"/>
          <w:szCs w:val="27"/>
        </w:rPr>
        <w:t>п</w:t>
      </w:r>
      <w:proofErr w:type="spellEnd"/>
      <w:r w:rsidR="009223B9" w:rsidRPr="009217AF">
        <w:rPr>
          <w:sz w:val="27"/>
          <w:szCs w:val="27"/>
        </w:rPr>
        <w:t xml:space="preserve">. </w:t>
      </w:r>
      <w:r w:rsidR="00580882" w:rsidRPr="009217AF">
        <w:rPr>
          <w:sz w:val="27"/>
          <w:szCs w:val="27"/>
        </w:rPr>
        <w:t>Новая Игирма</w:t>
      </w:r>
      <w:r w:rsidR="0079138A" w:rsidRPr="009217AF">
        <w:rPr>
          <w:sz w:val="27"/>
          <w:szCs w:val="27"/>
        </w:rPr>
        <w:t>:</w:t>
      </w:r>
      <w:r w:rsidR="00E8017E" w:rsidRPr="009217AF">
        <w:rPr>
          <w:sz w:val="27"/>
          <w:szCs w:val="27"/>
        </w:rPr>
        <w:t xml:space="preserve"> </w:t>
      </w:r>
    </w:p>
    <w:p w:rsidR="0005518E" w:rsidRPr="009217AF" w:rsidRDefault="009217AF" w:rsidP="00BE3604">
      <w:pPr>
        <w:shd w:val="clear" w:color="auto" w:fill="FFFFFF"/>
        <w:jc w:val="both"/>
        <w:rPr>
          <w:sz w:val="27"/>
          <w:szCs w:val="27"/>
        </w:rPr>
      </w:pPr>
      <w:r w:rsidRPr="009217AF">
        <w:rPr>
          <w:sz w:val="27"/>
          <w:szCs w:val="27"/>
        </w:rPr>
        <w:t>7.1.</w:t>
      </w:r>
      <w:r w:rsidR="00BE3604">
        <w:rPr>
          <w:sz w:val="27"/>
          <w:szCs w:val="27"/>
        </w:rPr>
        <w:t> </w:t>
      </w:r>
      <w:r w:rsidR="00D74953">
        <w:rPr>
          <w:sz w:val="27"/>
          <w:szCs w:val="27"/>
        </w:rPr>
        <w:t>О</w:t>
      </w:r>
      <w:r w:rsidR="00BC375F" w:rsidRPr="009217AF">
        <w:rPr>
          <w:sz w:val="27"/>
          <w:szCs w:val="27"/>
        </w:rPr>
        <w:t>беспечить круглосуточную охрану общественного порядка</w:t>
      </w:r>
      <w:r w:rsidR="00BB76F1" w:rsidRPr="009217AF">
        <w:rPr>
          <w:sz w:val="27"/>
          <w:szCs w:val="27"/>
        </w:rPr>
        <w:t xml:space="preserve"> и безопасность дорожного движения </w:t>
      </w:r>
      <w:r w:rsidR="00BC375F" w:rsidRPr="009217AF">
        <w:rPr>
          <w:sz w:val="27"/>
          <w:szCs w:val="27"/>
        </w:rPr>
        <w:t xml:space="preserve">на спортивных объектах, сооружениях, площадках; в местах временного размещения, организованного питания, </w:t>
      </w:r>
      <w:r w:rsidR="00B073FB" w:rsidRPr="009217AF">
        <w:rPr>
          <w:sz w:val="27"/>
          <w:szCs w:val="27"/>
        </w:rPr>
        <w:t xml:space="preserve">культурно-массовых мероприятий, </w:t>
      </w:r>
      <w:r w:rsidR="00BC375F" w:rsidRPr="009217AF">
        <w:rPr>
          <w:sz w:val="27"/>
          <w:szCs w:val="27"/>
        </w:rPr>
        <w:t>пребывания участников районных летних спортивных игр</w:t>
      </w:r>
      <w:r w:rsidR="00D74953">
        <w:rPr>
          <w:sz w:val="27"/>
          <w:szCs w:val="27"/>
        </w:rPr>
        <w:t>.</w:t>
      </w:r>
    </w:p>
    <w:p w:rsidR="00C87155" w:rsidRPr="009217AF" w:rsidRDefault="009217AF" w:rsidP="00BE3604">
      <w:pPr>
        <w:shd w:val="clear" w:color="auto" w:fill="FFFFFF"/>
        <w:jc w:val="both"/>
        <w:rPr>
          <w:sz w:val="27"/>
          <w:szCs w:val="27"/>
        </w:rPr>
      </w:pPr>
      <w:r w:rsidRPr="009217AF">
        <w:rPr>
          <w:sz w:val="27"/>
          <w:szCs w:val="27"/>
        </w:rPr>
        <w:t>7.2.</w:t>
      </w:r>
      <w:r w:rsidR="00BE3604">
        <w:rPr>
          <w:sz w:val="27"/>
          <w:szCs w:val="27"/>
        </w:rPr>
        <w:t> </w:t>
      </w:r>
      <w:r w:rsidR="00D74953">
        <w:rPr>
          <w:sz w:val="27"/>
          <w:szCs w:val="27"/>
        </w:rPr>
        <w:t>О</w:t>
      </w:r>
      <w:r w:rsidR="00BC375F" w:rsidRPr="009217AF">
        <w:rPr>
          <w:sz w:val="27"/>
          <w:szCs w:val="27"/>
        </w:rPr>
        <w:t>рганизова</w:t>
      </w:r>
      <w:r w:rsidR="00142C7D" w:rsidRPr="009217AF">
        <w:rPr>
          <w:sz w:val="27"/>
          <w:szCs w:val="27"/>
        </w:rPr>
        <w:t>ть контроль за оборотом алкогольной</w:t>
      </w:r>
      <w:r w:rsidR="00BC375F" w:rsidRPr="009217AF">
        <w:rPr>
          <w:sz w:val="27"/>
          <w:szCs w:val="27"/>
        </w:rPr>
        <w:t xml:space="preserve"> про</w:t>
      </w:r>
      <w:r w:rsidR="0079138A" w:rsidRPr="009217AF">
        <w:rPr>
          <w:sz w:val="27"/>
          <w:szCs w:val="27"/>
        </w:rPr>
        <w:t>дукции, в том числе самодельной.</w:t>
      </w:r>
    </w:p>
    <w:p w:rsidR="00C87155" w:rsidRPr="009217AF" w:rsidRDefault="00571CBF" w:rsidP="00BE3604">
      <w:pPr>
        <w:shd w:val="clear" w:color="auto" w:fill="FFFFFF"/>
        <w:ind w:firstLine="777"/>
        <w:jc w:val="both"/>
        <w:rPr>
          <w:sz w:val="27"/>
          <w:szCs w:val="27"/>
        </w:rPr>
      </w:pPr>
      <w:r w:rsidRPr="009217AF">
        <w:rPr>
          <w:sz w:val="27"/>
          <w:szCs w:val="27"/>
        </w:rPr>
        <w:t>8.</w:t>
      </w:r>
      <w:r w:rsidR="00BE3604">
        <w:rPr>
          <w:sz w:val="27"/>
          <w:szCs w:val="27"/>
        </w:rPr>
        <w:t> </w:t>
      </w:r>
      <w:r w:rsidR="0079138A" w:rsidRPr="009217AF">
        <w:rPr>
          <w:sz w:val="27"/>
          <w:szCs w:val="27"/>
        </w:rPr>
        <w:t>ОГБУЗ «</w:t>
      </w:r>
      <w:proofErr w:type="spellStart"/>
      <w:r w:rsidR="0079138A" w:rsidRPr="009217AF">
        <w:rPr>
          <w:sz w:val="27"/>
          <w:szCs w:val="27"/>
        </w:rPr>
        <w:t>Железногорская</w:t>
      </w:r>
      <w:proofErr w:type="spellEnd"/>
      <w:r w:rsidR="0079138A" w:rsidRPr="009217AF">
        <w:rPr>
          <w:sz w:val="27"/>
          <w:szCs w:val="27"/>
        </w:rPr>
        <w:t xml:space="preserve"> районная больница» обеспечить медицинское обслуживание участников районных летних спо</w:t>
      </w:r>
      <w:r w:rsidR="00A450FA" w:rsidRPr="009217AF">
        <w:rPr>
          <w:sz w:val="27"/>
          <w:szCs w:val="27"/>
        </w:rPr>
        <w:t xml:space="preserve">ртивных игр </w:t>
      </w:r>
      <w:r w:rsidR="00580882" w:rsidRPr="009217AF">
        <w:rPr>
          <w:sz w:val="27"/>
          <w:szCs w:val="27"/>
        </w:rPr>
        <w:t xml:space="preserve">30 июня, 1,2 июля 2023г. на территории </w:t>
      </w:r>
      <w:proofErr w:type="spellStart"/>
      <w:r w:rsidR="00580882" w:rsidRPr="009217AF">
        <w:rPr>
          <w:sz w:val="27"/>
          <w:szCs w:val="27"/>
        </w:rPr>
        <w:t>р.п</w:t>
      </w:r>
      <w:proofErr w:type="spellEnd"/>
      <w:r w:rsidR="00580882" w:rsidRPr="009217AF">
        <w:rPr>
          <w:sz w:val="27"/>
          <w:szCs w:val="27"/>
        </w:rPr>
        <w:t>. Новая Игирма.</w:t>
      </w:r>
    </w:p>
    <w:p w:rsidR="00C87155" w:rsidRPr="009217AF" w:rsidRDefault="000A2136" w:rsidP="00BE3604">
      <w:pPr>
        <w:shd w:val="clear" w:color="auto" w:fill="FFFFFF"/>
        <w:ind w:firstLine="720"/>
        <w:jc w:val="both"/>
        <w:rPr>
          <w:sz w:val="27"/>
          <w:szCs w:val="27"/>
        </w:rPr>
      </w:pPr>
      <w:r w:rsidRPr="009217AF">
        <w:rPr>
          <w:sz w:val="27"/>
          <w:szCs w:val="27"/>
        </w:rPr>
        <w:t>9.</w:t>
      </w:r>
      <w:r w:rsidR="008C5F91" w:rsidRPr="009217AF">
        <w:rPr>
          <w:sz w:val="27"/>
          <w:szCs w:val="27"/>
        </w:rPr>
        <w:t> </w:t>
      </w:r>
      <w:r w:rsidRPr="009217AF">
        <w:rPr>
          <w:sz w:val="27"/>
          <w:szCs w:val="27"/>
        </w:rPr>
        <w:t>МКУ «Центр»</w:t>
      </w:r>
      <w:r w:rsidR="0002768E" w:rsidRPr="009217AF">
        <w:rPr>
          <w:sz w:val="27"/>
          <w:szCs w:val="27"/>
        </w:rPr>
        <w:t xml:space="preserve"> </w:t>
      </w:r>
      <w:r w:rsidRPr="009217AF">
        <w:rPr>
          <w:sz w:val="27"/>
          <w:szCs w:val="27"/>
        </w:rPr>
        <w:t>обеспечить работу автотранспорта для организации и проведения районных летних спортивных игр-202</w:t>
      </w:r>
      <w:r w:rsidR="00580882" w:rsidRPr="009217AF">
        <w:rPr>
          <w:sz w:val="27"/>
          <w:szCs w:val="27"/>
        </w:rPr>
        <w:t>3</w:t>
      </w:r>
      <w:r w:rsidRPr="009217AF">
        <w:rPr>
          <w:sz w:val="27"/>
          <w:szCs w:val="27"/>
        </w:rPr>
        <w:t>.</w:t>
      </w:r>
    </w:p>
    <w:p w:rsidR="00C87155" w:rsidRPr="009217AF" w:rsidRDefault="000A2136" w:rsidP="00BE3604">
      <w:pPr>
        <w:shd w:val="clear" w:color="auto" w:fill="FFFFFF"/>
        <w:ind w:firstLine="720"/>
        <w:jc w:val="both"/>
        <w:rPr>
          <w:sz w:val="27"/>
          <w:szCs w:val="27"/>
        </w:rPr>
      </w:pPr>
      <w:r w:rsidRPr="009217AF">
        <w:rPr>
          <w:sz w:val="27"/>
          <w:szCs w:val="27"/>
        </w:rPr>
        <w:t>10</w:t>
      </w:r>
      <w:r w:rsidR="00571CBF" w:rsidRPr="009217AF">
        <w:rPr>
          <w:sz w:val="27"/>
          <w:szCs w:val="27"/>
        </w:rPr>
        <w:t>.</w:t>
      </w:r>
      <w:r w:rsidR="008C5F91" w:rsidRPr="009217AF">
        <w:rPr>
          <w:sz w:val="27"/>
          <w:szCs w:val="27"/>
        </w:rPr>
        <w:t> </w:t>
      </w:r>
      <w:r w:rsidR="00B073FB" w:rsidRPr="009217AF">
        <w:rPr>
          <w:sz w:val="27"/>
          <w:szCs w:val="27"/>
        </w:rPr>
        <w:t>Настоящее постановление опубл</w:t>
      </w:r>
      <w:r w:rsidR="00BB76F1" w:rsidRPr="009217AF">
        <w:rPr>
          <w:sz w:val="27"/>
          <w:szCs w:val="27"/>
        </w:rPr>
        <w:t xml:space="preserve">иковать в периодическом </w:t>
      </w:r>
      <w:r w:rsidR="0005518E" w:rsidRPr="009217AF">
        <w:rPr>
          <w:sz w:val="27"/>
          <w:szCs w:val="27"/>
        </w:rPr>
        <w:t xml:space="preserve">печатном </w:t>
      </w:r>
      <w:r w:rsidR="00AA5BA5" w:rsidRPr="009217AF">
        <w:rPr>
          <w:sz w:val="27"/>
          <w:szCs w:val="27"/>
        </w:rPr>
        <w:t>издании</w:t>
      </w:r>
      <w:r w:rsidR="00B073FB" w:rsidRPr="009217AF">
        <w:rPr>
          <w:sz w:val="27"/>
          <w:szCs w:val="27"/>
        </w:rPr>
        <w:t xml:space="preserve"> </w:t>
      </w:r>
      <w:r w:rsidR="00BB76F1" w:rsidRPr="009217AF">
        <w:rPr>
          <w:sz w:val="27"/>
          <w:szCs w:val="27"/>
        </w:rPr>
        <w:t>«Вестник Думы и а</w:t>
      </w:r>
      <w:r w:rsidR="00B073FB" w:rsidRPr="009217AF">
        <w:rPr>
          <w:sz w:val="27"/>
          <w:szCs w:val="27"/>
        </w:rPr>
        <w:t>дминистрации Нижнеи</w:t>
      </w:r>
      <w:r w:rsidR="00142C7D" w:rsidRPr="009217AF">
        <w:rPr>
          <w:sz w:val="27"/>
          <w:szCs w:val="27"/>
        </w:rPr>
        <w:t>лимского муниципального района» и</w:t>
      </w:r>
      <w:r w:rsidR="00B073FB" w:rsidRPr="009217AF">
        <w:rPr>
          <w:sz w:val="27"/>
          <w:szCs w:val="27"/>
        </w:rPr>
        <w:t xml:space="preserve"> </w:t>
      </w:r>
      <w:r w:rsidR="0005518E" w:rsidRPr="009217AF">
        <w:rPr>
          <w:sz w:val="27"/>
          <w:szCs w:val="27"/>
        </w:rPr>
        <w:t xml:space="preserve">разместить </w:t>
      </w:r>
      <w:r w:rsidR="00B073FB" w:rsidRPr="009217AF">
        <w:rPr>
          <w:sz w:val="27"/>
          <w:szCs w:val="27"/>
        </w:rPr>
        <w:t xml:space="preserve">на </w:t>
      </w:r>
      <w:r w:rsidR="00142C7D" w:rsidRPr="009217AF">
        <w:rPr>
          <w:sz w:val="27"/>
          <w:szCs w:val="27"/>
        </w:rPr>
        <w:t xml:space="preserve">официальном </w:t>
      </w:r>
      <w:r w:rsidR="00EF34ED" w:rsidRPr="009217AF">
        <w:rPr>
          <w:sz w:val="27"/>
          <w:szCs w:val="27"/>
        </w:rPr>
        <w:t>сайте</w:t>
      </w:r>
      <w:r w:rsidR="00B073FB" w:rsidRPr="009217AF">
        <w:rPr>
          <w:b/>
          <w:sz w:val="27"/>
          <w:szCs w:val="27"/>
        </w:rPr>
        <w:t xml:space="preserve"> </w:t>
      </w:r>
      <w:r w:rsidR="00142C7D" w:rsidRPr="009217AF">
        <w:rPr>
          <w:sz w:val="27"/>
          <w:szCs w:val="27"/>
        </w:rPr>
        <w:t>МО «</w:t>
      </w:r>
      <w:proofErr w:type="spellStart"/>
      <w:r w:rsidR="00142C7D" w:rsidRPr="009217AF">
        <w:rPr>
          <w:sz w:val="27"/>
          <w:szCs w:val="27"/>
        </w:rPr>
        <w:t>Нижнеилимский</w:t>
      </w:r>
      <w:proofErr w:type="spellEnd"/>
      <w:r w:rsidR="00142C7D" w:rsidRPr="009217AF">
        <w:rPr>
          <w:sz w:val="27"/>
          <w:szCs w:val="27"/>
        </w:rPr>
        <w:t xml:space="preserve"> район»</w:t>
      </w:r>
      <w:r w:rsidR="00B073FB" w:rsidRPr="009217AF">
        <w:rPr>
          <w:sz w:val="27"/>
          <w:szCs w:val="27"/>
        </w:rPr>
        <w:t>.</w:t>
      </w:r>
    </w:p>
    <w:p w:rsidR="0005518E" w:rsidRPr="009217AF" w:rsidRDefault="00571CBF" w:rsidP="00BE3604">
      <w:pPr>
        <w:shd w:val="clear" w:color="auto" w:fill="FFFFFF"/>
        <w:ind w:firstLine="720"/>
        <w:jc w:val="both"/>
        <w:rPr>
          <w:sz w:val="27"/>
          <w:szCs w:val="27"/>
        </w:rPr>
      </w:pPr>
      <w:r w:rsidRPr="009217AF">
        <w:rPr>
          <w:sz w:val="27"/>
          <w:szCs w:val="27"/>
        </w:rPr>
        <w:t>1</w:t>
      </w:r>
      <w:r w:rsidR="000A2136" w:rsidRPr="009217AF">
        <w:rPr>
          <w:sz w:val="27"/>
          <w:szCs w:val="27"/>
        </w:rPr>
        <w:t>1</w:t>
      </w:r>
      <w:r w:rsidRPr="009217AF">
        <w:rPr>
          <w:sz w:val="27"/>
          <w:szCs w:val="27"/>
        </w:rPr>
        <w:t>.</w:t>
      </w:r>
      <w:r w:rsidR="00BE3604">
        <w:rPr>
          <w:sz w:val="27"/>
          <w:szCs w:val="27"/>
        </w:rPr>
        <w:t> </w:t>
      </w:r>
      <w:r w:rsidR="00B073FB" w:rsidRPr="009217AF">
        <w:rPr>
          <w:sz w:val="27"/>
          <w:szCs w:val="27"/>
        </w:rPr>
        <w:t xml:space="preserve">Контроль за исполнением </w:t>
      </w:r>
      <w:r w:rsidR="0039615B" w:rsidRPr="009217AF">
        <w:rPr>
          <w:sz w:val="27"/>
          <w:szCs w:val="27"/>
        </w:rPr>
        <w:t>данного</w:t>
      </w:r>
      <w:r w:rsidR="00B073FB" w:rsidRPr="009217AF">
        <w:rPr>
          <w:sz w:val="27"/>
          <w:szCs w:val="27"/>
        </w:rPr>
        <w:t xml:space="preserve"> постановления </w:t>
      </w:r>
      <w:r w:rsidR="0039615B" w:rsidRPr="009217AF">
        <w:rPr>
          <w:sz w:val="27"/>
          <w:szCs w:val="27"/>
        </w:rPr>
        <w:t>возложить на</w:t>
      </w:r>
      <w:r w:rsidRPr="009217AF">
        <w:rPr>
          <w:sz w:val="27"/>
          <w:szCs w:val="27"/>
        </w:rPr>
        <w:t xml:space="preserve"> </w:t>
      </w:r>
      <w:r w:rsidR="00E947BD" w:rsidRPr="009217AF">
        <w:rPr>
          <w:sz w:val="27"/>
          <w:szCs w:val="27"/>
        </w:rPr>
        <w:t>заместител</w:t>
      </w:r>
      <w:r w:rsidR="0039615B" w:rsidRPr="009217AF">
        <w:rPr>
          <w:sz w:val="27"/>
          <w:szCs w:val="27"/>
        </w:rPr>
        <w:t>я</w:t>
      </w:r>
      <w:r w:rsidR="00E947BD" w:rsidRPr="009217AF">
        <w:rPr>
          <w:sz w:val="27"/>
          <w:szCs w:val="27"/>
        </w:rPr>
        <w:t xml:space="preserve"> мэра по социальной политике Т.К. Пирогов</w:t>
      </w:r>
      <w:r w:rsidR="0039615B" w:rsidRPr="009217AF">
        <w:rPr>
          <w:sz w:val="27"/>
          <w:szCs w:val="27"/>
        </w:rPr>
        <w:t>у</w:t>
      </w:r>
      <w:r w:rsidRPr="009217AF">
        <w:rPr>
          <w:sz w:val="27"/>
          <w:szCs w:val="27"/>
        </w:rPr>
        <w:t>.</w:t>
      </w:r>
    </w:p>
    <w:p w:rsidR="0039615B" w:rsidRPr="009217AF" w:rsidRDefault="0039615B" w:rsidP="0002768E">
      <w:pPr>
        <w:shd w:val="clear" w:color="auto" w:fill="FFFFFF"/>
        <w:jc w:val="both"/>
        <w:rPr>
          <w:sz w:val="27"/>
          <w:szCs w:val="27"/>
        </w:rPr>
      </w:pPr>
    </w:p>
    <w:p w:rsidR="00943D7E" w:rsidRPr="009217AF" w:rsidRDefault="00BB76F1" w:rsidP="009217AF">
      <w:pPr>
        <w:shd w:val="clear" w:color="auto" w:fill="FFFFFF"/>
        <w:spacing w:line="322" w:lineRule="exact"/>
        <w:jc w:val="center"/>
        <w:rPr>
          <w:sz w:val="27"/>
          <w:szCs w:val="27"/>
        </w:rPr>
      </w:pPr>
      <w:proofErr w:type="spellStart"/>
      <w:r w:rsidRPr="009217AF">
        <w:rPr>
          <w:sz w:val="27"/>
          <w:szCs w:val="27"/>
        </w:rPr>
        <w:t>И.о</w:t>
      </w:r>
      <w:proofErr w:type="spellEnd"/>
      <w:r w:rsidRPr="009217AF">
        <w:rPr>
          <w:sz w:val="27"/>
          <w:szCs w:val="27"/>
        </w:rPr>
        <w:t>. м</w:t>
      </w:r>
      <w:r w:rsidR="00812C25" w:rsidRPr="009217AF">
        <w:rPr>
          <w:sz w:val="27"/>
          <w:szCs w:val="27"/>
        </w:rPr>
        <w:t>эр</w:t>
      </w:r>
      <w:r w:rsidRPr="009217AF">
        <w:rPr>
          <w:sz w:val="27"/>
          <w:szCs w:val="27"/>
        </w:rPr>
        <w:t>а</w:t>
      </w:r>
      <w:r w:rsidR="00812C25" w:rsidRPr="009217AF">
        <w:rPr>
          <w:sz w:val="27"/>
          <w:szCs w:val="27"/>
        </w:rPr>
        <w:t xml:space="preserve"> района</w:t>
      </w:r>
      <w:r w:rsidR="00812C25" w:rsidRPr="009217AF">
        <w:rPr>
          <w:sz w:val="27"/>
          <w:szCs w:val="27"/>
        </w:rPr>
        <w:tab/>
      </w:r>
      <w:r w:rsidR="00812C25" w:rsidRPr="009217AF">
        <w:rPr>
          <w:sz w:val="27"/>
          <w:szCs w:val="27"/>
        </w:rPr>
        <w:tab/>
      </w:r>
      <w:r w:rsidR="00812C25" w:rsidRPr="009217AF">
        <w:rPr>
          <w:sz w:val="27"/>
          <w:szCs w:val="27"/>
        </w:rPr>
        <w:tab/>
      </w:r>
      <w:r w:rsidR="00812C25" w:rsidRPr="009217AF">
        <w:rPr>
          <w:sz w:val="27"/>
          <w:szCs w:val="27"/>
        </w:rPr>
        <w:tab/>
      </w:r>
      <w:r w:rsidR="00812C25" w:rsidRPr="009217AF">
        <w:rPr>
          <w:sz w:val="27"/>
          <w:szCs w:val="27"/>
        </w:rPr>
        <w:tab/>
      </w:r>
      <w:r w:rsidR="005B7E64" w:rsidRPr="009217AF">
        <w:rPr>
          <w:sz w:val="27"/>
          <w:szCs w:val="27"/>
        </w:rPr>
        <w:t xml:space="preserve">                </w:t>
      </w:r>
      <w:r w:rsidR="00812C25" w:rsidRPr="009217AF">
        <w:rPr>
          <w:sz w:val="27"/>
          <w:szCs w:val="27"/>
        </w:rPr>
        <w:tab/>
      </w:r>
      <w:r w:rsidR="00E947BD" w:rsidRPr="009217AF">
        <w:rPr>
          <w:sz w:val="27"/>
          <w:szCs w:val="27"/>
        </w:rPr>
        <w:t xml:space="preserve">В.В. </w:t>
      </w:r>
      <w:proofErr w:type="spellStart"/>
      <w:r w:rsidR="00E947BD" w:rsidRPr="009217AF">
        <w:rPr>
          <w:sz w:val="27"/>
          <w:szCs w:val="27"/>
        </w:rPr>
        <w:t>Цвейгарт</w:t>
      </w:r>
      <w:proofErr w:type="spellEnd"/>
    </w:p>
    <w:p w:rsidR="009217AF" w:rsidRDefault="009217AF" w:rsidP="00491FF2">
      <w:pPr>
        <w:shd w:val="clear" w:color="auto" w:fill="FFFFFF"/>
        <w:jc w:val="both"/>
        <w:rPr>
          <w:sz w:val="24"/>
          <w:szCs w:val="24"/>
        </w:rPr>
      </w:pPr>
    </w:p>
    <w:p w:rsidR="00BE3604" w:rsidRDefault="00BE3604" w:rsidP="00491FF2">
      <w:pPr>
        <w:shd w:val="clear" w:color="auto" w:fill="FFFFFF"/>
        <w:jc w:val="both"/>
        <w:rPr>
          <w:sz w:val="24"/>
          <w:szCs w:val="24"/>
        </w:rPr>
      </w:pPr>
    </w:p>
    <w:p w:rsidR="000E6710" w:rsidRPr="009217AF" w:rsidRDefault="00D3724A" w:rsidP="00491FF2">
      <w:pPr>
        <w:shd w:val="clear" w:color="auto" w:fill="FFFFFF"/>
        <w:jc w:val="both"/>
        <w:rPr>
          <w:sz w:val="24"/>
          <w:szCs w:val="24"/>
        </w:rPr>
      </w:pPr>
      <w:r w:rsidRPr="009217AF">
        <w:rPr>
          <w:sz w:val="24"/>
          <w:szCs w:val="24"/>
        </w:rPr>
        <w:t xml:space="preserve">Рассылка: в дело – 2, </w:t>
      </w:r>
      <w:r w:rsidR="006A46A9" w:rsidRPr="009217AF">
        <w:rPr>
          <w:sz w:val="24"/>
          <w:szCs w:val="24"/>
        </w:rPr>
        <w:t>ОКСДМ,</w:t>
      </w:r>
      <w:r w:rsidR="00F13AE7" w:rsidRPr="009217AF">
        <w:rPr>
          <w:sz w:val="24"/>
          <w:szCs w:val="24"/>
        </w:rPr>
        <w:t xml:space="preserve"> </w:t>
      </w:r>
      <w:r w:rsidR="00EF34ED" w:rsidRPr="009217AF">
        <w:rPr>
          <w:sz w:val="24"/>
          <w:szCs w:val="24"/>
        </w:rPr>
        <w:t xml:space="preserve">главе </w:t>
      </w:r>
      <w:proofErr w:type="spellStart"/>
      <w:r w:rsidR="008C5F91" w:rsidRPr="009217AF">
        <w:rPr>
          <w:sz w:val="24"/>
          <w:szCs w:val="24"/>
        </w:rPr>
        <w:t>Новоигирминского</w:t>
      </w:r>
      <w:proofErr w:type="spellEnd"/>
      <w:r w:rsidR="00EF34ED" w:rsidRPr="009217AF">
        <w:rPr>
          <w:sz w:val="24"/>
          <w:szCs w:val="24"/>
        </w:rPr>
        <w:t xml:space="preserve"> </w:t>
      </w:r>
      <w:r w:rsidR="0002768E" w:rsidRPr="009217AF">
        <w:rPr>
          <w:sz w:val="24"/>
          <w:szCs w:val="24"/>
        </w:rPr>
        <w:t>ГП</w:t>
      </w:r>
      <w:r w:rsidR="00916497" w:rsidRPr="009217AF">
        <w:rPr>
          <w:sz w:val="24"/>
          <w:szCs w:val="24"/>
        </w:rPr>
        <w:t xml:space="preserve">, </w:t>
      </w:r>
      <w:r w:rsidR="00EF34ED" w:rsidRPr="009217AF">
        <w:rPr>
          <w:sz w:val="24"/>
          <w:szCs w:val="24"/>
        </w:rPr>
        <w:t xml:space="preserve">главам </w:t>
      </w:r>
      <w:r w:rsidR="0002768E" w:rsidRPr="009217AF">
        <w:rPr>
          <w:sz w:val="24"/>
          <w:szCs w:val="24"/>
        </w:rPr>
        <w:t>ГП и СП</w:t>
      </w:r>
      <w:r w:rsidR="00916497" w:rsidRPr="009217AF">
        <w:rPr>
          <w:sz w:val="24"/>
          <w:szCs w:val="24"/>
        </w:rPr>
        <w:t xml:space="preserve">, </w:t>
      </w:r>
      <w:r w:rsidR="00B073FB" w:rsidRPr="009217AF">
        <w:rPr>
          <w:sz w:val="24"/>
          <w:szCs w:val="24"/>
        </w:rPr>
        <w:t xml:space="preserve">ОМВД, </w:t>
      </w:r>
      <w:r w:rsidR="00916497" w:rsidRPr="009217AF">
        <w:rPr>
          <w:sz w:val="24"/>
          <w:szCs w:val="24"/>
        </w:rPr>
        <w:t xml:space="preserve">ОГБУЗ «ЖРБ», </w:t>
      </w:r>
      <w:r w:rsidR="006D732E" w:rsidRPr="009217AF">
        <w:rPr>
          <w:sz w:val="24"/>
          <w:szCs w:val="24"/>
        </w:rPr>
        <w:t xml:space="preserve">членам оргкомитета, </w:t>
      </w:r>
      <w:r w:rsidR="0002768E" w:rsidRPr="009217AF">
        <w:rPr>
          <w:sz w:val="24"/>
          <w:szCs w:val="24"/>
        </w:rPr>
        <w:t xml:space="preserve">МКУ «Центр», </w:t>
      </w:r>
      <w:r w:rsidR="00E958A6" w:rsidRPr="009217AF">
        <w:rPr>
          <w:sz w:val="24"/>
          <w:szCs w:val="24"/>
        </w:rPr>
        <w:t>пресс-служба</w:t>
      </w:r>
      <w:r w:rsidR="009D7685" w:rsidRPr="009217AF">
        <w:rPr>
          <w:sz w:val="24"/>
          <w:szCs w:val="24"/>
        </w:rPr>
        <w:t>, Пироговой Т.К.</w:t>
      </w:r>
      <w:r w:rsidR="00694FB8" w:rsidRPr="009217AF">
        <w:rPr>
          <w:sz w:val="24"/>
          <w:szCs w:val="24"/>
        </w:rPr>
        <w:t xml:space="preserve"> </w:t>
      </w:r>
    </w:p>
    <w:p w:rsidR="001328AA" w:rsidRPr="009217AF" w:rsidRDefault="006A46A9" w:rsidP="008A1D71">
      <w:pPr>
        <w:shd w:val="clear" w:color="auto" w:fill="FFFFFF"/>
        <w:tabs>
          <w:tab w:val="left" w:pos="979"/>
        </w:tabs>
        <w:jc w:val="both"/>
        <w:rPr>
          <w:sz w:val="24"/>
          <w:szCs w:val="24"/>
        </w:rPr>
      </w:pPr>
      <w:r w:rsidRPr="009217AF">
        <w:rPr>
          <w:sz w:val="24"/>
          <w:szCs w:val="24"/>
        </w:rPr>
        <w:t>А.Ю. Яковлева</w:t>
      </w:r>
    </w:p>
    <w:p w:rsidR="00EE7FB2" w:rsidRPr="009217AF" w:rsidRDefault="003F5274" w:rsidP="00EE7FB2">
      <w:pPr>
        <w:shd w:val="clear" w:color="auto" w:fill="FFFFFF"/>
        <w:tabs>
          <w:tab w:val="left" w:pos="979"/>
        </w:tabs>
        <w:jc w:val="both"/>
        <w:rPr>
          <w:sz w:val="24"/>
          <w:szCs w:val="24"/>
        </w:rPr>
      </w:pPr>
      <w:r w:rsidRPr="009217AF">
        <w:rPr>
          <w:sz w:val="24"/>
          <w:szCs w:val="24"/>
        </w:rPr>
        <w:t>30254</w:t>
      </w:r>
    </w:p>
    <w:p w:rsidR="001F3DE6" w:rsidRPr="009217AF" w:rsidRDefault="001F3DE6" w:rsidP="001F3DE6">
      <w:pPr>
        <w:jc w:val="right"/>
        <w:rPr>
          <w:sz w:val="27"/>
          <w:szCs w:val="27"/>
        </w:rPr>
      </w:pPr>
      <w:r w:rsidRPr="009217AF">
        <w:rPr>
          <w:sz w:val="27"/>
          <w:szCs w:val="27"/>
        </w:rPr>
        <w:lastRenderedPageBreak/>
        <w:t>Приложение №1</w:t>
      </w:r>
    </w:p>
    <w:p w:rsidR="001F3DE6" w:rsidRPr="009217AF" w:rsidRDefault="001F3DE6" w:rsidP="001F3DE6">
      <w:pPr>
        <w:jc w:val="right"/>
        <w:rPr>
          <w:sz w:val="27"/>
          <w:szCs w:val="27"/>
        </w:rPr>
      </w:pPr>
      <w:r w:rsidRPr="009217AF">
        <w:rPr>
          <w:sz w:val="27"/>
          <w:szCs w:val="27"/>
        </w:rPr>
        <w:t xml:space="preserve">к постановлению администрации </w:t>
      </w:r>
    </w:p>
    <w:p w:rsidR="001F3DE6" w:rsidRPr="009217AF" w:rsidRDefault="001F3DE6" w:rsidP="001F3DE6">
      <w:pPr>
        <w:jc w:val="right"/>
        <w:rPr>
          <w:sz w:val="27"/>
          <w:szCs w:val="27"/>
        </w:rPr>
      </w:pPr>
      <w:r w:rsidRPr="009217AF">
        <w:rPr>
          <w:sz w:val="27"/>
          <w:szCs w:val="27"/>
        </w:rPr>
        <w:t xml:space="preserve">Нижнеилимского муниципального района  </w:t>
      </w:r>
    </w:p>
    <w:p w:rsidR="001F3DE6" w:rsidRPr="009217AF" w:rsidRDefault="001F3DE6" w:rsidP="009217AF">
      <w:pPr>
        <w:jc w:val="right"/>
        <w:rPr>
          <w:sz w:val="27"/>
          <w:szCs w:val="27"/>
        </w:rPr>
      </w:pPr>
      <w:r w:rsidRPr="009217AF">
        <w:rPr>
          <w:sz w:val="27"/>
          <w:szCs w:val="27"/>
        </w:rPr>
        <w:t xml:space="preserve">№ </w:t>
      </w:r>
      <w:r w:rsidR="0062631B" w:rsidRPr="009217AF">
        <w:rPr>
          <w:sz w:val="27"/>
          <w:szCs w:val="27"/>
          <w:u w:val="single"/>
        </w:rPr>
        <w:t>454</w:t>
      </w:r>
      <w:r w:rsidRPr="009217AF">
        <w:rPr>
          <w:sz w:val="27"/>
          <w:szCs w:val="27"/>
          <w:u w:val="single"/>
        </w:rPr>
        <w:t xml:space="preserve">  </w:t>
      </w:r>
      <w:r w:rsidRPr="009217AF">
        <w:rPr>
          <w:sz w:val="27"/>
          <w:szCs w:val="27"/>
        </w:rPr>
        <w:t xml:space="preserve"> от </w:t>
      </w:r>
      <w:r w:rsidR="0062631B" w:rsidRPr="009217AF">
        <w:rPr>
          <w:sz w:val="27"/>
          <w:szCs w:val="27"/>
          <w:u w:val="single"/>
        </w:rPr>
        <w:t>31 мая 2023</w:t>
      </w:r>
      <w:r w:rsidRPr="009217AF">
        <w:rPr>
          <w:sz w:val="27"/>
          <w:szCs w:val="27"/>
          <w:u w:val="single"/>
        </w:rPr>
        <w:t>г.</w:t>
      </w:r>
    </w:p>
    <w:p w:rsidR="001F3DE6" w:rsidRPr="009217AF" w:rsidRDefault="001F3DE6" w:rsidP="001F3DE6">
      <w:pPr>
        <w:ind w:firstLine="425"/>
        <w:jc w:val="center"/>
        <w:rPr>
          <w:b/>
          <w:sz w:val="27"/>
          <w:szCs w:val="27"/>
        </w:rPr>
      </w:pPr>
      <w:r w:rsidRPr="009217AF">
        <w:rPr>
          <w:b/>
          <w:sz w:val="27"/>
          <w:szCs w:val="27"/>
        </w:rPr>
        <w:t xml:space="preserve">СОСТАВ </w:t>
      </w:r>
    </w:p>
    <w:p w:rsidR="001F3DE6" w:rsidRPr="009217AF" w:rsidRDefault="001F3DE6" w:rsidP="001F3DE6">
      <w:pPr>
        <w:ind w:firstLine="425"/>
        <w:jc w:val="center"/>
        <w:rPr>
          <w:sz w:val="27"/>
          <w:szCs w:val="27"/>
        </w:rPr>
      </w:pPr>
      <w:r w:rsidRPr="009217AF">
        <w:rPr>
          <w:sz w:val="27"/>
          <w:szCs w:val="27"/>
        </w:rPr>
        <w:t>организационного комитета по подготовке и проведению</w:t>
      </w:r>
    </w:p>
    <w:p w:rsidR="001F3DE6" w:rsidRPr="009217AF" w:rsidRDefault="001F3DE6" w:rsidP="001F3DE6">
      <w:pPr>
        <w:jc w:val="center"/>
        <w:rPr>
          <w:sz w:val="27"/>
          <w:szCs w:val="27"/>
        </w:rPr>
      </w:pPr>
      <w:r w:rsidRPr="009217AF">
        <w:rPr>
          <w:sz w:val="27"/>
          <w:szCs w:val="27"/>
        </w:rPr>
        <w:t>районных летних спортивных игр</w:t>
      </w:r>
    </w:p>
    <w:p w:rsidR="001F3DE6" w:rsidRPr="009217AF" w:rsidRDefault="001F3DE6" w:rsidP="009217AF">
      <w:pPr>
        <w:jc w:val="center"/>
        <w:rPr>
          <w:sz w:val="27"/>
          <w:szCs w:val="27"/>
        </w:rPr>
      </w:pPr>
      <w:r w:rsidRPr="009217AF">
        <w:rPr>
          <w:sz w:val="27"/>
          <w:szCs w:val="27"/>
        </w:rPr>
        <w:t xml:space="preserve">среди команд (жителей) городских и сельских поселений Нижнеилимского района                      </w:t>
      </w:r>
    </w:p>
    <w:p w:rsidR="001F3DE6" w:rsidRPr="009217AF" w:rsidRDefault="001F3DE6" w:rsidP="001F3DE6">
      <w:pPr>
        <w:widowControl/>
        <w:numPr>
          <w:ilvl w:val="0"/>
          <w:numId w:val="20"/>
        </w:numPr>
        <w:autoSpaceDE/>
        <w:autoSpaceDN/>
        <w:adjustRightInd/>
        <w:jc w:val="both"/>
        <w:rPr>
          <w:sz w:val="27"/>
          <w:szCs w:val="27"/>
        </w:rPr>
      </w:pPr>
      <w:proofErr w:type="spellStart"/>
      <w:r w:rsidRPr="009217AF">
        <w:rPr>
          <w:b/>
          <w:sz w:val="27"/>
          <w:szCs w:val="27"/>
        </w:rPr>
        <w:t>Цвейгарт</w:t>
      </w:r>
      <w:proofErr w:type="spellEnd"/>
      <w:r w:rsidRPr="009217AF">
        <w:rPr>
          <w:b/>
          <w:sz w:val="27"/>
          <w:szCs w:val="27"/>
        </w:rPr>
        <w:t xml:space="preserve"> Виктор Викторович</w:t>
      </w:r>
      <w:r w:rsidRPr="009217AF">
        <w:rPr>
          <w:sz w:val="27"/>
          <w:szCs w:val="27"/>
        </w:rPr>
        <w:t xml:space="preserve"> – </w:t>
      </w:r>
      <w:proofErr w:type="spellStart"/>
      <w:r w:rsidRPr="009217AF">
        <w:rPr>
          <w:sz w:val="27"/>
          <w:szCs w:val="27"/>
        </w:rPr>
        <w:t>и.о</w:t>
      </w:r>
      <w:proofErr w:type="spellEnd"/>
      <w:r w:rsidRPr="009217AF">
        <w:rPr>
          <w:sz w:val="27"/>
          <w:szCs w:val="27"/>
        </w:rPr>
        <w:t>. мэра Нижнеилимского муниципального района – председатель оргкомитета;</w:t>
      </w:r>
    </w:p>
    <w:p w:rsidR="001F3DE6" w:rsidRPr="009217AF" w:rsidRDefault="001F3DE6" w:rsidP="001F3DE6">
      <w:pPr>
        <w:widowControl/>
        <w:numPr>
          <w:ilvl w:val="0"/>
          <w:numId w:val="20"/>
        </w:numPr>
        <w:autoSpaceDE/>
        <w:autoSpaceDN/>
        <w:adjustRightInd/>
        <w:jc w:val="both"/>
        <w:rPr>
          <w:sz w:val="27"/>
          <w:szCs w:val="27"/>
        </w:rPr>
      </w:pPr>
      <w:r w:rsidRPr="009217AF">
        <w:rPr>
          <w:b/>
          <w:sz w:val="27"/>
          <w:szCs w:val="27"/>
        </w:rPr>
        <w:t>Пирогова Татьяна Константиновна</w:t>
      </w:r>
      <w:r w:rsidRPr="009217AF">
        <w:rPr>
          <w:sz w:val="27"/>
          <w:szCs w:val="27"/>
        </w:rPr>
        <w:t xml:space="preserve"> – заместитель мэра - председатель оргкомитета;</w:t>
      </w:r>
    </w:p>
    <w:p w:rsidR="001F3DE6" w:rsidRPr="009217AF" w:rsidRDefault="001F3DE6" w:rsidP="001F3DE6">
      <w:pPr>
        <w:widowControl/>
        <w:numPr>
          <w:ilvl w:val="0"/>
          <w:numId w:val="20"/>
        </w:numPr>
        <w:autoSpaceDE/>
        <w:autoSpaceDN/>
        <w:adjustRightInd/>
        <w:jc w:val="both"/>
        <w:rPr>
          <w:sz w:val="27"/>
          <w:szCs w:val="27"/>
        </w:rPr>
      </w:pPr>
      <w:r w:rsidRPr="009217AF">
        <w:rPr>
          <w:b/>
          <w:sz w:val="27"/>
          <w:szCs w:val="27"/>
        </w:rPr>
        <w:t>Ильина Екатерина Петровна</w:t>
      </w:r>
      <w:r w:rsidRPr="009217AF">
        <w:rPr>
          <w:sz w:val="27"/>
          <w:szCs w:val="27"/>
        </w:rPr>
        <w:t xml:space="preserve"> – начальник отдела по культуре, спорту и делам молодежи;</w:t>
      </w:r>
    </w:p>
    <w:p w:rsidR="001F3DE6" w:rsidRPr="009217AF" w:rsidRDefault="001F3DE6" w:rsidP="001F3DE6">
      <w:pPr>
        <w:widowControl/>
        <w:numPr>
          <w:ilvl w:val="0"/>
          <w:numId w:val="20"/>
        </w:numPr>
        <w:autoSpaceDE/>
        <w:autoSpaceDN/>
        <w:adjustRightInd/>
        <w:jc w:val="both"/>
        <w:rPr>
          <w:sz w:val="27"/>
          <w:szCs w:val="27"/>
        </w:rPr>
      </w:pPr>
      <w:proofErr w:type="spellStart"/>
      <w:r w:rsidRPr="009217AF">
        <w:rPr>
          <w:b/>
          <w:sz w:val="27"/>
          <w:szCs w:val="27"/>
        </w:rPr>
        <w:t>Абитова</w:t>
      </w:r>
      <w:proofErr w:type="spellEnd"/>
      <w:r w:rsidRPr="009217AF">
        <w:rPr>
          <w:b/>
          <w:sz w:val="27"/>
          <w:szCs w:val="27"/>
        </w:rPr>
        <w:t xml:space="preserve"> Дарья Владимировна</w:t>
      </w:r>
      <w:r w:rsidRPr="009217AF">
        <w:rPr>
          <w:sz w:val="27"/>
          <w:szCs w:val="27"/>
        </w:rPr>
        <w:t xml:space="preserve"> – консультант по спорту и молодежной политике ОКСДМ;</w:t>
      </w:r>
    </w:p>
    <w:p w:rsidR="001F3DE6" w:rsidRPr="009217AF" w:rsidRDefault="001F3DE6" w:rsidP="009217AF">
      <w:pPr>
        <w:widowControl/>
        <w:numPr>
          <w:ilvl w:val="0"/>
          <w:numId w:val="20"/>
        </w:numPr>
        <w:autoSpaceDE/>
        <w:autoSpaceDN/>
        <w:adjustRightInd/>
        <w:jc w:val="both"/>
        <w:rPr>
          <w:sz w:val="27"/>
          <w:szCs w:val="27"/>
        </w:rPr>
      </w:pPr>
      <w:r w:rsidRPr="009217AF">
        <w:rPr>
          <w:b/>
          <w:sz w:val="27"/>
          <w:szCs w:val="27"/>
        </w:rPr>
        <w:t>Яковлева Анастасия Юрьевна</w:t>
      </w:r>
      <w:r w:rsidRPr="009217AF">
        <w:rPr>
          <w:sz w:val="27"/>
          <w:szCs w:val="27"/>
        </w:rPr>
        <w:t xml:space="preserve"> –</w:t>
      </w:r>
      <w:r w:rsidR="00E641E6">
        <w:rPr>
          <w:sz w:val="27"/>
          <w:szCs w:val="27"/>
        </w:rPr>
        <w:t xml:space="preserve"> </w:t>
      </w:r>
      <w:r w:rsidRPr="009217AF">
        <w:rPr>
          <w:sz w:val="27"/>
          <w:szCs w:val="27"/>
        </w:rPr>
        <w:t>главный инспектор по физической культуре и спорту ОКСДМ</w:t>
      </w:r>
      <w:r w:rsidR="009217AF">
        <w:rPr>
          <w:sz w:val="27"/>
          <w:szCs w:val="27"/>
        </w:rPr>
        <w:t xml:space="preserve"> – </w:t>
      </w:r>
      <w:r w:rsidR="009217AF" w:rsidRPr="009217AF">
        <w:rPr>
          <w:sz w:val="27"/>
          <w:szCs w:val="27"/>
        </w:rPr>
        <w:t xml:space="preserve">главный </w:t>
      </w:r>
      <w:r w:rsidR="009217AF">
        <w:rPr>
          <w:sz w:val="27"/>
          <w:szCs w:val="27"/>
        </w:rPr>
        <w:t>секретарь</w:t>
      </w:r>
      <w:r w:rsidR="009217AF" w:rsidRPr="009217AF">
        <w:rPr>
          <w:sz w:val="27"/>
          <w:szCs w:val="27"/>
        </w:rPr>
        <w:t xml:space="preserve"> районных летних спортивных игр</w:t>
      </w:r>
      <w:r w:rsidRPr="009217AF">
        <w:rPr>
          <w:sz w:val="27"/>
          <w:szCs w:val="27"/>
        </w:rPr>
        <w:t>;</w:t>
      </w:r>
    </w:p>
    <w:p w:rsidR="001F3DE6" w:rsidRPr="009217AF" w:rsidRDefault="001F3DE6" w:rsidP="001F3DE6">
      <w:pPr>
        <w:widowControl/>
        <w:numPr>
          <w:ilvl w:val="0"/>
          <w:numId w:val="20"/>
        </w:numPr>
        <w:autoSpaceDE/>
        <w:autoSpaceDN/>
        <w:adjustRightInd/>
        <w:jc w:val="both"/>
        <w:rPr>
          <w:sz w:val="27"/>
          <w:szCs w:val="27"/>
        </w:rPr>
      </w:pPr>
      <w:r w:rsidRPr="009217AF">
        <w:rPr>
          <w:b/>
          <w:sz w:val="27"/>
          <w:szCs w:val="27"/>
        </w:rPr>
        <w:t>Сотников Николай Иванович</w:t>
      </w:r>
      <w:r w:rsidRPr="009217AF">
        <w:rPr>
          <w:sz w:val="27"/>
          <w:szCs w:val="27"/>
        </w:rPr>
        <w:t xml:space="preserve"> – </w:t>
      </w:r>
      <w:r w:rsidR="00C30917">
        <w:rPr>
          <w:sz w:val="27"/>
          <w:szCs w:val="27"/>
        </w:rPr>
        <w:t>г</w:t>
      </w:r>
      <w:r w:rsidRPr="009217AF">
        <w:rPr>
          <w:sz w:val="27"/>
          <w:szCs w:val="27"/>
        </w:rPr>
        <w:t xml:space="preserve">лава </w:t>
      </w:r>
      <w:proofErr w:type="spellStart"/>
      <w:r w:rsidRPr="009217AF">
        <w:rPr>
          <w:sz w:val="27"/>
          <w:szCs w:val="27"/>
        </w:rPr>
        <w:t>Новоигирминского</w:t>
      </w:r>
      <w:proofErr w:type="spellEnd"/>
      <w:r w:rsidRPr="009217AF">
        <w:rPr>
          <w:sz w:val="27"/>
          <w:szCs w:val="27"/>
        </w:rPr>
        <w:t xml:space="preserve"> городского поселения (по согласованию);</w:t>
      </w:r>
    </w:p>
    <w:p w:rsidR="001F3DE6" w:rsidRPr="009217AF" w:rsidRDefault="001F3DE6" w:rsidP="001F3DE6">
      <w:pPr>
        <w:widowControl/>
        <w:numPr>
          <w:ilvl w:val="0"/>
          <w:numId w:val="20"/>
        </w:numPr>
        <w:autoSpaceDE/>
        <w:autoSpaceDN/>
        <w:adjustRightInd/>
        <w:jc w:val="both"/>
        <w:rPr>
          <w:sz w:val="27"/>
          <w:szCs w:val="27"/>
        </w:rPr>
      </w:pPr>
      <w:r w:rsidRPr="009217AF">
        <w:rPr>
          <w:b/>
          <w:sz w:val="27"/>
          <w:szCs w:val="27"/>
        </w:rPr>
        <w:t>Булгакова Ирина Викторовна</w:t>
      </w:r>
      <w:r w:rsidRPr="009217AF">
        <w:rPr>
          <w:sz w:val="27"/>
          <w:szCs w:val="27"/>
        </w:rPr>
        <w:t xml:space="preserve"> – директор Муниципальное учреждение культуры "Городской Дом культуры "Прометей";</w:t>
      </w:r>
    </w:p>
    <w:p w:rsidR="001F3DE6" w:rsidRPr="009217AF" w:rsidRDefault="001F3DE6" w:rsidP="001F3DE6">
      <w:pPr>
        <w:widowControl/>
        <w:numPr>
          <w:ilvl w:val="0"/>
          <w:numId w:val="20"/>
        </w:numPr>
        <w:autoSpaceDE/>
        <w:autoSpaceDN/>
        <w:adjustRightInd/>
        <w:jc w:val="both"/>
        <w:rPr>
          <w:sz w:val="27"/>
          <w:szCs w:val="27"/>
        </w:rPr>
      </w:pPr>
      <w:proofErr w:type="spellStart"/>
      <w:r w:rsidRPr="009217AF">
        <w:rPr>
          <w:b/>
          <w:sz w:val="27"/>
          <w:szCs w:val="27"/>
        </w:rPr>
        <w:t>Шаманова</w:t>
      </w:r>
      <w:proofErr w:type="spellEnd"/>
      <w:r w:rsidRPr="009217AF">
        <w:rPr>
          <w:b/>
          <w:sz w:val="27"/>
          <w:szCs w:val="27"/>
        </w:rPr>
        <w:t xml:space="preserve"> Каролина Юрьевна - </w:t>
      </w:r>
      <w:r w:rsidRPr="009217AF">
        <w:rPr>
          <w:sz w:val="27"/>
          <w:szCs w:val="27"/>
        </w:rPr>
        <w:t xml:space="preserve">ведущий специалист администрации </w:t>
      </w:r>
      <w:proofErr w:type="spellStart"/>
      <w:r w:rsidRPr="009217AF">
        <w:rPr>
          <w:sz w:val="27"/>
          <w:szCs w:val="27"/>
        </w:rPr>
        <w:t>Новоигирминского</w:t>
      </w:r>
      <w:proofErr w:type="spellEnd"/>
      <w:r w:rsidRPr="009217AF">
        <w:rPr>
          <w:sz w:val="27"/>
          <w:szCs w:val="27"/>
        </w:rPr>
        <w:t xml:space="preserve"> ГП;</w:t>
      </w:r>
    </w:p>
    <w:p w:rsidR="001F3DE6" w:rsidRPr="009217AF" w:rsidRDefault="001F3DE6" w:rsidP="001F3DE6">
      <w:pPr>
        <w:widowControl/>
        <w:numPr>
          <w:ilvl w:val="0"/>
          <w:numId w:val="20"/>
        </w:numPr>
        <w:autoSpaceDE/>
        <w:autoSpaceDN/>
        <w:adjustRightInd/>
        <w:jc w:val="both"/>
        <w:rPr>
          <w:sz w:val="27"/>
          <w:szCs w:val="27"/>
        </w:rPr>
      </w:pPr>
      <w:proofErr w:type="spellStart"/>
      <w:r w:rsidRPr="009217AF">
        <w:rPr>
          <w:b/>
          <w:sz w:val="27"/>
          <w:szCs w:val="27"/>
        </w:rPr>
        <w:t>Чибышева</w:t>
      </w:r>
      <w:proofErr w:type="spellEnd"/>
      <w:r w:rsidRPr="009217AF">
        <w:rPr>
          <w:b/>
          <w:sz w:val="27"/>
          <w:szCs w:val="27"/>
        </w:rPr>
        <w:t xml:space="preserve"> Ирина Андреевна</w:t>
      </w:r>
      <w:r w:rsidRPr="009217AF">
        <w:rPr>
          <w:sz w:val="27"/>
          <w:szCs w:val="27"/>
        </w:rPr>
        <w:t xml:space="preserve"> – начальник Департамента образования;</w:t>
      </w:r>
    </w:p>
    <w:p w:rsidR="001F3DE6" w:rsidRPr="009217AF" w:rsidRDefault="001F3DE6" w:rsidP="001F3DE6">
      <w:pPr>
        <w:widowControl/>
        <w:numPr>
          <w:ilvl w:val="0"/>
          <w:numId w:val="20"/>
        </w:numPr>
        <w:autoSpaceDE/>
        <w:autoSpaceDN/>
        <w:adjustRightInd/>
        <w:jc w:val="both"/>
        <w:rPr>
          <w:sz w:val="27"/>
          <w:szCs w:val="27"/>
        </w:rPr>
      </w:pPr>
      <w:r w:rsidRPr="009217AF">
        <w:rPr>
          <w:b/>
          <w:sz w:val="27"/>
          <w:szCs w:val="27"/>
        </w:rPr>
        <w:t>Колесникова Елена Ивановна</w:t>
      </w:r>
      <w:r w:rsidRPr="009217AF">
        <w:rPr>
          <w:sz w:val="27"/>
          <w:szCs w:val="27"/>
        </w:rPr>
        <w:t xml:space="preserve"> – директор МОУ «</w:t>
      </w:r>
      <w:proofErr w:type="spellStart"/>
      <w:r w:rsidRPr="009217AF">
        <w:rPr>
          <w:sz w:val="27"/>
          <w:szCs w:val="27"/>
        </w:rPr>
        <w:t>Новоигирменская</w:t>
      </w:r>
      <w:proofErr w:type="spellEnd"/>
      <w:r w:rsidRPr="009217AF">
        <w:rPr>
          <w:sz w:val="27"/>
          <w:szCs w:val="27"/>
        </w:rPr>
        <w:t xml:space="preserve"> СОШ №3»;</w:t>
      </w:r>
    </w:p>
    <w:p w:rsidR="001F3DE6" w:rsidRPr="009217AF" w:rsidRDefault="001F3DE6" w:rsidP="001F3DE6">
      <w:pPr>
        <w:widowControl/>
        <w:numPr>
          <w:ilvl w:val="0"/>
          <w:numId w:val="20"/>
        </w:numPr>
        <w:autoSpaceDE/>
        <w:autoSpaceDN/>
        <w:adjustRightInd/>
        <w:jc w:val="both"/>
        <w:rPr>
          <w:sz w:val="27"/>
          <w:szCs w:val="27"/>
        </w:rPr>
      </w:pPr>
      <w:proofErr w:type="spellStart"/>
      <w:r w:rsidRPr="009217AF">
        <w:rPr>
          <w:b/>
          <w:sz w:val="27"/>
          <w:szCs w:val="27"/>
        </w:rPr>
        <w:t>Остапчук</w:t>
      </w:r>
      <w:proofErr w:type="spellEnd"/>
      <w:r w:rsidRPr="009217AF">
        <w:rPr>
          <w:b/>
          <w:sz w:val="27"/>
          <w:szCs w:val="27"/>
        </w:rPr>
        <w:t xml:space="preserve"> Ирина Михайловна</w:t>
      </w:r>
      <w:r w:rsidRPr="009217AF">
        <w:rPr>
          <w:sz w:val="27"/>
          <w:szCs w:val="27"/>
        </w:rPr>
        <w:t xml:space="preserve"> – директор МБУ ДО «</w:t>
      </w:r>
      <w:proofErr w:type="spellStart"/>
      <w:r w:rsidRPr="009217AF">
        <w:rPr>
          <w:sz w:val="27"/>
          <w:szCs w:val="27"/>
        </w:rPr>
        <w:t>ЦТРиГО</w:t>
      </w:r>
      <w:proofErr w:type="spellEnd"/>
      <w:r w:rsidRPr="009217AF">
        <w:rPr>
          <w:sz w:val="27"/>
          <w:szCs w:val="27"/>
        </w:rPr>
        <w:t>»;</w:t>
      </w:r>
    </w:p>
    <w:p w:rsidR="001F3DE6" w:rsidRPr="009217AF" w:rsidRDefault="001F3DE6" w:rsidP="001F3DE6">
      <w:pPr>
        <w:widowControl/>
        <w:numPr>
          <w:ilvl w:val="0"/>
          <w:numId w:val="20"/>
        </w:numPr>
        <w:autoSpaceDE/>
        <w:autoSpaceDN/>
        <w:adjustRightInd/>
        <w:jc w:val="both"/>
        <w:rPr>
          <w:sz w:val="27"/>
          <w:szCs w:val="27"/>
        </w:rPr>
      </w:pPr>
      <w:r w:rsidRPr="009217AF">
        <w:rPr>
          <w:b/>
          <w:sz w:val="27"/>
          <w:szCs w:val="27"/>
        </w:rPr>
        <w:t>Соколова Валентина Владимировна</w:t>
      </w:r>
      <w:r w:rsidRPr="009217AF">
        <w:rPr>
          <w:sz w:val="27"/>
          <w:szCs w:val="27"/>
        </w:rPr>
        <w:t xml:space="preserve"> – директор МБУ ДО «СШ»;</w:t>
      </w:r>
    </w:p>
    <w:p w:rsidR="001F3DE6" w:rsidRPr="009217AF" w:rsidRDefault="001F3DE6" w:rsidP="001F3DE6">
      <w:pPr>
        <w:widowControl/>
        <w:numPr>
          <w:ilvl w:val="0"/>
          <w:numId w:val="20"/>
        </w:numPr>
        <w:autoSpaceDE/>
        <w:autoSpaceDN/>
        <w:adjustRightInd/>
        <w:jc w:val="both"/>
        <w:rPr>
          <w:sz w:val="27"/>
          <w:szCs w:val="27"/>
        </w:rPr>
      </w:pPr>
      <w:proofErr w:type="spellStart"/>
      <w:r w:rsidRPr="009217AF">
        <w:rPr>
          <w:b/>
          <w:sz w:val="27"/>
          <w:szCs w:val="27"/>
        </w:rPr>
        <w:t>Цыбульский</w:t>
      </w:r>
      <w:proofErr w:type="spellEnd"/>
      <w:r w:rsidRPr="009217AF">
        <w:rPr>
          <w:b/>
          <w:sz w:val="27"/>
          <w:szCs w:val="27"/>
        </w:rPr>
        <w:t xml:space="preserve"> Константин Павлович</w:t>
      </w:r>
      <w:r w:rsidRPr="009217AF">
        <w:rPr>
          <w:sz w:val="27"/>
          <w:szCs w:val="27"/>
        </w:rPr>
        <w:t xml:space="preserve"> – врио начальника ОМВД России по Иркутской области в Нижнеилимском районе (по согласованию);</w:t>
      </w:r>
    </w:p>
    <w:p w:rsidR="001F3DE6" w:rsidRPr="009217AF" w:rsidRDefault="001F3DE6" w:rsidP="001F3DE6">
      <w:pPr>
        <w:widowControl/>
        <w:numPr>
          <w:ilvl w:val="0"/>
          <w:numId w:val="20"/>
        </w:numPr>
        <w:autoSpaceDE/>
        <w:autoSpaceDN/>
        <w:adjustRightInd/>
        <w:jc w:val="both"/>
        <w:rPr>
          <w:sz w:val="27"/>
          <w:szCs w:val="27"/>
        </w:rPr>
      </w:pPr>
      <w:r w:rsidRPr="009217AF">
        <w:rPr>
          <w:b/>
          <w:sz w:val="27"/>
          <w:szCs w:val="27"/>
        </w:rPr>
        <w:t>Боровикова Галина Васильевна</w:t>
      </w:r>
      <w:r w:rsidRPr="009217AF">
        <w:rPr>
          <w:sz w:val="27"/>
          <w:szCs w:val="27"/>
        </w:rPr>
        <w:t xml:space="preserve"> – </w:t>
      </w:r>
      <w:proofErr w:type="spellStart"/>
      <w:r w:rsidRPr="009217AF">
        <w:rPr>
          <w:sz w:val="27"/>
          <w:szCs w:val="27"/>
        </w:rPr>
        <w:t>и.о</w:t>
      </w:r>
      <w:proofErr w:type="spellEnd"/>
      <w:r w:rsidRPr="009217AF">
        <w:rPr>
          <w:sz w:val="27"/>
          <w:szCs w:val="27"/>
        </w:rPr>
        <w:t>. главного врача ОГБУЗ «</w:t>
      </w:r>
      <w:proofErr w:type="spellStart"/>
      <w:r w:rsidRPr="009217AF">
        <w:rPr>
          <w:sz w:val="27"/>
          <w:szCs w:val="27"/>
        </w:rPr>
        <w:t>Железногорская</w:t>
      </w:r>
      <w:proofErr w:type="spellEnd"/>
      <w:r w:rsidRPr="009217AF">
        <w:rPr>
          <w:sz w:val="27"/>
          <w:szCs w:val="27"/>
        </w:rPr>
        <w:t xml:space="preserve"> районная больница» (по согласованию);</w:t>
      </w:r>
    </w:p>
    <w:p w:rsidR="001F3DE6" w:rsidRPr="009217AF" w:rsidRDefault="001F3DE6" w:rsidP="001F3DE6">
      <w:pPr>
        <w:widowControl/>
        <w:numPr>
          <w:ilvl w:val="0"/>
          <w:numId w:val="20"/>
        </w:numPr>
        <w:autoSpaceDE/>
        <w:autoSpaceDN/>
        <w:adjustRightInd/>
        <w:jc w:val="both"/>
        <w:rPr>
          <w:sz w:val="27"/>
          <w:szCs w:val="27"/>
        </w:rPr>
      </w:pPr>
      <w:proofErr w:type="spellStart"/>
      <w:r w:rsidRPr="009217AF">
        <w:rPr>
          <w:b/>
          <w:sz w:val="27"/>
          <w:szCs w:val="27"/>
        </w:rPr>
        <w:t>Товбов</w:t>
      </w:r>
      <w:proofErr w:type="spellEnd"/>
      <w:r w:rsidRPr="009217AF">
        <w:rPr>
          <w:b/>
          <w:sz w:val="27"/>
          <w:szCs w:val="27"/>
        </w:rPr>
        <w:t xml:space="preserve"> Александр Сергеевич</w:t>
      </w:r>
      <w:r w:rsidRPr="009217AF">
        <w:rPr>
          <w:sz w:val="27"/>
          <w:szCs w:val="27"/>
        </w:rPr>
        <w:t xml:space="preserve"> – главный специалист-эксперт территориального отдела Управления Роспотребнадзора по Иркутской области городе Братске, Братском и Нижнеилимском районах в сфере защиты прав потребителей и благополучия человека (по согласованию); </w:t>
      </w:r>
    </w:p>
    <w:p w:rsidR="001F3DE6" w:rsidRPr="009217AF" w:rsidRDefault="001F3DE6" w:rsidP="001F3DE6">
      <w:pPr>
        <w:widowControl/>
        <w:numPr>
          <w:ilvl w:val="0"/>
          <w:numId w:val="20"/>
        </w:numPr>
        <w:autoSpaceDE/>
        <w:autoSpaceDN/>
        <w:adjustRightInd/>
        <w:jc w:val="both"/>
        <w:rPr>
          <w:sz w:val="27"/>
          <w:szCs w:val="27"/>
        </w:rPr>
      </w:pPr>
      <w:r w:rsidRPr="009217AF">
        <w:rPr>
          <w:b/>
          <w:sz w:val="27"/>
          <w:szCs w:val="27"/>
        </w:rPr>
        <w:t>Иванов Владимир Витальевич</w:t>
      </w:r>
      <w:r w:rsidRPr="009217AF">
        <w:rPr>
          <w:sz w:val="27"/>
          <w:szCs w:val="27"/>
        </w:rPr>
        <w:t xml:space="preserve"> – электромеханик СЦБ ВСЖД ВСДИ </w:t>
      </w:r>
      <w:proofErr w:type="spellStart"/>
      <w:r w:rsidRPr="009217AF">
        <w:rPr>
          <w:sz w:val="27"/>
          <w:szCs w:val="27"/>
        </w:rPr>
        <w:t>Коршуниха</w:t>
      </w:r>
      <w:proofErr w:type="spellEnd"/>
      <w:r w:rsidRPr="009217AF">
        <w:rPr>
          <w:sz w:val="27"/>
          <w:szCs w:val="27"/>
        </w:rPr>
        <w:t>-Ангарская ШЧ-11</w:t>
      </w:r>
      <w:r w:rsidR="00C30917">
        <w:rPr>
          <w:sz w:val="27"/>
          <w:szCs w:val="27"/>
        </w:rPr>
        <w:t xml:space="preserve"> – </w:t>
      </w:r>
      <w:r w:rsidRPr="009217AF">
        <w:rPr>
          <w:sz w:val="27"/>
          <w:szCs w:val="27"/>
        </w:rPr>
        <w:t>главный судья районных летних спортивных игр;</w:t>
      </w:r>
    </w:p>
    <w:p w:rsidR="001F3DE6" w:rsidRPr="009217AF" w:rsidRDefault="001F3DE6" w:rsidP="001F3DE6">
      <w:pPr>
        <w:widowControl/>
        <w:numPr>
          <w:ilvl w:val="0"/>
          <w:numId w:val="20"/>
        </w:numPr>
        <w:autoSpaceDE/>
        <w:autoSpaceDN/>
        <w:adjustRightInd/>
        <w:jc w:val="both"/>
        <w:rPr>
          <w:sz w:val="27"/>
          <w:szCs w:val="27"/>
        </w:rPr>
      </w:pPr>
      <w:r w:rsidRPr="009217AF">
        <w:rPr>
          <w:b/>
          <w:sz w:val="27"/>
          <w:szCs w:val="27"/>
        </w:rPr>
        <w:t xml:space="preserve">Иваненко Гульнара </w:t>
      </w:r>
      <w:proofErr w:type="spellStart"/>
      <w:r w:rsidRPr="009217AF">
        <w:rPr>
          <w:b/>
          <w:sz w:val="27"/>
          <w:szCs w:val="27"/>
        </w:rPr>
        <w:t>Вильевна</w:t>
      </w:r>
      <w:proofErr w:type="spellEnd"/>
      <w:r w:rsidRPr="009217AF">
        <w:rPr>
          <w:sz w:val="27"/>
          <w:szCs w:val="27"/>
        </w:rPr>
        <w:t xml:space="preserve"> – пресс-секретарь администрации Нижнеилимского муниципального района;</w:t>
      </w:r>
    </w:p>
    <w:p w:rsidR="001F3DE6" w:rsidRPr="009217AF" w:rsidRDefault="001F3DE6" w:rsidP="001F3DE6">
      <w:pPr>
        <w:widowControl/>
        <w:numPr>
          <w:ilvl w:val="0"/>
          <w:numId w:val="20"/>
        </w:numPr>
        <w:autoSpaceDE/>
        <w:autoSpaceDN/>
        <w:adjustRightInd/>
        <w:jc w:val="both"/>
        <w:rPr>
          <w:sz w:val="27"/>
          <w:szCs w:val="27"/>
        </w:rPr>
      </w:pPr>
      <w:r w:rsidRPr="009217AF">
        <w:rPr>
          <w:b/>
          <w:sz w:val="27"/>
          <w:szCs w:val="27"/>
        </w:rPr>
        <w:t xml:space="preserve">Матюхина Екатерина Сергеевна </w:t>
      </w:r>
      <w:r w:rsidRPr="009217AF">
        <w:rPr>
          <w:sz w:val="27"/>
          <w:szCs w:val="27"/>
        </w:rPr>
        <w:t xml:space="preserve">– </w:t>
      </w:r>
      <w:proofErr w:type="spellStart"/>
      <w:r w:rsidRPr="009217AF">
        <w:rPr>
          <w:sz w:val="27"/>
          <w:szCs w:val="27"/>
        </w:rPr>
        <w:t>и.о</w:t>
      </w:r>
      <w:proofErr w:type="spellEnd"/>
      <w:r w:rsidRPr="009217AF">
        <w:rPr>
          <w:sz w:val="27"/>
          <w:szCs w:val="27"/>
        </w:rPr>
        <w:t>. начальника МКУ «Центр»;</w:t>
      </w:r>
    </w:p>
    <w:p w:rsidR="001F3DE6" w:rsidRPr="009217AF" w:rsidRDefault="001F3DE6" w:rsidP="001F3DE6">
      <w:pPr>
        <w:rPr>
          <w:sz w:val="27"/>
          <w:szCs w:val="27"/>
        </w:rPr>
      </w:pPr>
    </w:p>
    <w:p w:rsidR="001F3DE6" w:rsidRPr="009217AF" w:rsidRDefault="002567D2" w:rsidP="001F3DE6">
      <w:pPr>
        <w:shd w:val="clear" w:color="auto" w:fill="FFFFFF"/>
        <w:tabs>
          <w:tab w:val="left" w:pos="979"/>
        </w:tabs>
        <w:jc w:val="both"/>
        <w:rPr>
          <w:sz w:val="27"/>
          <w:szCs w:val="27"/>
        </w:rPr>
      </w:pPr>
      <w:r w:rsidRPr="009217AF">
        <w:rPr>
          <w:sz w:val="27"/>
          <w:szCs w:val="27"/>
        </w:rPr>
        <w:t xml:space="preserve">            </w:t>
      </w:r>
      <w:proofErr w:type="spellStart"/>
      <w:r w:rsidR="001F3DE6" w:rsidRPr="009217AF">
        <w:rPr>
          <w:sz w:val="27"/>
          <w:szCs w:val="27"/>
        </w:rPr>
        <w:t>И.о</w:t>
      </w:r>
      <w:proofErr w:type="spellEnd"/>
      <w:r w:rsidR="001F3DE6" w:rsidRPr="009217AF">
        <w:rPr>
          <w:sz w:val="27"/>
          <w:szCs w:val="27"/>
        </w:rPr>
        <w:t xml:space="preserve">. мэра района                                                                     В.В. </w:t>
      </w:r>
      <w:proofErr w:type="spellStart"/>
      <w:r w:rsidR="001F3DE6" w:rsidRPr="009217AF">
        <w:rPr>
          <w:sz w:val="27"/>
          <w:szCs w:val="27"/>
        </w:rPr>
        <w:t>Цвейгарт</w:t>
      </w:r>
      <w:proofErr w:type="spellEnd"/>
    </w:p>
    <w:p w:rsidR="001F3DE6" w:rsidRPr="0062631B" w:rsidRDefault="001F3DE6" w:rsidP="001F3DE6">
      <w:pPr>
        <w:jc w:val="right"/>
        <w:rPr>
          <w:sz w:val="26"/>
          <w:szCs w:val="26"/>
        </w:rPr>
      </w:pPr>
      <w:bookmarkStart w:id="1" w:name="_Hlk136420588"/>
      <w:r w:rsidRPr="0062631B">
        <w:rPr>
          <w:sz w:val="26"/>
          <w:szCs w:val="26"/>
        </w:rPr>
        <w:lastRenderedPageBreak/>
        <w:t>Приложение № 2</w:t>
      </w:r>
    </w:p>
    <w:p w:rsidR="0062631B" w:rsidRPr="0062631B" w:rsidRDefault="001F3DE6" w:rsidP="0062631B">
      <w:pPr>
        <w:jc w:val="right"/>
        <w:rPr>
          <w:sz w:val="26"/>
          <w:szCs w:val="26"/>
        </w:rPr>
      </w:pPr>
      <w:r w:rsidRPr="0062631B">
        <w:rPr>
          <w:sz w:val="26"/>
          <w:szCs w:val="26"/>
        </w:rPr>
        <w:t xml:space="preserve">к </w:t>
      </w:r>
      <w:r w:rsidR="0062631B" w:rsidRPr="0062631B">
        <w:rPr>
          <w:sz w:val="26"/>
          <w:szCs w:val="26"/>
        </w:rPr>
        <w:t xml:space="preserve">постановлению администрации </w:t>
      </w:r>
    </w:p>
    <w:p w:rsidR="0062631B" w:rsidRPr="0062631B" w:rsidRDefault="0062631B" w:rsidP="0062631B">
      <w:pPr>
        <w:jc w:val="right"/>
        <w:rPr>
          <w:sz w:val="26"/>
          <w:szCs w:val="26"/>
        </w:rPr>
      </w:pPr>
      <w:r w:rsidRPr="0062631B">
        <w:rPr>
          <w:sz w:val="26"/>
          <w:szCs w:val="26"/>
        </w:rPr>
        <w:t xml:space="preserve">Нижнеилимского муниципального района  </w:t>
      </w:r>
    </w:p>
    <w:p w:rsidR="0062631B" w:rsidRPr="0062631B" w:rsidRDefault="0062631B" w:rsidP="0062631B">
      <w:pPr>
        <w:jc w:val="right"/>
        <w:rPr>
          <w:sz w:val="26"/>
          <w:szCs w:val="26"/>
        </w:rPr>
      </w:pPr>
      <w:r w:rsidRPr="0062631B">
        <w:rPr>
          <w:sz w:val="26"/>
          <w:szCs w:val="26"/>
        </w:rPr>
        <w:t xml:space="preserve">№ </w:t>
      </w:r>
      <w:r w:rsidRPr="0062631B">
        <w:rPr>
          <w:sz w:val="26"/>
          <w:szCs w:val="26"/>
          <w:u w:val="single"/>
        </w:rPr>
        <w:t xml:space="preserve">454  </w:t>
      </w:r>
      <w:r w:rsidRPr="0062631B">
        <w:rPr>
          <w:sz w:val="26"/>
          <w:szCs w:val="26"/>
        </w:rPr>
        <w:t xml:space="preserve"> от </w:t>
      </w:r>
      <w:r w:rsidRPr="0062631B">
        <w:rPr>
          <w:sz w:val="26"/>
          <w:szCs w:val="26"/>
          <w:u w:val="single"/>
        </w:rPr>
        <w:t>31 мая 2023г.</w:t>
      </w:r>
    </w:p>
    <w:p w:rsidR="001F3DE6" w:rsidRDefault="001F3DE6" w:rsidP="0062631B">
      <w:pPr>
        <w:jc w:val="right"/>
        <w:rPr>
          <w:b/>
          <w:sz w:val="28"/>
          <w:szCs w:val="28"/>
        </w:rPr>
      </w:pPr>
    </w:p>
    <w:p w:rsidR="001F3DE6" w:rsidRPr="0062631B" w:rsidRDefault="001F3DE6" w:rsidP="001F3DE6">
      <w:pPr>
        <w:jc w:val="center"/>
        <w:rPr>
          <w:b/>
          <w:sz w:val="26"/>
          <w:szCs w:val="26"/>
        </w:rPr>
      </w:pPr>
      <w:r w:rsidRPr="0062631B">
        <w:rPr>
          <w:b/>
          <w:sz w:val="26"/>
          <w:szCs w:val="26"/>
        </w:rPr>
        <w:t>ПОЛОЖЕНИЕ</w:t>
      </w:r>
    </w:p>
    <w:p w:rsidR="001F3DE6" w:rsidRPr="0062631B" w:rsidRDefault="001F3DE6" w:rsidP="001F3DE6">
      <w:pPr>
        <w:jc w:val="center"/>
        <w:rPr>
          <w:b/>
          <w:sz w:val="26"/>
          <w:szCs w:val="26"/>
        </w:rPr>
      </w:pPr>
      <w:r w:rsidRPr="0062631B">
        <w:rPr>
          <w:b/>
          <w:sz w:val="26"/>
          <w:szCs w:val="26"/>
        </w:rPr>
        <w:t>О проведении Районных летних спортивных игр среди команд (жителей) городских и сельских поселений Нижнеилимского района, посвященных Году патриотического воспитания детей и молодежи в Иркутской области</w:t>
      </w:r>
    </w:p>
    <w:p w:rsidR="001F3DE6" w:rsidRPr="0062631B" w:rsidRDefault="001F3DE6" w:rsidP="001F3DE6">
      <w:pPr>
        <w:rPr>
          <w:b/>
          <w:sz w:val="26"/>
          <w:szCs w:val="26"/>
          <w:u w:val="single"/>
        </w:rPr>
      </w:pPr>
      <w:r w:rsidRPr="0062631B">
        <w:rPr>
          <w:b/>
          <w:sz w:val="26"/>
          <w:szCs w:val="26"/>
          <w:u w:val="single"/>
        </w:rPr>
        <w:t>1. Цели и задачи:</w:t>
      </w:r>
    </w:p>
    <w:p w:rsidR="001F3DE6" w:rsidRPr="0062631B" w:rsidRDefault="001F3DE6" w:rsidP="001F3DE6">
      <w:pPr>
        <w:ind w:firstLine="708"/>
        <w:jc w:val="both"/>
        <w:rPr>
          <w:sz w:val="26"/>
          <w:szCs w:val="26"/>
        </w:rPr>
      </w:pPr>
      <w:r w:rsidRPr="0062631B">
        <w:rPr>
          <w:sz w:val="26"/>
          <w:szCs w:val="26"/>
        </w:rPr>
        <w:t>Районные летние спортивные игры среди команд (жителей) городских и сельских поселений Нижнеилимского района, посвященные (далее – РЛСИ-2023) являются традиционным ежегодным официальным комплексным физкультурно-массовым мероприятием и проводится в целях:</w:t>
      </w:r>
    </w:p>
    <w:p w:rsidR="001F3DE6" w:rsidRPr="0062631B" w:rsidRDefault="00C30917" w:rsidP="001F3DE6">
      <w:pPr>
        <w:jc w:val="both"/>
        <w:rPr>
          <w:sz w:val="26"/>
          <w:szCs w:val="26"/>
        </w:rPr>
      </w:pPr>
      <w:r>
        <w:rPr>
          <w:sz w:val="26"/>
          <w:szCs w:val="26"/>
        </w:rPr>
        <w:t>1.1.</w:t>
      </w:r>
      <w:r w:rsidR="00BE3604">
        <w:rPr>
          <w:sz w:val="26"/>
          <w:szCs w:val="26"/>
        </w:rPr>
        <w:t xml:space="preserve"> С</w:t>
      </w:r>
      <w:r w:rsidR="001F3DE6" w:rsidRPr="0062631B">
        <w:rPr>
          <w:sz w:val="26"/>
          <w:szCs w:val="26"/>
        </w:rPr>
        <w:t>оздания условий для активизации и совершенствования постановки массовой физкультурно-спортивной работы среди населения в городских и сельских поселениях Нижнеилимского муниципального района; сохранения спортивных традиций</w:t>
      </w:r>
      <w:r w:rsidR="00BE3604">
        <w:rPr>
          <w:sz w:val="26"/>
          <w:szCs w:val="26"/>
        </w:rPr>
        <w:t>.</w:t>
      </w:r>
    </w:p>
    <w:p w:rsidR="001F3DE6" w:rsidRPr="0062631B" w:rsidRDefault="00C30917" w:rsidP="001F3DE6">
      <w:pPr>
        <w:jc w:val="both"/>
        <w:rPr>
          <w:sz w:val="26"/>
          <w:szCs w:val="26"/>
        </w:rPr>
      </w:pPr>
      <w:r>
        <w:rPr>
          <w:sz w:val="26"/>
          <w:szCs w:val="26"/>
        </w:rPr>
        <w:t>1.2.</w:t>
      </w:r>
      <w:r w:rsidR="00BE3604">
        <w:rPr>
          <w:sz w:val="26"/>
          <w:szCs w:val="26"/>
        </w:rPr>
        <w:t xml:space="preserve"> П</w:t>
      </w:r>
      <w:r w:rsidR="001F3DE6" w:rsidRPr="0062631B">
        <w:rPr>
          <w:sz w:val="26"/>
          <w:szCs w:val="26"/>
        </w:rPr>
        <w:t>ривлечения жителей городских и сельских поселений Нижнеилимского муниципального района к регулярным занятиям физической культурой и спортом; воспитания у молодежи ответственности, готовности к труду и защите Родины, физической и нравственной закалки</w:t>
      </w:r>
      <w:r w:rsidR="00BE3604">
        <w:rPr>
          <w:sz w:val="26"/>
          <w:szCs w:val="26"/>
        </w:rPr>
        <w:t>.</w:t>
      </w:r>
    </w:p>
    <w:p w:rsidR="001F3DE6" w:rsidRPr="0062631B" w:rsidRDefault="00C30917" w:rsidP="001F3DE6">
      <w:pPr>
        <w:jc w:val="both"/>
        <w:rPr>
          <w:sz w:val="26"/>
          <w:szCs w:val="26"/>
        </w:rPr>
      </w:pPr>
      <w:r>
        <w:rPr>
          <w:sz w:val="26"/>
          <w:szCs w:val="26"/>
        </w:rPr>
        <w:t xml:space="preserve">1.3. </w:t>
      </w:r>
      <w:r w:rsidR="00BE3604">
        <w:rPr>
          <w:sz w:val="26"/>
          <w:szCs w:val="26"/>
        </w:rPr>
        <w:t>Д</w:t>
      </w:r>
      <w:r w:rsidR="001F3DE6" w:rsidRPr="0062631B">
        <w:rPr>
          <w:sz w:val="26"/>
          <w:szCs w:val="26"/>
        </w:rPr>
        <w:t>альнейшего роста спортивного мастерства спортсменов городских и сельских поселениях Нижнеилимского муниципального района</w:t>
      </w:r>
      <w:r w:rsidR="00BE3604">
        <w:rPr>
          <w:sz w:val="26"/>
          <w:szCs w:val="26"/>
        </w:rPr>
        <w:t>.</w:t>
      </w:r>
    </w:p>
    <w:p w:rsidR="001F3DE6" w:rsidRPr="0062631B" w:rsidRDefault="00C30917" w:rsidP="001F3DE6">
      <w:pPr>
        <w:jc w:val="both"/>
        <w:rPr>
          <w:sz w:val="26"/>
          <w:szCs w:val="26"/>
        </w:rPr>
      </w:pPr>
      <w:r>
        <w:rPr>
          <w:sz w:val="26"/>
          <w:szCs w:val="26"/>
        </w:rPr>
        <w:t>1.4.</w:t>
      </w:r>
      <w:r w:rsidR="00BE3604">
        <w:rPr>
          <w:sz w:val="26"/>
          <w:szCs w:val="26"/>
        </w:rPr>
        <w:t> У</w:t>
      </w:r>
      <w:r w:rsidR="001F3DE6" w:rsidRPr="0062631B">
        <w:rPr>
          <w:sz w:val="26"/>
          <w:szCs w:val="26"/>
        </w:rPr>
        <w:t>крепления здоровья, пропаганды здорового образа жизни, организации здорового досуга среди населения средствами физической культуры и спорта</w:t>
      </w:r>
      <w:r w:rsidR="00BE3604">
        <w:rPr>
          <w:sz w:val="26"/>
          <w:szCs w:val="26"/>
        </w:rPr>
        <w:t>.</w:t>
      </w:r>
    </w:p>
    <w:p w:rsidR="001F3DE6" w:rsidRPr="0062631B" w:rsidRDefault="001F3DE6" w:rsidP="001F3DE6">
      <w:pPr>
        <w:rPr>
          <w:b/>
          <w:sz w:val="26"/>
          <w:szCs w:val="26"/>
          <w:u w:val="single"/>
        </w:rPr>
      </w:pPr>
      <w:r w:rsidRPr="0062631B">
        <w:rPr>
          <w:b/>
          <w:sz w:val="26"/>
          <w:szCs w:val="26"/>
          <w:u w:val="single"/>
        </w:rPr>
        <w:t>2. Время и место проведения:</w:t>
      </w:r>
    </w:p>
    <w:p w:rsidR="001F3DE6" w:rsidRPr="0062631B" w:rsidRDefault="001F3DE6" w:rsidP="001F3DE6">
      <w:pPr>
        <w:ind w:firstLine="708"/>
        <w:jc w:val="both"/>
        <w:rPr>
          <w:sz w:val="26"/>
          <w:szCs w:val="26"/>
        </w:rPr>
      </w:pPr>
      <w:r w:rsidRPr="0062631B">
        <w:rPr>
          <w:sz w:val="26"/>
          <w:szCs w:val="26"/>
        </w:rPr>
        <w:t xml:space="preserve">РЛСИ-2023 проводятся 30 июня, 1,2 июля 2023 года на территории </w:t>
      </w:r>
      <w:proofErr w:type="spellStart"/>
      <w:r w:rsidRPr="0062631B">
        <w:rPr>
          <w:sz w:val="26"/>
          <w:szCs w:val="26"/>
        </w:rPr>
        <w:t>Новоигирминского</w:t>
      </w:r>
      <w:proofErr w:type="spellEnd"/>
      <w:r w:rsidRPr="0062631B">
        <w:rPr>
          <w:sz w:val="26"/>
          <w:szCs w:val="26"/>
        </w:rPr>
        <w:t xml:space="preserve"> городского поселения Нижнеилимского муниципального района.</w:t>
      </w:r>
    </w:p>
    <w:p w:rsidR="001F3DE6" w:rsidRPr="0062631B" w:rsidRDefault="001F3DE6" w:rsidP="001F3DE6">
      <w:pPr>
        <w:rPr>
          <w:b/>
          <w:sz w:val="26"/>
          <w:szCs w:val="26"/>
          <w:u w:val="single"/>
        </w:rPr>
      </w:pPr>
      <w:r w:rsidRPr="0062631B">
        <w:rPr>
          <w:b/>
          <w:sz w:val="26"/>
          <w:szCs w:val="26"/>
          <w:u w:val="single"/>
        </w:rPr>
        <w:t>3. Организаторы РЛСИ-2023:</w:t>
      </w:r>
    </w:p>
    <w:p w:rsidR="001F3DE6" w:rsidRPr="0062631B" w:rsidRDefault="00C30917" w:rsidP="00C30917">
      <w:pPr>
        <w:jc w:val="both"/>
        <w:rPr>
          <w:sz w:val="26"/>
          <w:szCs w:val="26"/>
        </w:rPr>
      </w:pPr>
      <w:r>
        <w:rPr>
          <w:sz w:val="26"/>
          <w:szCs w:val="26"/>
        </w:rPr>
        <w:t>3.1.</w:t>
      </w:r>
      <w:r w:rsidR="00BE3604">
        <w:rPr>
          <w:sz w:val="26"/>
          <w:szCs w:val="26"/>
        </w:rPr>
        <w:t> </w:t>
      </w:r>
      <w:r w:rsidR="001F3DE6" w:rsidRPr="0062631B">
        <w:rPr>
          <w:sz w:val="26"/>
          <w:szCs w:val="26"/>
        </w:rPr>
        <w:t xml:space="preserve">Общее руководство подготовкой и проведением РЛСИ-2023 осуществляется администрацией Нижнеилимского муниципального района и администрацией </w:t>
      </w:r>
      <w:proofErr w:type="spellStart"/>
      <w:r w:rsidR="001F3DE6" w:rsidRPr="0062631B">
        <w:rPr>
          <w:sz w:val="26"/>
          <w:szCs w:val="26"/>
        </w:rPr>
        <w:t>Новоигирминского</w:t>
      </w:r>
      <w:proofErr w:type="spellEnd"/>
      <w:r w:rsidR="001F3DE6" w:rsidRPr="0062631B">
        <w:rPr>
          <w:sz w:val="26"/>
          <w:szCs w:val="26"/>
        </w:rPr>
        <w:t xml:space="preserve"> городского поселения при поддержке организаций, учреждений, предприятий, находящихся на территории Нижнеилимского района (далее – оргкомитет).</w:t>
      </w:r>
    </w:p>
    <w:p w:rsidR="001F3DE6" w:rsidRPr="0062631B" w:rsidRDefault="00C30917" w:rsidP="00C30917">
      <w:pPr>
        <w:jc w:val="both"/>
        <w:rPr>
          <w:sz w:val="26"/>
          <w:szCs w:val="26"/>
        </w:rPr>
      </w:pPr>
      <w:r>
        <w:rPr>
          <w:sz w:val="26"/>
          <w:szCs w:val="26"/>
        </w:rPr>
        <w:t xml:space="preserve">3.2. </w:t>
      </w:r>
      <w:r w:rsidR="001F3DE6" w:rsidRPr="0062631B">
        <w:rPr>
          <w:sz w:val="26"/>
          <w:szCs w:val="26"/>
        </w:rPr>
        <w:t xml:space="preserve">Подготовка и проведение РЛСИ-2023 возлагается на отдел по культуре, спорту и делам молодежи администрации Нижнеилимского муниципального района и администрацию </w:t>
      </w:r>
      <w:proofErr w:type="spellStart"/>
      <w:r w:rsidR="001F3DE6" w:rsidRPr="0062631B">
        <w:rPr>
          <w:sz w:val="26"/>
          <w:szCs w:val="26"/>
        </w:rPr>
        <w:t>Новоигирминского</w:t>
      </w:r>
      <w:proofErr w:type="spellEnd"/>
      <w:r w:rsidR="001F3DE6" w:rsidRPr="0062631B">
        <w:rPr>
          <w:sz w:val="26"/>
          <w:szCs w:val="26"/>
        </w:rPr>
        <w:t xml:space="preserve"> городского поселения.</w:t>
      </w:r>
    </w:p>
    <w:p w:rsidR="001F3DE6" w:rsidRPr="0062631B" w:rsidRDefault="00C30917" w:rsidP="00C30917">
      <w:pPr>
        <w:jc w:val="both"/>
        <w:rPr>
          <w:sz w:val="26"/>
          <w:szCs w:val="26"/>
        </w:rPr>
      </w:pPr>
      <w:r>
        <w:rPr>
          <w:sz w:val="26"/>
          <w:szCs w:val="26"/>
        </w:rPr>
        <w:t>3.3.</w:t>
      </w:r>
      <w:r w:rsidR="00BE3604">
        <w:rPr>
          <w:sz w:val="26"/>
          <w:szCs w:val="26"/>
        </w:rPr>
        <w:t> </w:t>
      </w:r>
      <w:r w:rsidR="001F3DE6" w:rsidRPr="0062631B">
        <w:rPr>
          <w:sz w:val="26"/>
          <w:szCs w:val="26"/>
        </w:rPr>
        <w:t xml:space="preserve">Непосредственное проведение спортивных соревнований возлагается на судейскую коллегию. </w:t>
      </w:r>
    </w:p>
    <w:p w:rsidR="001F3DE6" w:rsidRPr="0062631B" w:rsidRDefault="00C30917" w:rsidP="00C30917">
      <w:pPr>
        <w:jc w:val="both"/>
        <w:rPr>
          <w:sz w:val="26"/>
          <w:szCs w:val="26"/>
        </w:rPr>
      </w:pPr>
      <w:r>
        <w:rPr>
          <w:sz w:val="26"/>
          <w:szCs w:val="26"/>
        </w:rPr>
        <w:t xml:space="preserve">3.4. </w:t>
      </w:r>
      <w:r w:rsidR="001F3DE6" w:rsidRPr="0062631B">
        <w:rPr>
          <w:sz w:val="26"/>
          <w:szCs w:val="26"/>
        </w:rPr>
        <w:t>Главный судья: Иванов Владимир Витальевич</w:t>
      </w:r>
    </w:p>
    <w:p w:rsidR="001F3DE6" w:rsidRPr="0062631B" w:rsidRDefault="00C30917" w:rsidP="00C30917">
      <w:pPr>
        <w:jc w:val="both"/>
        <w:rPr>
          <w:sz w:val="26"/>
          <w:szCs w:val="26"/>
        </w:rPr>
      </w:pPr>
      <w:r>
        <w:rPr>
          <w:sz w:val="26"/>
          <w:szCs w:val="26"/>
        </w:rPr>
        <w:t xml:space="preserve">3.5. </w:t>
      </w:r>
      <w:r w:rsidR="001F3DE6" w:rsidRPr="0062631B">
        <w:rPr>
          <w:sz w:val="26"/>
          <w:szCs w:val="26"/>
        </w:rPr>
        <w:t>Главный секретарь: Яковлева Анастасия Юрьевна</w:t>
      </w:r>
    </w:p>
    <w:p w:rsidR="001F3DE6" w:rsidRPr="0062631B" w:rsidRDefault="001F3DE6" w:rsidP="001F3DE6">
      <w:pPr>
        <w:rPr>
          <w:b/>
          <w:sz w:val="26"/>
          <w:szCs w:val="26"/>
          <w:u w:val="single"/>
        </w:rPr>
      </w:pPr>
      <w:r w:rsidRPr="0062631B">
        <w:rPr>
          <w:b/>
          <w:sz w:val="26"/>
          <w:szCs w:val="26"/>
          <w:u w:val="single"/>
        </w:rPr>
        <w:t>4. Команды: требования, условия допуска, ответственность.</w:t>
      </w:r>
    </w:p>
    <w:p w:rsidR="001F3DE6" w:rsidRPr="0062631B" w:rsidRDefault="001F3DE6" w:rsidP="001F3DE6">
      <w:pPr>
        <w:ind w:firstLine="708"/>
        <w:jc w:val="both"/>
        <w:rPr>
          <w:sz w:val="26"/>
          <w:szCs w:val="26"/>
        </w:rPr>
      </w:pPr>
      <w:r w:rsidRPr="0062631B">
        <w:rPr>
          <w:sz w:val="26"/>
          <w:szCs w:val="26"/>
        </w:rPr>
        <w:t>К участию в РЛСИ-2023 приглашаются сборные команды городских и сельских поселений Нижнеилимского муниципального района (далее – команды).</w:t>
      </w:r>
    </w:p>
    <w:p w:rsidR="001F3DE6" w:rsidRPr="0062631B" w:rsidRDefault="001F3DE6" w:rsidP="001F3DE6">
      <w:pPr>
        <w:ind w:firstLine="708"/>
        <w:jc w:val="both"/>
        <w:rPr>
          <w:sz w:val="26"/>
          <w:szCs w:val="26"/>
        </w:rPr>
      </w:pPr>
      <w:r w:rsidRPr="0062631B">
        <w:rPr>
          <w:sz w:val="26"/>
          <w:szCs w:val="26"/>
        </w:rPr>
        <w:t>К соревнованиям допускаются команды, представившие заявки в соответствии со сроками и требованиями к оформлению заявок и документов, и получившие подтверждение от организаторов о включении команды в список команд-участниц.</w:t>
      </w:r>
    </w:p>
    <w:p w:rsidR="001F3DE6" w:rsidRPr="0062631B" w:rsidRDefault="001F3DE6" w:rsidP="001F3DE6">
      <w:pPr>
        <w:ind w:firstLine="708"/>
        <w:jc w:val="both"/>
        <w:rPr>
          <w:b/>
          <w:sz w:val="26"/>
          <w:szCs w:val="26"/>
        </w:rPr>
      </w:pPr>
      <w:r w:rsidRPr="0062631B">
        <w:rPr>
          <w:sz w:val="26"/>
          <w:szCs w:val="26"/>
        </w:rPr>
        <w:lastRenderedPageBreak/>
        <w:t>Руководителями команд на РЛСИ-2023 являются главы городских и сельских поселений.</w:t>
      </w:r>
    </w:p>
    <w:p w:rsidR="001F3DE6" w:rsidRPr="0062631B" w:rsidRDefault="001F3DE6" w:rsidP="001F3DE6">
      <w:pPr>
        <w:ind w:firstLine="708"/>
        <w:jc w:val="both"/>
        <w:rPr>
          <w:sz w:val="26"/>
          <w:szCs w:val="26"/>
        </w:rPr>
      </w:pPr>
      <w:r w:rsidRPr="0062631B">
        <w:rPr>
          <w:sz w:val="26"/>
          <w:szCs w:val="26"/>
        </w:rPr>
        <w:t>На параде открытия и церемонии закрытия РЛСИ-2023 команды должны быть в полном составе, в единой форме либо иметь единый отличительный знак (единый элемент одежды).</w:t>
      </w:r>
    </w:p>
    <w:p w:rsidR="001F3DE6" w:rsidRPr="0062631B" w:rsidRDefault="00C30917" w:rsidP="00C30917">
      <w:pPr>
        <w:jc w:val="both"/>
        <w:rPr>
          <w:sz w:val="26"/>
          <w:szCs w:val="26"/>
        </w:rPr>
      </w:pPr>
      <w:r w:rsidRPr="00C30917">
        <w:rPr>
          <w:sz w:val="26"/>
          <w:szCs w:val="26"/>
        </w:rPr>
        <w:t xml:space="preserve">4.1. </w:t>
      </w:r>
      <w:r w:rsidR="001F3DE6" w:rsidRPr="00C30917">
        <w:rPr>
          <w:sz w:val="26"/>
          <w:szCs w:val="26"/>
        </w:rPr>
        <w:t>Каждая команда должна с собой иметь:</w:t>
      </w:r>
      <w:r>
        <w:rPr>
          <w:sz w:val="26"/>
          <w:szCs w:val="26"/>
        </w:rPr>
        <w:t xml:space="preserve"> </w:t>
      </w:r>
      <w:r w:rsidR="001F3DE6" w:rsidRPr="0062631B">
        <w:rPr>
          <w:sz w:val="26"/>
          <w:szCs w:val="26"/>
        </w:rPr>
        <w:t>эстафетную палочку (легкоатлетическую эстафета);</w:t>
      </w:r>
      <w:r>
        <w:rPr>
          <w:sz w:val="26"/>
          <w:szCs w:val="26"/>
        </w:rPr>
        <w:t xml:space="preserve"> </w:t>
      </w:r>
      <w:r w:rsidR="001F3DE6" w:rsidRPr="0062631B">
        <w:rPr>
          <w:sz w:val="26"/>
          <w:szCs w:val="26"/>
        </w:rPr>
        <w:t>мячи футбольные и волейбольные (для тренировок, разминок, игр);</w:t>
      </w:r>
      <w:r>
        <w:rPr>
          <w:sz w:val="26"/>
          <w:szCs w:val="26"/>
        </w:rPr>
        <w:t xml:space="preserve"> </w:t>
      </w:r>
      <w:r w:rsidR="001F3DE6" w:rsidRPr="0062631B">
        <w:rPr>
          <w:sz w:val="26"/>
          <w:szCs w:val="26"/>
        </w:rPr>
        <w:t>теннисные ракетки, мячи для настольного тенниса;</w:t>
      </w:r>
      <w:r>
        <w:rPr>
          <w:sz w:val="26"/>
          <w:szCs w:val="26"/>
        </w:rPr>
        <w:t xml:space="preserve"> </w:t>
      </w:r>
      <w:r w:rsidR="001F3DE6" w:rsidRPr="0062631B">
        <w:rPr>
          <w:sz w:val="26"/>
          <w:szCs w:val="26"/>
        </w:rPr>
        <w:t>инвентарь для участия в городошном спорте;</w:t>
      </w:r>
      <w:r>
        <w:rPr>
          <w:sz w:val="26"/>
          <w:szCs w:val="26"/>
        </w:rPr>
        <w:t xml:space="preserve"> </w:t>
      </w:r>
      <w:r w:rsidR="001F3DE6" w:rsidRPr="0062631B">
        <w:rPr>
          <w:sz w:val="26"/>
          <w:szCs w:val="26"/>
        </w:rPr>
        <w:t xml:space="preserve">мешки для мусора (для складирования мусора в местах временного размещения команды). </w:t>
      </w:r>
    </w:p>
    <w:p w:rsidR="001F3DE6" w:rsidRPr="00C30917" w:rsidRDefault="00C30917" w:rsidP="00C30917">
      <w:pPr>
        <w:rPr>
          <w:sz w:val="26"/>
          <w:szCs w:val="26"/>
        </w:rPr>
      </w:pPr>
      <w:r w:rsidRPr="00C30917">
        <w:rPr>
          <w:sz w:val="26"/>
          <w:szCs w:val="26"/>
        </w:rPr>
        <w:t xml:space="preserve">4.2. </w:t>
      </w:r>
      <w:r w:rsidR="001F3DE6" w:rsidRPr="00C30917">
        <w:rPr>
          <w:sz w:val="26"/>
          <w:szCs w:val="26"/>
        </w:rPr>
        <w:t>Руководители команд несут ответственность:</w:t>
      </w:r>
    </w:p>
    <w:p w:rsidR="001F3DE6" w:rsidRPr="0062631B" w:rsidRDefault="00BF18BE" w:rsidP="00BF18BE">
      <w:pPr>
        <w:jc w:val="both"/>
        <w:rPr>
          <w:sz w:val="26"/>
          <w:szCs w:val="26"/>
        </w:rPr>
      </w:pPr>
      <w:r>
        <w:rPr>
          <w:sz w:val="26"/>
          <w:szCs w:val="26"/>
        </w:rPr>
        <w:t>4.2.1. З</w:t>
      </w:r>
      <w:r w:rsidR="001F3DE6" w:rsidRPr="0062631B">
        <w:rPr>
          <w:sz w:val="26"/>
          <w:szCs w:val="26"/>
        </w:rPr>
        <w:t>а формирование команды и её участия в спортивных соревнованиях и различных мероприятиях</w:t>
      </w:r>
      <w:r>
        <w:rPr>
          <w:sz w:val="26"/>
          <w:szCs w:val="26"/>
        </w:rPr>
        <w:t>.</w:t>
      </w:r>
    </w:p>
    <w:p w:rsidR="001F3DE6" w:rsidRPr="0062631B" w:rsidRDefault="00BF18BE" w:rsidP="00BF18BE">
      <w:pPr>
        <w:jc w:val="both"/>
        <w:rPr>
          <w:sz w:val="26"/>
          <w:szCs w:val="26"/>
        </w:rPr>
      </w:pPr>
      <w:r>
        <w:rPr>
          <w:sz w:val="26"/>
          <w:szCs w:val="26"/>
        </w:rPr>
        <w:t>4.2.2. З</w:t>
      </w:r>
      <w:r w:rsidR="001F3DE6" w:rsidRPr="0062631B">
        <w:rPr>
          <w:sz w:val="26"/>
          <w:szCs w:val="26"/>
        </w:rPr>
        <w:t>а жизнь и здоровье несовершеннолетних участников в пути следования и обратно, в период пребывания на РЛСИ-2023</w:t>
      </w:r>
      <w:r>
        <w:rPr>
          <w:sz w:val="26"/>
          <w:szCs w:val="26"/>
        </w:rPr>
        <w:t>.</w:t>
      </w:r>
    </w:p>
    <w:p w:rsidR="001F3DE6" w:rsidRPr="0062631B" w:rsidRDefault="00BF18BE" w:rsidP="00BF18BE">
      <w:pPr>
        <w:jc w:val="both"/>
        <w:rPr>
          <w:sz w:val="26"/>
          <w:szCs w:val="26"/>
        </w:rPr>
      </w:pPr>
      <w:r>
        <w:rPr>
          <w:sz w:val="26"/>
          <w:szCs w:val="26"/>
        </w:rPr>
        <w:t>4.2.3. З</w:t>
      </w:r>
      <w:r w:rsidR="001F3DE6" w:rsidRPr="0062631B">
        <w:rPr>
          <w:sz w:val="26"/>
          <w:szCs w:val="26"/>
        </w:rPr>
        <w:t>а поведение участников своих команд на спортивных площадках, в помещениях и местах временного размещения (кабинетах, рекреациях, туалетных комнатах и др.), местах организованного питания, а также общественных местах поселка, в т.ч. на берегу водоема – на протяжении всего периода пребывания на РЛСИ-2023</w:t>
      </w:r>
      <w:r>
        <w:rPr>
          <w:sz w:val="26"/>
          <w:szCs w:val="26"/>
        </w:rPr>
        <w:t>.</w:t>
      </w:r>
    </w:p>
    <w:p w:rsidR="001F3DE6" w:rsidRPr="0062631B" w:rsidRDefault="00BF18BE" w:rsidP="00BF18BE">
      <w:pPr>
        <w:jc w:val="both"/>
        <w:rPr>
          <w:sz w:val="26"/>
          <w:szCs w:val="26"/>
        </w:rPr>
      </w:pPr>
      <w:r>
        <w:rPr>
          <w:sz w:val="26"/>
          <w:szCs w:val="26"/>
        </w:rPr>
        <w:t>4.2.4. З</w:t>
      </w:r>
      <w:r w:rsidR="001F3DE6" w:rsidRPr="0062631B">
        <w:rPr>
          <w:sz w:val="26"/>
          <w:szCs w:val="26"/>
        </w:rPr>
        <w:t>а сохранность имущества (материальная ответственность) в местах временного размещения команды (приемка и сдача помещения осуществляется комиссией и оформляется соответствующим документом).</w:t>
      </w:r>
    </w:p>
    <w:p w:rsidR="001F3DE6" w:rsidRPr="0062631B" w:rsidRDefault="001F3DE6" w:rsidP="001F3DE6">
      <w:pPr>
        <w:ind w:firstLine="708"/>
        <w:jc w:val="both"/>
        <w:rPr>
          <w:sz w:val="26"/>
          <w:szCs w:val="26"/>
        </w:rPr>
      </w:pPr>
      <w:r w:rsidRPr="0062631B">
        <w:rPr>
          <w:sz w:val="26"/>
          <w:szCs w:val="26"/>
        </w:rPr>
        <w:t>Руководители команд должны заблаговременно ознакомить каждого участника команды с данным положением; а также непосредственно в период пребывания на РЛСИ-2023 своевременно знакомить с иными инструкциями и документами, подготовленными оргкомитетом.</w:t>
      </w:r>
    </w:p>
    <w:p w:rsidR="001F3DE6" w:rsidRPr="0062631B" w:rsidRDefault="001F3DE6" w:rsidP="001F3DE6">
      <w:pPr>
        <w:rPr>
          <w:b/>
          <w:sz w:val="26"/>
          <w:szCs w:val="26"/>
          <w:u w:val="single"/>
        </w:rPr>
      </w:pPr>
      <w:r w:rsidRPr="0062631B">
        <w:rPr>
          <w:b/>
          <w:sz w:val="26"/>
          <w:szCs w:val="26"/>
          <w:u w:val="single"/>
        </w:rPr>
        <w:t>5. Заявки: порядок, сроки подачи документов и заявок.</w:t>
      </w:r>
    </w:p>
    <w:p w:rsidR="001F3DE6" w:rsidRPr="008877C8" w:rsidRDefault="001F3DE6" w:rsidP="001F3DE6">
      <w:pPr>
        <w:ind w:firstLine="708"/>
        <w:jc w:val="both"/>
        <w:rPr>
          <w:rStyle w:val="a5"/>
          <w:color w:val="000000"/>
          <w:sz w:val="26"/>
          <w:szCs w:val="26"/>
          <w:u w:val="none"/>
        </w:rPr>
      </w:pPr>
      <w:r w:rsidRPr="0062631B">
        <w:rPr>
          <w:sz w:val="26"/>
          <w:szCs w:val="26"/>
        </w:rPr>
        <w:t xml:space="preserve">Предварительную письменную заявку на участие в РЛСИ-2023, заверенную руководителем команды – главой муниципального образования (подпись, дата, печать), необходимо направить в отдел по культуре, спорту и делам молодежи администрации Нижнеилимского муниципального района до 23 июня 2023 года на </w:t>
      </w:r>
      <w:hyperlink r:id="rId9" w:history="1">
        <w:r w:rsidRPr="0062631B">
          <w:rPr>
            <w:rStyle w:val="a5"/>
            <w:sz w:val="26"/>
            <w:szCs w:val="26"/>
            <w:lang w:val="en-US"/>
          </w:rPr>
          <w:t>musport</w:t>
        </w:r>
        <w:r w:rsidRPr="0062631B">
          <w:rPr>
            <w:rStyle w:val="a5"/>
            <w:sz w:val="26"/>
            <w:szCs w:val="26"/>
          </w:rPr>
          <w:t>@</w:t>
        </w:r>
        <w:r w:rsidRPr="0062631B">
          <w:rPr>
            <w:rStyle w:val="a5"/>
            <w:sz w:val="26"/>
            <w:szCs w:val="26"/>
            <w:lang w:val="en-US"/>
          </w:rPr>
          <w:t>mail</w:t>
        </w:r>
        <w:r w:rsidRPr="0062631B">
          <w:rPr>
            <w:rStyle w:val="a5"/>
            <w:sz w:val="26"/>
            <w:szCs w:val="26"/>
          </w:rPr>
          <w:t>.</w:t>
        </w:r>
        <w:proofErr w:type="spellStart"/>
        <w:r w:rsidRPr="0062631B">
          <w:rPr>
            <w:rStyle w:val="a5"/>
            <w:sz w:val="26"/>
            <w:szCs w:val="26"/>
            <w:lang w:val="en-US"/>
          </w:rPr>
          <w:t>ru</w:t>
        </w:r>
        <w:proofErr w:type="spellEnd"/>
      </w:hyperlink>
      <w:r w:rsidRPr="0062631B">
        <w:rPr>
          <w:rStyle w:val="a5"/>
          <w:sz w:val="26"/>
          <w:szCs w:val="26"/>
        </w:rPr>
        <w:t>,</w:t>
      </w:r>
      <w:r w:rsidR="0062631B" w:rsidRPr="0062631B">
        <w:rPr>
          <w:rStyle w:val="a5"/>
          <w:sz w:val="26"/>
          <w:szCs w:val="26"/>
        </w:rPr>
        <w:t xml:space="preserve"> </w:t>
      </w:r>
      <w:r w:rsidRPr="008877C8">
        <w:rPr>
          <w:rStyle w:val="a5"/>
          <w:color w:val="000000"/>
          <w:sz w:val="26"/>
          <w:szCs w:val="26"/>
          <w:u w:val="none"/>
        </w:rPr>
        <w:t>указав следующую информацию:</w:t>
      </w:r>
    </w:p>
    <w:p w:rsidR="001F3DE6" w:rsidRPr="0062631B" w:rsidRDefault="00BF18BE" w:rsidP="00BF18BE">
      <w:pPr>
        <w:jc w:val="both"/>
        <w:rPr>
          <w:sz w:val="26"/>
          <w:szCs w:val="26"/>
        </w:rPr>
      </w:pPr>
      <w:r>
        <w:rPr>
          <w:color w:val="000000"/>
          <w:sz w:val="26"/>
          <w:szCs w:val="26"/>
        </w:rPr>
        <w:t>5.1. О</w:t>
      </w:r>
      <w:r w:rsidR="001F3DE6" w:rsidRPr="008877C8">
        <w:rPr>
          <w:color w:val="000000"/>
          <w:sz w:val="26"/>
          <w:szCs w:val="26"/>
        </w:rPr>
        <w:t xml:space="preserve">бщее количество </w:t>
      </w:r>
      <w:r w:rsidR="001F3DE6" w:rsidRPr="0062631B">
        <w:rPr>
          <w:sz w:val="26"/>
          <w:szCs w:val="26"/>
        </w:rPr>
        <w:t>человек в делегации (информация необходима для организации питания и размещения)</w:t>
      </w:r>
      <w:r>
        <w:rPr>
          <w:sz w:val="26"/>
          <w:szCs w:val="26"/>
        </w:rPr>
        <w:t>.</w:t>
      </w:r>
    </w:p>
    <w:p w:rsidR="001F3DE6" w:rsidRPr="0062631B" w:rsidRDefault="00BF18BE" w:rsidP="00BF18BE">
      <w:pPr>
        <w:jc w:val="both"/>
        <w:rPr>
          <w:sz w:val="26"/>
          <w:szCs w:val="26"/>
        </w:rPr>
      </w:pPr>
      <w:r>
        <w:rPr>
          <w:sz w:val="26"/>
          <w:szCs w:val="26"/>
        </w:rPr>
        <w:t>5.2. П</w:t>
      </w:r>
      <w:r w:rsidR="001F3DE6" w:rsidRPr="0062631B">
        <w:rPr>
          <w:sz w:val="26"/>
          <w:szCs w:val="26"/>
        </w:rPr>
        <w:t>рибытие/убытие в/из п. Новая Игирма: вид транспорта, время</w:t>
      </w:r>
      <w:r>
        <w:rPr>
          <w:sz w:val="26"/>
          <w:szCs w:val="26"/>
        </w:rPr>
        <w:t>.</w:t>
      </w:r>
    </w:p>
    <w:p w:rsidR="001F3DE6" w:rsidRPr="0062631B" w:rsidRDefault="00BF18BE" w:rsidP="00BF18BE">
      <w:pPr>
        <w:jc w:val="both"/>
        <w:rPr>
          <w:sz w:val="26"/>
          <w:szCs w:val="26"/>
        </w:rPr>
      </w:pPr>
      <w:r>
        <w:rPr>
          <w:sz w:val="26"/>
          <w:szCs w:val="26"/>
        </w:rPr>
        <w:t>5.3. О</w:t>
      </w:r>
      <w:r w:rsidR="001F3DE6" w:rsidRPr="0062631B">
        <w:rPr>
          <w:sz w:val="26"/>
          <w:szCs w:val="26"/>
        </w:rPr>
        <w:t>тветственн</w:t>
      </w:r>
      <w:r w:rsidR="00BE3604">
        <w:rPr>
          <w:sz w:val="26"/>
          <w:szCs w:val="26"/>
        </w:rPr>
        <w:t>ого</w:t>
      </w:r>
      <w:r w:rsidR="001F3DE6" w:rsidRPr="0062631B">
        <w:rPr>
          <w:sz w:val="26"/>
          <w:szCs w:val="26"/>
        </w:rPr>
        <w:t xml:space="preserve"> исполнител</w:t>
      </w:r>
      <w:r w:rsidR="00BE3604">
        <w:rPr>
          <w:sz w:val="26"/>
          <w:szCs w:val="26"/>
        </w:rPr>
        <w:t>я</w:t>
      </w:r>
      <w:r w:rsidR="001F3DE6" w:rsidRPr="0062631B">
        <w:rPr>
          <w:sz w:val="26"/>
          <w:szCs w:val="26"/>
        </w:rPr>
        <w:t xml:space="preserve"> за формирование команды: ФИО (полностью), должность, контактный телефон (мобильный).</w:t>
      </w:r>
    </w:p>
    <w:p w:rsidR="001F3DE6" w:rsidRPr="0062631B" w:rsidRDefault="00BF18BE" w:rsidP="00BF18BE">
      <w:pPr>
        <w:jc w:val="both"/>
        <w:rPr>
          <w:sz w:val="26"/>
          <w:szCs w:val="26"/>
        </w:rPr>
      </w:pPr>
      <w:r>
        <w:rPr>
          <w:sz w:val="26"/>
          <w:szCs w:val="26"/>
        </w:rPr>
        <w:t>5.4. </w:t>
      </w:r>
      <w:r w:rsidR="001F3DE6" w:rsidRPr="0062631B">
        <w:rPr>
          <w:sz w:val="26"/>
          <w:szCs w:val="26"/>
        </w:rPr>
        <w:t>Заявку (общекомандную, именную по видам спорта, документы) – (далее – Заявки и Документы) необходимо предоставить в мандатную комиссию 30 июня 2023 года.</w:t>
      </w:r>
    </w:p>
    <w:p w:rsidR="001F3DE6" w:rsidRPr="0062631B" w:rsidRDefault="00BF18BE" w:rsidP="001F3DE6">
      <w:pPr>
        <w:ind w:firstLine="708"/>
        <w:jc w:val="both"/>
        <w:rPr>
          <w:sz w:val="26"/>
          <w:szCs w:val="26"/>
          <w:u w:val="single"/>
        </w:rPr>
      </w:pPr>
      <w:r>
        <w:rPr>
          <w:sz w:val="26"/>
          <w:szCs w:val="26"/>
          <w:u w:val="single"/>
        </w:rPr>
        <w:t>с</w:t>
      </w:r>
      <w:r w:rsidR="001F3DE6" w:rsidRPr="0062631B">
        <w:rPr>
          <w:sz w:val="26"/>
          <w:szCs w:val="26"/>
          <w:u w:val="single"/>
        </w:rPr>
        <w:t xml:space="preserve"> 09.30ч. до 14.00ч. </w:t>
      </w:r>
      <w:r w:rsidR="001F3DE6" w:rsidRPr="0062631B">
        <w:rPr>
          <w:sz w:val="26"/>
          <w:szCs w:val="26"/>
        </w:rPr>
        <w:t>– время работы мандатной комиссии.</w:t>
      </w:r>
    </w:p>
    <w:p w:rsidR="001F3DE6" w:rsidRPr="0062631B" w:rsidRDefault="00BF18BE" w:rsidP="00BF18BE">
      <w:pPr>
        <w:jc w:val="both"/>
        <w:rPr>
          <w:sz w:val="26"/>
          <w:szCs w:val="26"/>
        </w:rPr>
      </w:pPr>
      <w:r>
        <w:rPr>
          <w:sz w:val="26"/>
          <w:szCs w:val="26"/>
        </w:rPr>
        <w:t>5.5. </w:t>
      </w:r>
      <w:r w:rsidR="001F3DE6" w:rsidRPr="0062631B">
        <w:rPr>
          <w:sz w:val="26"/>
          <w:szCs w:val="26"/>
        </w:rPr>
        <w:t>Мандатная комиссия осуществляет прием Заявок и Документов, тщательную детальную их проверку</w:t>
      </w:r>
      <w:r>
        <w:rPr>
          <w:sz w:val="26"/>
          <w:szCs w:val="26"/>
        </w:rPr>
        <w:t xml:space="preserve"> на соответствие</w:t>
      </w:r>
      <w:r w:rsidR="00C30917">
        <w:rPr>
          <w:sz w:val="26"/>
          <w:szCs w:val="26"/>
        </w:rPr>
        <w:t xml:space="preserve"> </w:t>
      </w:r>
      <w:r w:rsidR="00BE3604">
        <w:rPr>
          <w:sz w:val="26"/>
          <w:szCs w:val="26"/>
        </w:rPr>
        <w:t>П</w:t>
      </w:r>
      <w:r w:rsidR="00C30917">
        <w:rPr>
          <w:sz w:val="26"/>
          <w:szCs w:val="26"/>
        </w:rPr>
        <w:t>ункт</w:t>
      </w:r>
      <w:r>
        <w:rPr>
          <w:sz w:val="26"/>
          <w:szCs w:val="26"/>
        </w:rPr>
        <w:t>у</w:t>
      </w:r>
      <w:r w:rsidR="00C30917">
        <w:rPr>
          <w:sz w:val="26"/>
          <w:szCs w:val="26"/>
        </w:rPr>
        <w:t xml:space="preserve"> 6 Положения</w:t>
      </w:r>
      <w:r w:rsidR="00BE3604">
        <w:rPr>
          <w:sz w:val="26"/>
          <w:szCs w:val="26"/>
        </w:rPr>
        <w:t xml:space="preserve">. </w:t>
      </w:r>
      <w:r w:rsidR="001F3DE6" w:rsidRPr="0062631B">
        <w:rPr>
          <w:sz w:val="26"/>
          <w:szCs w:val="26"/>
        </w:rPr>
        <w:t>Мандатная комиссия работает с каждой командой индивидуально.</w:t>
      </w:r>
    </w:p>
    <w:p w:rsidR="001F3DE6" w:rsidRPr="0062631B" w:rsidRDefault="00BF18BE" w:rsidP="00BF18BE">
      <w:pPr>
        <w:jc w:val="both"/>
        <w:rPr>
          <w:sz w:val="26"/>
          <w:szCs w:val="26"/>
        </w:rPr>
      </w:pPr>
      <w:r>
        <w:rPr>
          <w:sz w:val="26"/>
          <w:szCs w:val="26"/>
        </w:rPr>
        <w:t>5.6. </w:t>
      </w:r>
      <w:r w:rsidR="001F3DE6" w:rsidRPr="0062631B">
        <w:rPr>
          <w:sz w:val="26"/>
          <w:szCs w:val="26"/>
        </w:rPr>
        <w:t>В мандатную комиссию руководитель (заместитель руководителя) команды предоставляет следующие Заявки и Документы:</w:t>
      </w:r>
    </w:p>
    <w:p w:rsidR="001F3DE6" w:rsidRPr="0062631B" w:rsidRDefault="001F3DE6" w:rsidP="001F3DE6">
      <w:pPr>
        <w:ind w:firstLine="708"/>
        <w:jc w:val="both"/>
        <w:rPr>
          <w:sz w:val="26"/>
          <w:szCs w:val="26"/>
        </w:rPr>
      </w:pPr>
      <w:r w:rsidRPr="0062631B">
        <w:rPr>
          <w:sz w:val="26"/>
          <w:szCs w:val="26"/>
        </w:rPr>
        <w:t>1) общекомандную заявку 1 экз. оригинал (Приложение №1);</w:t>
      </w:r>
    </w:p>
    <w:p w:rsidR="001F3DE6" w:rsidRPr="0062631B" w:rsidRDefault="001F3DE6" w:rsidP="001F3DE6">
      <w:pPr>
        <w:ind w:firstLine="708"/>
        <w:jc w:val="both"/>
        <w:rPr>
          <w:sz w:val="26"/>
          <w:szCs w:val="26"/>
        </w:rPr>
      </w:pPr>
      <w:r w:rsidRPr="0062631B">
        <w:rPr>
          <w:sz w:val="26"/>
          <w:szCs w:val="26"/>
        </w:rPr>
        <w:lastRenderedPageBreak/>
        <w:t>2) именные заявки по видам спорта по 1 экз. (Приложение №2);</w:t>
      </w:r>
    </w:p>
    <w:p w:rsidR="001F3DE6" w:rsidRPr="0062631B" w:rsidRDefault="001F3DE6" w:rsidP="001F3DE6">
      <w:pPr>
        <w:ind w:firstLine="708"/>
        <w:jc w:val="both"/>
        <w:rPr>
          <w:sz w:val="26"/>
          <w:szCs w:val="26"/>
        </w:rPr>
      </w:pPr>
      <w:r w:rsidRPr="0062631B">
        <w:rPr>
          <w:sz w:val="26"/>
          <w:szCs w:val="26"/>
        </w:rPr>
        <w:t>3) копии паспортов, полисов обязательного медицинского страхования, копии договоров о страховании жизни и здоровья от несчастных случаев (рекомендуется), согласие на обработку персональных данных (на каждого участника команды);</w:t>
      </w:r>
    </w:p>
    <w:p w:rsidR="001F3DE6" w:rsidRPr="0062631B" w:rsidRDefault="00BF18BE" w:rsidP="00BF18BE">
      <w:pPr>
        <w:jc w:val="both"/>
        <w:rPr>
          <w:sz w:val="26"/>
          <w:szCs w:val="26"/>
        </w:rPr>
      </w:pPr>
      <w:r>
        <w:rPr>
          <w:sz w:val="26"/>
          <w:szCs w:val="26"/>
        </w:rPr>
        <w:t xml:space="preserve">5.7. </w:t>
      </w:r>
      <w:r w:rsidR="001F3DE6" w:rsidRPr="0062631B">
        <w:rPr>
          <w:sz w:val="26"/>
          <w:szCs w:val="26"/>
        </w:rPr>
        <w:t>Заявки на участие должны быть оформлены и заполнены в полном соответствии с представленной формой приложений, без исправлений.</w:t>
      </w:r>
    </w:p>
    <w:p w:rsidR="001F3DE6" w:rsidRPr="0062631B" w:rsidRDefault="00BF18BE" w:rsidP="00BF18BE">
      <w:pPr>
        <w:jc w:val="both"/>
        <w:rPr>
          <w:sz w:val="26"/>
          <w:szCs w:val="26"/>
        </w:rPr>
      </w:pPr>
      <w:r>
        <w:rPr>
          <w:sz w:val="26"/>
          <w:szCs w:val="26"/>
        </w:rPr>
        <w:t xml:space="preserve">5.8. </w:t>
      </w:r>
      <w:r w:rsidR="001F3DE6" w:rsidRPr="0062631B">
        <w:rPr>
          <w:sz w:val="26"/>
          <w:szCs w:val="26"/>
        </w:rPr>
        <w:t xml:space="preserve">Команды, не предоставившие все документы в мандатную комиссию в указанное время. К соревнованиям не допускаются. Работа мандатной комиссии является открытой. </w:t>
      </w:r>
    </w:p>
    <w:p w:rsidR="001F3DE6" w:rsidRPr="0062631B" w:rsidRDefault="00BF18BE" w:rsidP="00BF18BE">
      <w:pPr>
        <w:jc w:val="both"/>
        <w:rPr>
          <w:sz w:val="26"/>
          <w:szCs w:val="26"/>
        </w:rPr>
      </w:pPr>
      <w:r>
        <w:rPr>
          <w:sz w:val="26"/>
          <w:szCs w:val="26"/>
          <w:u w:val="single"/>
        </w:rPr>
        <w:t xml:space="preserve">5.9. </w:t>
      </w:r>
      <w:r w:rsidR="001F3DE6" w:rsidRPr="0062631B">
        <w:rPr>
          <w:sz w:val="26"/>
          <w:szCs w:val="26"/>
          <w:u w:val="single"/>
        </w:rPr>
        <w:t>В 14.30ч.</w:t>
      </w:r>
      <w:r w:rsidR="001F3DE6" w:rsidRPr="0062631B">
        <w:rPr>
          <w:sz w:val="26"/>
          <w:szCs w:val="26"/>
        </w:rPr>
        <w:t xml:space="preserve"> – заседание судейской и мандатной комиссий с обязательным участием руководителей команд.</w:t>
      </w:r>
    </w:p>
    <w:p w:rsidR="001F3DE6" w:rsidRPr="0062631B" w:rsidRDefault="001F3DE6" w:rsidP="001F3DE6">
      <w:pPr>
        <w:rPr>
          <w:b/>
          <w:sz w:val="26"/>
          <w:szCs w:val="26"/>
          <w:u w:val="single"/>
        </w:rPr>
      </w:pPr>
      <w:r w:rsidRPr="0062631B">
        <w:rPr>
          <w:b/>
          <w:sz w:val="26"/>
          <w:szCs w:val="26"/>
          <w:u w:val="single"/>
        </w:rPr>
        <w:t>6. Участники команды: требования, условия допуска и ответственность команд.</w:t>
      </w:r>
    </w:p>
    <w:p w:rsidR="001F3DE6" w:rsidRPr="0062631B" w:rsidRDefault="00BF18BE" w:rsidP="00BF18BE">
      <w:pPr>
        <w:jc w:val="both"/>
        <w:rPr>
          <w:sz w:val="26"/>
          <w:szCs w:val="26"/>
        </w:rPr>
      </w:pPr>
      <w:r>
        <w:rPr>
          <w:sz w:val="26"/>
          <w:szCs w:val="26"/>
        </w:rPr>
        <w:t>6.1.</w:t>
      </w:r>
      <w:r w:rsidR="0027270B">
        <w:rPr>
          <w:sz w:val="26"/>
          <w:szCs w:val="26"/>
        </w:rPr>
        <w:t> </w:t>
      </w:r>
      <w:r w:rsidR="001F3DE6" w:rsidRPr="0062631B">
        <w:rPr>
          <w:sz w:val="26"/>
          <w:szCs w:val="26"/>
        </w:rPr>
        <w:t>К участию в соревнованиях допускаются участники команд в соответствии со следующими условиями:</w:t>
      </w:r>
    </w:p>
    <w:p w:rsidR="001F3DE6" w:rsidRPr="0062631B" w:rsidRDefault="001F3DE6" w:rsidP="00BF18BE">
      <w:pPr>
        <w:jc w:val="both"/>
        <w:rPr>
          <w:sz w:val="26"/>
          <w:szCs w:val="26"/>
        </w:rPr>
      </w:pPr>
      <w:r w:rsidRPr="0062631B">
        <w:rPr>
          <w:sz w:val="26"/>
          <w:szCs w:val="26"/>
        </w:rPr>
        <w:t xml:space="preserve">1) </w:t>
      </w:r>
      <w:r w:rsidRPr="0062631B">
        <w:rPr>
          <w:b/>
          <w:sz w:val="26"/>
          <w:szCs w:val="26"/>
        </w:rPr>
        <w:t>Возраст участников</w:t>
      </w:r>
      <w:r w:rsidRPr="0062631B">
        <w:rPr>
          <w:sz w:val="26"/>
          <w:szCs w:val="26"/>
        </w:rPr>
        <w:t xml:space="preserve"> от 18 лет и старше; (в составе команд допускаются участники в возрасте 16-17 лет (возраст определяется на момент проведения соревнований – т.е. на 30 июня 2023г.). Но не более 40 % от общего количества участников команды, но не более 2х участников в игровых видах;</w:t>
      </w:r>
    </w:p>
    <w:p w:rsidR="001F3DE6" w:rsidRPr="0062631B" w:rsidRDefault="001F3DE6" w:rsidP="00BF18BE">
      <w:pPr>
        <w:jc w:val="both"/>
        <w:rPr>
          <w:sz w:val="26"/>
          <w:szCs w:val="26"/>
        </w:rPr>
      </w:pPr>
      <w:r w:rsidRPr="0062631B">
        <w:rPr>
          <w:sz w:val="26"/>
          <w:szCs w:val="26"/>
        </w:rPr>
        <w:t>2)</w:t>
      </w:r>
      <w:r w:rsidR="0027270B">
        <w:rPr>
          <w:sz w:val="26"/>
          <w:szCs w:val="26"/>
        </w:rPr>
        <w:t> </w:t>
      </w:r>
      <w:r w:rsidRPr="0062631B">
        <w:rPr>
          <w:b/>
          <w:sz w:val="26"/>
          <w:szCs w:val="26"/>
          <w:u w:val="single"/>
        </w:rPr>
        <w:t>Регистрация по месту жительства.</w:t>
      </w:r>
      <w:r w:rsidRPr="0062631B">
        <w:rPr>
          <w:sz w:val="26"/>
          <w:szCs w:val="26"/>
        </w:rPr>
        <w:t xml:space="preserve"> Состав команды – жители поселений, выступающие за свою команду; имеющие постоянную регистрацию в этом населенном пункте (НЕ допускаются спортсмены, не проживающие на территории Нижнеилимского района). Временная регистрация не допускается.</w:t>
      </w:r>
    </w:p>
    <w:p w:rsidR="001F3DE6" w:rsidRPr="0062631B" w:rsidRDefault="001F3DE6" w:rsidP="00BF18BE">
      <w:pPr>
        <w:jc w:val="both"/>
        <w:rPr>
          <w:sz w:val="26"/>
          <w:szCs w:val="26"/>
        </w:rPr>
      </w:pPr>
      <w:r w:rsidRPr="0062631B">
        <w:rPr>
          <w:sz w:val="26"/>
          <w:szCs w:val="26"/>
        </w:rPr>
        <w:t>3)</w:t>
      </w:r>
      <w:r w:rsidR="0027270B">
        <w:rPr>
          <w:sz w:val="26"/>
          <w:szCs w:val="26"/>
        </w:rPr>
        <w:t> </w:t>
      </w:r>
      <w:r w:rsidRPr="0062631B">
        <w:rPr>
          <w:b/>
          <w:sz w:val="26"/>
          <w:szCs w:val="26"/>
        </w:rPr>
        <w:t>Допуск врача.</w:t>
      </w:r>
      <w:r w:rsidRPr="0062631B">
        <w:rPr>
          <w:sz w:val="26"/>
          <w:szCs w:val="26"/>
        </w:rPr>
        <w:t xml:space="preserve"> Каждый участник должен быть практически здоров, иметь письменный допуск врача к участию в спортивных соревнованиях РЛСИ-2023 (Приложение №1, №2).</w:t>
      </w:r>
    </w:p>
    <w:p w:rsidR="001F3DE6" w:rsidRPr="0062631B" w:rsidRDefault="001F3DE6" w:rsidP="0027270B">
      <w:pPr>
        <w:jc w:val="both"/>
        <w:rPr>
          <w:sz w:val="26"/>
          <w:szCs w:val="26"/>
        </w:rPr>
      </w:pPr>
      <w:r w:rsidRPr="0062631B">
        <w:rPr>
          <w:sz w:val="26"/>
          <w:szCs w:val="26"/>
        </w:rPr>
        <w:t>4)</w:t>
      </w:r>
      <w:r w:rsidR="0027270B">
        <w:rPr>
          <w:sz w:val="26"/>
          <w:szCs w:val="26"/>
        </w:rPr>
        <w:t> </w:t>
      </w:r>
      <w:r w:rsidRPr="0062631B">
        <w:rPr>
          <w:b/>
          <w:sz w:val="26"/>
          <w:szCs w:val="26"/>
        </w:rPr>
        <w:t>Каждый участник должен с собой иметь следующие документы</w:t>
      </w:r>
      <w:r w:rsidRPr="0062631B">
        <w:rPr>
          <w:sz w:val="26"/>
          <w:szCs w:val="26"/>
        </w:rPr>
        <w:t>:</w:t>
      </w:r>
      <w:r w:rsidR="0027270B">
        <w:rPr>
          <w:sz w:val="26"/>
          <w:szCs w:val="26"/>
        </w:rPr>
        <w:t xml:space="preserve"> </w:t>
      </w:r>
      <w:r w:rsidRPr="0062631B">
        <w:rPr>
          <w:sz w:val="26"/>
          <w:szCs w:val="26"/>
        </w:rPr>
        <w:t>Паспорт (оригинал), полис обязательного медицинского страхования (оригинал), договор о страховании жизни и здоровья от несчастных случаев (рекомендуется).</w:t>
      </w:r>
    </w:p>
    <w:p w:rsidR="001F3DE6" w:rsidRPr="0062631B" w:rsidRDefault="00BF18BE" w:rsidP="0027270B">
      <w:pPr>
        <w:jc w:val="both"/>
        <w:rPr>
          <w:sz w:val="26"/>
          <w:szCs w:val="26"/>
        </w:rPr>
      </w:pPr>
      <w:r w:rsidRPr="0027270B">
        <w:rPr>
          <w:sz w:val="26"/>
          <w:szCs w:val="26"/>
        </w:rPr>
        <w:t>5)</w:t>
      </w:r>
      <w:r w:rsidR="0027270B">
        <w:rPr>
          <w:b/>
          <w:sz w:val="26"/>
          <w:szCs w:val="26"/>
        </w:rPr>
        <w:t> </w:t>
      </w:r>
      <w:r w:rsidR="001F3DE6" w:rsidRPr="0062631B">
        <w:rPr>
          <w:b/>
          <w:sz w:val="26"/>
          <w:szCs w:val="26"/>
        </w:rPr>
        <w:t>Каждый участник должен с собой иметь</w:t>
      </w:r>
      <w:r w:rsidR="001F3DE6" w:rsidRPr="0062631B">
        <w:rPr>
          <w:sz w:val="26"/>
          <w:szCs w:val="26"/>
        </w:rPr>
        <w:t>: спортивную форму (одежду, обувь); спальный мешок+ комплект постельного белья+ надувные матрасы +др. (для организации спального места); бутилированную воду (для организации питьевого режима).</w:t>
      </w:r>
    </w:p>
    <w:p w:rsidR="001F3DE6" w:rsidRPr="0062631B" w:rsidRDefault="0027270B" w:rsidP="0027270B">
      <w:pPr>
        <w:jc w:val="both"/>
        <w:rPr>
          <w:sz w:val="26"/>
          <w:szCs w:val="26"/>
        </w:rPr>
      </w:pPr>
      <w:r>
        <w:rPr>
          <w:sz w:val="26"/>
          <w:szCs w:val="26"/>
        </w:rPr>
        <w:t xml:space="preserve">6) </w:t>
      </w:r>
      <w:r w:rsidR="001F3DE6" w:rsidRPr="0062631B">
        <w:rPr>
          <w:sz w:val="26"/>
          <w:szCs w:val="26"/>
        </w:rPr>
        <w:t>Каждый участник должен ознакомиться с данным положением и соблюдать все его пункты и условия, подчиняться руководителю команд; соблюдать правила личной безопасности и технику безопасности.</w:t>
      </w:r>
    </w:p>
    <w:p w:rsidR="001F3DE6" w:rsidRPr="0062631B" w:rsidRDefault="001F3DE6" w:rsidP="001F3DE6">
      <w:pPr>
        <w:rPr>
          <w:b/>
          <w:sz w:val="26"/>
          <w:szCs w:val="26"/>
          <w:u w:val="single"/>
        </w:rPr>
      </w:pPr>
      <w:r w:rsidRPr="0062631B">
        <w:rPr>
          <w:b/>
          <w:sz w:val="26"/>
          <w:szCs w:val="26"/>
          <w:u w:val="single"/>
        </w:rPr>
        <w:t>7. Обеспечение безопасности участников и зрителей.</w:t>
      </w:r>
    </w:p>
    <w:p w:rsidR="001F3DE6" w:rsidRPr="0062631B" w:rsidRDefault="0027270B" w:rsidP="0027270B">
      <w:pPr>
        <w:tabs>
          <w:tab w:val="left" w:pos="284"/>
        </w:tabs>
        <w:jc w:val="both"/>
        <w:rPr>
          <w:sz w:val="26"/>
          <w:szCs w:val="26"/>
        </w:rPr>
      </w:pPr>
      <w:r>
        <w:rPr>
          <w:sz w:val="26"/>
          <w:szCs w:val="26"/>
        </w:rPr>
        <w:t>7.1. </w:t>
      </w:r>
      <w:r w:rsidR="001F3DE6" w:rsidRPr="0062631B">
        <w:rPr>
          <w:sz w:val="26"/>
          <w:szCs w:val="26"/>
        </w:rPr>
        <w:t>Обеспечение безопасности участников и зрителей осуществляется согласно официальным требованиям Правил обеспечения при проведении официальных спортивных соревнований, утвержденных Постановлением Правительства Российской Федерации от 18.04.2014 г. № 353, а также требованиям правил по видам спорта, включенным в РЛСИ-2023.</w:t>
      </w:r>
    </w:p>
    <w:p w:rsidR="001F3DE6" w:rsidRPr="0062631B" w:rsidRDefault="0027270B" w:rsidP="0027270B">
      <w:pPr>
        <w:tabs>
          <w:tab w:val="left" w:pos="284"/>
        </w:tabs>
        <w:jc w:val="both"/>
        <w:rPr>
          <w:sz w:val="26"/>
          <w:szCs w:val="26"/>
        </w:rPr>
      </w:pPr>
      <w:r>
        <w:rPr>
          <w:sz w:val="26"/>
          <w:szCs w:val="26"/>
        </w:rPr>
        <w:t xml:space="preserve">7.2. </w:t>
      </w:r>
      <w:r w:rsidR="001F3DE6" w:rsidRPr="0062631B">
        <w:rPr>
          <w:sz w:val="26"/>
          <w:szCs w:val="26"/>
        </w:rPr>
        <w:t>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 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рисков распространения COVID-19.</w:t>
      </w:r>
    </w:p>
    <w:p w:rsidR="001F3DE6" w:rsidRPr="0062631B" w:rsidRDefault="0027270B" w:rsidP="0027270B">
      <w:pPr>
        <w:tabs>
          <w:tab w:val="left" w:pos="284"/>
        </w:tabs>
        <w:jc w:val="both"/>
        <w:rPr>
          <w:sz w:val="26"/>
          <w:szCs w:val="26"/>
        </w:rPr>
      </w:pPr>
      <w:r>
        <w:rPr>
          <w:sz w:val="26"/>
          <w:szCs w:val="26"/>
        </w:rPr>
        <w:t>7.3. </w:t>
      </w:r>
      <w:r w:rsidR="001F3DE6" w:rsidRPr="0062631B">
        <w:rPr>
          <w:sz w:val="26"/>
          <w:szCs w:val="26"/>
        </w:rPr>
        <w:t xml:space="preserve">Оказание скорой медицинской помощи осуществляется в соответствии с </w:t>
      </w:r>
      <w:r w:rsidR="001F3DE6" w:rsidRPr="0062631B">
        <w:rPr>
          <w:sz w:val="26"/>
          <w:szCs w:val="26"/>
        </w:rPr>
        <w:lastRenderedPageBreak/>
        <w:t>приказом Министерства здравоохранения Российской Федерации от 23 октября 2020 года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1F3DE6" w:rsidRPr="0062631B" w:rsidRDefault="0027270B" w:rsidP="0027270B">
      <w:pPr>
        <w:tabs>
          <w:tab w:val="left" w:pos="284"/>
        </w:tabs>
        <w:jc w:val="both"/>
        <w:rPr>
          <w:sz w:val="26"/>
          <w:szCs w:val="26"/>
        </w:rPr>
      </w:pPr>
      <w:r>
        <w:rPr>
          <w:sz w:val="26"/>
          <w:szCs w:val="26"/>
        </w:rPr>
        <w:t>7.4. </w:t>
      </w:r>
      <w:r w:rsidR="001F3DE6" w:rsidRPr="0062631B">
        <w:rPr>
          <w:sz w:val="26"/>
          <w:szCs w:val="26"/>
        </w:rPr>
        <w:t xml:space="preserve">Ответственность за безопасность участников и зрителей, медицинское обеспечение соревнований несет ОГБУЗ </w:t>
      </w:r>
      <w:r w:rsidR="00C30917">
        <w:rPr>
          <w:sz w:val="26"/>
          <w:szCs w:val="26"/>
        </w:rPr>
        <w:t>«</w:t>
      </w:r>
      <w:r w:rsidR="001F3DE6" w:rsidRPr="0062631B">
        <w:rPr>
          <w:sz w:val="26"/>
          <w:szCs w:val="26"/>
        </w:rPr>
        <w:t>ЖРБ</w:t>
      </w:r>
      <w:r w:rsidR="00C30917">
        <w:rPr>
          <w:sz w:val="26"/>
          <w:szCs w:val="26"/>
        </w:rPr>
        <w:t>»</w:t>
      </w:r>
      <w:r w:rsidR="001F3DE6" w:rsidRPr="0062631B">
        <w:rPr>
          <w:sz w:val="26"/>
          <w:szCs w:val="26"/>
        </w:rPr>
        <w:t xml:space="preserve">. </w:t>
      </w:r>
    </w:p>
    <w:p w:rsidR="001F3DE6" w:rsidRPr="0062631B" w:rsidRDefault="0027270B" w:rsidP="0027270B">
      <w:pPr>
        <w:tabs>
          <w:tab w:val="left" w:pos="284"/>
        </w:tabs>
        <w:jc w:val="both"/>
        <w:rPr>
          <w:sz w:val="26"/>
          <w:szCs w:val="26"/>
        </w:rPr>
      </w:pPr>
      <w:r>
        <w:rPr>
          <w:sz w:val="26"/>
          <w:szCs w:val="26"/>
        </w:rPr>
        <w:t xml:space="preserve">7.5. </w:t>
      </w:r>
      <w:r w:rsidR="001F3DE6" w:rsidRPr="0062631B">
        <w:rPr>
          <w:sz w:val="26"/>
          <w:szCs w:val="26"/>
        </w:rPr>
        <w:t>Ответственность за жизнь и безопасность участников в пути следования к месту проведения соревнований возлагается на руководителей и представителей команд.</w:t>
      </w:r>
    </w:p>
    <w:p w:rsidR="001F3DE6" w:rsidRPr="0062631B" w:rsidRDefault="0027270B" w:rsidP="0027270B">
      <w:pPr>
        <w:jc w:val="both"/>
        <w:rPr>
          <w:sz w:val="26"/>
          <w:szCs w:val="26"/>
        </w:rPr>
      </w:pPr>
      <w:r>
        <w:rPr>
          <w:sz w:val="26"/>
          <w:szCs w:val="26"/>
        </w:rPr>
        <w:t>7.6. </w:t>
      </w:r>
      <w:r w:rsidR="001F3DE6" w:rsidRPr="0062631B">
        <w:rPr>
          <w:sz w:val="26"/>
          <w:szCs w:val="26"/>
        </w:rPr>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p>
    <w:p w:rsidR="001F3DE6" w:rsidRPr="0062631B" w:rsidRDefault="0027270B" w:rsidP="0027270B">
      <w:pPr>
        <w:jc w:val="both"/>
        <w:rPr>
          <w:sz w:val="26"/>
          <w:szCs w:val="26"/>
        </w:rPr>
      </w:pPr>
      <w:r>
        <w:rPr>
          <w:sz w:val="26"/>
          <w:szCs w:val="26"/>
        </w:rPr>
        <w:t xml:space="preserve">7.7. </w:t>
      </w:r>
      <w:r w:rsidR="001F3DE6" w:rsidRPr="0062631B">
        <w:rPr>
          <w:sz w:val="26"/>
          <w:szCs w:val="26"/>
        </w:rPr>
        <w:t>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администрация Нижнеилимского муниципального района.</w:t>
      </w:r>
    </w:p>
    <w:p w:rsidR="001F3DE6" w:rsidRPr="0062631B" w:rsidRDefault="0027270B" w:rsidP="001F3DE6">
      <w:pPr>
        <w:jc w:val="both"/>
        <w:rPr>
          <w:sz w:val="26"/>
          <w:szCs w:val="26"/>
        </w:rPr>
      </w:pPr>
      <w:r>
        <w:rPr>
          <w:sz w:val="26"/>
          <w:szCs w:val="26"/>
        </w:rPr>
        <w:t>7.8. </w:t>
      </w:r>
      <w:r w:rsidR="001F3DE6" w:rsidRPr="0062631B">
        <w:rPr>
          <w:sz w:val="26"/>
          <w:szCs w:val="26"/>
        </w:rPr>
        <w:t>Для реализации мер по обеспечению общественного порядка и общественной безопасности в период проведения соревнований администрация Нижнеилимского муниципального райо</w:t>
      </w:r>
      <w:r w:rsidR="00C30917">
        <w:rPr>
          <w:sz w:val="26"/>
          <w:szCs w:val="26"/>
        </w:rPr>
        <w:t>на</w:t>
      </w:r>
      <w:r w:rsidR="001F3DE6" w:rsidRPr="0062631B">
        <w:rPr>
          <w:sz w:val="26"/>
          <w:szCs w:val="26"/>
        </w:rPr>
        <w:t>:</w:t>
      </w:r>
      <w:r>
        <w:rPr>
          <w:sz w:val="26"/>
          <w:szCs w:val="26"/>
        </w:rPr>
        <w:t xml:space="preserve"> </w:t>
      </w:r>
      <w:r w:rsidR="001F3DE6" w:rsidRPr="0062631B">
        <w:rPr>
          <w:sz w:val="26"/>
          <w:szCs w:val="26"/>
        </w:rPr>
        <w:t>не позднее 10 календарных дней до начала соревнования согласовать план безопасности с ОМВД России по Иркутской области в Нижнеилимском районе, на территории обслуживания которого проводится соревнование (п. п. 14, 15 Постановления Правительства Российской Федерации от 18.04.2014 г. № 353).</w:t>
      </w:r>
    </w:p>
    <w:p w:rsidR="001F3DE6" w:rsidRPr="0062631B" w:rsidRDefault="0027270B" w:rsidP="0027270B">
      <w:pPr>
        <w:jc w:val="both"/>
        <w:rPr>
          <w:sz w:val="26"/>
          <w:szCs w:val="26"/>
        </w:rPr>
      </w:pPr>
      <w:r>
        <w:rPr>
          <w:sz w:val="26"/>
          <w:szCs w:val="26"/>
        </w:rPr>
        <w:t>7.9. </w:t>
      </w:r>
      <w:r w:rsidR="001F3DE6" w:rsidRPr="0062631B">
        <w:rPr>
          <w:sz w:val="26"/>
          <w:szCs w:val="26"/>
        </w:rPr>
        <w:t>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командирующих организаций, так и за счет средств самого участника.</w:t>
      </w:r>
    </w:p>
    <w:p w:rsidR="001F3DE6" w:rsidRPr="0062631B" w:rsidRDefault="0027270B" w:rsidP="0027270B">
      <w:pPr>
        <w:tabs>
          <w:tab w:val="left" w:pos="540"/>
        </w:tabs>
        <w:jc w:val="both"/>
        <w:rPr>
          <w:sz w:val="26"/>
          <w:szCs w:val="26"/>
        </w:rPr>
      </w:pPr>
      <w:r>
        <w:rPr>
          <w:sz w:val="26"/>
          <w:szCs w:val="26"/>
        </w:rPr>
        <w:t>7.10. </w:t>
      </w:r>
      <w:r w:rsidR="001F3DE6" w:rsidRPr="0062631B">
        <w:rPr>
          <w:sz w:val="26"/>
          <w:szCs w:val="26"/>
        </w:rPr>
        <w:t>Основанием для допуска спортсмена к участию в соревнованиях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 Риск получения травм или увечий во время соревновательных поединков лежит на участниках и их представителях. Организаторы и другие официальные лица не несут ответственности за телесные повреждения или несчастные случаи, которые могут иметь место в связи с участием спортсменов в соревнованиях.</w:t>
      </w:r>
    </w:p>
    <w:p w:rsidR="001F3DE6" w:rsidRPr="0062631B" w:rsidRDefault="0027270B" w:rsidP="0027270B">
      <w:pPr>
        <w:jc w:val="both"/>
        <w:rPr>
          <w:sz w:val="26"/>
          <w:szCs w:val="26"/>
        </w:rPr>
      </w:pPr>
      <w:r>
        <w:rPr>
          <w:sz w:val="26"/>
          <w:szCs w:val="26"/>
        </w:rPr>
        <w:t>7.11. </w:t>
      </w:r>
      <w:r w:rsidR="001F3DE6" w:rsidRPr="0062631B">
        <w:rPr>
          <w:sz w:val="26"/>
          <w:szCs w:val="26"/>
        </w:rPr>
        <w:t xml:space="preserve">Запрещается оказывать противоправное влияние на результаты спортивных соревнований. </w:t>
      </w:r>
    </w:p>
    <w:p w:rsidR="001F3DE6" w:rsidRPr="0062631B" w:rsidRDefault="0027270B" w:rsidP="0027270B">
      <w:pPr>
        <w:jc w:val="both"/>
        <w:rPr>
          <w:sz w:val="26"/>
          <w:szCs w:val="26"/>
        </w:rPr>
      </w:pPr>
      <w:r>
        <w:rPr>
          <w:sz w:val="26"/>
          <w:szCs w:val="26"/>
        </w:rPr>
        <w:t>7.12. </w:t>
      </w:r>
      <w:r w:rsidR="001F3DE6" w:rsidRPr="0062631B">
        <w:rPr>
          <w:sz w:val="26"/>
          <w:szCs w:val="26"/>
        </w:rPr>
        <w:t xml:space="preserve">Запрещается участвовать в азартных играх в букмекерских конторах и </w:t>
      </w:r>
      <w:r w:rsidR="001F3DE6" w:rsidRPr="0062631B">
        <w:rPr>
          <w:sz w:val="26"/>
          <w:szCs w:val="26"/>
        </w:rPr>
        <w:lastRenderedPageBreak/>
        <w:t xml:space="preserve">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 декабря 2007 года № 329-ФЗ «О физической культуре и спорте в Российской Федерации».  </w:t>
      </w:r>
    </w:p>
    <w:p w:rsidR="001F3DE6" w:rsidRPr="0062631B" w:rsidRDefault="0027270B" w:rsidP="0027270B">
      <w:pPr>
        <w:jc w:val="both"/>
        <w:rPr>
          <w:sz w:val="26"/>
          <w:szCs w:val="26"/>
        </w:rPr>
      </w:pPr>
      <w:r>
        <w:rPr>
          <w:sz w:val="26"/>
          <w:szCs w:val="26"/>
        </w:rPr>
        <w:t xml:space="preserve">7.13. </w:t>
      </w:r>
      <w:r w:rsidR="001F3DE6" w:rsidRPr="0062631B">
        <w:rPr>
          <w:sz w:val="26"/>
          <w:szCs w:val="26"/>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w:t>
      </w:r>
    </w:p>
    <w:p w:rsidR="001F3DE6" w:rsidRDefault="001F3DE6" w:rsidP="001F3DE6">
      <w:pPr>
        <w:rPr>
          <w:b/>
          <w:sz w:val="26"/>
          <w:szCs w:val="26"/>
          <w:u w:val="single"/>
        </w:rPr>
      </w:pPr>
      <w:r w:rsidRPr="0062631B">
        <w:rPr>
          <w:b/>
          <w:sz w:val="26"/>
          <w:szCs w:val="26"/>
          <w:u w:val="single"/>
        </w:rPr>
        <w:t>8. Программа соревнований. Состав спортивной команды и делегации.</w:t>
      </w:r>
    </w:p>
    <w:p w:rsidR="0027270B" w:rsidRPr="0062631B" w:rsidRDefault="0027270B" w:rsidP="0027270B">
      <w:pPr>
        <w:jc w:val="both"/>
        <w:rPr>
          <w:sz w:val="26"/>
          <w:szCs w:val="26"/>
        </w:rPr>
      </w:pPr>
      <w:r w:rsidRPr="0027270B">
        <w:rPr>
          <w:sz w:val="26"/>
          <w:szCs w:val="26"/>
        </w:rPr>
        <w:t>8.1. Состав</w:t>
      </w:r>
      <w:r w:rsidRPr="0062631B">
        <w:rPr>
          <w:sz w:val="26"/>
          <w:szCs w:val="26"/>
        </w:rPr>
        <w:t xml:space="preserve"> (количество) спортивной команды – не более 40 чел.</w:t>
      </w:r>
    </w:p>
    <w:p w:rsidR="0027270B" w:rsidRPr="0062631B" w:rsidRDefault="0027270B" w:rsidP="0027270B">
      <w:pPr>
        <w:jc w:val="both"/>
        <w:rPr>
          <w:sz w:val="26"/>
          <w:szCs w:val="26"/>
        </w:rPr>
      </w:pPr>
      <w:r>
        <w:rPr>
          <w:sz w:val="26"/>
          <w:szCs w:val="26"/>
        </w:rPr>
        <w:t xml:space="preserve">8.2. </w:t>
      </w:r>
      <w:r w:rsidRPr="0062631B">
        <w:rPr>
          <w:sz w:val="26"/>
          <w:szCs w:val="26"/>
        </w:rPr>
        <w:t>Состав (количество) общей делегации – не более 42 чел.</w:t>
      </w:r>
    </w:p>
    <w:p w:rsidR="0027270B" w:rsidRPr="0027270B" w:rsidRDefault="0027270B" w:rsidP="001F3DE6">
      <w:pPr>
        <w:rPr>
          <w:sz w:val="26"/>
          <w:szCs w:val="26"/>
        </w:rPr>
      </w:pPr>
      <w:r w:rsidRPr="0027270B">
        <w:rPr>
          <w:sz w:val="26"/>
          <w:szCs w:val="26"/>
        </w:rPr>
        <w:t>8.3.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059"/>
        <w:gridCol w:w="2584"/>
        <w:gridCol w:w="1217"/>
        <w:gridCol w:w="1094"/>
        <w:gridCol w:w="1339"/>
      </w:tblGrid>
      <w:tr w:rsidR="003C0C4A" w:rsidRPr="0062631B" w:rsidTr="00BE3604">
        <w:tc>
          <w:tcPr>
            <w:tcW w:w="561" w:type="dxa"/>
            <w:shd w:val="clear" w:color="auto" w:fill="auto"/>
          </w:tcPr>
          <w:p w:rsidR="001F3DE6" w:rsidRPr="00BE3604" w:rsidRDefault="001F3DE6" w:rsidP="003C0C4A">
            <w:pPr>
              <w:jc w:val="both"/>
            </w:pPr>
            <w:bookmarkStart w:id="2" w:name="_Hlk133575425"/>
            <w:r w:rsidRPr="00BE3604">
              <w:t>№ п/п</w:t>
            </w:r>
          </w:p>
        </w:tc>
        <w:tc>
          <w:tcPr>
            <w:tcW w:w="3059" w:type="dxa"/>
            <w:shd w:val="clear" w:color="auto" w:fill="auto"/>
          </w:tcPr>
          <w:p w:rsidR="001F3DE6" w:rsidRPr="00BE3604" w:rsidRDefault="001F3DE6" w:rsidP="003C0C4A">
            <w:pPr>
              <w:jc w:val="both"/>
            </w:pPr>
            <w:r w:rsidRPr="00BE3604">
              <w:t>Виды спорта (дисциплины)</w:t>
            </w:r>
          </w:p>
        </w:tc>
        <w:tc>
          <w:tcPr>
            <w:tcW w:w="2584" w:type="dxa"/>
            <w:shd w:val="clear" w:color="auto" w:fill="auto"/>
          </w:tcPr>
          <w:p w:rsidR="001F3DE6" w:rsidRPr="00BE3604" w:rsidRDefault="001F3DE6" w:rsidP="003C0C4A">
            <w:pPr>
              <w:jc w:val="both"/>
            </w:pPr>
            <w:r w:rsidRPr="00BE3604">
              <w:t>Первенство</w:t>
            </w:r>
          </w:p>
        </w:tc>
        <w:tc>
          <w:tcPr>
            <w:tcW w:w="1217" w:type="dxa"/>
            <w:shd w:val="clear" w:color="auto" w:fill="auto"/>
          </w:tcPr>
          <w:p w:rsidR="001F3DE6" w:rsidRPr="00BE3604" w:rsidRDefault="001F3DE6" w:rsidP="003C0C4A">
            <w:pPr>
              <w:jc w:val="both"/>
            </w:pPr>
            <w:r w:rsidRPr="00BE3604">
              <w:t>Мужчины</w:t>
            </w:r>
          </w:p>
        </w:tc>
        <w:tc>
          <w:tcPr>
            <w:tcW w:w="1094" w:type="dxa"/>
            <w:shd w:val="clear" w:color="auto" w:fill="auto"/>
          </w:tcPr>
          <w:p w:rsidR="001F3DE6" w:rsidRPr="00BE3604" w:rsidRDefault="001F3DE6" w:rsidP="003C0C4A">
            <w:pPr>
              <w:jc w:val="both"/>
            </w:pPr>
            <w:r w:rsidRPr="00BE3604">
              <w:t xml:space="preserve">Женщины </w:t>
            </w:r>
          </w:p>
        </w:tc>
        <w:tc>
          <w:tcPr>
            <w:tcW w:w="1339" w:type="dxa"/>
            <w:shd w:val="clear" w:color="auto" w:fill="auto"/>
          </w:tcPr>
          <w:p w:rsidR="001F3DE6" w:rsidRPr="00BE3604" w:rsidRDefault="001F3DE6" w:rsidP="003C0C4A">
            <w:pPr>
              <w:jc w:val="both"/>
            </w:pPr>
            <w:r w:rsidRPr="00BE3604">
              <w:t>Всего, чел.</w:t>
            </w:r>
          </w:p>
        </w:tc>
      </w:tr>
      <w:tr w:rsidR="003C0C4A" w:rsidRPr="0062631B" w:rsidTr="00BE3604">
        <w:tc>
          <w:tcPr>
            <w:tcW w:w="561" w:type="dxa"/>
            <w:shd w:val="clear" w:color="auto" w:fill="auto"/>
          </w:tcPr>
          <w:p w:rsidR="001F3DE6" w:rsidRPr="0062631B" w:rsidRDefault="001F3DE6" w:rsidP="003C0C4A">
            <w:pPr>
              <w:jc w:val="both"/>
              <w:rPr>
                <w:sz w:val="24"/>
                <w:szCs w:val="24"/>
              </w:rPr>
            </w:pPr>
            <w:r w:rsidRPr="0062631B">
              <w:rPr>
                <w:sz w:val="24"/>
                <w:szCs w:val="24"/>
              </w:rPr>
              <w:t>1.</w:t>
            </w:r>
          </w:p>
        </w:tc>
        <w:tc>
          <w:tcPr>
            <w:tcW w:w="3059" w:type="dxa"/>
            <w:shd w:val="clear" w:color="auto" w:fill="auto"/>
          </w:tcPr>
          <w:p w:rsidR="001F3DE6" w:rsidRPr="0062631B" w:rsidRDefault="001F3DE6" w:rsidP="003C0C4A">
            <w:pPr>
              <w:jc w:val="both"/>
              <w:rPr>
                <w:sz w:val="24"/>
                <w:szCs w:val="24"/>
              </w:rPr>
            </w:pPr>
            <w:r w:rsidRPr="0062631B">
              <w:rPr>
                <w:sz w:val="24"/>
                <w:szCs w:val="24"/>
              </w:rPr>
              <w:t>Волейбол (муж.)</w:t>
            </w:r>
          </w:p>
        </w:tc>
        <w:tc>
          <w:tcPr>
            <w:tcW w:w="2584" w:type="dxa"/>
            <w:shd w:val="clear" w:color="auto" w:fill="auto"/>
          </w:tcPr>
          <w:p w:rsidR="001F3DE6" w:rsidRPr="0062631B" w:rsidRDefault="001F3DE6" w:rsidP="003C0C4A">
            <w:pPr>
              <w:jc w:val="both"/>
              <w:rPr>
                <w:sz w:val="24"/>
                <w:szCs w:val="24"/>
              </w:rPr>
            </w:pPr>
            <w:r w:rsidRPr="0062631B">
              <w:rPr>
                <w:sz w:val="24"/>
                <w:szCs w:val="24"/>
              </w:rPr>
              <w:t>Командное</w:t>
            </w:r>
          </w:p>
          <w:p w:rsidR="001F3DE6" w:rsidRPr="0062631B" w:rsidRDefault="001F3DE6" w:rsidP="003C0C4A">
            <w:pPr>
              <w:jc w:val="both"/>
              <w:rPr>
                <w:sz w:val="24"/>
                <w:szCs w:val="24"/>
              </w:rPr>
            </w:pPr>
            <w:r w:rsidRPr="0062631B">
              <w:rPr>
                <w:sz w:val="24"/>
                <w:szCs w:val="24"/>
              </w:rPr>
              <w:t>Общекомандный зачет</w:t>
            </w:r>
          </w:p>
        </w:tc>
        <w:tc>
          <w:tcPr>
            <w:tcW w:w="1217" w:type="dxa"/>
            <w:shd w:val="clear" w:color="auto" w:fill="auto"/>
          </w:tcPr>
          <w:p w:rsidR="001F3DE6" w:rsidRPr="0062631B" w:rsidRDefault="001F3DE6" w:rsidP="003C0C4A">
            <w:pPr>
              <w:jc w:val="both"/>
              <w:rPr>
                <w:sz w:val="24"/>
                <w:szCs w:val="24"/>
              </w:rPr>
            </w:pPr>
            <w:r w:rsidRPr="0062631B">
              <w:rPr>
                <w:sz w:val="24"/>
                <w:szCs w:val="24"/>
              </w:rPr>
              <w:t>6+1</w:t>
            </w:r>
          </w:p>
        </w:tc>
        <w:tc>
          <w:tcPr>
            <w:tcW w:w="1094" w:type="dxa"/>
            <w:shd w:val="clear" w:color="auto" w:fill="auto"/>
          </w:tcPr>
          <w:p w:rsidR="001F3DE6" w:rsidRPr="0062631B" w:rsidRDefault="001F3DE6" w:rsidP="003C0C4A">
            <w:pPr>
              <w:jc w:val="both"/>
              <w:rPr>
                <w:sz w:val="24"/>
                <w:szCs w:val="24"/>
              </w:rPr>
            </w:pPr>
          </w:p>
        </w:tc>
        <w:tc>
          <w:tcPr>
            <w:tcW w:w="1339" w:type="dxa"/>
            <w:shd w:val="clear" w:color="auto" w:fill="auto"/>
          </w:tcPr>
          <w:p w:rsidR="001F3DE6" w:rsidRPr="0062631B" w:rsidRDefault="001F3DE6" w:rsidP="003C0C4A">
            <w:pPr>
              <w:jc w:val="both"/>
              <w:rPr>
                <w:sz w:val="24"/>
                <w:szCs w:val="24"/>
              </w:rPr>
            </w:pPr>
            <w:r w:rsidRPr="0062631B">
              <w:rPr>
                <w:sz w:val="24"/>
                <w:szCs w:val="24"/>
              </w:rPr>
              <w:t>7</w:t>
            </w:r>
          </w:p>
        </w:tc>
      </w:tr>
      <w:tr w:rsidR="003C0C4A" w:rsidRPr="0062631B" w:rsidTr="00BE3604">
        <w:tc>
          <w:tcPr>
            <w:tcW w:w="561" w:type="dxa"/>
            <w:shd w:val="clear" w:color="auto" w:fill="auto"/>
          </w:tcPr>
          <w:p w:rsidR="001F3DE6" w:rsidRPr="0062631B" w:rsidRDefault="001F3DE6" w:rsidP="003C0C4A">
            <w:pPr>
              <w:jc w:val="both"/>
              <w:rPr>
                <w:sz w:val="24"/>
                <w:szCs w:val="24"/>
              </w:rPr>
            </w:pPr>
            <w:r w:rsidRPr="0062631B">
              <w:rPr>
                <w:sz w:val="24"/>
                <w:szCs w:val="24"/>
              </w:rPr>
              <w:t>2.</w:t>
            </w:r>
          </w:p>
        </w:tc>
        <w:tc>
          <w:tcPr>
            <w:tcW w:w="3059" w:type="dxa"/>
            <w:shd w:val="clear" w:color="auto" w:fill="auto"/>
          </w:tcPr>
          <w:p w:rsidR="001F3DE6" w:rsidRPr="0062631B" w:rsidRDefault="001F3DE6" w:rsidP="003C0C4A">
            <w:pPr>
              <w:jc w:val="both"/>
              <w:rPr>
                <w:sz w:val="24"/>
                <w:szCs w:val="24"/>
              </w:rPr>
            </w:pPr>
            <w:r w:rsidRPr="0062631B">
              <w:rPr>
                <w:sz w:val="24"/>
                <w:szCs w:val="24"/>
              </w:rPr>
              <w:t>Волейбол (жен.)</w:t>
            </w:r>
          </w:p>
        </w:tc>
        <w:tc>
          <w:tcPr>
            <w:tcW w:w="2584" w:type="dxa"/>
            <w:shd w:val="clear" w:color="auto" w:fill="auto"/>
          </w:tcPr>
          <w:p w:rsidR="001F3DE6" w:rsidRPr="0062631B" w:rsidRDefault="001F3DE6" w:rsidP="003C0C4A">
            <w:pPr>
              <w:jc w:val="both"/>
              <w:rPr>
                <w:sz w:val="24"/>
                <w:szCs w:val="24"/>
              </w:rPr>
            </w:pPr>
            <w:r w:rsidRPr="0062631B">
              <w:rPr>
                <w:sz w:val="24"/>
                <w:szCs w:val="24"/>
              </w:rPr>
              <w:t>Командное</w:t>
            </w:r>
          </w:p>
          <w:p w:rsidR="001F3DE6" w:rsidRPr="0062631B" w:rsidRDefault="001F3DE6" w:rsidP="003C0C4A">
            <w:pPr>
              <w:jc w:val="both"/>
              <w:rPr>
                <w:sz w:val="24"/>
                <w:szCs w:val="24"/>
              </w:rPr>
            </w:pPr>
            <w:r w:rsidRPr="0062631B">
              <w:rPr>
                <w:sz w:val="24"/>
                <w:szCs w:val="24"/>
              </w:rPr>
              <w:t>Общекомандный зачет</w:t>
            </w:r>
          </w:p>
        </w:tc>
        <w:tc>
          <w:tcPr>
            <w:tcW w:w="1217" w:type="dxa"/>
            <w:shd w:val="clear" w:color="auto" w:fill="auto"/>
          </w:tcPr>
          <w:p w:rsidR="001F3DE6" w:rsidRPr="0062631B" w:rsidRDefault="001F3DE6" w:rsidP="003C0C4A">
            <w:pPr>
              <w:jc w:val="both"/>
              <w:rPr>
                <w:sz w:val="24"/>
                <w:szCs w:val="24"/>
              </w:rPr>
            </w:pPr>
          </w:p>
        </w:tc>
        <w:tc>
          <w:tcPr>
            <w:tcW w:w="1094" w:type="dxa"/>
            <w:shd w:val="clear" w:color="auto" w:fill="auto"/>
          </w:tcPr>
          <w:p w:rsidR="001F3DE6" w:rsidRPr="0062631B" w:rsidRDefault="001F3DE6" w:rsidP="003C0C4A">
            <w:pPr>
              <w:jc w:val="both"/>
              <w:rPr>
                <w:sz w:val="24"/>
                <w:szCs w:val="24"/>
              </w:rPr>
            </w:pPr>
            <w:r w:rsidRPr="0062631B">
              <w:rPr>
                <w:sz w:val="24"/>
                <w:szCs w:val="24"/>
              </w:rPr>
              <w:t>6+1</w:t>
            </w:r>
          </w:p>
        </w:tc>
        <w:tc>
          <w:tcPr>
            <w:tcW w:w="1339" w:type="dxa"/>
            <w:shd w:val="clear" w:color="auto" w:fill="auto"/>
          </w:tcPr>
          <w:p w:rsidR="001F3DE6" w:rsidRPr="0062631B" w:rsidRDefault="001F3DE6" w:rsidP="003C0C4A">
            <w:pPr>
              <w:jc w:val="both"/>
              <w:rPr>
                <w:sz w:val="24"/>
                <w:szCs w:val="24"/>
              </w:rPr>
            </w:pPr>
            <w:r w:rsidRPr="0062631B">
              <w:rPr>
                <w:sz w:val="24"/>
                <w:szCs w:val="24"/>
              </w:rPr>
              <w:t>7</w:t>
            </w:r>
          </w:p>
        </w:tc>
      </w:tr>
      <w:tr w:rsidR="003C0C4A" w:rsidRPr="0062631B" w:rsidTr="00BE3604">
        <w:tc>
          <w:tcPr>
            <w:tcW w:w="561" w:type="dxa"/>
            <w:shd w:val="clear" w:color="auto" w:fill="auto"/>
          </w:tcPr>
          <w:p w:rsidR="001F3DE6" w:rsidRPr="0062631B" w:rsidRDefault="001F3DE6" w:rsidP="003C0C4A">
            <w:pPr>
              <w:jc w:val="both"/>
              <w:rPr>
                <w:sz w:val="24"/>
                <w:szCs w:val="24"/>
              </w:rPr>
            </w:pPr>
            <w:r w:rsidRPr="0062631B">
              <w:rPr>
                <w:sz w:val="24"/>
                <w:szCs w:val="24"/>
              </w:rPr>
              <w:t>3.</w:t>
            </w:r>
          </w:p>
        </w:tc>
        <w:tc>
          <w:tcPr>
            <w:tcW w:w="3059" w:type="dxa"/>
            <w:shd w:val="clear" w:color="auto" w:fill="auto"/>
          </w:tcPr>
          <w:p w:rsidR="001F3DE6" w:rsidRPr="0062631B" w:rsidRDefault="001F3DE6" w:rsidP="003C0C4A">
            <w:pPr>
              <w:jc w:val="both"/>
              <w:rPr>
                <w:sz w:val="24"/>
                <w:szCs w:val="24"/>
              </w:rPr>
            </w:pPr>
            <w:r w:rsidRPr="0062631B">
              <w:rPr>
                <w:sz w:val="24"/>
                <w:szCs w:val="24"/>
              </w:rPr>
              <w:t>Мини-футбол</w:t>
            </w:r>
          </w:p>
        </w:tc>
        <w:tc>
          <w:tcPr>
            <w:tcW w:w="2584" w:type="dxa"/>
            <w:shd w:val="clear" w:color="auto" w:fill="auto"/>
          </w:tcPr>
          <w:p w:rsidR="001F3DE6" w:rsidRPr="0062631B" w:rsidRDefault="001F3DE6" w:rsidP="003C0C4A">
            <w:pPr>
              <w:jc w:val="both"/>
              <w:rPr>
                <w:sz w:val="24"/>
                <w:szCs w:val="24"/>
              </w:rPr>
            </w:pPr>
            <w:r w:rsidRPr="0062631B">
              <w:rPr>
                <w:sz w:val="24"/>
                <w:szCs w:val="24"/>
              </w:rPr>
              <w:t>Командное</w:t>
            </w:r>
          </w:p>
          <w:p w:rsidR="001F3DE6" w:rsidRPr="0062631B" w:rsidRDefault="001F3DE6" w:rsidP="003C0C4A">
            <w:pPr>
              <w:jc w:val="both"/>
              <w:rPr>
                <w:sz w:val="24"/>
                <w:szCs w:val="24"/>
              </w:rPr>
            </w:pPr>
            <w:r w:rsidRPr="0062631B">
              <w:rPr>
                <w:sz w:val="24"/>
                <w:szCs w:val="24"/>
              </w:rPr>
              <w:t>Общекомандный зачет</w:t>
            </w:r>
          </w:p>
        </w:tc>
        <w:tc>
          <w:tcPr>
            <w:tcW w:w="1217" w:type="dxa"/>
            <w:shd w:val="clear" w:color="auto" w:fill="auto"/>
          </w:tcPr>
          <w:p w:rsidR="001F3DE6" w:rsidRPr="0062631B" w:rsidRDefault="001F3DE6" w:rsidP="003C0C4A">
            <w:pPr>
              <w:jc w:val="both"/>
              <w:rPr>
                <w:sz w:val="24"/>
                <w:szCs w:val="24"/>
              </w:rPr>
            </w:pPr>
            <w:r w:rsidRPr="0062631B">
              <w:rPr>
                <w:sz w:val="24"/>
                <w:szCs w:val="24"/>
              </w:rPr>
              <w:t>5+2</w:t>
            </w:r>
          </w:p>
        </w:tc>
        <w:tc>
          <w:tcPr>
            <w:tcW w:w="1094" w:type="dxa"/>
            <w:shd w:val="clear" w:color="auto" w:fill="auto"/>
          </w:tcPr>
          <w:p w:rsidR="001F3DE6" w:rsidRPr="0062631B" w:rsidRDefault="001F3DE6" w:rsidP="003C0C4A">
            <w:pPr>
              <w:jc w:val="both"/>
              <w:rPr>
                <w:sz w:val="24"/>
                <w:szCs w:val="24"/>
              </w:rPr>
            </w:pPr>
          </w:p>
        </w:tc>
        <w:tc>
          <w:tcPr>
            <w:tcW w:w="1339" w:type="dxa"/>
            <w:shd w:val="clear" w:color="auto" w:fill="auto"/>
          </w:tcPr>
          <w:p w:rsidR="001F3DE6" w:rsidRPr="0062631B" w:rsidRDefault="001F3DE6" w:rsidP="003C0C4A">
            <w:pPr>
              <w:jc w:val="both"/>
              <w:rPr>
                <w:sz w:val="24"/>
                <w:szCs w:val="24"/>
              </w:rPr>
            </w:pPr>
            <w:r w:rsidRPr="0062631B">
              <w:rPr>
                <w:sz w:val="24"/>
                <w:szCs w:val="24"/>
              </w:rPr>
              <w:t>7</w:t>
            </w:r>
          </w:p>
        </w:tc>
      </w:tr>
      <w:tr w:rsidR="003C0C4A" w:rsidRPr="0062631B" w:rsidTr="00BE3604">
        <w:tc>
          <w:tcPr>
            <w:tcW w:w="561" w:type="dxa"/>
            <w:shd w:val="clear" w:color="auto" w:fill="auto"/>
          </w:tcPr>
          <w:p w:rsidR="001F3DE6" w:rsidRPr="0062631B" w:rsidRDefault="001F3DE6" w:rsidP="003C0C4A">
            <w:pPr>
              <w:jc w:val="both"/>
              <w:rPr>
                <w:sz w:val="24"/>
                <w:szCs w:val="24"/>
              </w:rPr>
            </w:pPr>
            <w:r w:rsidRPr="0062631B">
              <w:rPr>
                <w:sz w:val="24"/>
                <w:szCs w:val="24"/>
              </w:rPr>
              <w:t>4.</w:t>
            </w:r>
          </w:p>
        </w:tc>
        <w:tc>
          <w:tcPr>
            <w:tcW w:w="3059" w:type="dxa"/>
            <w:shd w:val="clear" w:color="auto" w:fill="auto"/>
          </w:tcPr>
          <w:p w:rsidR="001F3DE6" w:rsidRPr="0062631B" w:rsidRDefault="001F3DE6" w:rsidP="003C0C4A">
            <w:pPr>
              <w:jc w:val="both"/>
              <w:rPr>
                <w:sz w:val="24"/>
                <w:szCs w:val="24"/>
              </w:rPr>
            </w:pPr>
            <w:r w:rsidRPr="0062631B">
              <w:rPr>
                <w:sz w:val="24"/>
                <w:szCs w:val="24"/>
              </w:rPr>
              <w:t>Бросок гири через себя</w:t>
            </w:r>
          </w:p>
        </w:tc>
        <w:tc>
          <w:tcPr>
            <w:tcW w:w="2584" w:type="dxa"/>
            <w:shd w:val="clear" w:color="auto" w:fill="auto"/>
          </w:tcPr>
          <w:p w:rsidR="001F3DE6" w:rsidRPr="0062631B" w:rsidRDefault="001F3DE6" w:rsidP="003C0C4A">
            <w:pPr>
              <w:jc w:val="both"/>
              <w:rPr>
                <w:sz w:val="24"/>
                <w:szCs w:val="24"/>
              </w:rPr>
            </w:pPr>
            <w:r w:rsidRPr="0062631B">
              <w:rPr>
                <w:sz w:val="24"/>
                <w:szCs w:val="24"/>
              </w:rPr>
              <w:t>Лично-командное</w:t>
            </w:r>
          </w:p>
        </w:tc>
        <w:tc>
          <w:tcPr>
            <w:tcW w:w="1217" w:type="dxa"/>
            <w:shd w:val="clear" w:color="auto" w:fill="auto"/>
          </w:tcPr>
          <w:p w:rsidR="001F3DE6" w:rsidRPr="0062631B" w:rsidRDefault="001F3DE6" w:rsidP="003C0C4A">
            <w:pPr>
              <w:jc w:val="both"/>
              <w:rPr>
                <w:sz w:val="24"/>
                <w:szCs w:val="24"/>
              </w:rPr>
            </w:pPr>
            <w:r w:rsidRPr="0062631B">
              <w:rPr>
                <w:sz w:val="24"/>
                <w:szCs w:val="24"/>
              </w:rPr>
              <w:t>1</w:t>
            </w:r>
          </w:p>
        </w:tc>
        <w:tc>
          <w:tcPr>
            <w:tcW w:w="1094" w:type="dxa"/>
            <w:shd w:val="clear" w:color="auto" w:fill="auto"/>
          </w:tcPr>
          <w:p w:rsidR="001F3DE6" w:rsidRPr="0062631B" w:rsidRDefault="001F3DE6" w:rsidP="003C0C4A">
            <w:pPr>
              <w:jc w:val="both"/>
              <w:rPr>
                <w:sz w:val="24"/>
                <w:szCs w:val="24"/>
              </w:rPr>
            </w:pPr>
            <w:r w:rsidRPr="0062631B">
              <w:rPr>
                <w:sz w:val="24"/>
                <w:szCs w:val="24"/>
              </w:rPr>
              <w:t>1</w:t>
            </w:r>
          </w:p>
        </w:tc>
        <w:tc>
          <w:tcPr>
            <w:tcW w:w="1339" w:type="dxa"/>
            <w:shd w:val="clear" w:color="auto" w:fill="auto"/>
          </w:tcPr>
          <w:p w:rsidR="001F3DE6" w:rsidRPr="0062631B" w:rsidRDefault="001F3DE6" w:rsidP="003C0C4A">
            <w:pPr>
              <w:jc w:val="both"/>
              <w:rPr>
                <w:sz w:val="24"/>
                <w:szCs w:val="24"/>
              </w:rPr>
            </w:pPr>
            <w:r w:rsidRPr="0062631B">
              <w:rPr>
                <w:sz w:val="24"/>
                <w:szCs w:val="24"/>
              </w:rPr>
              <w:t xml:space="preserve">2 </w:t>
            </w:r>
            <w:r w:rsidRPr="0062631B">
              <w:t>из состава команды</w:t>
            </w:r>
          </w:p>
        </w:tc>
      </w:tr>
      <w:tr w:rsidR="003C0C4A" w:rsidRPr="0062631B" w:rsidTr="00BE3604">
        <w:tc>
          <w:tcPr>
            <w:tcW w:w="561" w:type="dxa"/>
            <w:shd w:val="clear" w:color="auto" w:fill="auto"/>
          </w:tcPr>
          <w:p w:rsidR="001F3DE6" w:rsidRPr="0062631B" w:rsidRDefault="001F3DE6" w:rsidP="003C0C4A">
            <w:pPr>
              <w:jc w:val="both"/>
              <w:rPr>
                <w:sz w:val="24"/>
                <w:szCs w:val="24"/>
              </w:rPr>
            </w:pPr>
            <w:r w:rsidRPr="0062631B">
              <w:rPr>
                <w:sz w:val="24"/>
                <w:szCs w:val="24"/>
              </w:rPr>
              <w:t>5.</w:t>
            </w:r>
          </w:p>
        </w:tc>
        <w:tc>
          <w:tcPr>
            <w:tcW w:w="3059" w:type="dxa"/>
            <w:shd w:val="clear" w:color="auto" w:fill="auto"/>
          </w:tcPr>
          <w:p w:rsidR="001F3DE6" w:rsidRPr="0062631B" w:rsidRDefault="001F3DE6" w:rsidP="003C0C4A">
            <w:pPr>
              <w:jc w:val="both"/>
              <w:rPr>
                <w:sz w:val="24"/>
                <w:szCs w:val="24"/>
              </w:rPr>
            </w:pPr>
            <w:r w:rsidRPr="0062631B">
              <w:rPr>
                <w:sz w:val="24"/>
                <w:szCs w:val="24"/>
              </w:rPr>
              <w:t>Армрестлинг</w:t>
            </w:r>
          </w:p>
        </w:tc>
        <w:tc>
          <w:tcPr>
            <w:tcW w:w="2584" w:type="dxa"/>
            <w:shd w:val="clear" w:color="auto" w:fill="auto"/>
          </w:tcPr>
          <w:p w:rsidR="001F3DE6" w:rsidRPr="0062631B" w:rsidRDefault="001F3DE6" w:rsidP="003C0C4A">
            <w:pPr>
              <w:jc w:val="both"/>
              <w:rPr>
                <w:sz w:val="24"/>
                <w:szCs w:val="24"/>
              </w:rPr>
            </w:pPr>
            <w:r w:rsidRPr="0062631B">
              <w:rPr>
                <w:sz w:val="24"/>
                <w:szCs w:val="24"/>
              </w:rPr>
              <w:t>Лично-командное</w:t>
            </w:r>
          </w:p>
        </w:tc>
        <w:tc>
          <w:tcPr>
            <w:tcW w:w="1217" w:type="dxa"/>
            <w:shd w:val="clear" w:color="auto" w:fill="auto"/>
          </w:tcPr>
          <w:p w:rsidR="001F3DE6" w:rsidRPr="0062631B" w:rsidRDefault="001F3DE6" w:rsidP="003C0C4A">
            <w:pPr>
              <w:jc w:val="both"/>
              <w:rPr>
                <w:sz w:val="24"/>
                <w:szCs w:val="24"/>
              </w:rPr>
            </w:pPr>
            <w:r w:rsidRPr="0062631B">
              <w:rPr>
                <w:sz w:val="24"/>
                <w:szCs w:val="24"/>
              </w:rPr>
              <w:t>2</w:t>
            </w:r>
          </w:p>
        </w:tc>
        <w:tc>
          <w:tcPr>
            <w:tcW w:w="1094" w:type="dxa"/>
            <w:shd w:val="clear" w:color="auto" w:fill="auto"/>
          </w:tcPr>
          <w:p w:rsidR="001F3DE6" w:rsidRPr="0062631B" w:rsidRDefault="001F3DE6" w:rsidP="003C0C4A">
            <w:pPr>
              <w:jc w:val="both"/>
              <w:rPr>
                <w:sz w:val="24"/>
                <w:szCs w:val="24"/>
              </w:rPr>
            </w:pPr>
            <w:r w:rsidRPr="0062631B">
              <w:rPr>
                <w:sz w:val="24"/>
                <w:szCs w:val="24"/>
              </w:rPr>
              <w:t>2</w:t>
            </w:r>
          </w:p>
        </w:tc>
        <w:tc>
          <w:tcPr>
            <w:tcW w:w="1339" w:type="dxa"/>
            <w:shd w:val="clear" w:color="auto" w:fill="auto"/>
          </w:tcPr>
          <w:p w:rsidR="001F3DE6" w:rsidRPr="0062631B" w:rsidRDefault="001F3DE6" w:rsidP="003C0C4A">
            <w:pPr>
              <w:jc w:val="both"/>
              <w:rPr>
                <w:sz w:val="24"/>
                <w:szCs w:val="24"/>
              </w:rPr>
            </w:pPr>
            <w:r w:rsidRPr="0062631B">
              <w:rPr>
                <w:sz w:val="24"/>
                <w:szCs w:val="24"/>
              </w:rPr>
              <w:t xml:space="preserve">4 </w:t>
            </w:r>
            <w:r w:rsidRPr="0062631B">
              <w:t>из состава команды</w:t>
            </w:r>
          </w:p>
        </w:tc>
      </w:tr>
      <w:tr w:rsidR="003C0C4A" w:rsidRPr="0062631B" w:rsidTr="00BE3604">
        <w:tc>
          <w:tcPr>
            <w:tcW w:w="561" w:type="dxa"/>
            <w:shd w:val="clear" w:color="auto" w:fill="auto"/>
          </w:tcPr>
          <w:p w:rsidR="001F3DE6" w:rsidRPr="0062631B" w:rsidRDefault="001F3DE6" w:rsidP="003C0C4A">
            <w:pPr>
              <w:jc w:val="both"/>
              <w:rPr>
                <w:sz w:val="24"/>
                <w:szCs w:val="24"/>
              </w:rPr>
            </w:pPr>
            <w:r w:rsidRPr="0062631B">
              <w:rPr>
                <w:sz w:val="24"/>
                <w:szCs w:val="24"/>
              </w:rPr>
              <w:t>6.</w:t>
            </w:r>
          </w:p>
        </w:tc>
        <w:tc>
          <w:tcPr>
            <w:tcW w:w="3059" w:type="dxa"/>
            <w:shd w:val="clear" w:color="auto" w:fill="auto"/>
          </w:tcPr>
          <w:p w:rsidR="001F3DE6" w:rsidRPr="0062631B" w:rsidRDefault="001F3DE6" w:rsidP="003C0C4A">
            <w:pPr>
              <w:jc w:val="both"/>
              <w:rPr>
                <w:sz w:val="24"/>
                <w:szCs w:val="24"/>
              </w:rPr>
            </w:pPr>
            <w:proofErr w:type="spellStart"/>
            <w:r w:rsidRPr="0062631B">
              <w:rPr>
                <w:sz w:val="24"/>
                <w:szCs w:val="24"/>
              </w:rPr>
              <w:t>Швунг</w:t>
            </w:r>
            <w:proofErr w:type="spellEnd"/>
            <w:r w:rsidRPr="0062631B">
              <w:rPr>
                <w:sz w:val="24"/>
                <w:szCs w:val="24"/>
              </w:rPr>
              <w:t xml:space="preserve"> гантели (40 кг.)</w:t>
            </w:r>
          </w:p>
        </w:tc>
        <w:tc>
          <w:tcPr>
            <w:tcW w:w="2584" w:type="dxa"/>
            <w:shd w:val="clear" w:color="auto" w:fill="auto"/>
          </w:tcPr>
          <w:p w:rsidR="001F3DE6" w:rsidRPr="0062631B" w:rsidRDefault="00BE3604" w:rsidP="003C0C4A">
            <w:pPr>
              <w:jc w:val="both"/>
              <w:rPr>
                <w:sz w:val="24"/>
                <w:szCs w:val="24"/>
              </w:rPr>
            </w:pPr>
            <w:r>
              <w:rPr>
                <w:sz w:val="24"/>
                <w:szCs w:val="24"/>
              </w:rPr>
              <w:t>Л</w:t>
            </w:r>
            <w:r w:rsidR="001F3DE6" w:rsidRPr="0062631B">
              <w:rPr>
                <w:sz w:val="24"/>
                <w:szCs w:val="24"/>
              </w:rPr>
              <w:t>ичное</w:t>
            </w:r>
          </w:p>
        </w:tc>
        <w:tc>
          <w:tcPr>
            <w:tcW w:w="1217" w:type="dxa"/>
            <w:shd w:val="clear" w:color="auto" w:fill="auto"/>
          </w:tcPr>
          <w:p w:rsidR="001F3DE6" w:rsidRPr="0062631B" w:rsidRDefault="001F3DE6" w:rsidP="003C0C4A">
            <w:pPr>
              <w:jc w:val="both"/>
              <w:rPr>
                <w:sz w:val="24"/>
                <w:szCs w:val="24"/>
              </w:rPr>
            </w:pPr>
            <w:r w:rsidRPr="0062631B">
              <w:rPr>
                <w:sz w:val="24"/>
                <w:szCs w:val="24"/>
              </w:rPr>
              <w:t>1</w:t>
            </w:r>
          </w:p>
        </w:tc>
        <w:tc>
          <w:tcPr>
            <w:tcW w:w="1094" w:type="dxa"/>
            <w:shd w:val="clear" w:color="auto" w:fill="auto"/>
          </w:tcPr>
          <w:p w:rsidR="001F3DE6" w:rsidRPr="0062631B" w:rsidRDefault="001F3DE6" w:rsidP="003C0C4A">
            <w:pPr>
              <w:jc w:val="both"/>
              <w:rPr>
                <w:sz w:val="24"/>
                <w:szCs w:val="24"/>
              </w:rPr>
            </w:pPr>
          </w:p>
        </w:tc>
        <w:tc>
          <w:tcPr>
            <w:tcW w:w="1339" w:type="dxa"/>
            <w:shd w:val="clear" w:color="auto" w:fill="auto"/>
          </w:tcPr>
          <w:p w:rsidR="001F3DE6" w:rsidRPr="0062631B" w:rsidRDefault="001F3DE6" w:rsidP="003C0C4A">
            <w:pPr>
              <w:jc w:val="both"/>
              <w:rPr>
                <w:sz w:val="24"/>
                <w:szCs w:val="24"/>
              </w:rPr>
            </w:pPr>
            <w:r w:rsidRPr="0062631B">
              <w:rPr>
                <w:sz w:val="24"/>
                <w:szCs w:val="24"/>
              </w:rPr>
              <w:t xml:space="preserve">1 </w:t>
            </w:r>
            <w:r w:rsidRPr="0062631B">
              <w:t>из состава команды</w:t>
            </w:r>
          </w:p>
        </w:tc>
      </w:tr>
      <w:tr w:rsidR="003C0C4A" w:rsidRPr="0062631B" w:rsidTr="00BE3604">
        <w:tc>
          <w:tcPr>
            <w:tcW w:w="561" w:type="dxa"/>
            <w:shd w:val="clear" w:color="auto" w:fill="auto"/>
          </w:tcPr>
          <w:p w:rsidR="001F3DE6" w:rsidRPr="0062631B" w:rsidRDefault="001F3DE6" w:rsidP="003C0C4A">
            <w:pPr>
              <w:jc w:val="both"/>
              <w:rPr>
                <w:sz w:val="24"/>
                <w:szCs w:val="24"/>
              </w:rPr>
            </w:pPr>
            <w:r w:rsidRPr="0062631B">
              <w:rPr>
                <w:sz w:val="24"/>
                <w:szCs w:val="24"/>
              </w:rPr>
              <w:t>7.</w:t>
            </w:r>
          </w:p>
        </w:tc>
        <w:tc>
          <w:tcPr>
            <w:tcW w:w="3059" w:type="dxa"/>
            <w:shd w:val="clear" w:color="auto" w:fill="auto"/>
          </w:tcPr>
          <w:p w:rsidR="001F3DE6" w:rsidRPr="0062631B" w:rsidRDefault="001F3DE6" w:rsidP="003C0C4A">
            <w:pPr>
              <w:jc w:val="both"/>
              <w:rPr>
                <w:sz w:val="24"/>
                <w:szCs w:val="24"/>
              </w:rPr>
            </w:pPr>
            <w:r w:rsidRPr="0062631B">
              <w:rPr>
                <w:sz w:val="24"/>
                <w:szCs w:val="24"/>
              </w:rPr>
              <w:t>Настольный теннис</w:t>
            </w:r>
          </w:p>
        </w:tc>
        <w:tc>
          <w:tcPr>
            <w:tcW w:w="2584" w:type="dxa"/>
            <w:shd w:val="clear" w:color="auto" w:fill="auto"/>
          </w:tcPr>
          <w:p w:rsidR="001F3DE6" w:rsidRPr="0062631B" w:rsidRDefault="001F3DE6" w:rsidP="003C0C4A">
            <w:pPr>
              <w:jc w:val="both"/>
              <w:rPr>
                <w:sz w:val="24"/>
                <w:szCs w:val="24"/>
              </w:rPr>
            </w:pPr>
            <w:r w:rsidRPr="0062631B">
              <w:rPr>
                <w:sz w:val="24"/>
                <w:szCs w:val="24"/>
              </w:rPr>
              <w:t>Лично-командное</w:t>
            </w:r>
          </w:p>
          <w:p w:rsidR="001F3DE6" w:rsidRPr="0062631B" w:rsidRDefault="001F3DE6" w:rsidP="003C0C4A">
            <w:pPr>
              <w:jc w:val="both"/>
              <w:rPr>
                <w:sz w:val="24"/>
                <w:szCs w:val="24"/>
              </w:rPr>
            </w:pPr>
            <w:r w:rsidRPr="0062631B">
              <w:rPr>
                <w:sz w:val="24"/>
                <w:szCs w:val="24"/>
              </w:rPr>
              <w:t>Общекомандный зачет</w:t>
            </w:r>
          </w:p>
        </w:tc>
        <w:tc>
          <w:tcPr>
            <w:tcW w:w="1217" w:type="dxa"/>
            <w:shd w:val="clear" w:color="auto" w:fill="auto"/>
          </w:tcPr>
          <w:p w:rsidR="001F3DE6" w:rsidRPr="0062631B" w:rsidRDefault="001F3DE6" w:rsidP="003C0C4A">
            <w:pPr>
              <w:jc w:val="both"/>
              <w:rPr>
                <w:sz w:val="24"/>
                <w:szCs w:val="24"/>
              </w:rPr>
            </w:pPr>
            <w:r w:rsidRPr="0062631B">
              <w:rPr>
                <w:sz w:val="24"/>
                <w:szCs w:val="24"/>
              </w:rPr>
              <w:t>1</w:t>
            </w:r>
          </w:p>
        </w:tc>
        <w:tc>
          <w:tcPr>
            <w:tcW w:w="1094" w:type="dxa"/>
            <w:shd w:val="clear" w:color="auto" w:fill="auto"/>
          </w:tcPr>
          <w:p w:rsidR="001F3DE6" w:rsidRPr="0062631B" w:rsidRDefault="001F3DE6" w:rsidP="003C0C4A">
            <w:pPr>
              <w:jc w:val="both"/>
              <w:rPr>
                <w:sz w:val="24"/>
                <w:szCs w:val="24"/>
              </w:rPr>
            </w:pPr>
            <w:r w:rsidRPr="0062631B">
              <w:rPr>
                <w:sz w:val="24"/>
                <w:szCs w:val="24"/>
              </w:rPr>
              <w:t>1</w:t>
            </w:r>
          </w:p>
        </w:tc>
        <w:tc>
          <w:tcPr>
            <w:tcW w:w="1339" w:type="dxa"/>
            <w:shd w:val="clear" w:color="auto" w:fill="auto"/>
          </w:tcPr>
          <w:p w:rsidR="001F3DE6" w:rsidRPr="0062631B" w:rsidRDefault="001F3DE6" w:rsidP="003C0C4A">
            <w:pPr>
              <w:jc w:val="both"/>
              <w:rPr>
                <w:sz w:val="24"/>
                <w:szCs w:val="24"/>
              </w:rPr>
            </w:pPr>
            <w:r w:rsidRPr="0062631B">
              <w:rPr>
                <w:sz w:val="24"/>
                <w:szCs w:val="24"/>
              </w:rPr>
              <w:t>2</w:t>
            </w:r>
            <w:r w:rsidR="0062631B">
              <w:rPr>
                <w:sz w:val="24"/>
                <w:szCs w:val="24"/>
              </w:rPr>
              <w:t xml:space="preserve"> </w:t>
            </w:r>
            <w:r w:rsidRPr="0062631B">
              <w:t>из состава команды</w:t>
            </w:r>
          </w:p>
        </w:tc>
      </w:tr>
      <w:tr w:rsidR="003C0C4A" w:rsidRPr="0062631B" w:rsidTr="00BE3604">
        <w:tc>
          <w:tcPr>
            <w:tcW w:w="561" w:type="dxa"/>
            <w:shd w:val="clear" w:color="auto" w:fill="auto"/>
          </w:tcPr>
          <w:p w:rsidR="001F3DE6" w:rsidRPr="0062631B" w:rsidRDefault="001F3DE6" w:rsidP="003C0C4A">
            <w:pPr>
              <w:jc w:val="both"/>
              <w:rPr>
                <w:sz w:val="24"/>
                <w:szCs w:val="24"/>
              </w:rPr>
            </w:pPr>
            <w:r w:rsidRPr="0062631B">
              <w:rPr>
                <w:sz w:val="24"/>
                <w:szCs w:val="24"/>
              </w:rPr>
              <w:t>8.</w:t>
            </w:r>
          </w:p>
        </w:tc>
        <w:tc>
          <w:tcPr>
            <w:tcW w:w="3059" w:type="dxa"/>
            <w:shd w:val="clear" w:color="auto" w:fill="auto"/>
          </w:tcPr>
          <w:p w:rsidR="001F3DE6" w:rsidRPr="0062631B" w:rsidRDefault="001F3DE6" w:rsidP="003C0C4A">
            <w:pPr>
              <w:jc w:val="both"/>
              <w:rPr>
                <w:sz w:val="24"/>
                <w:szCs w:val="24"/>
              </w:rPr>
            </w:pPr>
            <w:r w:rsidRPr="0062631B">
              <w:rPr>
                <w:sz w:val="24"/>
                <w:szCs w:val="24"/>
              </w:rPr>
              <w:t>Перетягивание каната</w:t>
            </w:r>
          </w:p>
        </w:tc>
        <w:tc>
          <w:tcPr>
            <w:tcW w:w="2584" w:type="dxa"/>
            <w:shd w:val="clear" w:color="auto" w:fill="auto"/>
          </w:tcPr>
          <w:p w:rsidR="001F3DE6" w:rsidRPr="0062631B" w:rsidRDefault="001F3DE6" w:rsidP="003C0C4A">
            <w:pPr>
              <w:jc w:val="both"/>
              <w:rPr>
                <w:sz w:val="24"/>
                <w:szCs w:val="24"/>
              </w:rPr>
            </w:pPr>
            <w:r w:rsidRPr="0062631B">
              <w:rPr>
                <w:sz w:val="24"/>
                <w:szCs w:val="24"/>
              </w:rPr>
              <w:t>Командное</w:t>
            </w:r>
          </w:p>
          <w:p w:rsidR="001F3DE6" w:rsidRPr="0062631B" w:rsidRDefault="001F3DE6" w:rsidP="003C0C4A">
            <w:pPr>
              <w:jc w:val="both"/>
              <w:rPr>
                <w:sz w:val="24"/>
                <w:szCs w:val="24"/>
              </w:rPr>
            </w:pPr>
            <w:r w:rsidRPr="0062631B">
              <w:rPr>
                <w:sz w:val="24"/>
                <w:szCs w:val="24"/>
              </w:rPr>
              <w:t>Общекомандный зачет</w:t>
            </w:r>
          </w:p>
        </w:tc>
        <w:tc>
          <w:tcPr>
            <w:tcW w:w="1217" w:type="dxa"/>
            <w:shd w:val="clear" w:color="auto" w:fill="auto"/>
          </w:tcPr>
          <w:p w:rsidR="001F3DE6" w:rsidRPr="0062631B" w:rsidRDefault="001F3DE6" w:rsidP="003C0C4A">
            <w:pPr>
              <w:jc w:val="both"/>
              <w:rPr>
                <w:sz w:val="24"/>
                <w:szCs w:val="24"/>
              </w:rPr>
            </w:pPr>
            <w:r w:rsidRPr="0062631B">
              <w:rPr>
                <w:sz w:val="24"/>
                <w:szCs w:val="24"/>
              </w:rPr>
              <w:t>4</w:t>
            </w:r>
          </w:p>
        </w:tc>
        <w:tc>
          <w:tcPr>
            <w:tcW w:w="1094" w:type="dxa"/>
            <w:shd w:val="clear" w:color="auto" w:fill="auto"/>
          </w:tcPr>
          <w:p w:rsidR="001F3DE6" w:rsidRPr="0062631B" w:rsidRDefault="001F3DE6" w:rsidP="003C0C4A">
            <w:pPr>
              <w:jc w:val="both"/>
              <w:rPr>
                <w:sz w:val="24"/>
                <w:szCs w:val="24"/>
              </w:rPr>
            </w:pPr>
            <w:r w:rsidRPr="0062631B">
              <w:rPr>
                <w:sz w:val="24"/>
                <w:szCs w:val="24"/>
              </w:rPr>
              <w:t>2</w:t>
            </w:r>
          </w:p>
        </w:tc>
        <w:tc>
          <w:tcPr>
            <w:tcW w:w="1339" w:type="dxa"/>
            <w:shd w:val="clear" w:color="auto" w:fill="auto"/>
          </w:tcPr>
          <w:p w:rsidR="001F3DE6" w:rsidRPr="0062631B" w:rsidRDefault="001F3DE6" w:rsidP="003C0C4A">
            <w:pPr>
              <w:jc w:val="both"/>
              <w:rPr>
                <w:sz w:val="24"/>
                <w:szCs w:val="24"/>
              </w:rPr>
            </w:pPr>
            <w:r w:rsidRPr="0062631B">
              <w:rPr>
                <w:sz w:val="24"/>
                <w:szCs w:val="24"/>
              </w:rPr>
              <w:t xml:space="preserve">6 </w:t>
            </w:r>
            <w:r w:rsidRPr="0062631B">
              <w:t>из состава команды</w:t>
            </w:r>
          </w:p>
        </w:tc>
      </w:tr>
      <w:tr w:rsidR="003C0C4A" w:rsidRPr="0062631B" w:rsidTr="00BE3604">
        <w:tc>
          <w:tcPr>
            <w:tcW w:w="561" w:type="dxa"/>
            <w:shd w:val="clear" w:color="auto" w:fill="auto"/>
          </w:tcPr>
          <w:p w:rsidR="001F3DE6" w:rsidRPr="0062631B" w:rsidRDefault="001F3DE6" w:rsidP="003C0C4A">
            <w:pPr>
              <w:jc w:val="both"/>
              <w:rPr>
                <w:sz w:val="24"/>
                <w:szCs w:val="24"/>
              </w:rPr>
            </w:pPr>
            <w:r w:rsidRPr="0062631B">
              <w:rPr>
                <w:sz w:val="24"/>
                <w:szCs w:val="24"/>
              </w:rPr>
              <w:t>9.</w:t>
            </w:r>
          </w:p>
        </w:tc>
        <w:tc>
          <w:tcPr>
            <w:tcW w:w="3059" w:type="dxa"/>
            <w:shd w:val="clear" w:color="auto" w:fill="auto"/>
          </w:tcPr>
          <w:p w:rsidR="001F3DE6" w:rsidRPr="0062631B" w:rsidRDefault="001F3DE6" w:rsidP="003C0C4A">
            <w:pPr>
              <w:jc w:val="both"/>
              <w:rPr>
                <w:sz w:val="24"/>
                <w:szCs w:val="24"/>
              </w:rPr>
            </w:pPr>
            <w:r w:rsidRPr="0062631B">
              <w:rPr>
                <w:sz w:val="24"/>
                <w:szCs w:val="24"/>
              </w:rPr>
              <w:t>Командная эстафета</w:t>
            </w:r>
          </w:p>
        </w:tc>
        <w:tc>
          <w:tcPr>
            <w:tcW w:w="2584" w:type="dxa"/>
            <w:shd w:val="clear" w:color="auto" w:fill="auto"/>
          </w:tcPr>
          <w:p w:rsidR="001F3DE6" w:rsidRPr="0062631B" w:rsidRDefault="001F3DE6" w:rsidP="003C0C4A">
            <w:pPr>
              <w:jc w:val="both"/>
              <w:rPr>
                <w:sz w:val="24"/>
                <w:szCs w:val="24"/>
              </w:rPr>
            </w:pPr>
            <w:r w:rsidRPr="0062631B">
              <w:rPr>
                <w:sz w:val="24"/>
                <w:szCs w:val="24"/>
              </w:rPr>
              <w:t>Командное</w:t>
            </w:r>
          </w:p>
        </w:tc>
        <w:tc>
          <w:tcPr>
            <w:tcW w:w="1217" w:type="dxa"/>
            <w:shd w:val="clear" w:color="auto" w:fill="auto"/>
          </w:tcPr>
          <w:p w:rsidR="001F3DE6" w:rsidRPr="0062631B" w:rsidRDefault="001F3DE6" w:rsidP="003C0C4A">
            <w:pPr>
              <w:jc w:val="both"/>
              <w:rPr>
                <w:sz w:val="24"/>
                <w:szCs w:val="24"/>
              </w:rPr>
            </w:pPr>
            <w:r w:rsidRPr="0062631B">
              <w:rPr>
                <w:sz w:val="24"/>
                <w:szCs w:val="24"/>
              </w:rPr>
              <w:t>3</w:t>
            </w:r>
          </w:p>
        </w:tc>
        <w:tc>
          <w:tcPr>
            <w:tcW w:w="1094" w:type="dxa"/>
            <w:shd w:val="clear" w:color="auto" w:fill="auto"/>
          </w:tcPr>
          <w:p w:rsidR="001F3DE6" w:rsidRPr="0062631B" w:rsidRDefault="001F3DE6" w:rsidP="003C0C4A">
            <w:pPr>
              <w:jc w:val="both"/>
              <w:rPr>
                <w:sz w:val="24"/>
                <w:szCs w:val="24"/>
              </w:rPr>
            </w:pPr>
            <w:r w:rsidRPr="0062631B">
              <w:rPr>
                <w:sz w:val="24"/>
                <w:szCs w:val="24"/>
              </w:rPr>
              <w:t>3</w:t>
            </w:r>
          </w:p>
        </w:tc>
        <w:tc>
          <w:tcPr>
            <w:tcW w:w="1339" w:type="dxa"/>
            <w:shd w:val="clear" w:color="auto" w:fill="auto"/>
          </w:tcPr>
          <w:p w:rsidR="001F3DE6" w:rsidRPr="0062631B" w:rsidRDefault="001F3DE6" w:rsidP="003C0C4A">
            <w:pPr>
              <w:jc w:val="both"/>
              <w:rPr>
                <w:sz w:val="24"/>
                <w:szCs w:val="24"/>
              </w:rPr>
            </w:pPr>
            <w:r w:rsidRPr="0062631B">
              <w:rPr>
                <w:sz w:val="24"/>
                <w:szCs w:val="24"/>
              </w:rPr>
              <w:t xml:space="preserve">6 </w:t>
            </w:r>
            <w:r w:rsidRPr="0062631B">
              <w:t>из состава команды</w:t>
            </w:r>
          </w:p>
        </w:tc>
      </w:tr>
      <w:tr w:rsidR="003C0C4A" w:rsidRPr="0062631B" w:rsidTr="00BE3604">
        <w:tc>
          <w:tcPr>
            <w:tcW w:w="561" w:type="dxa"/>
            <w:vMerge w:val="restart"/>
            <w:shd w:val="clear" w:color="auto" w:fill="auto"/>
          </w:tcPr>
          <w:p w:rsidR="001F3DE6" w:rsidRPr="0062631B" w:rsidRDefault="001F3DE6" w:rsidP="003C0C4A">
            <w:pPr>
              <w:jc w:val="both"/>
              <w:rPr>
                <w:sz w:val="24"/>
                <w:szCs w:val="24"/>
              </w:rPr>
            </w:pPr>
            <w:r w:rsidRPr="0062631B">
              <w:rPr>
                <w:sz w:val="24"/>
                <w:szCs w:val="24"/>
              </w:rPr>
              <w:t>10.</w:t>
            </w:r>
          </w:p>
        </w:tc>
        <w:tc>
          <w:tcPr>
            <w:tcW w:w="3059" w:type="dxa"/>
            <w:shd w:val="clear" w:color="auto" w:fill="auto"/>
          </w:tcPr>
          <w:p w:rsidR="001F3DE6" w:rsidRPr="0062631B" w:rsidRDefault="001F3DE6" w:rsidP="003C0C4A">
            <w:pPr>
              <w:jc w:val="both"/>
              <w:rPr>
                <w:sz w:val="24"/>
                <w:szCs w:val="24"/>
              </w:rPr>
            </w:pPr>
            <w:r w:rsidRPr="0062631B">
              <w:rPr>
                <w:sz w:val="24"/>
                <w:szCs w:val="24"/>
              </w:rPr>
              <w:t>Легкая атлетика</w:t>
            </w:r>
          </w:p>
        </w:tc>
        <w:tc>
          <w:tcPr>
            <w:tcW w:w="2584" w:type="dxa"/>
            <w:shd w:val="clear" w:color="auto" w:fill="auto"/>
          </w:tcPr>
          <w:p w:rsidR="001F3DE6" w:rsidRPr="0062631B" w:rsidRDefault="001F3DE6" w:rsidP="003C0C4A">
            <w:pPr>
              <w:jc w:val="both"/>
              <w:rPr>
                <w:sz w:val="24"/>
                <w:szCs w:val="24"/>
              </w:rPr>
            </w:pPr>
            <w:r w:rsidRPr="0062631B">
              <w:rPr>
                <w:sz w:val="24"/>
                <w:szCs w:val="24"/>
              </w:rPr>
              <w:t xml:space="preserve">Командное </w:t>
            </w:r>
          </w:p>
          <w:p w:rsidR="001F3DE6" w:rsidRPr="0062631B" w:rsidRDefault="001F3DE6" w:rsidP="003C0C4A">
            <w:pPr>
              <w:jc w:val="both"/>
              <w:rPr>
                <w:sz w:val="24"/>
                <w:szCs w:val="24"/>
              </w:rPr>
            </w:pPr>
            <w:r w:rsidRPr="0062631B">
              <w:rPr>
                <w:sz w:val="24"/>
                <w:szCs w:val="24"/>
              </w:rPr>
              <w:t>Общекомандный зачет</w:t>
            </w:r>
          </w:p>
        </w:tc>
        <w:tc>
          <w:tcPr>
            <w:tcW w:w="1217" w:type="dxa"/>
            <w:shd w:val="clear" w:color="auto" w:fill="auto"/>
          </w:tcPr>
          <w:p w:rsidR="001F3DE6" w:rsidRPr="0062631B" w:rsidRDefault="001F3DE6" w:rsidP="003C0C4A">
            <w:pPr>
              <w:jc w:val="both"/>
              <w:rPr>
                <w:sz w:val="24"/>
                <w:szCs w:val="24"/>
              </w:rPr>
            </w:pPr>
            <w:r w:rsidRPr="0062631B">
              <w:rPr>
                <w:sz w:val="24"/>
                <w:szCs w:val="24"/>
              </w:rPr>
              <w:t>6</w:t>
            </w:r>
          </w:p>
        </w:tc>
        <w:tc>
          <w:tcPr>
            <w:tcW w:w="1094" w:type="dxa"/>
            <w:shd w:val="clear" w:color="auto" w:fill="auto"/>
          </w:tcPr>
          <w:p w:rsidR="001F3DE6" w:rsidRPr="0062631B" w:rsidRDefault="001F3DE6" w:rsidP="003C0C4A">
            <w:pPr>
              <w:jc w:val="both"/>
              <w:rPr>
                <w:sz w:val="24"/>
                <w:szCs w:val="24"/>
              </w:rPr>
            </w:pPr>
            <w:r w:rsidRPr="0062631B">
              <w:rPr>
                <w:sz w:val="24"/>
                <w:szCs w:val="24"/>
              </w:rPr>
              <w:t>6</w:t>
            </w:r>
          </w:p>
        </w:tc>
        <w:tc>
          <w:tcPr>
            <w:tcW w:w="1339" w:type="dxa"/>
            <w:shd w:val="clear" w:color="auto" w:fill="auto"/>
          </w:tcPr>
          <w:p w:rsidR="001F3DE6" w:rsidRPr="0062631B" w:rsidRDefault="001F3DE6" w:rsidP="003C0C4A">
            <w:pPr>
              <w:jc w:val="both"/>
              <w:rPr>
                <w:sz w:val="24"/>
                <w:szCs w:val="24"/>
              </w:rPr>
            </w:pPr>
            <w:r w:rsidRPr="0062631B">
              <w:rPr>
                <w:sz w:val="24"/>
                <w:szCs w:val="24"/>
              </w:rPr>
              <w:t xml:space="preserve">12 </w:t>
            </w:r>
            <w:r w:rsidRPr="0062631B">
              <w:t>из состава команды</w:t>
            </w:r>
          </w:p>
        </w:tc>
      </w:tr>
      <w:tr w:rsidR="003C0C4A" w:rsidRPr="0062631B" w:rsidTr="00BE3604">
        <w:tc>
          <w:tcPr>
            <w:tcW w:w="561" w:type="dxa"/>
            <w:vMerge/>
            <w:shd w:val="clear" w:color="auto" w:fill="auto"/>
          </w:tcPr>
          <w:p w:rsidR="001F3DE6" w:rsidRPr="0062631B" w:rsidRDefault="001F3DE6" w:rsidP="003C0C4A">
            <w:pPr>
              <w:jc w:val="both"/>
              <w:rPr>
                <w:sz w:val="24"/>
                <w:szCs w:val="24"/>
              </w:rPr>
            </w:pPr>
          </w:p>
        </w:tc>
        <w:tc>
          <w:tcPr>
            <w:tcW w:w="3059" w:type="dxa"/>
            <w:shd w:val="clear" w:color="auto" w:fill="auto"/>
          </w:tcPr>
          <w:p w:rsidR="001F3DE6" w:rsidRPr="0062631B" w:rsidRDefault="001F3DE6" w:rsidP="003C0C4A">
            <w:pPr>
              <w:jc w:val="both"/>
              <w:rPr>
                <w:sz w:val="24"/>
                <w:szCs w:val="24"/>
              </w:rPr>
            </w:pPr>
            <w:r w:rsidRPr="0062631B">
              <w:rPr>
                <w:sz w:val="24"/>
                <w:szCs w:val="24"/>
              </w:rPr>
              <w:t>Легкоатлетическая эстафета</w:t>
            </w:r>
          </w:p>
        </w:tc>
        <w:tc>
          <w:tcPr>
            <w:tcW w:w="2584" w:type="dxa"/>
            <w:shd w:val="clear" w:color="auto" w:fill="auto"/>
          </w:tcPr>
          <w:p w:rsidR="001F3DE6" w:rsidRPr="0062631B" w:rsidRDefault="001F3DE6" w:rsidP="003C0C4A">
            <w:pPr>
              <w:jc w:val="both"/>
              <w:rPr>
                <w:sz w:val="24"/>
                <w:szCs w:val="24"/>
              </w:rPr>
            </w:pPr>
            <w:r w:rsidRPr="0062631B">
              <w:rPr>
                <w:sz w:val="24"/>
                <w:szCs w:val="24"/>
              </w:rPr>
              <w:t xml:space="preserve">Командное </w:t>
            </w:r>
          </w:p>
        </w:tc>
        <w:tc>
          <w:tcPr>
            <w:tcW w:w="1217" w:type="dxa"/>
            <w:shd w:val="clear" w:color="auto" w:fill="auto"/>
          </w:tcPr>
          <w:p w:rsidR="001F3DE6" w:rsidRPr="0062631B" w:rsidRDefault="001F3DE6" w:rsidP="003C0C4A">
            <w:pPr>
              <w:jc w:val="both"/>
              <w:rPr>
                <w:sz w:val="24"/>
                <w:szCs w:val="24"/>
              </w:rPr>
            </w:pPr>
            <w:r w:rsidRPr="0062631B">
              <w:rPr>
                <w:sz w:val="24"/>
                <w:szCs w:val="24"/>
              </w:rPr>
              <w:t>2</w:t>
            </w:r>
          </w:p>
        </w:tc>
        <w:tc>
          <w:tcPr>
            <w:tcW w:w="1094" w:type="dxa"/>
            <w:shd w:val="clear" w:color="auto" w:fill="auto"/>
          </w:tcPr>
          <w:p w:rsidR="001F3DE6" w:rsidRPr="0062631B" w:rsidRDefault="001F3DE6" w:rsidP="003C0C4A">
            <w:pPr>
              <w:jc w:val="both"/>
              <w:rPr>
                <w:sz w:val="24"/>
                <w:szCs w:val="24"/>
              </w:rPr>
            </w:pPr>
            <w:r w:rsidRPr="0062631B">
              <w:rPr>
                <w:sz w:val="24"/>
                <w:szCs w:val="24"/>
              </w:rPr>
              <w:t>2</w:t>
            </w:r>
          </w:p>
        </w:tc>
        <w:tc>
          <w:tcPr>
            <w:tcW w:w="1339" w:type="dxa"/>
            <w:shd w:val="clear" w:color="auto" w:fill="auto"/>
          </w:tcPr>
          <w:p w:rsidR="001F3DE6" w:rsidRPr="0062631B" w:rsidRDefault="001F3DE6" w:rsidP="003C0C4A">
            <w:pPr>
              <w:jc w:val="both"/>
              <w:rPr>
                <w:sz w:val="24"/>
                <w:szCs w:val="24"/>
              </w:rPr>
            </w:pPr>
            <w:r w:rsidRPr="0062631B">
              <w:rPr>
                <w:sz w:val="24"/>
                <w:szCs w:val="24"/>
              </w:rPr>
              <w:t xml:space="preserve">4 </w:t>
            </w:r>
            <w:r w:rsidRPr="0062631B">
              <w:t>из состава команды</w:t>
            </w:r>
          </w:p>
        </w:tc>
      </w:tr>
      <w:tr w:rsidR="003C0C4A" w:rsidRPr="0062631B" w:rsidTr="00BE3604">
        <w:tc>
          <w:tcPr>
            <w:tcW w:w="561" w:type="dxa"/>
            <w:vMerge/>
            <w:shd w:val="clear" w:color="auto" w:fill="auto"/>
          </w:tcPr>
          <w:p w:rsidR="001F3DE6" w:rsidRPr="0062631B" w:rsidRDefault="001F3DE6" w:rsidP="003C0C4A">
            <w:pPr>
              <w:jc w:val="both"/>
              <w:rPr>
                <w:sz w:val="24"/>
                <w:szCs w:val="24"/>
              </w:rPr>
            </w:pPr>
          </w:p>
        </w:tc>
        <w:tc>
          <w:tcPr>
            <w:tcW w:w="3059" w:type="dxa"/>
            <w:shd w:val="clear" w:color="auto" w:fill="auto"/>
          </w:tcPr>
          <w:p w:rsidR="001F3DE6" w:rsidRPr="0062631B" w:rsidRDefault="001F3DE6" w:rsidP="003C0C4A">
            <w:pPr>
              <w:jc w:val="both"/>
              <w:rPr>
                <w:sz w:val="24"/>
                <w:szCs w:val="24"/>
              </w:rPr>
            </w:pPr>
            <w:r w:rsidRPr="0062631B">
              <w:rPr>
                <w:sz w:val="24"/>
                <w:szCs w:val="24"/>
              </w:rPr>
              <w:t>Бег 60м. или 100м.</w:t>
            </w:r>
          </w:p>
        </w:tc>
        <w:tc>
          <w:tcPr>
            <w:tcW w:w="2584" w:type="dxa"/>
            <w:shd w:val="clear" w:color="auto" w:fill="auto"/>
          </w:tcPr>
          <w:p w:rsidR="001F3DE6" w:rsidRPr="0062631B" w:rsidRDefault="001F3DE6" w:rsidP="003C0C4A">
            <w:pPr>
              <w:jc w:val="both"/>
              <w:rPr>
                <w:sz w:val="24"/>
                <w:szCs w:val="24"/>
              </w:rPr>
            </w:pPr>
            <w:r w:rsidRPr="0062631B">
              <w:rPr>
                <w:sz w:val="24"/>
                <w:szCs w:val="24"/>
              </w:rPr>
              <w:t xml:space="preserve">Личное </w:t>
            </w:r>
          </w:p>
        </w:tc>
        <w:tc>
          <w:tcPr>
            <w:tcW w:w="1217" w:type="dxa"/>
            <w:shd w:val="clear" w:color="auto" w:fill="auto"/>
          </w:tcPr>
          <w:p w:rsidR="001F3DE6" w:rsidRPr="0062631B" w:rsidRDefault="001F3DE6" w:rsidP="003C0C4A">
            <w:pPr>
              <w:jc w:val="both"/>
              <w:rPr>
                <w:sz w:val="24"/>
                <w:szCs w:val="24"/>
              </w:rPr>
            </w:pPr>
            <w:r w:rsidRPr="0062631B">
              <w:rPr>
                <w:sz w:val="24"/>
                <w:szCs w:val="24"/>
              </w:rPr>
              <w:t>1</w:t>
            </w:r>
          </w:p>
        </w:tc>
        <w:tc>
          <w:tcPr>
            <w:tcW w:w="1094" w:type="dxa"/>
            <w:shd w:val="clear" w:color="auto" w:fill="auto"/>
          </w:tcPr>
          <w:p w:rsidR="001F3DE6" w:rsidRPr="0062631B" w:rsidRDefault="001F3DE6" w:rsidP="003C0C4A">
            <w:pPr>
              <w:jc w:val="both"/>
              <w:rPr>
                <w:sz w:val="24"/>
                <w:szCs w:val="24"/>
              </w:rPr>
            </w:pPr>
            <w:r w:rsidRPr="0062631B">
              <w:rPr>
                <w:sz w:val="24"/>
                <w:szCs w:val="24"/>
              </w:rPr>
              <w:t>1</w:t>
            </w:r>
          </w:p>
        </w:tc>
        <w:tc>
          <w:tcPr>
            <w:tcW w:w="1339" w:type="dxa"/>
            <w:shd w:val="clear" w:color="auto" w:fill="auto"/>
          </w:tcPr>
          <w:p w:rsidR="001F3DE6" w:rsidRPr="0062631B" w:rsidRDefault="001F3DE6" w:rsidP="003C0C4A">
            <w:pPr>
              <w:jc w:val="both"/>
              <w:rPr>
                <w:sz w:val="24"/>
                <w:szCs w:val="24"/>
              </w:rPr>
            </w:pPr>
            <w:r w:rsidRPr="0062631B">
              <w:rPr>
                <w:sz w:val="24"/>
                <w:szCs w:val="24"/>
              </w:rPr>
              <w:t xml:space="preserve">2 </w:t>
            </w:r>
            <w:r w:rsidRPr="0062631B">
              <w:t>из состава команды</w:t>
            </w:r>
          </w:p>
        </w:tc>
      </w:tr>
      <w:tr w:rsidR="003C0C4A" w:rsidRPr="0062631B" w:rsidTr="00BE3604">
        <w:tc>
          <w:tcPr>
            <w:tcW w:w="561" w:type="dxa"/>
            <w:vMerge/>
            <w:shd w:val="clear" w:color="auto" w:fill="auto"/>
          </w:tcPr>
          <w:p w:rsidR="001F3DE6" w:rsidRPr="0062631B" w:rsidRDefault="001F3DE6" w:rsidP="003C0C4A">
            <w:pPr>
              <w:jc w:val="both"/>
              <w:rPr>
                <w:sz w:val="24"/>
                <w:szCs w:val="24"/>
              </w:rPr>
            </w:pPr>
          </w:p>
        </w:tc>
        <w:tc>
          <w:tcPr>
            <w:tcW w:w="3059" w:type="dxa"/>
            <w:shd w:val="clear" w:color="auto" w:fill="auto"/>
          </w:tcPr>
          <w:p w:rsidR="001F3DE6" w:rsidRPr="0062631B" w:rsidRDefault="001F3DE6" w:rsidP="003C0C4A">
            <w:pPr>
              <w:jc w:val="both"/>
              <w:rPr>
                <w:sz w:val="24"/>
                <w:szCs w:val="24"/>
              </w:rPr>
            </w:pPr>
            <w:r w:rsidRPr="0062631B">
              <w:rPr>
                <w:sz w:val="24"/>
                <w:szCs w:val="24"/>
              </w:rPr>
              <w:t>Бег 1000м.</w:t>
            </w:r>
          </w:p>
        </w:tc>
        <w:tc>
          <w:tcPr>
            <w:tcW w:w="2584" w:type="dxa"/>
            <w:shd w:val="clear" w:color="auto" w:fill="auto"/>
          </w:tcPr>
          <w:p w:rsidR="001F3DE6" w:rsidRPr="0062631B" w:rsidRDefault="001F3DE6" w:rsidP="003C0C4A">
            <w:pPr>
              <w:jc w:val="both"/>
              <w:rPr>
                <w:sz w:val="24"/>
                <w:szCs w:val="24"/>
              </w:rPr>
            </w:pPr>
            <w:r w:rsidRPr="0062631B">
              <w:rPr>
                <w:sz w:val="24"/>
                <w:szCs w:val="24"/>
              </w:rPr>
              <w:t xml:space="preserve">Личное </w:t>
            </w:r>
          </w:p>
        </w:tc>
        <w:tc>
          <w:tcPr>
            <w:tcW w:w="1217" w:type="dxa"/>
            <w:shd w:val="clear" w:color="auto" w:fill="auto"/>
          </w:tcPr>
          <w:p w:rsidR="001F3DE6" w:rsidRPr="0062631B" w:rsidRDefault="001F3DE6" w:rsidP="003C0C4A">
            <w:pPr>
              <w:jc w:val="both"/>
              <w:rPr>
                <w:sz w:val="24"/>
                <w:szCs w:val="24"/>
              </w:rPr>
            </w:pPr>
            <w:r w:rsidRPr="0062631B">
              <w:rPr>
                <w:sz w:val="24"/>
                <w:szCs w:val="24"/>
              </w:rPr>
              <w:t>1</w:t>
            </w:r>
          </w:p>
        </w:tc>
        <w:tc>
          <w:tcPr>
            <w:tcW w:w="1094" w:type="dxa"/>
            <w:shd w:val="clear" w:color="auto" w:fill="auto"/>
          </w:tcPr>
          <w:p w:rsidR="001F3DE6" w:rsidRPr="0062631B" w:rsidRDefault="001F3DE6" w:rsidP="003C0C4A">
            <w:pPr>
              <w:jc w:val="both"/>
              <w:rPr>
                <w:sz w:val="24"/>
                <w:szCs w:val="24"/>
              </w:rPr>
            </w:pPr>
            <w:r w:rsidRPr="0062631B">
              <w:rPr>
                <w:sz w:val="24"/>
                <w:szCs w:val="24"/>
              </w:rPr>
              <w:t>1</w:t>
            </w:r>
          </w:p>
        </w:tc>
        <w:tc>
          <w:tcPr>
            <w:tcW w:w="1339" w:type="dxa"/>
            <w:shd w:val="clear" w:color="auto" w:fill="auto"/>
          </w:tcPr>
          <w:p w:rsidR="001F3DE6" w:rsidRPr="0062631B" w:rsidRDefault="001F3DE6" w:rsidP="003C0C4A">
            <w:pPr>
              <w:jc w:val="both"/>
              <w:rPr>
                <w:sz w:val="24"/>
                <w:szCs w:val="24"/>
              </w:rPr>
            </w:pPr>
            <w:r w:rsidRPr="0062631B">
              <w:rPr>
                <w:sz w:val="24"/>
                <w:szCs w:val="24"/>
              </w:rPr>
              <w:t xml:space="preserve">2 </w:t>
            </w:r>
            <w:r w:rsidRPr="0062631B">
              <w:t>из состава команды</w:t>
            </w:r>
          </w:p>
        </w:tc>
      </w:tr>
      <w:tr w:rsidR="003C0C4A" w:rsidRPr="0062631B" w:rsidTr="00BE3604">
        <w:tc>
          <w:tcPr>
            <w:tcW w:w="561" w:type="dxa"/>
            <w:vMerge/>
            <w:shd w:val="clear" w:color="auto" w:fill="auto"/>
          </w:tcPr>
          <w:p w:rsidR="001F3DE6" w:rsidRPr="0062631B" w:rsidRDefault="001F3DE6" w:rsidP="003C0C4A">
            <w:pPr>
              <w:jc w:val="both"/>
              <w:rPr>
                <w:sz w:val="24"/>
                <w:szCs w:val="24"/>
              </w:rPr>
            </w:pPr>
          </w:p>
        </w:tc>
        <w:tc>
          <w:tcPr>
            <w:tcW w:w="3059" w:type="dxa"/>
            <w:shd w:val="clear" w:color="auto" w:fill="auto"/>
          </w:tcPr>
          <w:p w:rsidR="001F3DE6" w:rsidRPr="0062631B" w:rsidRDefault="001F3DE6" w:rsidP="003C0C4A">
            <w:pPr>
              <w:jc w:val="both"/>
              <w:rPr>
                <w:sz w:val="24"/>
                <w:szCs w:val="24"/>
              </w:rPr>
            </w:pPr>
            <w:r w:rsidRPr="0062631B">
              <w:rPr>
                <w:sz w:val="24"/>
                <w:szCs w:val="24"/>
              </w:rPr>
              <w:t xml:space="preserve">Прыжки в длину с места </w:t>
            </w:r>
          </w:p>
        </w:tc>
        <w:tc>
          <w:tcPr>
            <w:tcW w:w="2584" w:type="dxa"/>
            <w:shd w:val="clear" w:color="auto" w:fill="auto"/>
          </w:tcPr>
          <w:p w:rsidR="001F3DE6" w:rsidRPr="0062631B" w:rsidRDefault="001F3DE6" w:rsidP="003C0C4A">
            <w:pPr>
              <w:jc w:val="both"/>
              <w:rPr>
                <w:sz w:val="24"/>
                <w:szCs w:val="24"/>
              </w:rPr>
            </w:pPr>
            <w:r w:rsidRPr="0062631B">
              <w:rPr>
                <w:sz w:val="24"/>
                <w:szCs w:val="24"/>
              </w:rPr>
              <w:t xml:space="preserve">Личное </w:t>
            </w:r>
          </w:p>
        </w:tc>
        <w:tc>
          <w:tcPr>
            <w:tcW w:w="1217" w:type="dxa"/>
            <w:shd w:val="clear" w:color="auto" w:fill="auto"/>
          </w:tcPr>
          <w:p w:rsidR="001F3DE6" w:rsidRPr="0062631B" w:rsidRDefault="001F3DE6" w:rsidP="003C0C4A">
            <w:pPr>
              <w:jc w:val="both"/>
              <w:rPr>
                <w:sz w:val="24"/>
                <w:szCs w:val="24"/>
              </w:rPr>
            </w:pPr>
            <w:r w:rsidRPr="0062631B">
              <w:rPr>
                <w:sz w:val="24"/>
                <w:szCs w:val="24"/>
              </w:rPr>
              <w:t>1</w:t>
            </w:r>
          </w:p>
        </w:tc>
        <w:tc>
          <w:tcPr>
            <w:tcW w:w="1094" w:type="dxa"/>
            <w:shd w:val="clear" w:color="auto" w:fill="auto"/>
          </w:tcPr>
          <w:p w:rsidR="001F3DE6" w:rsidRPr="0062631B" w:rsidRDefault="001F3DE6" w:rsidP="003C0C4A">
            <w:pPr>
              <w:jc w:val="both"/>
              <w:rPr>
                <w:sz w:val="24"/>
                <w:szCs w:val="24"/>
              </w:rPr>
            </w:pPr>
            <w:r w:rsidRPr="0062631B">
              <w:rPr>
                <w:sz w:val="24"/>
                <w:szCs w:val="24"/>
              </w:rPr>
              <w:t>1</w:t>
            </w:r>
          </w:p>
        </w:tc>
        <w:tc>
          <w:tcPr>
            <w:tcW w:w="1339" w:type="dxa"/>
            <w:shd w:val="clear" w:color="auto" w:fill="auto"/>
          </w:tcPr>
          <w:p w:rsidR="001F3DE6" w:rsidRPr="0062631B" w:rsidRDefault="001F3DE6" w:rsidP="003C0C4A">
            <w:pPr>
              <w:jc w:val="both"/>
              <w:rPr>
                <w:sz w:val="24"/>
                <w:szCs w:val="24"/>
              </w:rPr>
            </w:pPr>
            <w:r w:rsidRPr="0062631B">
              <w:rPr>
                <w:sz w:val="24"/>
                <w:szCs w:val="24"/>
              </w:rPr>
              <w:t xml:space="preserve">2 </w:t>
            </w:r>
            <w:r w:rsidRPr="0062631B">
              <w:t>из состава команды</w:t>
            </w:r>
          </w:p>
        </w:tc>
      </w:tr>
      <w:tr w:rsidR="003C0C4A" w:rsidRPr="0062631B" w:rsidTr="00BE3604">
        <w:tc>
          <w:tcPr>
            <w:tcW w:w="561" w:type="dxa"/>
            <w:vMerge/>
            <w:shd w:val="clear" w:color="auto" w:fill="auto"/>
          </w:tcPr>
          <w:p w:rsidR="001F3DE6" w:rsidRPr="0062631B" w:rsidRDefault="001F3DE6" w:rsidP="003C0C4A">
            <w:pPr>
              <w:jc w:val="both"/>
              <w:rPr>
                <w:sz w:val="24"/>
                <w:szCs w:val="24"/>
              </w:rPr>
            </w:pPr>
          </w:p>
        </w:tc>
        <w:tc>
          <w:tcPr>
            <w:tcW w:w="3059" w:type="dxa"/>
            <w:shd w:val="clear" w:color="auto" w:fill="auto"/>
          </w:tcPr>
          <w:p w:rsidR="001F3DE6" w:rsidRPr="0062631B" w:rsidRDefault="001F3DE6" w:rsidP="003C0C4A">
            <w:pPr>
              <w:jc w:val="both"/>
              <w:rPr>
                <w:sz w:val="24"/>
                <w:szCs w:val="24"/>
              </w:rPr>
            </w:pPr>
            <w:r w:rsidRPr="0062631B">
              <w:rPr>
                <w:sz w:val="24"/>
                <w:szCs w:val="24"/>
              </w:rPr>
              <w:t>Метание спортивного снаряда</w:t>
            </w:r>
          </w:p>
        </w:tc>
        <w:tc>
          <w:tcPr>
            <w:tcW w:w="2584" w:type="dxa"/>
            <w:shd w:val="clear" w:color="auto" w:fill="auto"/>
          </w:tcPr>
          <w:p w:rsidR="001F3DE6" w:rsidRPr="0062631B" w:rsidRDefault="001F3DE6" w:rsidP="003C0C4A">
            <w:pPr>
              <w:jc w:val="both"/>
              <w:rPr>
                <w:sz w:val="24"/>
                <w:szCs w:val="24"/>
              </w:rPr>
            </w:pPr>
            <w:r w:rsidRPr="0062631B">
              <w:rPr>
                <w:sz w:val="24"/>
                <w:szCs w:val="24"/>
              </w:rPr>
              <w:t xml:space="preserve">Личное </w:t>
            </w:r>
          </w:p>
        </w:tc>
        <w:tc>
          <w:tcPr>
            <w:tcW w:w="1217" w:type="dxa"/>
            <w:shd w:val="clear" w:color="auto" w:fill="auto"/>
          </w:tcPr>
          <w:p w:rsidR="001F3DE6" w:rsidRPr="0062631B" w:rsidRDefault="001F3DE6" w:rsidP="003C0C4A">
            <w:pPr>
              <w:jc w:val="both"/>
              <w:rPr>
                <w:sz w:val="24"/>
                <w:szCs w:val="24"/>
              </w:rPr>
            </w:pPr>
            <w:r w:rsidRPr="0062631B">
              <w:rPr>
                <w:sz w:val="24"/>
                <w:szCs w:val="24"/>
              </w:rPr>
              <w:t>1</w:t>
            </w:r>
          </w:p>
        </w:tc>
        <w:tc>
          <w:tcPr>
            <w:tcW w:w="1094" w:type="dxa"/>
            <w:shd w:val="clear" w:color="auto" w:fill="auto"/>
          </w:tcPr>
          <w:p w:rsidR="001F3DE6" w:rsidRPr="0062631B" w:rsidRDefault="001F3DE6" w:rsidP="003C0C4A">
            <w:pPr>
              <w:jc w:val="both"/>
              <w:rPr>
                <w:sz w:val="24"/>
                <w:szCs w:val="24"/>
              </w:rPr>
            </w:pPr>
            <w:r w:rsidRPr="0062631B">
              <w:rPr>
                <w:sz w:val="24"/>
                <w:szCs w:val="24"/>
              </w:rPr>
              <w:t>1</w:t>
            </w:r>
          </w:p>
        </w:tc>
        <w:tc>
          <w:tcPr>
            <w:tcW w:w="1339" w:type="dxa"/>
            <w:shd w:val="clear" w:color="auto" w:fill="auto"/>
          </w:tcPr>
          <w:p w:rsidR="001F3DE6" w:rsidRPr="0062631B" w:rsidRDefault="001F3DE6" w:rsidP="003C0C4A">
            <w:pPr>
              <w:jc w:val="both"/>
              <w:rPr>
                <w:sz w:val="24"/>
                <w:szCs w:val="24"/>
              </w:rPr>
            </w:pPr>
            <w:r w:rsidRPr="0062631B">
              <w:rPr>
                <w:sz w:val="24"/>
                <w:szCs w:val="24"/>
              </w:rPr>
              <w:t xml:space="preserve">2 </w:t>
            </w:r>
            <w:r w:rsidRPr="0062631B">
              <w:t>из состава команды</w:t>
            </w:r>
          </w:p>
        </w:tc>
      </w:tr>
      <w:tr w:rsidR="003C0C4A" w:rsidRPr="0062631B" w:rsidTr="00BE3604">
        <w:tc>
          <w:tcPr>
            <w:tcW w:w="561" w:type="dxa"/>
            <w:shd w:val="clear" w:color="auto" w:fill="auto"/>
          </w:tcPr>
          <w:p w:rsidR="001F3DE6" w:rsidRPr="0062631B" w:rsidRDefault="001F3DE6" w:rsidP="003C0C4A">
            <w:pPr>
              <w:jc w:val="both"/>
              <w:rPr>
                <w:sz w:val="24"/>
                <w:szCs w:val="24"/>
              </w:rPr>
            </w:pPr>
            <w:r w:rsidRPr="0062631B">
              <w:rPr>
                <w:sz w:val="24"/>
                <w:szCs w:val="24"/>
              </w:rPr>
              <w:t>11.</w:t>
            </w:r>
          </w:p>
        </w:tc>
        <w:tc>
          <w:tcPr>
            <w:tcW w:w="3059" w:type="dxa"/>
            <w:shd w:val="clear" w:color="auto" w:fill="auto"/>
          </w:tcPr>
          <w:p w:rsidR="001F3DE6" w:rsidRPr="0062631B" w:rsidRDefault="001F3DE6" w:rsidP="003C0C4A">
            <w:pPr>
              <w:jc w:val="both"/>
              <w:rPr>
                <w:sz w:val="24"/>
                <w:szCs w:val="24"/>
              </w:rPr>
            </w:pPr>
            <w:r w:rsidRPr="0062631B">
              <w:rPr>
                <w:sz w:val="24"/>
                <w:szCs w:val="24"/>
              </w:rPr>
              <w:t>Городошный спорт</w:t>
            </w:r>
          </w:p>
          <w:p w:rsidR="001F3DE6" w:rsidRPr="0062631B" w:rsidRDefault="001F3DE6" w:rsidP="003C0C4A">
            <w:pPr>
              <w:jc w:val="both"/>
              <w:rPr>
                <w:sz w:val="24"/>
                <w:szCs w:val="24"/>
              </w:rPr>
            </w:pPr>
          </w:p>
        </w:tc>
        <w:tc>
          <w:tcPr>
            <w:tcW w:w="2584" w:type="dxa"/>
            <w:shd w:val="clear" w:color="auto" w:fill="auto"/>
          </w:tcPr>
          <w:p w:rsidR="001F3DE6" w:rsidRPr="0062631B" w:rsidRDefault="00BE3604" w:rsidP="00631872">
            <w:pPr>
              <w:rPr>
                <w:sz w:val="24"/>
                <w:szCs w:val="24"/>
              </w:rPr>
            </w:pPr>
            <w:r>
              <w:rPr>
                <w:sz w:val="24"/>
                <w:szCs w:val="24"/>
              </w:rPr>
              <w:t>Л</w:t>
            </w:r>
            <w:r w:rsidR="001F3DE6" w:rsidRPr="0062631B">
              <w:rPr>
                <w:sz w:val="24"/>
                <w:szCs w:val="24"/>
              </w:rPr>
              <w:t>ично-командное</w:t>
            </w:r>
          </w:p>
          <w:p w:rsidR="001F3DE6" w:rsidRPr="0062631B" w:rsidRDefault="001F3DE6" w:rsidP="00631872">
            <w:pPr>
              <w:rPr>
                <w:sz w:val="24"/>
                <w:szCs w:val="24"/>
              </w:rPr>
            </w:pPr>
            <w:r w:rsidRPr="0062631B">
              <w:rPr>
                <w:sz w:val="24"/>
                <w:szCs w:val="24"/>
              </w:rPr>
              <w:t>Общекомандный зачет</w:t>
            </w:r>
          </w:p>
        </w:tc>
        <w:tc>
          <w:tcPr>
            <w:tcW w:w="2311" w:type="dxa"/>
            <w:gridSpan w:val="2"/>
            <w:shd w:val="clear" w:color="auto" w:fill="auto"/>
          </w:tcPr>
          <w:p w:rsidR="001F3DE6" w:rsidRPr="0062631B" w:rsidRDefault="001F3DE6" w:rsidP="003C0C4A">
            <w:pPr>
              <w:jc w:val="center"/>
              <w:rPr>
                <w:sz w:val="24"/>
                <w:szCs w:val="24"/>
              </w:rPr>
            </w:pPr>
          </w:p>
          <w:p w:rsidR="001F3DE6" w:rsidRPr="0062631B" w:rsidRDefault="001F3DE6" w:rsidP="003C0C4A">
            <w:pPr>
              <w:jc w:val="center"/>
            </w:pPr>
            <w:r w:rsidRPr="0062631B">
              <w:t>независимо от пола</w:t>
            </w:r>
          </w:p>
        </w:tc>
        <w:tc>
          <w:tcPr>
            <w:tcW w:w="1339" w:type="dxa"/>
            <w:shd w:val="clear" w:color="auto" w:fill="auto"/>
          </w:tcPr>
          <w:p w:rsidR="001F3DE6" w:rsidRPr="0062631B" w:rsidRDefault="001F3DE6" w:rsidP="003C0C4A">
            <w:pPr>
              <w:jc w:val="center"/>
              <w:rPr>
                <w:sz w:val="24"/>
                <w:szCs w:val="24"/>
              </w:rPr>
            </w:pPr>
            <w:r w:rsidRPr="0062631B">
              <w:rPr>
                <w:sz w:val="24"/>
                <w:szCs w:val="24"/>
              </w:rPr>
              <w:t xml:space="preserve">2 </w:t>
            </w:r>
            <w:r w:rsidRPr="0062631B">
              <w:t>из состава команды</w:t>
            </w:r>
          </w:p>
        </w:tc>
      </w:tr>
      <w:tr w:rsidR="003C0C4A" w:rsidRPr="0062631B" w:rsidTr="00BE3604">
        <w:tc>
          <w:tcPr>
            <w:tcW w:w="561" w:type="dxa"/>
            <w:shd w:val="clear" w:color="auto" w:fill="auto"/>
          </w:tcPr>
          <w:p w:rsidR="001F3DE6" w:rsidRPr="0062631B" w:rsidRDefault="001F3DE6" w:rsidP="003C0C4A">
            <w:pPr>
              <w:jc w:val="both"/>
              <w:rPr>
                <w:sz w:val="24"/>
                <w:szCs w:val="24"/>
              </w:rPr>
            </w:pPr>
            <w:r w:rsidRPr="0062631B">
              <w:rPr>
                <w:sz w:val="24"/>
                <w:szCs w:val="24"/>
              </w:rPr>
              <w:lastRenderedPageBreak/>
              <w:t>12.</w:t>
            </w:r>
          </w:p>
        </w:tc>
        <w:tc>
          <w:tcPr>
            <w:tcW w:w="3059" w:type="dxa"/>
            <w:shd w:val="clear" w:color="auto" w:fill="auto"/>
          </w:tcPr>
          <w:p w:rsidR="001F3DE6" w:rsidRPr="0062631B" w:rsidRDefault="001F3DE6" w:rsidP="003C0C4A">
            <w:pPr>
              <w:jc w:val="both"/>
              <w:rPr>
                <w:sz w:val="24"/>
                <w:szCs w:val="24"/>
              </w:rPr>
            </w:pPr>
            <w:r w:rsidRPr="0062631B">
              <w:rPr>
                <w:sz w:val="24"/>
                <w:szCs w:val="24"/>
              </w:rPr>
              <w:t>Русские шашки</w:t>
            </w:r>
          </w:p>
        </w:tc>
        <w:tc>
          <w:tcPr>
            <w:tcW w:w="2584" w:type="dxa"/>
            <w:shd w:val="clear" w:color="auto" w:fill="auto"/>
          </w:tcPr>
          <w:p w:rsidR="001F3DE6" w:rsidRPr="0062631B" w:rsidRDefault="001F3DE6" w:rsidP="003C0C4A">
            <w:pPr>
              <w:jc w:val="both"/>
              <w:rPr>
                <w:sz w:val="24"/>
                <w:szCs w:val="24"/>
              </w:rPr>
            </w:pPr>
            <w:r w:rsidRPr="0062631B">
              <w:rPr>
                <w:sz w:val="24"/>
                <w:szCs w:val="24"/>
              </w:rPr>
              <w:t>Лично-командное Общекомандный зачет</w:t>
            </w:r>
          </w:p>
        </w:tc>
        <w:tc>
          <w:tcPr>
            <w:tcW w:w="1217" w:type="dxa"/>
            <w:shd w:val="clear" w:color="auto" w:fill="auto"/>
          </w:tcPr>
          <w:p w:rsidR="001F3DE6" w:rsidRPr="0062631B" w:rsidRDefault="001F3DE6" w:rsidP="003C0C4A">
            <w:pPr>
              <w:jc w:val="both"/>
              <w:rPr>
                <w:sz w:val="24"/>
                <w:szCs w:val="24"/>
              </w:rPr>
            </w:pPr>
            <w:r w:rsidRPr="0062631B">
              <w:rPr>
                <w:sz w:val="24"/>
                <w:szCs w:val="24"/>
              </w:rPr>
              <w:t>1</w:t>
            </w:r>
          </w:p>
        </w:tc>
        <w:tc>
          <w:tcPr>
            <w:tcW w:w="1094" w:type="dxa"/>
            <w:shd w:val="clear" w:color="auto" w:fill="auto"/>
          </w:tcPr>
          <w:p w:rsidR="001F3DE6" w:rsidRPr="0062631B" w:rsidRDefault="001F3DE6" w:rsidP="003C0C4A">
            <w:pPr>
              <w:jc w:val="both"/>
              <w:rPr>
                <w:sz w:val="24"/>
                <w:szCs w:val="24"/>
              </w:rPr>
            </w:pPr>
            <w:r w:rsidRPr="0062631B">
              <w:rPr>
                <w:sz w:val="24"/>
                <w:szCs w:val="24"/>
              </w:rPr>
              <w:t>1</w:t>
            </w:r>
          </w:p>
        </w:tc>
        <w:tc>
          <w:tcPr>
            <w:tcW w:w="1339" w:type="dxa"/>
            <w:shd w:val="clear" w:color="auto" w:fill="auto"/>
          </w:tcPr>
          <w:p w:rsidR="001F3DE6" w:rsidRPr="0062631B" w:rsidRDefault="001F3DE6" w:rsidP="003C0C4A">
            <w:pPr>
              <w:jc w:val="both"/>
              <w:rPr>
                <w:sz w:val="24"/>
                <w:szCs w:val="24"/>
              </w:rPr>
            </w:pPr>
            <w:r w:rsidRPr="0062631B">
              <w:rPr>
                <w:sz w:val="24"/>
                <w:szCs w:val="24"/>
              </w:rPr>
              <w:t xml:space="preserve">2 </w:t>
            </w:r>
            <w:r w:rsidRPr="0062631B">
              <w:t>из состава команды</w:t>
            </w:r>
          </w:p>
        </w:tc>
      </w:tr>
      <w:tr w:rsidR="003C0C4A" w:rsidRPr="0062631B" w:rsidTr="00BE3604">
        <w:trPr>
          <w:trHeight w:val="205"/>
        </w:trPr>
        <w:tc>
          <w:tcPr>
            <w:tcW w:w="561" w:type="dxa"/>
            <w:vMerge w:val="restart"/>
            <w:shd w:val="clear" w:color="auto" w:fill="auto"/>
          </w:tcPr>
          <w:p w:rsidR="001F3DE6" w:rsidRPr="0062631B" w:rsidRDefault="001F3DE6" w:rsidP="003C0C4A">
            <w:pPr>
              <w:jc w:val="both"/>
              <w:rPr>
                <w:sz w:val="24"/>
                <w:szCs w:val="24"/>
              </w:rPr>
            </w:pPr>
            <w:r w:rsidRPr="0062631B">
              <w:rPr>
                <w:sz w:val="24"/>
                <w:szCs w:val="24"/>
              </w:rPr>
              <w:t>13.</w:t>
            </w:r>
          </w:p>
        </w:tc>
        <w:tc>
          <w:tcPr>
            <w:tcW w:w="3059" w:type="dxa"/>
            <w:vMerge w:val="restart"/>
            <w:shd w:val="clear" w:color="auto" w:fill="auto"/>
          </w:tcPr>
          <w:p w:rsidR="001F3DE6" w:rsidRPr="0062631B" w:rsidRDefault="001F3DE6" w:rsidP="003C0C4A">
            <w:pPr>
              <w:jc w:val="both"/>
              <w:rPr>
                <w:sz w:val="24"/>
                <w:szCs w:val="24"/>
              </w:rPr>
            </w:pPr>
            <w:r w:rsidRPr="0062631B">
              <w:rPr>
                <w:sz w:val="24"/>
                <w:szCs w:val="24"/>
              </w:rPr>
              <w:t>ВФСК ГТО</w:t>
            </w:r>
          </w:p>
        </w:tc>
        <w:tc>
          <w:tcPr>
            <w:tcW w:w="2584" w:type="dxa"/>
            <w:vMerge w:val="restart"/>
            <w:shd w:val="clear" w:color="auto" w:fill="auto"/>
          </w:tcPr>
          <w:p w:rsidR="001F3DE6" w:rsidRPr="0062631B" w:rsidRDefault="001F3DE6" w:rsidP="003C0C4A">
            <w:pPr>
              <w:jc w:val="both"/>
              <w:rPr>
                <w:sz w:val="24"/>
                <w:szCs w:val="24"/>
              </w:rPr>
            </w:pPr>
          </w:p>
        </w:tc>
        <w:tc>
          <w:tcPr>
            <w:tcW w:w="1217" w:type="dxa"/>
            <w:shd w:val="clear" w:color="auto" w:fill="auto"/>
          </w:tcPr>
          <w:p w:rsidR="001F3DE6" w:rsidRPr="0062631B" w:rsidRDefault="001F3DE6" w:rsidP="003C0C4A">
            <w:pPr>
              <w:jc w:val="both"/>
              <w:rPr>
                <w:sz w:val="24"/>
                <w:szCs w:val="24"/>
              </w:rPr>
            </w:pPr>
            <w:r w:rsidRPr="0062631B">
              <w:rPr>
                <w:sz w:val="24"/>
                <w:szCs w:val="24"/>
              </w:rPr>
              <w:t>2</w:t>
            </w:r>
          </w:p>
        </w:tc>
        <w:tc>
          <w:tcPr>
            <w:tcW w:w="1094" w:type="dxa"/>
            <w:shd w:val="clear" w:color="auto" w:fill="auto"/>
          </w:tcPr>
          <w:p w:rsidR="001F3DE6" w:rsidRPr="0062631B" w:rsidRDefault="001F3DE6" w:rsidP="003C0C4A">
            <w:pPr>
              <w:jc w:val="both"/>
              <w:rPr>
                <w:sz w:val="24"/>
                <w:szCs w:val="24"/>
              </w:rPr>
            </w:pPr>
            <w:r w:rsidRPr="0062631B">
              <w:rPr>
                <w:sz w:val="24"/>
                <w:szCs w:val="24"/>
              </w:rPr>
              <w:t>2</w:t>
            </w:r>
          </w:p>
        </w:tc>
        <w:tc>
          <w:tcPr>
            <w:tcW w:w="1339" w:type="dxa"/>
            <w:vMerge w:val="restart"/>
            <w:shd w:val="clear" w:color="auto" w:fill="auto"/>
          </w:tcPr>
          <w:p w:rsidR="001F3DE6" w:rsidRPr="0062631B" w:rsidRDefault="001F3DE6" w:rsidP="003C0C4A">
            <w:pPr>
              <w:jc w:val="both"/>
              <w:rPr>
                <w:sz w:val="24"/>
                <w:szCs w:val="24"/>
              </w:rPr>
            </w:pPr>
            <w:r w:rsidRPr="0062631B">
              <w:rPr>
                <w:sz w:val="24"/>
                <w:szCs w:val="24"/>
              </w:rPr>
              <w:t xml:space="preserve">4 </w:t>
            </w:r>
            <w:r w:rsidRPr="0062631B">
              <w:t>из состава команды</w:t>
            </w:r>
          </w:p>
        </w:tc>
      </w:tr>
      <w:tr w:rsidR="003C0C4A" w:rsidRPr="0062631B" w:rsidTr="00BE3604">
        <w:trPr>
          <w:trHeight w:val="225"/>
        </w:trPr>
        <w:tc>
          <w:tcPr>
            <w:tcW w:w="561" w:type="dxa"/>
            <w:vMerge/>
            <w:shd w:val="clear" w:color="auto" w:fill="auto"/>
          </w:tcPr>
          <w:p w:rsidR="001F3DE6" w:rsidRPr="0062631B" w:rsidRDefault="001F3DE6" w:rsidP="003C0C4A">
            <w:pPr>
              <w:jc w:val="both"/>
              <w:rPr>
                <w:sz w:val="24"/>
                <w:szCs w:val="24"/>
              </w:rPr>
            </w:pPr>
          </w:p>
        </w:tc>
        <w:tc>
          <w:tcPr>
            <w:tcW w:w="3059" w:type="dxa"/>
            <w:vMerge/>
            <w:shd w:val="clear" w:color="auto" w:fill="auto"/>
          </w:tcPr>
          <w:p w:rsidR="001F3DE6" w:rsidRPr="0062631B" w:rsidRDefault="001F3DE6" w:rsidP="003C0C4A">
            <w:pPr>
              <w:jc w:val="both"/>
              <w:rPr>
                <w:sz w:val="24"/>
                <w:szCs w:val="24"/>
              </w:rPr>
            </w:pPr>
          </w:p>
        </w:tc>
        <w:tc>
          <w:tcPr>
            <w:tcW w:w="2584" w:type="dxa"/>
            <w:vMerge/>
            <w:shd w:val="clear" w:color="auto" w:fill="auto"/>
          </w:tcPr>
          <w:p w:rsidR="001F3DE6" w:rsidRPr="0062631B" w:rsidRDefault="001F3DE6" w:rsidP="003C0C4A">
            <w:pPr>
              <w:jc w:val="both"/>
              <w:rPr>
                <w:sz w:val="24"/>
                <w:szCs w:val="24"/>
              </w:rPr>
            </w:pPr>
          </w:p>
        </w:tc>
        <w:tc>
          <w:tcPr>
            <w:tcW w:w="2311" w:type="dxa"/>
            <w:gridSpan w:val="2"/>
            <w:shd w:val="clear" w:color="auto" w:fill="auto"/>
          </w:tcPr>
          <w:p w:rsidR="001F3DE6" w:rsidRPr="0062631B" w:rsidRDefault="001F3DE6" w:rsidP="003C0C4A">
            <w:pPr>
              <w:jc w:val="both"/>
            </w:pPr>
            <w:r w:rsidRPr="0062631B">
              <w:t>Любая возрастная ступень</w:t>
            </w:r>
          </w:p>
        </w:tc>
        <w:tc>
          <w:tcPr>
            <w:tcW w:w="1339" w:type="dxa"/>
            <w:vMerge/>
            <w:shd w:val="clear" w:color="auto" w:fill="auto"/>
          </w:tcPr>
          <w:p w:rsidR="001F3DE6" w:rsidRPr="0062631B" w:rsidRDefault="001F3DE6" w:rsidP="003C0C4A">
            <w:pPr>
              <w:jc w:val="both"/>
              <w:rPr>
                <w:sz w:val="24"/>
                <w:szCs w:val="24"/>
              </w:rPr>
            </w:pPr>
          </w:p>
        </w:tc>
      </w:tr>
      <w:tr w:rsidR="003C0C4A" w:rsidRPr="0062631B" w:rsidTr="00BE3604">
        <w:tc>
          <w:tcPr>
            <w:tcW w:w="561" w:type="dxa"/>
            <w:shd w:val="clear" w:color="auto" w:fill="auto"/>
          </w:tcPr>
          <w:p w:rsidR="001F3DE6" w:rsidRPr="0062631B" w:rsidRDefault="001F3DE6" w:rsidP="003C0C4A">
            <w:pPr>
              <w:jc w:val="both"/>
              <w:rPr>
                <w:sz w:val="24"/>
                <w:szCs w:val="24"/>
              </w:rPr>
            </w:pPr>
            <w:r w:rsidRPr="0062631B">
              <w:rPr>
                <w:sz w:val="24"/>
                <w:szCs w:val="24"/>
              </w:rPr>
              <w:t>14.</w:t>
            </w:r>
          </w:p>
        </w:tc>
        <w:tc>
          <w:tcPr>
            <w:tcW w:w="3059" w:type="dxa"/>
            <w:shd w:val="clear" w:color="auto" w:fill="auto"/>
          </w:tcPr>
          <w:p w:rsidR="001F3DE6" w:rsidRPr="0062631B" w:rsidRDefault="001F3DE6" w:rsidP="003C0C4A">
            <w:pPr>
              <w:jc w:val="both"/>
              <w:rPr>
                <w:sz w:val="24"/>
                <w:szCs w:val="24"/>
              </w:rPr>
            </w:pPr>
            <w:r w:rsidRPr="0062631B">
              <w:rPr>
                <w:sz w:val="24"/>
                <w:szCs w:val="24"/>
              </w:rPr>
              <w:t>Стрельба из пневматического оружия</w:t>
            </w:r>
          </w:p>
        </w:tc>
        <w:tc>
          <w:tcPr>
            <w:tcW w:w="2584" w:type="dxa"/>
            <w:shd w:val="clear" w:color="auto" w:fill="auto"/>
          </w:tcPr>
          <w:p w:rsidR="001F3DE6" w:rsidRPr="0062631B" w:rsidRDefault="001F3DE6" w:rsidP="003C0C4A">
            <w:pPr>
              <w:jc w:val="both"/>
              <w:rPr>
                <w:sz w:val="24"/>
                <w:szCs w:val="24"/>
              </w:rPr>
            </w:pPr>
            <w:r w:rsidRPr="0062631B">
              <w:rPr>
                <w:sz w:val="24"/>
                <w:szCs w:val="24"/>
              </w:rPr>
              <w:t>Лично-командное</w:t>
            </w:r>
          </w:p>
          <w:p w:rsidR="001F3DE6" w:rsidRPr="0062631B" w:rsidRDefault="001F3DE6" w:rsidP="003C0C4A">
            <w:pPr>
              <w:jc w:val="both"/>
              <w:rPr>
                <w:sz w:val="24"/>
                <w:szCs w:val="24"/>
              </w:rPr>
            </w:pPr>
            <w:r w:rsidRPr="0062631B">
              <w:rPr>
                <w:sz w:val="24"/>
                <w:szCs w:val="24"/>
              </w:rPr>
              <w:t>Общекомандный зачет</w:t>
            </w:r>
          </w:p>
        </w:tc>
        <w:tc>
          <w:tcPr>
            <w:tcW w:w="1217" w:type="dxa"/>
            <w:shd w:val="clear" w:color="auto" w:fill="auto"/>
          </w:tcPr>
          <w:p w:rsidR="001F3DE6" w:rsidRPr="0062631B" w:rsidRDefault="001F3DE6" w:rsidP="003C0C4A">
            <w:pPr>
              <w:jc w:val="both"/>
              <w:rPr>
                <w:sz w:val="24"/>
                <w:szCs w:val="24"/>
              </w:rPr>
            </w:pPr>
            <w:r w:rsidRPr="0062631B">
              <w:rPr>
                <w:sz w:val="24"/>
                <w:szCs w:val="24"/>
              </w:rPr>
              <w:t>1</w:t>
            </w:r>
          </w:p>
        </w:tc>
        <w:tc>
          <w:tcPr>
            <w:tcW w:w="1094" w:type="dxa"/>
            <w:shd w:val="clear" w:color="auto" w:fill="auto"/>
          </w:tcPr>
          <w:p w:rsidR="001F3DE6" w:rsidRPr="0062631B" w:rsidRDefault="001F3DE6" w:rsidP="003C0C4A">
            <w:pPr>
              <w:jc w:val="both"/>
              <w:rPr>
                <w:sz w:val="24"/>
                <w:szCs w:val="24"/>
              </w:rPr>
            </w:pPr>
            <w:r w:rsidRPr="0062631B">
              <w:rPr>
                <w:sz w:val="24"/>
                <w:szCs w:val="24"/>
              </w:rPr>
              <w:t>1</w:t>
            </w:r>
          </w:p>
        </w:tc>
        <w:tc>
          <w:tcPr>
            <w:tcW w:w="1339" w:type="dxa"/>
            <w:shd w:val="clear" w:color="auto" w:fill="auto"/>
          </w:tcPr>
          <w:p w:rsidR="001F3DE6" w:rsidRPr="0062631B" w:rsidRDefault="001F3DE6" w:rsidP="003C0C4A">
            <w:pPr>
              <w:jc w:val="both"/>
              <w:rPr>
                <w:sz w:val="24"/>
                <w:szCs w:val="24"/>
              </w:rPr>
            </w:pPr>
            <w:r w:rsidRPr="0062631B">
              <w:rPr>
                <w:sz w:val="24"/>
                <w:szCs w:val="24"/>
              </w:rPr>
              <w:t xml:space="preserve">2 </w:t>
            </w:r>
            <w:r w:rsidRPr="0062631B">
              <w:t>из состава команды</w:t>
            </w:r>
          </w:p>
        </w:tc>
      </w:tr>
      <w:tr w:rsidR="003C0C4A" w:rsidRPr="0062631B" w:rsidTr="00BE3604">
        <w:tc>
          <w:tcPr>
            <w:tcW w:w="561" w:type="dxa"/>
            <w:shd w:val="clear" w:color="auto" w:fill="auto"/>
          </w:tcPr>
          <w:p w:rsidR="001F3DE6" w:rsidRPr="0062631B" w:rsidRDefault="001F3DE6" w:rsidP="003C0C4A">
            <w:pPr>
              <w:jc w:val="both"/>
              <w:rPr>
                <w:sz w:val="24"/>
                <w:szCs w:val="24"/>
              </w:rPr>
            </w:pPr>
            <w:r w:rsidRPr="0062631B">
              <w:rPr>
                <w:sz w:val="24"/>
                <w:szCs w:val="24"/>
              </w:rPr>
              <w:t>15.</w:t>
            </w:r>
          </w:p>
        </w:tc>
        <w:tc>
          <w:tcPr>
            <w:tcW w:w="3059" w:type="dxa"/>
            <w:shd w:val="clear" w:color="auto" w:fill="auto"/>
          </w:tcPr>
          <w:p w:rsidR="001F3DE6" w:rsidRPr="0062631B" w:rsidRDefault="001F3DE6" w:rsidP="003C0C4A">
            <w:pPr>
              <w:jc w:val="both"/>
              <w:rPr>
                <w:sz w:val="24"/>
                <w:szCs w:val="24"/>
              </w:rPr>
            </w:pPr>
            <w:r w:rsidRPr="0062631B">
              <w:rPr>
                <w:sz w:val="24"/>
                <w:szCs w:val="24"/>
              </w:rPr>
              <w:t>Дартс</w:t>
            </w:r>
          </w:p>
        </w:tc>
        <w:tc>
          <w:tcPr>
            <w:tcW w:w="2584" w:type="dxa"/>
            <w:shd w:val="clear" w:color="auto" w:fill="auto"/>
          </w:tcPr>
          <w:p w:rsidR="001F3DE6" w:rsidRPr="0062631B" w:rsidRDefault="001F3DE6" w:rsidP="003C0C4A">
            <w:pPr>
              <w:jc w:val="both"/>
              <w:rPr>
                <w:sz w:val="24"/>
                <w:szCs w:val="24"/>
              </w:rPr>
            </w:pPr>
            <w:r w:rsidRPr="0062631B">
              <w:rPr>
                <w:sz w:val="24"/>
                <w:szCs w:val="24"/>
              </w:rPr>
              <w:t>Лично-командное</w:t>
            </w:r>
          </w:p>
          <w:p w:rsidR="001F3DE6" w:rsidRPr="0062631B" w:rsidRDefault="001F3DE6" w:rsidP="003C0C4A">
            <w:pPr>
              <w:jc w:val="both"/>
              <w:rPr>
                <w:sz w:val="24"/>
                <w:szCs w:val="24"/>
              </w:rPr>
            </w:pPr>
            <w:r w:rsidRPr="0062631B">
              <w:rPr>
                <w:sz w:val="24"/>
                <w:szCs w:val="24"/>
              </w:rPr>
              <w:t>Общекомандный зачет</w:t>
            </w:r>
          </w:p>
        </w:tc>
        <w:tc>
          <w:tcPr>
            <w:tcW w:w="1217" w:type="dxa"/>
            <w:shd w:val="clear" w:color="auto" w:fill="auto"/>
          </w:tcPr>
          <w:p w:rsidR="001F3DE6" w:rsidRPr="0062631B" w:rsidRDefault="001F3DE6" w:rsidP="003C0C4A">
            <w:pPr>
              <w:jc w:val="both"/>
              <w:rPr>
                <w:sz w:val="24"/>
                <w:szCs w:val="24"/>
              </w:rPr>
            </w:pPr>
            <w:r w:rsidRPr="0062631B">
              <w:rPr>
                <w:sz w:val="24"/>
                <w:szCs w:val="24"/>
              </w:rPr>
              <w:t>1</w:t>
            </w:r>
          </w:p>
        </w:tc>
        <w:tc>
          <w:tcPr>
            <w:tcW w:w="1094" w:type="dxa"/>
            <w:shd w:val="clear" w:color="auto" w:fill="auto"/>
          </w:tcPr>
          <w:p w:rsidR="001F3DE6" w:rsidRPr="0062631B" w:rsidRDefault="001F3DE6" w:rsidP="003C0C4A">
            <w:pPr>
              <w:jc w:val="both"/>
              <w:rPr>
                <w:sz w:val="24"/>
                <w:szCs w:val="24"/>
              </w:rPr>
            </w:pPr>
            <w:r w:rsidRPr="0062631B">
              <w:rPr>
                <w:sz w:val="24"/>
                <w:szCs w:val="24"/>
              </w:rPr>
              <w:t>1</w:t>
            </w:r>
          </w:p>
        </w:tc>
        <w:tc>
          <w:tcPr>
            <w:tcW w:w="1339" w:type="dxa"/>
            <w:shd w:val="clear" w:color="auto" w:fill="auto"/>
          </w:tcPr>
          <w:p w:rsidR="001F3DE6" w:rsidRPr="0062631B" w:rsidRDefault="001F3DE6" w:rsidP="003C0C4A">
            <w:pPr>
              <w:jc w:val="both"/>
              <w:rPr>
                <w:sz w:val="24"/>
                <w:szCs w:val="24"/>
              </w:rPr>
            </w:pPr>
            <w:r w:rsidRPr="0062631B">
              <w:rPr>
                <w:sz w:val="24"/>
                <w:szCs w:val="24"/>
              </w:rPr>
              <w:t xml:space="preserve">2 </w:t>
            </w:r>
            <w:r w:rsidRPr="0062631B">
              <w:t>из состава команды</w:t>
            </w:r>
          </w:p>
        </w:tc>
      </w:tr>
      <w:tr w:rsidR="003C0C4A" w:rsidRPr="0062631B" w:rsidTr="00BE3604">
        <w:tc>
          <w:tcPr>
            <w:tcW w:w="561" w:type="dxa"/>
            <w:shd w:val="clear" w:color="auto" w:fill="auto"/>
          </w:tcPr>
          <w:p w:rsidR="001F3DE6" w:rsidRPr="0062631B" w:rsidRDefault="001F3DE6" w:rsidP="003C0C4A">
            <w:pPr>
              <w:jc w:val="both"/>
              <w:rPr>
                <w:sz w:val="24"/>
                <w:szCs w:val="24"/>
              </w:rPr>
            </w:pPr>
            <w:r w:rsidRPr="0062631B">
              <w:rPr>
                <w:sz w:val="24"/>
                <w:szCs w:val="24"/>
              </w:rPr>
              <w:t>16.</w:t>
            </w:r>
          </w:p>
        </w:tc>
        <w:tc>
          <w:tcPr>
            <w:tcW w:w="3059" w:type="dxa"/>
            <w:shd w:val="clear" w:color="auto" w:fill="auto"/>
          </w:tcPr>
          <w:p w:rsidR="001F3DE6" w:rsidRPr="0062631B" w:rsidRDefault="001F3DE6" w:rsidP="003C0C4A">
            <w:pPr>
              <w:jc w:val="both"/>
              <w:rPr>
                <w:sz w:val="24"/>
                <w:szCs w:val="24"/>
              </w:rPr>
            </w:pPr>
            <w:r w:rsidRPr="0062631B">
              <w:rPr>
                <w:sz w:val="24"/>
                <w:szCs w:val="24"/>
              </w:rPr>
              <w:t>Стрельба из пневматического оружия</w:t>
            </w:r>
          </w:p>
        </w:tc>
        <w:tc>
          <w:tcPr>
            <w:tcW w:w="2584" w:type="dxa"/>
            <w:shd w:val="clear" w:color="auto" w:fill="auto"/>
          </w:tcPr>
          <w:p w:rsidR="001F3DE6" w:rsidRPr="0062631B" w:rsidRDefault="001F3DE6" w:rsidP="003C0C4A">
            <w:pPr>
              <w:jc w:val="both"/>
              <w:rPr>
                <w:sz w:val="24"/>
                <w:szCs w:val="24"/>
              </w:rPr>
            </w:pPr>
            <w:r w:rsidRPr="0062631B">
              <w:rPr>
                <w:sz w:val="24"/>
                <w:szCs w:val="24"/>
              </w:rPr>
              <w:t xml:space="preserve">Личное </w:t>
            </w:r>
          </w:p>
        </w:tc>
        <w:tc>
          <w:tcPr>
            <w:tcW w:w="2311" w:type="dxa"/>
            <w:gridSpan w:val="2"/>
            <w:shd w:val="clear" w:color="auto" w:fill="auto"/>
          </w:tcPr>
          <w:p w:rsidR="001F3DE6" w:rsidRPr="0062631B" w:rsidRDefault="001F3DE6" w:rsidP="003C0C4A">
            <w:pPr>
              <w:jc w:val="both"/>
            </w:pPr>
            <w:r w:rsidRPr="0062631B">
              <w:t>Участники – главы поселений не зависимо от пола</w:t>
            </w:r>
          </w:p>
        </w:tc>
        <w:tc>
          <w:tcPr>
            <w:tcW w:w="1339" w:type="dxa"/>
            <w:shd w:val="clear" w:color="auto" w:fill="auto"/>
          </w:tcPr>
          <w:p w:rsidR="001F3DE6" w:rsidRPr="0062631B" w:rsidRDefault="001F3DE6" w:rsidP="003C0C4A">
            <w:pPr>
              <w:jc w:val="both"/>
              <w:rPr>
                <w:sz w:val="24"/>
                <w:szCs w:val="24"/>
              </w:rPr>
            </w:pPr>
            <w:r w:rsidRPr="0062631B">
              <w:rPr>
                <w:sz w:val="24"/>
                <w:szCs w:val="24"/>
              </w:rPr>
              <w:t>1</w:t>
            </w:r>
          </w:p>
        </w:tc>
      </w:tr>
    </w:tbl>
    <w:bookmarkEnd w:id="2"/>
    <w:p w:rsidR="001F3DE6" w:rsidRPr="0062631B" w:rsidRDefault="001F3DE6" w:rsidP="0062631B">
      <w:pPr>
        <w:rPr>
          <w:b/>
          <w:sz w:val="26"/>
          <w:szCs w:val="26"/>
          <w:u w:val="single"/>
        </w:rPr>
      </w:pPr>
      <w:r w:rsidRPr="0062631B">
        <w:rPr>
          <w:b/>
          <w:sz w:val="26"/>
          <w:szCs w:val="26"/>
          <w:u w:val="single"/>
        </w:rPr>
        <w:t>9.  Условия проведения и зачет по видам спорта.</w:t>
      </w:r>
    </w:p>
    <w:p w:rsidR="001F3DE6" w:rsidRPr="0062631B" w:rsidRDefault="00631872" w:rsidP="0062631B">
      <w:pPr>
        <w:jc w:val="both"/>
        <w:rPr>
          <w:b/>
          <w:sz w:val="26"/>
          <w:szCs w:val="26"/>
          <w:u w:val="single"/>
        </w:rPr>
      </w:pPr>
      <w:bookmarkStart w:id="3" w:name="_Hlk113273447"/>
      <w:r>
        <w:rPr>
          <w:b/>
          <w:sz w:val="26"/>
          <w:szCs w:val="26"/>
          <w:u w:val="single"/>
        </w:rPr>
        <w:t xml:space="preserve">9.1. </w:t>
      </w:r>
      <w:r w:rsidR="001F3DE6" w:rsidRPr="0062631B">
        <w:rPr>
          <w:b/>
          <w:sz w:val="26"/>
          <w:szCs w:val="26"/>
          <w:u w:val="single"/>
        </w:rPr>
        <w:t>Волейбол</w:t>
      </w:r>
      <w:r>
        <w:rPr>
          <w:b/>
          <w:sz w:val="26"/>
          <w:szCs w:val="26"/>
          <w:u w:val="single"/>
        </w:rPr>
        <w:t xml:space="preserve"> (мужской и женский)</w:t>
      </w:r>
    </w:p>
    <w:p w:rsidR="001F3DE6" w:rsidRPr="0062631B" w:rsidRDefault="001F3DE6" w:rsidP="0062631B">
      <w:pPr>
        <w:jc w:val="both"/>
        <w:rPr>
          <w:sz w:val="26"/>
          <w:szCs w:val="26"/>
        </w:rPr>
      </w:pPr>
      <w:r w:rsidRPr="0062631B">
        <w:rPr>
          <w:sz w:val="26"/>
          <w:szCs w:val="26"/>
        </w:rPr>
        <w:t>Соревнования командные, проводятся среди мужских и женских команд отдельно. Победители определяются</w:t>
      </w:r>
      <w:r w:rsidRPr="0062631B">
        <w:rPr>
          <w:rFonts w:eastAsia="Calibri"/>
          <w:sz w:val="26"/>
          <w:szCs w:val="26"/>
        </w:rPr>
        <w:t xml:space="preserve"> по наибольшей сумме очков. За победу команде присуждается 2 очка, за поражение – 0 очков, в случае победы со счетом 2:1 команде присуждается-2 очка, в случае поражения команды со счетом 1:2 присуждается - 0 очков. В случае равенства очков у двух команд, определение победителей по личной встрече. При равном количестве очков у трех и более команд, места определяются по ризницам партий.</w:t>
      </w:r>
      <w:r w:rsidRPr="0062631B">
        <w:rPr>
          <w:sz w:val="26"/>
          <w:szCs w:val="26"/>
        </w:rPr>
        <w:t xml:space="preserve"> В случае равного количества очков по партиям, определение победителей по разнице забитых и пропущенных мячей. Иные условия оговариваются на заседании судейской коллегии. Соревнования проводятся по действующим правилам волейбола. </w:t>
      </w:r>
    </w:p>
    <w:p w:rsidR="001F3DE6" w:rsidRPr="0062631B" w:rsidRDefault="00631872" w:rsidP="0062631B">
      <w:pPr>
        <w:jc w:val="both"/>
        <w:rPr>
          <w:b/>
          <w:sz w:val="26"/>
          <w:szCs w:val="26"/>
          <w:u w:val="single"/>
        </w:rPr>
      </w:pPr>
      <w:r>
        <w:rPr>
          <w:b/>
          <w:sz w:val="26"/>
          <w:szCs w:val="26"/>
          <w:u w:val="single"/>
        </w:rPr>
        <w:t>9.2.</w:t>
      </w:r>
      <w:r w:rsidR="001F3DE6" w:rsidRPr="0062631B">
        <w:rPr>
          <w:b/>
          <w:sz w:val="26"/>
          <w:szCs w:val="26"/>
          <w:u w:val="single"/>
        </w:rPr>
        <w:t xml:space="preserve"> Мини-футбол</w:t>
      </w:r>
    </w:p>
    <w:p w:rsidR="001F3DE6" w:rsidRPr="0062631B" w:rsidRDefault="001F3DE6" w:rsidP="0062631B">
      <w:pPr>
        <w:jc w:val="both"/>
        <w:rPr>
          <w:sz w:val="26"/>
          <w:szCs w:val="26"/>
        </w:rPr>
      </w:pPr>
      <w:r w:rsidRPr="0062631B">
        <w:rPr>
          <w:sz w:val="26"/>
          <w:szCs w:val="26"/>
        </w:rPr>
        <w:t xml:space="preserve">Система и порядок проведения соревнований определяется судейской коллегией после окончания регистрации участников в зависимости от количества команд-участниц. </w:t>
      </w:r>
    </w:p>
    <w:p w:rsidR="001F3DE6" w:rsidRPr="0062631B" w:rsidRDefault="001F3DE6" w:rsidP="0062631B">
      <w:pPr>
        <w:jc w:val="both"/>
        <w:rPr>
          <w:sz w:val="26"/>
          <w:szCs w:val="26"/>
        </w:rPr>
      </w:pPr>
      <w:r w:rsidRPr="0062631B">
        <w:rPr>
          <w:sz w:val="26"/>
          <w:szCs w:val="26"/>
        </w:rPr>
        <w:t>Участники должны иметь футбольную форму, кеды или кроссовки. Запрещается играть в бутсах во избежание травм.</w:t>
      </w:r>
    </w:p>
    <w:p w:rsidR="001F3DE6" w:rsidRPr="0062631B" w:rsidRDefault="00631872" w:rsidP="0062631B">
      <w:pPr>
        <w:jc w:val="both"/>
        <w:rPr>
          <w:b/>
          <w:sz w:val="26"/>
          <w:szCs w:val="26"/>
          <w:u w:val="single"/>
        </w:rPr>
      </w:pPr>
      <w:r>
        <w:rPr>
          <w:b/>
          <w:sz w:val="26"/>
          <w:szCs w:val="26"/>
          <w:u w:val="single"/>
        </w:rPr>
        <w:t>9.3.</w:t>
      </w:r>
      <w:r w:rsidR="001F3DE6" w:rsidRPr="0062631B">
        <w:rPr>
          <w:b/>
          <w:sz w:val="26"/>
          <w:szCs w:val="26"/>
          <w:u w:val="single"/>
        </w:rPr>
        <w:t xml:space="preserve"> Силовой экстрим - Бросок гири через себя.</w:t>
      </w:r>
    </w:p>
    <w:p w:rsidR="001F3DE6" w:rsidRPr="0062631B" w:rsidRDefault="001F3DE6" w:rsidP="0062631B">
      <w:pPr>
        <w:jc w:val="both"/>
        <w:rPr>
          <w:b/>
          <w:sz w:val="26"/>
          <w:szCs w:val="26"/>
          <w:u w:val="single"/>
        </w:rPr>
      </w:pPr>
      <w:r w:rsidRPr="0062631B">
        <w:rPr>
          <w:sz w:val="26"/>
          <w:szCs w:val="26"/>
        </w:rPr>
        <w:t xml:space="preserve">Соревнования лично-командные, 2 участника </w:t>
      </w:r>
      <w:r w:rsidRPr="0062631B">
        <w:rPr>
          <w:color w:val="000000"/>
          <w:sz w:val="26"/>
          <w:szCs w:val="26"/>
          <w:shd w:val="clear" w:color="auto" w:fill="FFFFFF"/>
        </w:rPr>
        <w:t>(1м+1ж)</w:t>
      </w:r>
      <w:r w:rsidRPr="0062631B">
        <w:rPr>
          <w:sz w:val="26"/>
          <w:szCs w:val="26"/>
        </w:rPr>
        <w:t>, личное первенство определяется раздельно среди мужчин и женщин, вес участника не имеет значения.</w:t>
      </w:r>
    </w:p>
    <w:p w:rsidR="001F3DE6" w:rsidRPr="0062631B" w:rsidRDefault="001F3DE6" w:rsidP="00631872">
      <w:pPr>
        <w:jc w:val="both"/>
        <w:rPr>
          <w:sz w:val="26"/>
          <w:szCs w:val="26"/>
        </w:rPr>
      </w:pPr>
      <w:r w:rsidRPr="0062631B">
        <w:rPr>
          <w:sz w:val="26"/>
          <w:szCs w:val="26"/>
        </w:rPr>
        <w:t>Вес гири - для мужчин – 16 кг</w:t>
      </w:r>
      <w:r w:rsidR="00631872">
        <w:rPr>
          <w:sz w:val="26"/>
          <w:szCs w:val="26"/>
        </w:rPr>
        <w:t xml:space="preserve">.; </w:t>
      </w:r>
      <w:r w:rsidRPr="0062631B">
        <w:rPr>
          <w:sz w:val="26"/>
          <w:szCs w:val="26"/>
        </w:rPr>
        <w:t>для женщин – 8 кг.</w:t>
      </w:r>
    </w:p>
    <w:p w:rsidR="001F3DE6" w:rsidRPr="0062631B" w:rsidRDefault="001F3DE6" w:rsidP="0062631B">
      <w:pPr>
        <w:jc w:val="both"/>
        <w:rPr>
          <w:sz w:val="26"/>
          <w:szCs w:val="26"/>
        </w:rPr>
      </w:pPr>
      <w:r w:rsidRPr="0062631B">
        <w:rPr>
          <w:sz w:val="26"/>
          <w:szCs w:val="26"/>
        </w:rPr>
        <w:t>Бросок гири на максимальное расстояние. Каждому участнику дается три попытки.</w:t>
      </w:r>
    </w:p>
    <w:p w:rsidR="001F3DE6" w:rsidRPr="0062631B" w:rsidRDefault="001F3DE6" w:rsidP="0062631B">
      <w:pPr>
        <w:jc w:val="both"/>
        <w:rPr>
          <w:sz w:val="26"/>
          <w:szCs w:val="26"/>
        </w:rPr>
      </w:pPr>
      <w:r w:rsidRPr="0062631B">
        <w:rPr>
          <w:sz w:val="26"/>
          <w:szCs w:val="26"/>
        </w:rPr>
        <w:t>Итоги в личном первенстве – в зачет идет один лучший результат участника (их трех попыток).</w:t>
      </w:r>
      <w:r w:rsidR="00631872">
        <w:rPr>
          <w:sz w:val="26"/>
          <w:szCs w:val="26"/>
        </w:rPr>
        <w:t xml:space="preserve"> </w:t>
      </w:r>
      <w:r w:rsidRPr="0062631B">
        <w:rPr>
          <w:sz w:val="26"/>
          <w:szCs w:val="26"/>
        </w:rPr>
        <w:t>Итоги командного первенства – сумма лучших результатов обоих участников.</w:t>
      </w:r>
    </w:p>
    <w:p w:rsidR="001F3DE6" w:rsidRPr="0062631B" w:rsidRDefault="00631872" w:rsidP="0062631B">
      <w:pPr>
        <w:jc w:val="both"/>
        <w:rPr>
          <w:b/>
          <w:sz w:val="26"/>
          <w:szCs w:val="26"/>
          <w:u w:val="single"/>
        </w:rPr>
      </w:pPr>
      <w:r>
        <w:rPr>
          <w:b/>
          <w:sz w:val="26"/>
          <w:szCs w:val="26"/>
          <w:u w:val="single"/>
        </w:rPr>
        <w:t>9.4.</w:t>
      </w:r>
      <w:r w:rsidR="001F3DE6" w:rsidRPr="0062631B">
        <w:rPr>
          <w:b/>
          <w:sz w:val="26"/>
          <w:szCs w:val="26"/>
          <w:u w:val="single"/>
        </w:rPr>
        <w:t xml:space="preserve"> Армрестлинг</w:t>
      </w:r>
    </w:p>
    <w:p w:rsidR="001F3DE6" w:rsidRPr="0062631B" w:rsidRDefault="001F3DE6" w:rsidP="0062631B">
      <w:pPr>
        <w:tabs>
          <w:tab w:val="left" w:pos="993"/>
        </w:tabs>
        <w:jc w:val="both"/>
        <w:rPr>
          <w:color w:val="000000"/>
          <w:sz w:val="26"/>
          <w:szCs w:val="26"/>
          <w:shd w:val="clear" w:color="auto" w:fill="FFFFFF"/>
        </w:rPr>
      </w:pPr>
      <w:r w:rsidRPr="0062631B">
        <w:rPr>
          <w:color w:val="000000"/>
          <w:sz w:val="26"/>
          <w:szCs w:val="26"/>
          <w:shd w:val="clear" w:color="auto" w:fill="FFFFFF"/>
        </w:rPr>
        <w:t>Соревнования лично-командные, но без учета результатов в общекомандный</w:t>
      </w:r>
    </w:p>
    <w:p w:rsidR="001F3DE6" w:rsidRPr="0062631B" w:rsidRDefault="001F3DE6" w:rsidP="0062631B">
      <w:pPr>
        <w:tabs>
          <w:tab w:val="left" w:pos="993"/>
        </w:tabs>
        <w:jc w:val="both"/>
        <w:rPr>
          <w:color w:val="000000"/>
          <w:sz w:val="26"/>
          <w:szCs w:val="26"/>
          <w:shd w:val="clear" w:color="auto" w:fill="FFFFFF"/>
        </w:rPr>
      </w:pPr>
      <w:r w:rsidRPr="0062631B">
        <w:rPr>
          <w:color w:val="000000"/>
          <w:sz w:val="26"/>
          <w:szCs w:val="26"/>
          <w:shd w:val="clear" w:color="auto" w:fill="FFFFFF"/>
        </w:rPr>
        <w:t>зачет по подгруппам. Система проведения соревнований будет определена на заседании судейской коллегии согласно численности заявленных участников: либо по протоколу в весовых категориях до 75 кг, до 85 кг, свыше 85 кг, либо по олимпийской системе согласно Правил Всемирной Федерации Армспорта по Армрестлингу.</w:t>
      </w:r>
    </w:p>
    <w:p w:rsidR="001F3DE6" w:rsidRPr="0062631B" w:rsidRDefault="001F3DE6" w:rsidP="0062631B">
      <w:pPr>
        <w:tabs>
          <w:tab w:val="left" w:pos="993"/>
        </w:tabs>
        <w:jc w:val="both"/>
        <w:rPr>
          <w:sz w:val="26"/>
          <w:szCs w:val="26"/>
        </w:rPr>
      </w:pPr>
      <w:r w:rsidRPr="0062631B">
        <w:rPr>
          <w:sz w:val="26"/>
          <w:szCs w:val="26"/>
        </w:rPr>
        <w:t xml:space="preserve">Соревнования состоятся во 2й день районных летних спортивных игр: </w:t>
      </w:r>
    </w:p>
    <w:p w:rsidR="001F3DE6" w:rsidRPr="0062631B" w:rsidRDefault="001F3DE6" w:rsidP="0062631B">
      <w:pPr>
        <w:tabs>
          <w:tab w:val="left" w:pos="993"/>
        </w:tabs>
        <w:jc w:val="both"/>
        <w:rPr>
          <w:sz w:val="26"/>
          <w:szCs w:val="26"/>
        </w:rPr>
      </w:pPr>
      <w:r w:rsidRPr="0062631B">
        <w:rPr>
          <w:sz w:val="26"/>
          <w:szCs w:val="26"/>
        </w:rPr>
        <w:t>1)</w:t>
      </w:r>
      <w:r w:rsidR="00631872">
        <w:rPr>
          <w:sz w:val="26"/>
          <w:szCs w:val="26"/>
        </w:rPr>
        <w:t> </w:t>
      </w:r>
      <w:r w:rsidRPr="0062631B">
        <w:rPr>
          <w:sz w:val="26"/>
          <w:szCs w:val="26"/>
        </w:rPr>
        <w:t xml:space="preserve">Мастер-класс (рано утром) для участников, заявленных для участия в соревнованиях. Участник, не прошедший мастер-класс, может быть не допущен к соревнованиям, во избежание различного рода травм. </w:t>
      </w:r>
    </w:p>
    <w:p w:rsidR="001F3DE6" w:rsidRPr="0062631B" w:rsidRDefault="001F3DE6" w:rsidP="0062631B">
      <w:pPr>
        <w:tabs>
          <w:tab w:val="left" w:pos="993"/>
        </w:tabs>
        <w:jc w:val="both"/>
        <w:rPr>
          <w:sz w:val="26"/>
          <w:szCs w:val="26"/>
        </w:rPr>
      </w:pPr>
      <w:r w:rsidRPr="0062631B">
        <w:rPr>
          <w:sz w:val="26"/>
          <w:szCs w:val="26"/>
        </w:rPr>
        <w:t>2) Взвешивание (за 1 час до начала соревнований) каждого участника, допущенного к соревнованиям по итогам прохождения мастер-класса.</w:t>
      </w:r>
    </w:p>
    <w:p w:rsidR="001F3DE6" w:rsidRPr="0062631B" w:rsidRDefault="001F3DE6" w:rsidP="0062631B">
      <w:pPr>
        <w:tabs>
          <w:tab w:val="left" w:pos="993"/>
        </w:tabs>
        <w:jc w:val="both"/>
        <w:rPr>
          <w:sz w:val="26"/>
          <w:szCs w:val="26"/>
        </w:rPr>
      </w:pPr>
      <w:r w:rsidRPr="0062631B">
        <w:rPr>
          <w:sz w:val="26"/>
          <w:szCs w:val="26"/>
        </w:rPr>
        <w:lastRenderedPageBreak/>
        <w:t>3)</w:t>
      </w:r>
      <w:r w:rsidR="00631872">
        <w:rPr>
          <w:sz w:val="26"/>
          <w:szCs w:val="26"/>
        </w:rPr>
        <w:t> </w:t>
      </w:r>
      <w:r w:rsidRPr="0062631B">
        <w:rPr>
          <w:sz w:val="26"/>
          <w:szCs w:val="26"/>
        </w:rPr>
        <w:t xml:space="preserve">Соревнования. Личное первенство определяется раздельно среди мужчин и женщин, в весовых категориях до 75 кг, до 85 кг, свыше 85 кг. </w:t>
      </w:r>
    </w:p>
    <w:p w:rsidR="001F3DE6" w:rsidRPr="0062631B" w:rsidRDefault="001F3DE6" w:rsidP="0062631B">
      <w:pPr>
        <w:tabs>
          <w:tab w:val="left" w:pos="993"/>
        </w:tabs>
        <w:jc w:val="both"/>
        <w:rPr>
          <w:sz w:val="26"/>
          <w:szCs w:val="26"/>
        </w:rPr>
      </w:pPr>
      <w:r w:rsidRPr="0062631B">
        <w:rPr>
          <w:sz w:val="26"/>
          <w:szCs w:val="26"/>
        </w:rPr>
        <w:t>Командное первенство определяется по четырём (2м мужским + 2м женским) лучшим результатам, показанным спортсменами в весовых категориях: до 85 кг, свыше 85 кг.</w:t>
      </w:r>
    </w:p>
    <w:p w:rsidR="001F3DE6" w:rsidRPr="0062631B" w:rsidRDefault="00631872" w:rsidP="0062631B">
      <w:pPr>
        <w:tabs>
          <w:tab w:val="left" w:pos="993"/>
        </w:tabs>
        <w:jc w:val="both"/>
        <w:rPr>
          <w:b/>
          <w:sz w:val="26"/>
          <w:szCs w:val="26"/>
          <w:u w:val="single"/>
        </w:rPr>
      </w:pPr>
      <w:r>
        <w:rPr>
          <w:b/>
          <w:sz w:val="26"/>
          <w:szCs w:val="26"/>
          <w:u w:val="single"/>
        </w:rPr>
        <w:t xml:space="preserve">9.5. </w:t>
      </w:r>
      <w:r w:rsidR="001F3DE6" w:rsidRPr="0062631B">
        <w:rPr>
          <w:b/>
          <w:sz w:val="26"/>
          <w:szCs w:val="26"/>
          <w:u w:val="single"/>
        </w:rPr>
        <w:t xml:space="preserve"> </w:t>
      </w:r>
      <w:proofErr w:type="spellStart"/>
      <w:r w:rsidR="001F3DE6" w:rsidRPr="0062631B">
        <w:rPr>
          <w:b/>
          <w:sz w:val="26"/>
          <w:szCs w:val="26"/>
          <w:u w:val="single"/>
        </w:rPr>
        <w:t>Швунг</w:t>
      </w:r>
      <w:proofErr w:type="spellEnd"/>
      <w:r w:rsidR="001F3DE6" w:rsidRPr="0062631B">
        <w:rPr>
          <w:b/>
          <w:sz w:val="26"/>
          <w:szCs w:val="26"/>
          <w:u w:val="single"/>
        </w:rPr>
        <w:t xml:space="preserve"> гантели</w:t>
      </w:r>
    </w:p>
    <w:p w:rsidR="001F3DE6" w:rsidRPr="0062631B" w:rsidRDefault="001F3DE6" w:rsidP="0062631B">
      <w:pPr>
        <w:jc w:val="both"/>
        <w:rPr>
          <w:sz w:val="26"/>
          <w:szCs w:val="26"/>
        </w:rPr>
      </w:pPr>
      <w:r w:rsidRPr="0062631B">
        <w:rPr>
          <w:sz w:val="26"/>
          <w:szCs w:val="26"/>
        </w:rPr>
        <w:t xml:space="preserve">Соревнования личные. К участию приглашаются мужчины. Выполняется подъем снаряда (гантель весом 40 кг.) с покрышки одинаковой высоты по полному циклу над головой на вытянутой руке на количество повторений (раз), вес гантели фиксированный 40 кг. Лимит времени 1 мин. (60 секунд). Повторение засчитывается при полной фиксации в локтевом и коленном суставах по свистку судьи. Упражнение считается завершённым по окончании времени. Если по окончании времени снаряд находится в руках участника и выполнен полный подъём данное повторение засчитывается. При касании гантелью земли упражнение считается законченным. </w:t>
      </w:r>
    </w:p>
    <w:p w:rsidR="001F3DE6" w:rsidRPr="0062631B" w:rsidRDefault="00631872" w:rsidP="0062631B">
      <w:pPr>
        <w:jc w:val="both"/>
        <w:rPr>
          <w:b/>
          <w:sz w:val="26"/>
          <w:szCs w:val="26"/>
          <w:u w:val="single"/>
        </w:rPr>
      </w:pPr>
      <w:r>
        <w:rPr>
          <w:b/>
          <w:sz w:val="26"/>
          <w:szCs w:val="26"/>
          <w:u w:val="single"/>
        </w:rPr>
        <w:t xml:space="preserve">9.6. </w:t>
      </w:r>
      <w:r w:rsidR="001F3DE6" w:rsidRPr="0062631B">
        <w:rPr>
          <w:b/>
          <w:sz w:val="26"/>
          <w:szCs w:val="26"/>
          <w:u w:val="single"/>
        </w:rPr>
        <w:t xml:space="preserve"> Настольный теннис</w:t>
      </w:r>
    </w:p>
    <w:p w:rsidR="001F3DE6" w:rsidRPr="0062631B" w:rsidRDefault="001F3DE6" w:rsidP="0062631B">
      <w:pPr>
        <w:jc w:val="both"/>
        <w:rPr>
          <w:rFonts w:eastAsia="Calibri"/>
          <w:sz w:val="26"/>
          <w:szCs w:val="26"/>
          <w:shd w:val="clear" w:color="auto" w:fill="FFFFFF"/>
        </w:rPr>
      </w:pPr>
      <w:r w:rsidRPr="0062631B">
        <w:rPr>
          <w:rFonts w:eastAsia="Calibri"/>
          <w:sz w:val="26"/>
          <w:szCs w:val="26"/>
        </w:rPr>
        <w:t xml:space="preserve">Соревнования лично-командные. </w:t>
      </w:r>
      <w:r w:rsidRPr="0062631B">
        <w:rPr>
          <w:rFonts w:eastAsia="Calibri"/>
          <w:bCs/>
          <w:sz w:val="26"/>
          <w:szCs w:val="26"/>
          <w:shd w:val="clear" w:color="auto" w:fill="FFFFFF"/>
        </w:rPr>
        <w:t>Победители</w:t>
      </w:r>
      <w:r w:rsidRPr="0062631B">
        <w:rPr>
          <w:rFonts w:eastAsia="Calibri"/>
          <w:sz w:val="26"/>
          <w:szCs w:val="26"/>
          <w:shd w:val="clear" w:color="auto" w:fill="FFFFFF"/>
        </w:rPr>
        <w:t> в личном первенстве определяются по наибольшей сумме набранных очков (победа-2 очка, поражение -0 очков). В случае равенства очков у двух участников команд, </w:t>
      </w:r>
      <w:r w:rsidRPr="0062631B">
        <w:rPr>
          <w:rFonts w:eastAsia="Calibri"/>
          <w:bCs/>
          <w:sz w:val="26"/>
          <w:szCs w:val="26"/>
          <w:shd w:val="clear" w:color="auto" w:fill="FFFFFF"/>
        </w:rPr>
        <w:t>победитель</w:t>
      </w:r>
      <w:r w:rsidRPr="0062631B">
        <w:rPr>
          <w:rFonts w:eastAsia="Calibri"/>
          <w:sz w:val="26"/>
          <w:szCs w:val="26"/>
          <w:shd w:val="clear" w:color="auto" w:fill="FFFFFF"/>
        </w:rPr>
        <w:t> определяется по результатам встречи между ними. В случае равенства очков у трех и более, победитель определяется по разнице партий. Команда-победитель определяется по минимальной сумме занятых мест игроков команды.</w:t>
      </w:r>
      <w:r w:rsidRPr="0062631B">
        <w:rPr>
          <w:rFonts w:eastAsia="Calibri"/>
          <w:i/>
          <w:sz w:val="26"/>
          <w:szCs w:val="26"/>
          <w:shd w:val="clear" w:color="auto" w:fill="FFFFFF"/>
        </w:rPr>
        <w:t xml:space="preserve"> </w:t>
      </w:r>
    </w:p>
    <w:p w:rsidR="001F3DE6" w:rsidRPr="0062631B" w:rsidRDefault="00631872" w:rsidP="0062631B">
      <w:pPr>
        <w:jc w:val="both"/>
        <w:rPr>
          <w:b/>
          <w:sz w:val="26"/>
          <w:szCs w:val="26"/>
          <w:u w:val="single"/>
        </w:rPr>
      </w:pPr>
      <w:r>
        <w:rPr>
          <w:b/>
          <w:sz w:val="26"/>
          <w:szCs w:val="26"/>
          <w:u w:val="single"/>
        </w:rPr>
        <w:t>9.7.</w:t>
      </w:r>
      <w:r w:rsidR="001F3DE6" w:rsidRPr="0062631B">
        <w:rPr>
          <w:b/>
          <w:sz w:val="26"/>
          <w:szCs w:val="26"/>
          <w:u w:val="single"/>
        </w:rPr>
        <w:t xml:space="preserve"> Перетягивание каната</w:t>
      </w:r>
    </w:p>
    <w:p w:rsidR="001F3DE6" w:rsidRPr="0062631B" w:rsidRDefault="001F3DE6" w:rsidP="0062631B">
      <w:pPr>
        <w:jc w:val="both"/>
        <w:rPr>
          <w:sz w:val="26"/>
          <w:szCs w:val="26"/>
        </w:rPr>
      </w:pPr>
      <w:r w:rsidRPr="0062631B">
        <w:rPr>
          <w:sz w:val="26"/>
          <w:szCs w:val="26"/>
        </w:rPr>
        <w:t xml:space="preserve">Соревнования командные. К соревнованиям допускаются участники, прошедшие мандатную комиссию, на старт участники предоставляют оригинал паспорта. </w:t>
      </w:r>
    </w:p>
    <w:p w:rsidR="001F3DE6" w:rsidRPr="0062631B" w:rsidRDefault="001F3DE6" w:rsidP="0062631B">
      <w:pPr>
        <w:jc w:val="both"/>
        <w:rPr>
          <w:sz w:val="26"/>
          <w:szCs w:val="26"/>
        </w:rPr>
      </w:pPr>
      <w:r w:rsidRPr="0062631B">
        <w:rPr>
          <w:sz w:val="26"/>
          <w:szCs w:val="26"/>
        </w:rPr>
        <w:t xml:space="preserve">Общий вес команды (6 человек) не должен превышать 500 кг (+ - 20 кг). Взвешивание проводится перед началом соревнований. </w:t>
      </w:r>
    </w:p>
    <w:p w:rsidR="001F3DE6" w:rsidRPr="0062631B" w:rsidRDefault="001F3DE6" w:rsidP="0062631B">
      <w:pPr>
        <w:jc w:val="both"/>
        <w:rPr>
          <w:sz w:val="26"/>
          <w:szCs w:val="26"/>
        </w:rPr>
      </w:pPr>
      <w:r w:rsidRPr="0062631B">
        <w:rPr>
          <w:sz w:val="26"/>
          <w:szCs w:val="26"/>
        </w:rPr>
        <w:t xml:space="preserve">Форма одежды – произвольная, обувь – ботинки или кроссовки. Бутсы или иная обувь с шипами не разрешаются. </w:t>
      </w:r>
    </w:p>
    <w:p w:rsidR="001F3DE6" w:rsidRPr="0062631B" w:rsidRDefault="001F3DE6" w:rsidP="0062631B">
      <w:pPr>
        <w:jc w:val="both"/>
        <w:rPr>
          <w:sz w:val="26"/>
          <w:szCs w:val="26"/>
        </w:rPr>
      </w:pPr>
      <w:r w:rsidRPr="0062631B">
        <w:rPr>
          <w:sz w:val="26"/>
          <w:szCs w:val="26"/>
        </w:rPr>
        <w:t xml:space="preserve">Встреча между командами состоит из трёх попыток. В случае победы одной из команд в двух попытках, третья не проводится. </w:t>
      </w:r>
    </w:p>
    <w:p w:rsidR="001F3DE6" w:rsidRPr="0062631B" w:rsidRDefault="001F3DE6" w:rsidP="0062631B">
      <w:pPr>
        <w:jc w:val="both"/>
        <w:rPr>
          <w:sz w:val="26"/>
          <w:szCs w:val="26"/>
        </w:rPr>
      </w:pPr>
      <w:r w:rsidRPr="0062631B">
        <w:rPr>
          <w:sz w:val="26"/>
          <w:szCs w:val="26"/>
        </w:rPr>
        <w:t>После каждой попытки команды меняются местами и отдыхают (не более 3х минут). Победа в схватке присуждается той команде, которая перетянет канат на свою сторону настолько, чтобы одна из боковых меток каната пересекла среднюю линию на земле.</w:t>
      </w:r>
      <w:r w:rsidR="00631872">
        <w:rPr>
          <w:sz w:val="26"/>
          <w:szCs w:val="26"/>
        </w:rPr>
        <w:t xml:space="preserve"> </w:t>
      </w:r>
      <w:r w:rsidRPr="0062631B">
        <w:rPr>
          <w:sz w:val="26"/>
          <w:szCs w:val="26"/>
        </w:rPr>
        <w:t>Очки начисляются следующим образом: 1</w:t>
      </w:r>
      <w:r w:rsidRPr="0062631B">
        <w:rPr>
          <w:sz w:val="26"/>
          <w:szCs w:val="26"/>
          <w:vertAlign w:val="superscript"/>
        </w:rPr>
        <w:t>е</w:t>
      </w:r>
      <w:r w:rsidRPr="0062631B">
        <w:rPr>
          <w:sz w:val="26"/>
          <w:szCs w:val="26"/>
        </w:rPr>
        <w:t>место = 1очко, 2</w:t>
      </w:r>
      <w:r w:rsidRPr="0062631B">
        <w:rPr>
          <w:sz w:val="26"/>
          <w:szCs w:val="26"/>
          <w:vertAlign w:val="superscript"/>
        </w:rPr>
        <w:t>е</w:t>
      </w:r>
      <w:r w:rsidRPr="0062631B">
        <w:rPr>
          <w:sz w:val="26"/>
          <w:szCs w:val="26"/>
        </w:rPr>
        <w:t>место = 2очка, 3</w:t>
      </w:r>
      <w:r w:rsidRPr="0062631B">
        <w:rPr>
          <w:sz w:val="26"/>
          <w:szCs w:val="26"/>
          <w:vertAlign w:val="superscript"/>
        </w:rPr>
        <w:t>е</w:t>
      </w:r>
      <w:r w:rsidRPr="0062631B">
        <w:rPr>
          <w:sz w:val="26"/>
          <w:szCs w:val="26"/>
        </w:rPr>
        <w:t>место = 3очка и т.д.</w:t>
      </w:r>
      <w:r w:rsidR="00631872">
        <w:rPr>
          <w:sz w:val="26"/>
          <w:szCs w:val="26"/>
        </w:rPr>
        <w:t xml:space="preserve"> </w:t>
      </w:r>
      <w:r w:rsidRPr="0062631B">
        <w:rPr>
          <w:sz w:val="26"/>
          <w:szCs w:val="26"/>
        </w:rPr>
        <w:t>Допускается использование участниками перчаток.</w:t>
      </w:r>
    </w:p>
    <w:p w:rsidR="001F3DE6" w:rsidRPr="0062631B" w:rsidRDefault="00631872" w:rsidP="0062631B">
      <w:pPr>
        <w:jc w:val="both"/>
        <w:rPr>
          <w:b/>
          <w:sz w:val="26"/>
          <w:szCs w:val="26"/>
          <w:u w:val="single"/>
        </w:rPr>
      </w:pPr>
      <w:r>
        <w:rPr>
          <w:b/>
          <w:sz w:val="26"/>
          <w:szCs w:val="26"/>
          <w:u w:val="single"/>
        </w:rPr>
        <w:t>9.8. </w:t>
      </w:r>
      <w:r w:rsidR="001F3DE6" w:rsidRPr="0062631B">
        <w:rPr>
          <w:b/>
          <w:sz w:val="26"/>
          <w:szCs w:val="26"/>
          <w:u w:val="single"/>
        </w:rPr>
        <w:t xml:space="preserve">Командная эстафета. Участники 6 чел. 3 ж + 3 м. </w:t>
      </w:r>
    </w:p>
    <w:p w:rsidR="001F3DE6" w:rsidRPr="0062631B" w:rsidRDefault="001F3DE6" w:rsidP="0062631B">
      <w:pPr>
        <w:jc w:val="both"/>
        <w:rPr>
          <w:sz w:val="26"/>
          <w:szCs w:val="26"/>
        </w:rPr>
      </w:pPr>
      <w:r w:rsidRPr="0062631B">
        <w:rPr>
          <w:sz w:val="26"/>
          <w:szCs w:val="26"/>
        </w:rPr>
        <w:t>Планируются спортивно-развлекательные этапы.</w:t>
      </w:r>
    </w:p>
    <w:p w:rsidR="001F3DE6" w:rsidRPr="00631872" w:rsidRDefault="00631872" w:rsidP="0062631B">
      <w:pPr>
        <w:jc w:val="both"/>
        <w:rPr>
          <w:b/>
          <w:sz w:val="26"/>
          <w:szCs w:val="26"/>
          <w:u w:val="single"/>
        </w:rPr>
      </w:pPr>
      <w:r w:rsidRPr="00631872">
        <w:rPr>
          <w:b/>
          <w:sz w:val="26"/>
          <w:szCs w:val="26"/>
          <w:u w:val="single"/>
        </w:rPr>
        <w:t>9.9.</w:t>
      </w:r>
      <w:r w:rsidR="001F3DE6" w:rsidRPr="00631872">
        <w:rPr>
          <w:b/>
          <w:sz w:val="26"/>
          <w:szCs w:val="26"/>
          <w:u w:val="single"/>
        </w:rPr>
        <w:t xml:space="preserve"> Легкая атлетика.</w:t>
      </w:r>
    </w:p>
    <w:p w:rsidR="001F3DE6" w:rsidRPr="00631872" w:rsidRDefault="00631872" w:rsidP="0062631B">
      <w:pPr>
        <w:jc w:val="both"/>
        <w:rPr>
          <w:sz w:val="26"/>
          <w:szCs w:val="26"/>
          <w:u w:val="single"/>
        </w:rPr>
      </w:pPr>
      <w:r w:rsidRPr="00631872">
        <w:rPr>
          <w:sz w:val="26"/>
          <w:szCs w:val="26"/>
          <w:u w:val="single"/>
        </w:rPr>
        <w:t xml:space="preserve">9.9.1. </w:t>
      </w:r>
      <w:r w:rsidR="001F3DE6" w:rsidRPr="00631872">
        <w:rPr>
          <w:sz w:val="26"/>
          <w:szCs w:val="26"/>
          <w:u w:val="single"/>
        </w:rPr>
        <w:t xml:space="preserve">Легкоатлетическая эстафета. </w:t>
      </w:r>
    </w:p>
    <w:p w:rsidR="001F3DE6" w:rsidRPr="0062631B" w:rsidRDefault="001F3DE6" w:rsidP="0062631B">
      <w:pPr>
        <w:jc w:val="both"/>
        <w:rPr>
          <w:sz w:val="26"/>
          <w:szCs w:val="26"/>
        </w:rPr>
      </w:pPr>
      <w:r w:rsidRPr="0062631B">
        <w:rPr>
          <w:sz w:val="26"/>
          <w:szCs w:val="26"/>
        </w:rPr>
        <w:t>Соревнования командные. Состав команды 4 человека (2м+2ж): 1й муж. (один круг) +2й муж. (один круг) + 1ая жен. (0,5 круга) + 2ая жен. (0,5 круга).</w:t>
      </w:r>
    </w:p>
    <w:p w:rsidR="001F3DE6" w:rsidRPr="00631872" w:rsidRDefault="00631872" w:rsidP="0062631B">
      <w:pPr>
        <w:rPr>
          <w:sz w:val="26"/>
          <w:szCs w:val="26"/>
          <w:u w:val="single"/>
        </w:rPr>
      </w:pPr>
      <w:r w:rsidRPr="00631872">
        <w:rPr>
          <w:sz w:val="26"/>
          <w:szCs w:val="26"/>
          <w:u w:val="single"/>
        </w:rPr>
        <w:t xml:space="preserve">9.9.2. </w:t>
      </w:r>
      <w:r w:rsidR="001F3DE6" w:rsidRPr="00631872">
        <w:rPr>
          <w:sz w:val="26"/>
          <w:szCs w:val="26"/>
          <w:u w:val="single"/>
        </w:rPr>
        <w:t>Бег на 1 км.</w:t>
      </w:r>
    </w:p>
    <w:p w:rsidR="001F3DE6" w:rsidRPr="0062631B" w:rsidRDefault="001F3DE6" w:rsidP="0062631B">
      <w:pPr>
        <w:jc w:val="both"/>
        <w:rPr>
          <w:sz w:val="26"/>
          <w:szCs w:val="26"/>
        </w:rPr>
      </w:pPr>
      <w:r w:rsidRPr="0062631B">
        <w:rPr>
          <w:sz w:val="26"/>
          <w:szCs w:val="26"/>
        </w:rPr>
        <w:t xml:space="preserve">Соревнования личные, 2 участника </w:t>
      </w:r>
      <w:r w:rsidRPr="0062631B">
        <w:rPr>
          <w:color w:val="000000"/>
          <w:sz w:val="26"/>
          <w:szCs w:val="26"/>
          <w:shd w:val="clear" w:color="auto" w:fill="FFFFFF"/>
        </w:rPr>
        <w:t>(1м+1ж)</w:t>
      </w:r>
      <w:r w:rsidRPr="0062631B">
        <w:rPr>
          <w:sz w:val="26"/>
          <w:szCs w:val="26"/>
        </w:rPr>
        <w:t xml:space="preserve">, личное первенство определяется раздельно среди мужчин и женщин. </w:t>
      </w:r>
    </w:p>
    <w:p w:rsidR="001F3DE6" w:rsidRPr="00631872" w:rsidRDefault="00631872" w:rsidP="0062631B">
      <w:pPr>
        <w:rPr>
          <w:sz w:val="26"/>
          <w:szCs w:val="26"/>
          <w:u w:val="single"/>
        </w:rPr>
      </w:pPr>
      <w:r w:rsidRPr="00631872">
        <w:rPr>
          <w:sz w:val="26"/>
          <w:szCs w:val="26"/>
          <w:u w:val="single"/>
        </w:rPr>
        <w:t xml:space="preserve">9.9.3. </w:t>
      </w:r>
      <w:r w:rsidR="001F3DE6" w:rsidRPr="00631872">
        <w:rPr>
          <w:sz w:val="26"/>
          <w:szCs w:val="26"/>
          <w:u w:val="single"/>
        </w:rPr>
        <w:t>Бег на 60м. или 100м.</w:t>
      </w:r>
    </w:p>
    <w:p w:rsidR="001F3DE6" w:rsidRPr="0062631B" w:rsidRDefault="001F3DE6" w:rsidP="0062631B">
      <w:pPr>
        <w:jc w:val="both"/>
        <w:rPr>
          <w:sz w:val="26"/>
          <w:szCs w:val="26"/>
        </w:rPr>
      </w:pPr>
      <w:r w:rsidRPr="0062631B">
        <w:rPr>
          <w:sz w:val="26"/>
          <w:szCs w:val="26"/>
        </w:rPr>
        <w:t xml:space="preserve">Соревнования личные, 2 участника </w:t>
      </w:r>
      <w:r w:rsidRPr="0062631B">
        <w:rPr>
          <w:color w:val="000000"/>
          <w:sz w:val="26"/>
          <w:szCs w:val="26"/>
          <w:shd w:val="clear" w:color="auto" w:fill="FFFFFF"/>
        </w:rPr>
        <w:t>(1м+1ж)</w:t>
      </w:r>
      <w:r w:rsidRPr="0062631B">
        <w:rPr>
          <w:sz w:val="26"/>
          <w:szCs w:val="26"/>
        </w:rPr>
        <w:t xml:space="preserve">, личное первенство определяется раздельно среди мужчин и женщин. </w:t>
      </w:r>
    </w:p>
    <w:p w:rsidR="001F3DE6" w:rsidRPr="00631872" w:rsidRDefault="00631872" w:rsidP="0062631B">
      <w:pPr>
        <w:rPr>
          <w:sz w:val="26"/>
          <w:szCs w:val="26"/>
          <w:u w:val="single"/>
        </w:rPr>
      </w:pPr>
      <w:r w:rsidRPr="00631872">
        <w:rPr>
          <w:sz w:val="26"/>
          <w:szCs w:val="26"/>
          <w:u w:val="single"/>
        </w:rPr>
        <w:t xml:space="preserve">9.9.4. </w:t>
      </w:r>
      <w:r w:rsidR="001F3DE6" w:rsidRPr="00631872">
        <w:rPr>
          <w:sz w:val="26"/>
          <w:szCs w:val="26"/>
          <w:u w:val="single"/>
        </w:rPr>
        <w:t>Прыжки в длину с разбега</w:t>
      </w:r>
    </w:p>
    <w:p w:rsidR="001F3DE6" w:rsidRPr="0062631B" w:rsidRDefault="001F3DE6" w:rsidP="0062631B">
      <w:pPr>
        <w:jc w:val="both"/>
        <w:rPr>
          <w:sz w:val="26"/>
          <w:szCs w:val="26"/>
        </w:rPr>
      </w:pPr>
      <w:r w:rsidRPr="0062631B">
        <w:rPr>
          <w:sz w:val="26"/>
          <w:szCs w:val="26"/>
        </w:rPr>
        <w:t xml:space="preserve">Соревнования личные, 2 участника </w:t>
      </w:r>
      <w:r w:rsidRPr="0062631B">
        <w:rPr>
          <w:color w:val="000000"/>
          <w:sz w:val="26"/>
          <w:szCs w:val="26"/>
          <w:shd w:val="clear" w:color="auto" w:fill="FFFFFF"/>
        </w:rPr>
        <w:t>(1м+1ж)</w:t>
      </w:r>
      <w:r w:rsidRPr="0062631B">
        <w:rPr>
          <w:sz w:val="26"/>
          <w:szCs w:val="26"/>
        </w:rPr>
        <w:t xml:space="preserve">, личное первенство определяется </w:t>
      </w:r>
      <w:r w:rsidRPr="0062631B">
        <w:rPr>
          <w:sz w:val="26"/>
          <w:szCs w:val="26"/>
        </w:rPr>
        <w:lastRenderedPageBreak/>
        <w:t xml:space="preserve">раздельно среди мужчин и женщин. </w:t>
      </w:r>
    </w:p>
    <w:p w:rsidR="001F3DE6" w:rsidRPr="00631872" w:rsidRDefault="00631872" w:rsidP="0062631B">
      <w:pPr>
        <w:rPr>
          <w:sz w:val="26"/>
          <w:szCs w:val="26"/>
          <w:u w:val="single"/>
        </w:rPr>
      </w:pPr>
      <w:r w:rsidRPr="00631872">
        <w:rPr>
          <w:sz w:val="26"/>
          <w:szCs w:val="26"/>
          <w:u w:val="single"/>
        </w:rPr>
        <w:t xml:space="preserve">9.9.5. </w:t>
      </w:r>
      <w:r w:rsidR="001F3DE6" w:rsidRPr="00631872">
        <w:rPr>
          <w:sz w:val="26"/>
          <w:szCs w:val="26"/>
          <w:u w:val="single"/>
        </w:rPr>
        <w:t>Метание спортивного снаряда (700, 500 гр.)</w:t>
      </w:r>
    </w:p>
    <w:p w:rsidR="001F3DE6" w:rsidRPr="0062631B" w:rsidRDefault="001F3DE6" w:rsidP="0062631B">
      <w:pPr>
        <w:jc w:val="both"/>
        <w:rPr>
          <w:sz w:val="26"/>
          <w:szCs w:val="26"/>
        </w:rPr>
      </w:pPr>
      <w:r w:rsidRPr="0062631B">
        <w:rPr>
          <w:sz w:val="26"/>
          <w:szCs w:val="26"/>
        </w:rPr>
        <w:t xml:space="preserve">Соревнования личные, 2 участника </w:t>
      </w:r>
      <w:r w:rsidRPr="0062631B">
        <w:rPr>
          <w:color w:val="000000"/>
          <w:sz w:val="26"/>
          <w:szCs w:val="26"/>
          <w:shd w:val="clear" w:color="auto" w:fill="FFFFFF"/>
        </w:rPr>
        <w:t>(1м+1ж)</w:t>
      </w:r>
      <w:r w:rsidRPr="0062631B">
        <w:rPr>
          <w:sz w:val="26"/>
          <w:szCs w:val="26"/>
        </w:rPr>
        <w:t xml:space="preserve">, личное первенство определяется раздельно среди мужчин и женщин. </w:t>
      </w:r>
    </w:p>
    <w:p w:rsidR="001F3DE6" w:rsidRPr="0062631B" w:rsidRDefault="00631872" w:rsidP="0062631B">
      <w:pPr>
        <w:rPr>
          <w:b/>
          <w:sz w:val="26"/>
          <w:szCs w:val="26"/>
          <w:u w:val="single"/>
        </w:rPr>
      </w:pPr>
      <w:r>
        <w:rPr>
          <w:b/>
          <w:sz w:val="26"/>
          <w:szCs w:val="26"/>
          <w:u w:val="single"/>
        </w:rPr>
        <w:t>9.10.</w:t>
      </w:r>
      <w:r w:rsidR="001F3DE6" w:rsidRPr="0062631B">
        <w:rPr>
          <w:b/>
          <w:sz w:val="26"/>
          <w:szCs w:val="26"/>
          <w:u w:val="single"/>
        </w:rPr>
        <w:t xml:space="preserve"> Городошный спорт.</w:t>
      </w:r>
    </w:p>
    <w:p w:rsidR="001F3DE6" w:rsidRPr="0062631B" w:rsidRDefault="001F3DE6" w:rsidP="0062631B">
      <w:pPr>
        <w:jc w:val="both"/>
        <w:rPr>
          <w:sz w:val="26"/>
          <w:szCs w:val="26"/>
        </w:rPr>
      </w:pPr>
      <w:r w:rsidRPr="0062631B">
        <w:rPr>
          <w:sz w:val="26"/>
          <w:szCs w:val="26"/>
        </w:rPr>
        <w:t>Соревнования лично-командные. 2 участника, не зависимо от пола. Соревнования проводятся по упрощенным правилам из 6 фигур. Система и порядок проведения соревнований определяется судейской коллегией после окончания регистрации участников в зависимости от количества участников. Команды привозят с собой необходимое для игр количество городков.</w:t>
      </w:r>
    </w:p>
    <w:p w:rsidR="001F3DE6" w:rsidRPr="0062631B" w:rsidRDefault="00631872" w:rsidP="0062631B">
      <w:pPr>
        <w:jc w:val="both"/>
        <w:rPr>
          <w:b/>
          <w:sz w:val="26"/>
          <w:szCs w:val="26"/>
          <w:u w:val="single"/>
        </w:rPr>
      </w:pPr>
      <w:r>
        <w:rPr>
          <w:b/>
          <w:sz w:val="26"/>
          <w:szCs w:val="26"/>
          <w:u w:val="single"/>
        </w:rPr>
        <w:t>9.11.</w:t>
      </w:r>
      <w:r w:rsidR="001F3DE6" w:rsidRPr="0062631B">
        <w:rPr>
          <w:b/>
          <w:sz w:val="26"/>
          <w:szCs w:val="26"/>
          <w:u w:val="single"/>
        </w:rPr>
        <w:t xml:space="preserve"> Русские шашки </w:t>
      </w:r>
    </w:p>
    <w:p w:rsidR="001F3DE6" w:rsidRPr="0062631B" w:rsidRDefault="001F3DE6" w:rsidP="0062631B">
      <w:pPr>
        <w:jc w:val="both"/>
        <w:rPr>
          <w:sz w:val="26"/>
          <w:szCs w:val="26"/>
        </w:rPr>
      </w:pPr>
      <w:r w:rsidRPr="0062631B">
        <w:rPr>
          <w:sz w:val="26"/>
          <w:szCs w:val="26"/>
        </w:rPr>
        <w:t>Соревнования лично-командные, 2 участника (1м+1ж). Личное первенство определяется раздельно среди мужчин и женщин.</w:t>
      </w:r>
    </w:p>
    <w:p w:rsidR="001F3DE6" w:rsidRPr="0062631B" w:rsidRDefault="001F3DE6" w:rsidP="0062631B">
      <w:pPr>
        <w:jc w:val="both"/>
        <w:rPr>
          <w:sz w:val="26"/>
          <w:szCs w:val="26"/>
        </w:rPr>
      </w:pPr>
      <w:r w:rsidRPr="0062631B">
        <w:rPr>
          <w:sz w:val="26"/>
          <w:szCs w:val="26"/>
        </w:rPr>
        <w:t xml:space="preserve">Соревнования проводятся согласно Правил вида спорта «Шашки», утвержденных Приказом № 722 от 10.09.2013г. Минспорта России. </w:t>
      </w:r>
    </w:p>
    <w:p w:rsidR="001F3DE6" w:rsidRPr="0062631B" w:rsidRDefault="00631872" w:rsidP="0062631B">
      <w:pPr>
        <w:jc w:val="both"/>
        <w:rPr>
          <w:b/>
          <w:sz w:val="26"/>
          <w:szCs w:val="26"/>
          <w:u w:val="single"/>
        </w:rPr>
      </w:pPr>
      <w:r>
        <w:rPr>
          <w:b/>
          <w:sz w:val="26"/>
          <w:szCs w:val="26"/>
          <w:u w:val="single"/>
        </w:rPr>
        <w:t xml:space="preserve">9.12. </w:t>
      </w:r>
      <w:r w:rsidR="001F3DE6" w:rsidRPr="0062631B">
        <w:rPr>
          <w:b/>
          <w:sz w:val="26"/>
          <w:szCs w:val="26"/>
          <w:u w:val="single"/>
        </w:rPr>
        <w:t xml:space="preserve"> Нормативы испытаний (тестов) ВФСК ГТО:</w:t>
      </w:r>
    </w:p>
    <w:p w:rsidR="001F3DE6" w:rsidRPr="0062631B" w:rsidRDefault="001F3DE6" w:rsidP="0062631B">
      <w:pPr>
        <w:tabs>
          <w:tab w:val="left" w:pos="993"/>
        </w:tabs>
        <w:jc w:val="both"/>
        <w:rPr>
          <w:sz w:val="26"/>
          <w:szCs w:val="26"/>
        </w:rPr>
      </w:pPr>
      <w:r w:rsidRPr="0062631B">
        <w:rPr>
          <w:b/>
          <w:sz w:val="26"/>
          <w:szCs w:val="26"/>
        </w:rPr>
        <w:t xml:space="preserve">4 участника – 4 дополнительных очка к общекомандному зачету (3 участника – 3 очка, 2 участника – 2 очка, 1 участник – 1 очко). </w:t>
      </w:r>
      <w:r w:rsidRPr="0062631B">
        <w:rPr>
          <w:sz w:val="26"/>
          <w:szCs w:val="26"/>
        </w:rPr>
        <w:t>Прием нормативов испытаний (тестов) проходит в течение 3х дней районных летних спортивных игр.</w:t>
      </w:r>
    </w:p>
    <w:p w:rsidR="001F3DE6" w:rsidRPr="0062631B" w:rsidRDefault="001F3DE6" w:rsidP="0062631B">
      <w:pPr>
        <w:tabs>
          <w:tab w:val="left" w:pos="993"/>
        </w:tabs>
        <w:jc w:val="both"/>
        <w:rPr>
          <w:sz w:val="26"/>
          <w:szCs w:val="26"/>
        </w:rPr>
      </w:pPr>
      <w:r w:rsidRPr="0062631B">
        <w:rPr>
          <w:sz w:val="26"/>
          <w:szCs w:val="26"/>
        </w:rPr>
        <w:t>Допускаются участники, не имеющие в своей возрастной ступени знака отличия ВФСК ГТО.</w:t>
      </w:r>
    </w:p>
    <w:p w:rsidR="001F3DE6" w:rsidRPr="0062631B" w:rsidRDefault="001F3DE6" w:rsidP="0062631B">
      <w:pPr>
        <w:tabs>
          <w:tab w:val="left" w:pos="993"/>
        </w:tabs>
        <w:jc w:val="both"/>
        <w:rPr>
          <w:sz w:val="26"/>
          <w:szCs w:val="26"/>
        </w:rPr>
      </w:pPr>
      <w:r w:rsidRPr="0062631B">
        <w:rPr>
          <w:sz w:val="26"/>
          <w:szCs w:val="26"/>
        </w:rPr>
        <w:t xml:space="preserve">Каждый участник ВФСК ГТО должен до </w:t>
      </w:r>
      <w:r w:rsidRPr="0062631B">
        <w:rPr>
          <w:b/>
          <w:sz w:val="26"/>
          <w:szCs w:val="26"/>
        </w:rPr>
        <w:t>20 июня 2023 г.</w:t>
      </w:r>
      <w:r w:rsidRPr="0062631B">
        <w:rPr>
          <w:sz w:val="26"/>
          <w:szCs w:val="26"/>
        </w:rPr>
        <w:t xml:space="preserve"> пройти регистрацию на официальном сайте ВФСК ГТО </w:t>
      </w:r>
      <w:hyperlink r:id="rId10" w:history="1">
        <w:r w:rsidRPr="0062631B">
          <w:rPr>
            <w:color w:val="0000FF"/>
            <w:sz w:val="26"/>
            <w:szCs w:val="26"/>
            <w:u w:val="single"/>
            <w:lang w:val="en-US"/>
          </w:rPr>
          <w:t>www</w:t>
        </w:r>
        <w:r w:rsidRPr="0062631B">
          <w:rPr>
            <w:color w:val="0000FF"/>
            <w:sz w:val="26"/>
            <w:szCs w:val="26"/>
            <w:u w:val="single"/>
          </w:rPr>
          <w:t>.</w:t>
        </w:r>
        <w:proofErr w:type="spellStart"/>
        <w:r w:rsidRPr="0062631B">
          <w:rPr>
            <w:color w:val="0000FF"/>
            <w:sz w:val="26"/>
            <w:szCs w:val="26"/>
            <w:u w:val="single"/>
            <w:lang w:val="en-US"/>
          </w:rPr>
          <w:t>gto</w:t>
        </w:r>
        <w:proofErr w:type="spellEnd"/>
        <w:r w:rsidRPr="0062631B">
          <w:rPr>
            <w:color w:val="0000FF"/>
            <w:sz w:val="26"/>
            <w:szCs w:val="26"/>
            <w:u w:val="single"/>
          </w:rPr>
          <w:t>.</w:t>
        </w:r>
        <w:proofErr w:type="spellStart"/>
        <w:r w:rsidRPr="0062631B">
          <w:rPr>
            <w:color w:val="0000FF"/>
            <w:sz w:val="26"/>
            <w:szCs w:val="26"/>
            <w:u w:val="single"/>
            <w:lang w:val="en-US"/>
          </w:rPr>
          <w:t>ru</w:t>
        </w:r>
        <w:proofErr w:type="spellEnd"/>
      </w:hyperlink>
      <w:r w:rsidRPr="0062631B">
        <w:rPr>
          <w:sz w:val="26"/>
          <w:szCs w:val="26"/>
        </w:rPr>
        <w:t>. После регистрации (заполнения анкеты) в системе АИС ГТО участнику присваивается уникальный идентификационный номер УИН (</w:t>
      </w:r>
      <w:r w:rsidRPr="0062631B">
        <w:rPr>
          <w:sz w:val="26"/>
          <w:szCs w:val="26"/>
          <w:lang w:val="en-US"/>
        </w:rPr>
        <w:t>ID</w:t>
      </w:r>
      <w:r w:rsidRPr="0062631B">
        <w:rPr>
          <w:sz w:val="26"/>
          <w:szCs w:val="26"/>
        </w:rPr>
        <w:t>-номер) из 11 цифр, который высылается участнику на указанный при регистрации адрес электронной почты. Полученный УИН (</w:t>
      </w:r>
      <w:r w:rsidRPr="0062631B">
        <w:rPr>
          <w:sz w:val="26"/>
          <w:szCs w:val="26"/>
          <w:lang w:val="en-US"/>
        </w:rPr>
        <w:t>ID</w:t>
      </w:r>
      <w:r w:rsidRPr="0062631B">
        <w:rPr>
          <w:sz w:val="26"/>
          <w:szCs w:val="26"/>
        </w:rPr>
        <w:t xml:space="preserve">-номер) должен быть вписан в заявку по данному виду состязаний (см. Приложение 3). </w:t>
      </w:r>
    </w:p>
    <w:p w:rsidR="001F3DE6" w:rsidRPr="0062631B" w:rsidRDefault="001F3DE6" w:rsidP="0062631B">
      <w:pPr>
        <w:tabs>
          <w:tab w:val="left" w:pos="993"/>
        </w:tabs>
        <w:jc w:val="both"/>
        <w:rPr>
          <w:b/>
          <w:sz w:val="26"/>
          <w:szCs w:val="26"/>
        </w:rPr>
      </w:pPr>
      <w:r w:rsidRPr="0062631B">
        <w:rPr>
          <w:sz w:val="26"/>
          <w:szCs w:val="26"/>
        </w:rPr>
        <w:t>Каждый участник принимает участие во всех испытаниях своей возрастной ступени.</w:t>
      </w:r>
      <w:r w:rsidRPr="0062631B">
        <w:rPr>
          <w:b/>
          <w:sz w:val="26"/>
          <w:szCs w:val="26"/>
        </w:rPr>
        <w:tab/>
      </w:r>
    </w:p>
    <w:p w:rsidR="001F3DE6" w:rsidRPr="0062631B" w:rsidRDefault="001F3DE6" w:rsidP="0062631B">
      <w:pPr>
        <w:tabs>
          <w:tab w:val="left" w:pos="993"/>
        </w:tabs>
        <w:jc w:val="both"/>
        <w:rPr>
          <w:sz w:val="26"/>
          <w:szCs w:val="26"/>
        </w:rPr>
      </w:pPr>
      <w:r w:rsidRPr="0062631B">
        <w:rPr>
          <w:sz w:val="26"/>
          <w:szCs w:val="26"/>
        </w:rPr>
        <w:t>Участники соревнований, успешно сдавшие нормативы испытаний (тестов) ВФСК ГТО, являются кандидатами на получение значка отличия (золотой, серебряный, бронзовый) и удостоверения ВФСК ГТО.</w:t>
      </w:r>
    </w:p>
    <w:p w:rsidR="001F3DE6" w:rsidRPr="00BF18BE" w:rsidRDefault="001F3DE6" w:rsidP="0062631B">
      <w:pPr>
        <w:tabs>
          <w:tab w:val="left" w:pos="993"/>
        </w:tabs>
        <w:jc w:val="both"/>
        <w:rPr>
          <w:rStyle w:val="a5"/>
          <w:sz w:val="26"/>
          <w:szCs w:val="26"/>
        </w:rPr>
      </w:pPr>
      <w:r w:rsidRPr="0062631B">
        <w:rPr>
          <w:sz w:val="26"/>
          <w:szCs w:val="26"/>
        </w:rPr>
        <w:t xml:space="preserve">Заявку на участие в ВФСК ГТО необходимо направить до 20 июня 2023г. на </w:t>
      </w:r>
      <w:hyperlink r:id="rId11" w:history="1">
        <w:r w:rsidRPr="0062631B">
          <w:rPr>
            <w:rStyle w:val="a5"/>
            <w:sz w:val="26"/>
            <w:szCs w:val="26"/>
            <w:lang w:val="en-US"/>
          </w:rPr>
          <w:t>musport</w:t>
        </w:r>
        <w:r w:rsidRPr="0062631B">
          <w:rPr>
            <w:rStyle w:val="a5"/>
            <w:sz w:val="26"/>
            <w:szCs w:val="26"/>
          </w:rPr>
          <w:t>@</w:t>
        </w:r>
        <w:r w:rsidRPr="0062631B">
          <w:rPr>
            <w:rStyle w:val="a5"/>
            <w:sz w:val="26"/>
            <w:szCs w:val="26"/>
            <w:lang w:val="en-US"/>
          </w:rPr>
          <w:t>mail</w:t>
        </w:r>
        <w:r w:rsidRPr="0062631B">
          <w:rPr>
            <w:rStyle w:val="a5"/>
            <w:sz w:val="26"/>
            <w:szCs w:val="26"/>
          </w:rPr>
          <w:t>.</w:t>
        </w:r>
        <w:proofErr w:type="spellStart"/>
        <w:r w:rsidRPr="0062631B">
          <w:rPr>
            <w:rStyle w:val="a5"/>
            <w:sz w:val="26"/>
            <w:szCs w:val="26"/>
            <w:lang w:val="en-US"/>
          </w:rPr>
          <w:t>ru</w:t>
        </w:r>
        <w:proofErr w:type="spellEnd"/>
      </w:hyperlink>
    </w:p>
    <w:p w:rsidR="00C30917" w:rsidRPr="0062631B" w:rsidRDefault="00C30917" w:rsidP="00C30917">
      <w:pPr>
        <w:ind w:firstLine="708"/>
        <w:jc w:val="center"/>
        <w:rPr>
          <w:b/>
          <w:sz w:val="26"/>
          <w:szCs w:val="26"/>
        </w:rPr>
      </w:pPr>
      <w:r w:rsidRPr="0062631B">
        <w:rPr>
          <w:b/>
          <w:sz w:val="26"/>
          <w:szCs w:val="26"/>
        </w:rPr>
        <w:t>ОБРАЩАЕМ ВНИМАНИЕ!</w:t>
      </w:r>
    </w:p>
    <w:p w:rsidR="00C30917" w:rsidRDefault="00C30917" w:rsidP="00C30917">
      <w:pPr>
        <w:ind w:firstLine="708"/>
        <w:jc w:val="both"/>
        <w:rPr>
          <w:sz w:val="26"/>
          <w:szCs w:val="26"/>
        </w:rPr>
      </w:pPr>
      <w:r w:rsidRPr="0062631B">
        <w:rPr>
          <w:sz w:val="26"/>
          <w:szCs w:val="26"/>
        </w:rPr>
        <w:t>На районных летних спортивных играх-2023 будет работать судейская бригада муниципального центра тестирования ВФСК ГТО!  Приглашаем всех желающих принять участие в сдаче испытаний ГТО!</w:t>
      </w:r>
    </w:p>
    <w:p w:rsidR="001F3DE6" w:rsidRPr="00C30917" w:rsidRDefault="00631872" w:rsidP="00C30917">
      <w:pPr>
        <w:jc w:val="both"/>
        <w:rPr>
          <w:sz w:val="26"/>
          <w:szCs w:val="26"/>
        </w:rPr>
      </w:pPr>
      <w:r>
        <w:rPr>
          <w:b/>
          <w:sz w:val="26"/>
          <w:szCs w:val="26"/>
          <w:u w:val="single"/>
        </w:rPr>
        <w:t>9.13.</w:t>
      </w:r>
      <w:r w:rsidR="001F3DE6" w:rsidRPr="0062631B">
        <w:rPr>
          <w:b/>
          <w:sz w:val="26"/>
          <w:szCs w:val="26"/>
          <w:u w:val="single"/>
        </w:rPr>
        <w:t xml:space="preserve"> Стрельба из пневматического оружия. </w:t>
      </w:r>
    </w:p>
    <w:p w:rsidR="001F3DE6" w:rsidRPr="0062631B" w:rsidRDefault="001F3DE6" w:rsidP="0062631B">
      <w:pPr>
        <w:jc w:val="both"/>
        <w:rPr>
          <w:b/>
          <w:sz w:val="26"/>
          <w:szCs w:val="26"/>
          <w:u w:val="single"/>
        </w:rPr>
      </w:pPr>
      <w:r w:rsidRPr="0062631B">
        <w:rPr>
          <w:sz w:val="26"/>
          <w:szCs w:val="26"/>
        </w:rPr>
        <w:t>Соревнования лично-командные, 2 участника (1м+1ж). Личное первенство определяется раздельно среди мужчин и женщин. Стрельба из пневматической винтовки из положения сидя или стоя с опорой локтей о стол (дистанция 10м., выстрелы пробные = 2, в зачет = 3).</w:t>
      </w:r>
    </w:p>
    <w:bookmarkEnd w:id="3"/>
    <w:p w:rsidR="001F3DE6" w:rsidRPr="0062631B" w:rsidRDefault="00631872" w:rsidP="0062631B">
      <w:pPr>
        <w:jc w:val="both"/>
        <w:rPr>
          <w:b/>
          <w:sz w:val="26"/>
          <w:szCs w:val="26"/>
          <w:u w:val="single"/>
        </w:rPr>
      </w:pPr>
      <w:r>
        <w:rPr>
          <w:b/>
          <w:sz w:val="26"/>
          <w:szCs w:val="26"/>
          <w:u w:val="single"/>
        </w:rPr>
        <w:t>9.14.</w:t>
      </w:r>
      <w:r w:rsidR="001F3DE6" w:rsidRPr="0062631B">
        <w:rPr>
          <w:b/>
          <w:sz w:val="26"/>
          <w:szCs w:val="26"/>
          <w:u w:val="single"/>
        </w:rPr>
        <w:t xml:space="preserve"> Дартс  </w:t>
      </w:r>
    </w:p>
    <w:p w:rsidR="001F3DE6" w:rsidRPr="0062631B" w:rsidRDefault="001F3DE6" w:rsidP="0062631B">
      <w:pPr>
        <w:jc w:val="both"/>
        <w:rPr>
          <w:b/>
          <w:sz w:val="26"/>
          <w:szCs w:val="26"/>
          <w:u w:val="single"/>
        </w:rPr>
      </w:pPr>
      <w:r w:rsidRPr="0062631B">
        <w:rPr>
          <w:sz w:val="26"/>
          <w:szCs w:val="26"/>
        </w:rPr>
        <w:t xml:space="preserve">Соревнования лично-командные, 2 участника (1м+1ж). Личное первенство определяется раздельно среди мужчин и женщин. Соревнования проводятся согласно Правил вида спорта «Дартс», утвержденных Приказом № 409 от 28.04.2010г. Министерства спорта, туризма и молодежной политики РФ. 6 бросков - 3 броска </w:t>
      </w:r>
      <w:r w:rsidRPr="0062631B">
        <w:rPr>
          <w:sz w:val="26"/>
          <w:szCs w:val="26"/>
        </w:rPr>
        <w:lastRenderedPageBreak/>
        <w:t>пробных, 3 в зачет.</w:t>
      </w:r>
    </w:p>
    <w:p w:rsidR="001F3DE6" w:rsidRPr="0062631B" w:rsidRDefault="00631872" w:rsidP="0062631B">
      <w:pPr>
        <w:rPr>
          <w:b/>
          <w:sz w:val="26"/>
          <w:szCs w:val="26"/>
          <w:u w:val="single"/>
        </w:rPr>
      </w:pPr>
      <w:r>
        <w:rPr>
          <w:b/>
          <w:sz w:val="26"/>
          <w:szCs w:val="26"/>
          <w:u w:val="single"/>
        </w:rPr>
        <w:t>9.15.</w:t>
      </w:r>
      <w:r w:rsidR="001F3DE6" w:rsidRPr="0062631B">
        <w:rPr>
          <w:b/>
          <w:sz w:val="26"/>
          <w:szCs w:val="26"/>
          <w:u w:val="single"/>
        </w:rPr>
        <w:t xml:space="preserve"> Стрельба из пневматического оружия (</w:t>
      </w:r>
      <w:r w:rsidR="001F3DE6" w:rsidRPr="0062631B">
        <w:rPr>
          <w:sz w:val="26"/>
          <w:szCs w:val="26"/>
          <w:u w:val="single"/>
        </w:rPr>
        <w:t>среди глав поселений)</w:t>
      </w:r>
      <w:r w:rsidR="001F3DE6" w:rsidRPr="0062631B">
        <w:rPr>
          <w:b/>
          <w:sz w:val="26"/>
          <w:szCs w:val="26"/>
          <w:u w:val="single"/>
        </w:rPr>
        <w:t xml:space="preserve">. </w:t>
      </w:r>
    </w:p>
    <w:p w:rsidR="001F3DE6" w:rsidRPr="0062631B" w:rsidRDefault="001F3DE6" w:rsidP="0062631B">
      <w:pPr>
        <w:jc w:val="both"/>
        <w:rPr>
          <w:b/>
          <w:sz w:val="26"/>
          <w:szCs w:val="26"/>
          <w:u w:val="single"/>
        </w:rPr>
      </w:pPr>
      <w:r w:rsidRPr="0062631B">
        <w:rPr>
          <w:sz w:val="26"/>
          <w:szCs w:val="26"/>
        </w:rPr>
        <w:t>Соревнования лично-командные, 1 участник – глава поселения, не зависимо от пола. Стрельба из пневматической винтовки из положения сидя или стоя с опорой локтей о стол (дистанция 10м., выстрелы пробные = 2, в зачет = 3).</w:t>
      </w:r>
    </w:p>
    <w:p w:rsidR="001F3DE6" w:rsidRPr="0062631B" w:rsidRDefault="001F3DE6" w:rsidP="0062631B">
      <w:pPr>
        <w:jc w:val="center"/>
        <w:rPr>
          <w:sz w:val="26"/>
          <w:szCs w:val="26"/>
        </w:rPr>
      </w:pPr>
      <w:r w:rsidRPr="0062631B">
        <w:rPr>
          <w:sz w:val="26"/>
          <w:szCs w:val="26"/>
        </w:rPr>
        <w:t xml:space="preserve">Судейская коллегия оставляет за собой право вносить корректировки и уточнения </w:t>
      </w:r>
    </w:p>
    <w:p w:rsidR="001F3DE6" w:rsidRPr="0062631B" w:rsidRDefault="001F3DE6" w:rsidP="0062631B">
      <w:pPr>
        <w:jc w:val="center"/>
        <w:rPr>
          <w:sz w:val="26"/>
          <w:szCs w:val="26"/>
        </w:rPr>
      </w:pPr>
      <w:r w:rsidRPr="0062631B">
        <w:rPr>
          <w:sz w:val="26"/>
          <w:szCs w:val="26"/>
        </w:rPr>
        <w:t>в данное положение с уведомлением об этом команд - участников.</w:t>
      </w:r>
    </w:p>
    <w:p w:rsidR="001F3DE6" w:rsidRPr="0062631B" w:rsidRDefault="001F3DE6" w:rsidP="0062631B">
      <w:pPr>
        <w:pStyle w:val="21"/>
        <w:tabs>
          <w:tab w:val="clear" w:pos="7513"/>
        </w:tabs>
        <w:rPr>
          <w:b/>
          <w:sz w:val="26"/>
          <w:szCs w:val="26"/>
          <w:u w:val="single"/>
        </w:rPr>
      </w:pPr>
      <w:r w:rsidRPr="0062631B">
        <w:rPr>
          <w:b/>
          <w:sz w:val="26"/>
          <w:szCs w:val="26"/>
          <w:u w:val="single"/>
        </w:rPr>
        <w:t>10. Условия подведения итогов.</w:t>
      </w:r>
    </w:p>
    <w:p w:rsidR="001F3DE6" w:rsidRPr="0062631B" w:rsidRDefault="001F3DE6" w:rsidP="0062631B">
      <w:pPr>
        <w:pStyle w:val="21"/>
        <w:tabs>
          <w:tab w:val="clear" w:pos="7513"/>
        </w:tabs>
        <w:jc w:val="both"/>
        <w:rPr>
          <w:sz w:val="26"/>
          <w:szCs w:val="26"/>
        </w:rPr>
      </w:pPr>
      <w:r w:rsidRPr="0062631B">
        <w:rPr>
          <w:sz w:val="26"/>
          <w:szCs w:val="26"/>
        </w:rPr>
        <w:t>Итоги районных летних спортивных игр п</w:t>
      </w:r>
      <w:r w:rsidR="00631872">
        <w:rPr>
          <w:sz w:val="26"/>
          <w:szCs w:val="26"/>
        </w:rPr>
        <w:t>од</w:t>
      </w:r>
      <w:r w:rsidRPr="0062631B">
        <w:rPr>
          <w:sz w:val="26"/>
          <w:szCs w:val="26"/>
        </w:rPr>
        <w:t>водятся следующим образом:</w:t>
      </w:r>
    </w:p>
    <w:p w:rsidR="001F3DE6" w:rsidRPr="0062631B" w:rsidRDefault="001F3DE6" w:rsidP="0062631B">
      <w:pPr>
        <w:pStyle w:val="21"/>
        <w:tabs>
          <w:tab w:val="clear" w:pos="7513"/>
        </w:tabs>
        <w:jc w:val="both"/>
        <w:rPr>
          <w:sz w:val="26"/>
          <w:szCs w:val="26"/>
        </w:rPr>
      </w:pPr>
      <w:r w:rsidRPr="0062631B">
        <w:rPr>
          <w:b/>
          <w:sz w:val="26"/>
          <w:szCs w:val="26"/>
        </w:rPr>
        <w:t>1. Командное</w:t>
      </w:r>
      <w:r w:rsidRPr="0062631B">
        <w:rPr>
          <w:sz w:val="26"/>
          <w:szCs w:val="26"/>
        </w:rPr>
        <w:t xml:space="preserve"> первенство: волейбол мужской, волейбол женский, мини-футбол, бросок гири через себя, армрестлинг, настольный теннис, перетягивание каната, командная эстафета, легкая атлетика, городошный спорт, русские шашки, стрельба из пневматического оружия, дартс; </w:t>
      </w:r>
    </w:p>
    <w:p w:rsidR="001F3DE6" w:rsidRPr="0062631B" w:rsidRDefault="001F3DE6" w:rsidP="0062631B">
      <w:pPr>
        <w:pStyle w:val="21"/>
        <w:tabs>
          <w:tab w:val="clear" w:pos="7513"/>
        </w:tabs>
        <w:jc w:val="both"/>
        <w:rPr>
          <w:sz w:val="26"/>
          <w:szCs w:val="26"/>
        </w:rPr>
      </w:pPr>
      <w:r w:rsidRPr="0062631B">
        <w:rPr>
          <w:b/>
          <w:sz w:val="26"/>
          <w:szCs w:val="26"/>
        </w:rPr>
        <w:t>2. Личное</w:t>
      </w:r>
      <w:r w:rsidRPr="0062631B">
        <w:rPr>
          <w:sz w:val="26"/>
          <w:szCs w:val="26"/>
        </w:rPr>
        <w:t xml:space="preserve"> первенство: бросок гири через себя, армрестлинг, </w:t>
      </w:r>
      <w:proofErr w:type="spellStart"/>
      <w:r w:rsidRPr="0062631B">
        <w:rPr>
          <w:sz w:val="26"/>
          <w:szCs w:val="26"/>
        </w:rPr>
        <w:t>швунг</w:t>
      </w:r>
      <w:proofErr w:type="spellEnd"/>
      <w:r w:rsidRPr="0062631B">
        <w:rPr>
          <w:sz w:val="26"/>
          <w:szCs w:val="26"/>
        </w:rPr>
        <w:t xml:space="preserve"> гантели, настольный теннис, прыжки в длину, метание спортивного снаряда, бег 60м. или 100м., бег 1000м., городошный спорт, русские шашки, стрельба из пневматического оружия (участники и главы), дартс.</w:t>
      </w:r>
    </w:p>
    <w:p w:rsidR="001F3DE6" w:rsidRPr="0062631B" w:rsidRDefault="001F3DE6" w:rsidP="0062631B">
      <w:pPr>
        <w:pStyle w:val="21"/>
        <w:tabs>
          <w:tab w:val="clear" w:pos="7513"/>
        </w:tabs>
        <w:jc w:val="both"/>
        <w:rPr>
          <w:sz w:val="26"/>
          <w:szCs w:val="26"/>
        </w:rPr>
      </w:pPr>
      <w:r w:rsidRPr="0062631B">
        <w:rPr>
          <w:b/>
          <w:sz w:val="26"/>
          <w:szCs w:val="26"/>
        </w:rPr>
        <w:t>3. Участие в сдаче нормативов испытаний (тестов) в ВФСК ГТО.</w:t>
      </w:r>
      <w:r w:rsidRPr="0062631B">
        <w:rPr>
          <w:sz w:val="26"/>
          <w:szCs w:val="26"/>
        </w:rPr>
        <w:t xml:space="preserve"> 4 участника – 4 дополнительных очков, 3 участника – 3 очка, 2 участника – 2 очка, 1 участник – 1 очко.</w:t>
      </w:r>
    </w:p>
    <w:p w:rsidR="001F3DE6" w:rsidRPr="0062631B" w:rsidRDefault="001F3DE6" w:rsidP="0062631B">
      <w:pPr>
        <w:pStyle w:val="21"/>
        <w:tabs>
          <w:tab w:val="clear" w:pos="7513"/>
        </w:tabs>
        <w:jc w:val="both"/>
        <w:rPr>
          <w:sz w:val="26"/>
          <w:szCs w:val="26"/>
        </w:rPr>
      </w:pPr>
      <w:r w:rsidRPr="0062631B">
        <w:rPr>
          <w:b/>
          <w:sz w:val="26"/>
          <w:szCs w:val="26"/>
        </w:rPr>
        <w:t>4. Общекомандное</w:t>
      </w:r>
      <w:r w:rsidRPr="0062631B">
        <w:rPr>
          <w:sz w:val="26"/>
          <w:szCs w:val="26"/>
        </w:rPr>
        <w:t xml:space="preserve"> первенство среди команд определяется по трем подгруппам:</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36"/>
        <w:gridCol w:w="3259"/>
      </w:tblGrid>
      <w:tr w:rsidR="001F3DE6" w:rsidRPr="0062631B" w:rsidTr="002567D2">
        <w:tc>
          <w:tcPr>
            <w:tcW w:w="1791" w:type="pct"/>
            <w:shd w:val="clear" w:color="auto" w:fill="auto"/>
          </w:tcPr>
          <w:p w:rsidR="001F3DE6" w:rsidRPr="0062631B" w:rsidRDefault="001F3DE6" w:rsidP="00631872">
            <w:pPr>
              <w:ind w:firstLine="709"/>
              <w:jc w:val="both"/>
              <w:rPr>
                <w:b/>
                <w:sz w:val="26"/>
                <w:szCs w:val="26"/>
              </w:rPr>
            </w:pPr>
            <w:bookmarkStart w:id="4" w:name="_Hlk134716457"/>
            <w:r w:rsidRPr="0062631B">
              <w:rPr>
                <w:b/>
                <w:sz w:val="26"/>
                <w:szCs w:val="26"/>
              </w:rPr>
              <w:t>1 группа</w:t>
            </w:r>
          </w:p>
        </w:tc>
        <w:tc>
          <w:tcPr>
            <w:tcW w:w="1493" w:type="pct"/>
            <w:shd w:val="clear" w:color="auto" w:fill="auto"/>
          </w:tcPr>
          <w:p w:rsidR="001F3DE6" w:rsidRPr="0062631B" w:rsidRDefault="001F3DE6" w:rsidP="00631872">
            <w:pPr>
              <w:ind w:firstLine="709"/>
              <w:jc w:val="both"/>
              <w:rPr>
                <w:b/>
                <w:sz w:val="26"/>
                <w:szCs w:val="26"/>
              </w:rPr>
            </w:pPr>
            <w:r w:rsidRPr="0062631B">
              <w:rPr>
                <w:b/>
                <w:sz w:val="26"/>
                <w:szCs w:val="26"/>
              </w:rPr>
              <w:t>2 группа</w:t>
            </w:r>
          </w:p>
        </w:tc>
        <w:tc>
          <w:tcPr>
            <w:tcW w:w="1716" w:type="pct"/>
          </w:tcPr>
          <w:p w:rsidR="001F3DE6" w:rsidRPr="0062631B" w:rsidRDefault="001F3DE6" w:rsidP="00631872">
            <w:pPr>
              <w:ind w:firstLine="709"/>
              <w:jc w:val="both"/>
              <w:rPr>
                <w:b/>
                <w:sz w:val="26"/>
                <w:szCs w:val="26"/>
              </w:rPr>
            </w:pPr>
            <w:r w:rsidRPr="0062631B">
              <w:rPr>
                <w:b/>
                <w:sz w:val="26"/>
                <w:szCs w:val="26"/>
              </w:rPr>
              <w:t>3 группа</w:t>
            </w:r>
          </w:p>
        </w:tc>
      </w:tr>
      <w:tr w:rsidR="001F3DE6" w:rsidRPr="0062631B" w:rsidTr="002567D2">
        <w:tc>
          <w:tcPr>
            <w:tcW w:w="1791" w:type="pct"/>
            <w:shd w:val="clear" w:color="auto" w:fill="auto"/>
          </w:tcPr>
          <w:p w:rsidR="001F3DE6" w:rsidRPr="0062631B" w:rsidRDefault="001F3DE6" w:rsidP="00631872">
            <w:pPr>
              <w:jc w:val="both"/>
              <w:rPr>
                <w:sz w:val="26"/>
                <w:szCs w:val="26"/>
              </w:rPr>
            </w:pPr>
            <w:r w:rsidRPr="0062631B">
              <w:rPr>
                <w:sz w:val="26"/>
                <w:szCs w:val="26"/>
              </w:rPr>
              <w:t>1. Железногорск – Илимское ГП</w:t>
            </w:r>
          </w:p>
        </w:tc>
        <w:tc>
          <w:tcPr>
            <w:tcW w:w="1493" w:type="pct"/>
            <w:shd w:val="clear" w:color="auto" w:fill="auto"/>
          </w:tcPr>
          <w:p w:rsidR="001F3DE6" w:rsidRPr="0062631B" w:rsidRDefault="001F3DE6" w:rsidP="00631872">
            <w:pPr>
              <w:ind w:firstLine="33"/>
              <w:jc w:val="both"/>
              <w:rPr>
                <w:sz w:val="26"/>
                <w:szCs w:val="26"/>
              </w:rPr>
            </w:pPr>
            <w:r w:rsidRPr="0062631B">
              <w:rPr>
                <w:sz w:val="26"/>
                <w:szCs w:val="26"/>
                <w:lang w:val="en-US"/>
              </w:rPr>
              <w:t>1</w:t>
            </w:r>
            <w:r w:rsidRPr="0062631B">
              <w:rPr>
                <w:sz w:val="26"/>
                <w:szCs w:val="26"/>
              </w:rPr>
              <w:t>. Радищевское ГП</w:t>
            </w:r>
          </w:p>
        </w:tc>
        <w:tc>
          <w:tcPr>
            <w:tcW w:w="1716" w:type="pct"/>
          </w:tcPr>
          <w:p w:rsidR="001F3DE6" w:rsidRPr="0062631B" w:rsidRDefault="001F3DE6" w:rsidP="00631872">
            <w:pPr>
              <w:ind w:firstLine="33"/>
              <w:jc w:val="both"/>
              <w:rPr>
                <w:sz w:val="26"/>
                <w:szCs w:val="26"/>
              </w:rPr>
            </w:pPr>
            <w:r w:rsidRPr="0062631B">
              <w:rPr>
                <w:sz w:val="26"/>
                <w:szCs w:val="26"/>
              </w:rPr>
              <w:t xml:space="preserve">1. </w:t>
            </w:r>
            <w:proofErr w:type="spellStart"/>
            <w:r w:rsidRPr="0062631B">
              <w:rPr>
                <w:sz w:val="26"/>
                <w:szCs w:val="26"/>
              </w:rPr>
              <w:t>Видимское</w:t>
            </w:r>
            <w:proofErr w:type="spellEnd"/>
            <w:r w:rsidRPr="0062631B">
              <w:rPr>
                <w:sz w:val="26"/>
                <w:szCs w:val="26"/>
              </w:rPr>
              <w:t xml:space="preserve"> ГП</w:t>
            </w:r>
          </w:p>
        </w:tc>
      </w:tr>
      <w:tr w:rsidR="001F3DE6" w:rsidRPr="0062631B" w:rsidTr="002567D2">
        <w:tc>
          <w:tcPr>
            <w:tcW w:w="1791" w:type="pct"/>
            <w:shd w:val="clear" w:color="auto" w:fill="auto"/>
          </w:tcPr>
          <w:p w:rsidR="001F3DE6" w:rsidRPr="0062631B" w:rsidRDefault="001F3DE6" w:rsidP="00631872">
            <w:pPr>
              <w:jc w:val="both"/>
              <w:rPr>
                <w:sz w:val="26"/>
                <w:szCs w:val="26"/>
              </w:rPr>
            </w:pPr>
            <w:r w:rsidRPr="0062631B">
              <w:rPr>
                <w:sz w:val="26"/>
                <w:szCs w:val="26"/>
              </w:rPr>
              <w:t xml:space="preserve">2. </w:t>
            </w:r>
            <w:proofErr w:type="spellStart"/>
            <w:r w:rsidRPr="0062631B">
              <w:rPr>
                <w:sz w:val="26"/>
                <w:szCs w:val="26"/>
              </w:rPr>
              <w:t>Новоигирминское</w:t>
            </w:r>
            <w:proofErr w:type="spellEnd"/>
            <w:r w:rsidRPr="0062631B">
              <w:rPr>
                <w:sz w:val="26"/>
                <w:szCs w:val="26"/>
              </w:rPr>
              <w:t xml:space="preserve"> ГП</w:t>
            </w:r>
          </w:p>
        </w:tc>
        <w:tc>
          <w:tcPr>
            <w:tcW w:w="1493" w:type="pct"/>
            <w:shd w:val="clear" w:color="auto" w:fill="auto"/>
          </w:tcPr>
          <w:p w:rsidR="001F3DE6" w:rsidRPr="0062631B" w:rsidRDefault="001F3DE6" w:rsidP="00631872">
            <w:pPr>
              <w:ind w:firstLine="33"/>
              <w:jc w:val="both"/>
              <w:rPr>
                <w:sz w:val="26"/>
                <w:szCs w:val="26"/>
              </w:rPr>
            </w:pPr>
            <w:r w:rsidRPr="0062631B">
              <w:rPr>
                <w:sz w:val="26"/>
                <w:szCs w:val="26"/>
              </w:rPr>
              <w:t xml:space="preserve">2. </w:t>
            </w:r>
            <w:proofErr w:type="spellStart"/>
            <w:r w:rsidRPr="0062631B">
              <w:rPr>
                <w:sz w:val="26"/>
                <w:szCs w:val="26"/>
              </w:rPr>
              <w:t>Новоилимское</w:t>
            </w:r>
            <w:proofErr w:type="spellEnd"/>
            <w:r w:rsidRPr="0062631B">
              <w:rPr>
                <w:sz w:val="26"/>
                <w:szCs w:val="26"/>
              </w:rPr>
              <w:t xml:space="preserve"> СП</w:t>
            </w:r>
          </w:p>
        </w:tc>
        <w:tc>
          <w:tcPr>
            <w:tcW w:w="1716" w:type="pct"/>
            <w:shd w:val="clear" w:color="auto" w:fill="auto"/>
          </w:tcPr>
          <w:p w:rsidR="001F3DE6" w:rsidRPr="0062631B" w:rsidRDefault="001F3DE6" w:rsidP="00631872">
            <w:pPr>
              <w:jc w:val="both"/>
              <w:rPr>
                <w:sz w:val="26"/>
                <w:szCs w:val="26"/>
              </w:rPr>
            </w:pPr>
            <w:r w:rsidRPr="0062631B">
              <w:rPr>
                <w:sz w:val="26"/>
                <w:szCs w:val="26"/>
                <w:lang w:val="en-US"/>
              </w:rPr>
              <w:t>2</w:t>
            </w:r>
            <w:r w:rsidRPr="0062631B">
              <w:rPr>
                <w:sz w:val="26"/>
                <w:szCs w:val="26"/>
              </w:rPr>
              <w:t xml:space="preserve">. </w:t>
            </w:r>
            <w:proofErr w:type="spellStart"/>
            <w:r w:rsidRPr="0062631B">
              <w:rPr>
                <w:sz w:val="26"/>
                <w:szCs w:val="26"/>
              </w:rPr>
              <w:t>Речушинское</w:t>
            </w:r>
            <w:proofErr w:type="spellEnd"/>
            <w:r w:rsidRPr="0062631B">
              <w:rPr>
                <w:sz w:val="26"/>
                <w:szCs w:val="26"/>
              </w:rPr>
              <w:t xml:space="preserve"> СП</w:t>
            </w:r>
          </w:p>
        </w:tc>
      </w:tr>
      <w:tr w:rsidR="001F3DE6" w:rsidRPr="0062631B" w:rsidTr="002567D2">
        <w:tc>
          <w:tcPr>
            <w:tcW w:w="1791" w:type="pct"/>
            <w:shd w:val="clear" w:color="auto" w:fill="auto"/>
          </w:tcPr>
          <w:p w:rsidR="001F3DE6" w:rsidRPr="0062631B" w:rsidRDefault="001F3DE6" w:rsidP="00631872">
            <w:pPr>
              <w:jc w:val="both"/>
              <w:rPr>
                <w:sz w:val="26"/>
                <w:szCs w:val="26"/>
              </w:rPr>
            </w:pPr>
            <w:r w:rsidRPr="0062631B">
              <w:rPr>
                <w:sz w:val="26"/>
                <w:szCs w:val="26"/>
              </w:rPr>
              <w:t xml:space="preserve">3. </w:t>
            </w:r>
            <w:proofErr w:type="spellStart"/>
            <w:r w:rsidRPr="0062631B">
              <w:rPr>
                <w:sz w:val="26"/>
                <w:szCs w:val="26"/>
              </w:rPr>
              <w:t>Рудногорское</w:t>
            </w:r>
            <w:proofErr w:type="spellEnd"/>
            <w:r w:rsidRPr="0062631B">
              <w:rPr>
                <w:sz w:val="26"/>
                <w:szCs w:val="26"/>
              </w:rPr>
              <w:t xml:space="preserve"> ГП</w:t>
            </w:r>
          </w:p>
        </w:tc>
        <w:tc>
          <w:tcPr>
            <w:tcW w:w="1493" w:type="pct"/>
            <w:shd w:val="clear" w:color="auto" w:fill="auto"/>
          </w:tcPr>
          <w:p w:rsidR="001F3DE6" w:rsidRPr="0062631B" w:rsidRDefault="001F3DE6" w:rsidP="00631872">
            <w:pPr>
              <w:ind w:firstLine="33"/>
              <w:jc w:val="both"/>
              <w:rPr>
                <w:sz w:val="26"/>
                <w:szCs w:val="26"/>
              </w:rPr>
            </w:pPr>
            <w:r w:rsidRPr="0062631B">
              <w:rPr>
                <w:sz w:val="26"/>
                <w:szCs w:val="26"/>
              </w:rPr>
              <w:t xml:space="preserve">3. </w:t>
            </w:r>
            <w:proofErr w:type="spellStart"/>
            <w:r w:rsidRPr="0062631B">
              <w:rPr>
                <w:sz w:val="26"/>
                <w:szCs w:val="26"/>
              </w:rPr>
              <w:t>Хребтовское</w:t>
            </w:r>
            <w:proofErr w:type="spellEnd"/>
            <w:r w:rsidRPr="0062631B">
              <w:rPr>
                <w:sz w:val="26"/>
                <w:szCs w:val="26"/>
              </w:rPr>
              <w:t xml:space="preserve"> ГП</w:t>
            </w:r>
          </w:p>
        </w:tc>
        <w:tc>
          <w:tcPr>
            <w:tcW w:w="1716" w:type="pct"/>
            <w:shd w:val="clear" w:color="auto" w:fill="auto"/>
          </w:tcPr>
          <w:p w:rsidR="001F3DE6" w:rsidRPr="0062631B" w:rsidRDefault="001F3DE6" w:rsidP="00631872">
            <w:pPr>
              <w:jc w:val="both"/>
              <w:rPr>
                <w:sz w:val="26"/>
                <w:szCs w:val="26"/>
              </w:rPr>
            </w:pPr>
            <w:r w:rsidRPr="0062631B">
              <w:rPr>
                <w:sz w:val="26"/>
                <w:szCs w:val="26"/>
                <w:lang w:val="en-US"/>
              </w:rPr>
              <w:t>3</w:t>
            </w:r>
            <w:r w:rsidRPr="0062631B">
              <w:rPr>
                <w:sz w:val="26"/>
                <w:szCs w:val="26"/>
              </w:rPr>
              <w:t xml:space="preserve">. </w:t>
            </w:r>
            <w:proofErr w:type="spellStart"/>
            <w:r w:rsidRPr="0062631B">
              <w:rPr>
                <w:sz w:val="26"/>
                <w:szCs w:val="26"/>
              </w:rPr>
              <w:t>Соцгородское</w:t>
            </w:r>
            <w:proofErr w:type="spellEnd"/>
            <w:r w:rsidRPr="0062631B">
              <w:rPr>
                <w:sz w:val="26"/>
                <w:szCs w:val="26"/>
              </w:rPr>
              <w:t xml:space="preserve"> СП</w:t>
            </w:r>
          </w:p>
        </w:tc>
      </w:tr>
      <w:tr w:rsidR="001F3DE6" w:rsidRPr="0062631B" w:rsidTr="002567D2">
        <w:tc>
          <w:tcPr>
            <w:tcW w:w="1791" w:type="pct"/>
            <w:shd w:val="clear" w:color="auto" w:fill="auto"/>
          </w:tcPr>
          <w:p w:rsidR="001F3DE6" w:rsidRPr="0062631B" w:rsidRDefault="001F3DE6" w:rsidP="00631872">
            <w:pPr>
              <w:jc w:val="both"/>
              <w:rPr>
                <w:sz w:val="26"/>
                <w:szCs w:val="26"/>
              </w:rPr>
            </w:pPr>
          </w:p>
        </w:tc>
        <w:tc>
          <w:tcPr>
            <w:tcW w:w="1493" w:type="pct"/>
            <w:shd w:val="clear" w:color="auto" w:fill="auto"/>
          </w:tcPr>
          <w:p w:rsidR="001F3DE6" w:rsidRPr="0062631B" w:rsidRDefault="001F3DE6" w:rsidP="00631872">
            <w:pPr>
              <w:ind w:firstLine="33"/>
              <w:jc w:val="both"/>
              <w:rPr>
                <w:sz w:val="26"/>
                <w:szCs w:val="26"/>
              </w:rPr>
            </w:pPr>
            <w:r w:rsidRPr="0062631B">
              <w:rPr>
                <w:sz w:val="26"/>
                <w:szCs w:val="26"/>
                <w:lang w:val="en-US"/>
              </w:rPr>
              <w:t>4</w:t>
            </w:r>
            <w:r w:rsidRPr="0062631B">
              <w:rPr>
                <w:sz w:val="26"/>
                <w:szCs w:val="26"/>
              </w:rPr>
              <w:t xml:space="preserve">. </w:t>
            </w:r>
            <w:proofErr w:type="spellStart"/>
            <w:r w:rsidRPr="0062631B">
              <w:rPr>
                <w:sz w:val="26"/>
                <w:szCs w:val="26"/>
              </w:rPr>
              <w:t>Березняковское</w:t>
            </w:r>
            <w:proofErr w:type="spellEnd"/>
            <w:r w:rsidRPr="0062631B">
              <w:rPr>
                <w:sz w:val="26"/>
                <w:szCs w:val="26"/>
              </w:rPr>
              <w:t xml:space="preserve"> СП</w:t>
            </w:r>
          </w:p>
        </w:tc>
        <w:tc>
          <w:tcPr>
            <w:tcW w:w="1716" w:type="pct"/>
            <w:shd w:val="clear" w:color="auto" w:fill="auto"/>
          </w:tcPr>
          <w:p w:rsidR="001F3DE6" w:rsidRPr="0062631B" w:rsidRDefault="001F3DE6" w:rsidP="00631872">
            <w:pPr>
              <w:jc w:val="both"/>
              <w:rPr>
                <w:sz w:val="26"/>
                <w:szCs w:val="26"/>
              </w:rPr>
            </w:pPr>
            <w:r w:rsidRPr="0062631B">
              <w:rPr>
                <w:sz w:val="26"/>
                <w:szCs w:val="26"/>
              </w:rPr>
              <w:t xml:space="preserve">4. </w:t>
            </w:r>
            <w:proofErr w:type="spellStart"/>
            <w:r w:rsidRPr="0062631B">
              <w:rPr>
                <w:sz w:val="26"/>
                <w:szCs w:val="26"/>
              </w:rPr>
              <w:t>Коршуновское</w:t>
            </w:r>
            <w:proofErr w:type="spellEnd"/>
            <w:r w:rsidRPr="0062631B">
              <w:rPr>
                <w:sz w:val="26"/>
                <w:szCs w:val="26"/>
              </w:rPr>
              <w:t xml:space="preserve"> СП</w:t>
            </w:r>
          </w:p>
        </w:tc>
      </w:tr>
      <w:tr w:rsidR="001F3DE6" w:rsidRPr="0062631B" w:rsidTr="002567D2">
        <w:tc>
          <w:tcPr>
            <w:tcW w:w="1791" w:type="pct"/>
            <w:shd w:val="clear" w:color="auto" w:fill="auto"/>
          </w:tcPr>
          <w:p w:rsidR="001F3DE6" w:rsidRPr="0062631B" w:rsidRDefault="001F3DE6" w:rsidP="00631872">
            <w:pPr>
              <w:ind w:firstLine="709"/>
              <w:jc w:val="both"/>
              <w:rPr>
                <w:sz w:val="26"/>
                <w:szCs w:val="26"/>
              </w:rPr>
            </w:pPr>
          </w:p>
        </w:tc>
        <w:tc>
          <w:tcPr>
            <w:tcW w:w="1493" w:type="pct"/>
            <w:shd w:val="clear" w:color="auto" w:fill="auto"/>
          </w:tcPr>
          <w:p w:rsidR="001F3DE6" w:rsidRPr="0062631B" w:rsidRDefault="001F3DE6" w:rsidP="00631872">
            <w:pPr>
              <w:ind w:firstLine="33"/>
              <w:jc w:val="both"/>
              <w:rPr>
                <w:sz w:val="26"/>
                <w:szCs w:val="26"/>
              </w:rPr>
            </w:pPr>
            <w:r w:rsidRPr="0062631B">
              <w:rPr>
                <w:sz w:val="26"/>
                <w:szCs w:val="26"/>
                <w:lang w:val="en-US"/>
              </w:rPr>
              <w:t>5</w:t>
            </w:r>
            <w:r w:rsidRPr="0062631B">
              <w:rPr>
                <w:sz w:val="26"/>
                <w:szCs w:val="26"/>
              </w:rPr>
              <w:t xml:space="preserve">. </w:t>
            </w:r>
            <w:proofErr w:type="spellStart"/>
            <w:r w:rsidRPr="0062631B">
              <w:rPr>
                <w:sz w:val="26"/>
                <w:szCs w:val="26"/>
              </w:rPr>
              <w:t>Янгелевское</w:t>
            </w:r>
            <w:proofErr w:type="spellEnd"/>
            <w:r w:rsidRPr="0062631B">
              <w:rPr>
                <w:sz w:val="26"/>
                <w:szCs w:val="26"/>
              </w:rPr>
              <w:t xml:space="preserve"> ГП</w:t>
            </w:r>
          </w:p>
        </w:tc>
        <w:tc>
          <w:tcPr>
            <w:tcW w:w="1716" w:type="pct"/>
            <w:shd w:val="clear" w:color="auto" w:fill="auto"/>
          </w:tcPr>
          <w:p w:rsidR="001F3DE6" w:rsidRPr="0062631B" w:rsidRDefault="001F3DE6" w:rsidP="00631872">
            <w:pPr>
              <w:jc w:val="both"/>
              <w:rPr>
                <w:sz w:val="26"/>
                <w:szCs w:val="26"/>
              </w:rPr>
            </w:pPr>
            <w:r w:rsidRPr="0062631B">
              <w:rPr>
                <w:sz w:val="26"/>
                <w:szCs w:val="26"/>
              </w:rPr>
              <w:t xml:space="preserve">5. </w:t>
            </w:r>
            <w:proofErr w:type="spellStart"/>
            <w:r w:rsidRPr="0062631B">
              <w:rPr>
                <w:sz w:val="26"/>
                <w:szCs w:val="26"/>
              </w:rPr>
              <w:t>Шестаковское</w:t>
            </w:r>
            <w:proofErr w:type="spellEnd"/>
            <w:r w:rsidRPr="0062631B">
              <w:rPr>
                <w:sz w:val="26"/>
                <w:szCs w:val="26"/>
              </w:rPr>
              <w:t xml:space="preserve"> ГП</w:t>
            </w:r>
          </w:p>
        </w:tc>
      </w:tr>
      <w:tr w:rsidR="001F3DE6" w:rsidRPr="0062631B" w:rsidTr="002567D2">
        <w:tc>
          <w:tcPr>
            <w:tcW w:w="1791" w:type="pct"/>
            <w:shd w:val="clear" w:color="auto" w:fill="auto"/>
          </w:tcPr>
          <w:p w:rsidR="001F3DE6" w:rsidRPr="0062631B" w:rsidRDefault="001F3DE6" w:rsidP="00631872">
            <w:pPr>
              <w:ind w:firstLine="709"/>
              <w:jc w:val="both"/>
              <w:rPr>
                <w:sz w:val="26"/>
                <w:szCs w:val="26"/>
              </w:rPr>
            </w:pPr>
          </w:p>
        </w:tc>
        <w:tc>
          <w:tcPr>
            <w:tcW w:w="1493" w:type="pct"/>
            <w:shd w:val="clear" w:color="auto" w:fill="auto"/>
          </w:tcPr>
          <w:p w:rsidR="001F3DE6" w:rsidRPr="0062631B" w:rsidRDefault="001F3DE6" w:rsidP="00631872">
            <w:pPr>
              <w:ind w:firstLine="33"/>
              <w:jc w:val="both"/>
              <w:rPr>
                <w:sz w:val="26"/>
                <w:szCs w:val="26"/>
                <w:lang w:val="en-US"/>
              </w:rPr>
            </w:pPr>
          </w:p>
        </w:tc>
        <w:tc>
          <w:tcPr>
            <w:tcW w:w="1716" w:type="pct"/>
            <w:shd w:val="clear" w:color="auto" w:fill="auto"/>
          </w:tcPr>
          <w:p w:rsidR="001F3DE6" w:rsidRPr="0062631B" w:rsidRDefault="001F3DE6" w:rsidP="00631872">
            <w:pPr>
              <w:jc w:val="both"/>
              <w:rPr>
                <w:sz w:val="26"/>
                <w:szCs w:val="26"/>
              </w:rPr>
            </w:pPr>
            <w:r w:rsidRPr="0062631B">
              <w:rPr>
                <w:sz w:val="26"/>
                <w:szCs w:val="26"/>
              </w:rPr>
              <w:t xml:space="preserve">6. </w:t>
            </w:r>
            <w:proofErr w:type="spellStart"/>
            <w:r w:rsidRPr="0062631B">
              <w:rPr>
                <w:sz w:val="26"/>
                <w:szCs w:val="26"/>
              </w:rPr>
              <w:t>Семигорское</w:t>
            </w:r>
            <w:proofErr w:type="spellEnd"/>
            <w:r w:rsidRPr="0062631B">
              <w:rPr>
                <w:sz w:val="26"/>
                <w:szCs w:val="26"/>
              </w:rPr>
              <w:t xml:space="preserve"> СП</w:t>
            </w:r>
          </w:p>
        </w:tc>
      </w:tr>
      <w:tr w:rsidR="001F3DE6" w:rsidRPr="0062631B" w:rsidTr="002567D2">
        <w:tc>
          <w:tcPr>
            <w:tcW w:w="1791" w:type="pct"/>
            <w:shd w:val="clear" w:color="auto" w:fill="auto"/>
          </w:tcPr>
          <w:p w:rsidR="001F3DE6" w:rsidRPr="0062631B" w:rsidRDefault="001F3DE6" w:rsidP="00631872">
            <w:pPr>
              <w:jc w:val="both"/>
              <w:rPr>
                <w:sz w:val="26"/>
                <w:szCs w:val="26"/>
              </w:rPr>
            </w:pPr>
          </w:p>
        </w:tc>
        <w:tc>
          <w:tcPr>
            <w:tcW w:w="1493" w:type="pct"/>
            <w:shd w:val="clear" w:color="auto" w:fill="auto"/>
          </w:tcPr>
          <w:p w:rsidR="001F3DE6" w:rsidRPr="0062631B" w:rsidRDefault="001F3DE6" w:rsidP="00631872">
            <w:pPr>
              <w:jc w:val="both"/>
              <w:rPr>
                <w:sz w:val="26"/>
                <w:szCs w:val="26"/>
              </w:rPr>
            </w:pPr>
          </w:p>
        </w:tc>
        <w:tc>
          <w:tcPr>
            <w:tcW w:w="1716" w:type="pct"/>
            <w:shd w:val="clear" w:color="auto" w:fill="auto"/>
          </w:tcPr>
          <w:p w:rsidR="001F3DE6" w:rsidRPr="0062631B" w:rsidRDefault="001F3DE6" w:rsidP="00631872">
            <w:pPr>
              <w:jc w:val="both"/>
              <w:rPr>
                <w:sz w:val="26"/>
                <w:szCs w:val="26"/>
              </w:rPr>
            </w:pPr>
            <w:r w:rsidRPr="0062631B">
              <w:rPr>
                <w:sz w:val="26"/>
                <w:szCs w:val="26"/>
              </w:rPr>
              <w:t>7. Брусничное СП</w:t>
            </w:r>
          </w:p>
        </w:tc>
      </w:tr>
      <w:tr w:rsidR="001F3DE6" w:rsidRPr="0062631B" w:rsidTr="002567D2">
        <w:tc>
          <w:tcPr>
            <w:tcW w:w="1791" w:type="pct"/>
            <w:shd w:val="clear" w:color="auto" w:fill="auto"/>
          </w:tcPr>
          <w:p w:rsidR="001F3DE6" w:rsidRPr="0062631B" w:rsidRDefault="001F3DE6" w:rsidP="00631872">
            <w:pPr>
              <w:ind w:firstLine="709"/>
              <w:jc w:val="both"/>
              <w:rPr>
                <w:sz w:val="26"/>
                <w:szCs w:val="26"/>
              </w:rPr>
            </w:pPr>
          </w:p>
        </w:tc>
        <w:tc>
          <w:tcPr>
            <w:tcW w:w="1493" w:type="pct"/>
            <w:shd w:val="clear" w:color="auto" w:fill="auto"/>
          </w:tcPr>
          <w:p w:rsidR="001F3DE6" w:rsidRPr="0062631B" w:rsidRDefault="001F3DE6" w:rsidP="00631872">
            <w:pPr>
              <w:jc w:val="both"/>
              <w:rPr>
                <w:sz w:val="26"/>
                <w:szCs w:val="26"/>
              </w:rPr>
            </w:pPr>
          </w:p>
        </w:tc>
        <w:tc>
          <w:tcPr>
            <w:tcW w:w="1716" w:type="pct"/>
            <w:shd w:val="clear" w:color="auto" w:fill="auto"/>
          </w:tcPr>
          <w:p w:rsidR="001F3DE6" w:rsidRPr="0062631B" w:rsidRDefault="001F3DE6" w:rsidP="00631872">
            <w:pPr>
              <w:jc w:val="both"/>
              <w:rPr>
                <w:sz w:val="26"/>
                <w:szCs w:val="26"/>
              </w:rPr>
            </w:pPr>
            <w:r w:rsidRPr="0062631B">
              <w:rPr>
                <w:sz w:val="26"/>
                <w:szCs w:val="26"/>
              </w:rPr>
              <w:t xml:space="preserve">8. </w:t>
            </w:r>
            <w:proofErr w:type="spellStart"/>
            <w:r w:rsidRPr="0062631B">
              <w:rPr>
                <w:sz w:val="26"/>
                <w:szCs w:val="26"/>
              </w:rPr>
              <w:t>Дальнинское</w:t>
            </w:r>
            <w:proofErr w:type="spellEnd"/>
            <w:r w:rsidRPr="0062631B">
              <w:rPr>
                <w:sz w:val="26"/>
                <w:szCs w:val="26"/>
              </w:rPr>
              <w:t xml:space="preserve"> СП</w:t>
            </w:r>
          </w:p>
        </w:tc>
      </w:tr>
      <w:tr w:rsidR="001F3DE6" w:rsidRPr="0062631B" w:rsidTr="002567D2">
        <w:tc>
          <w:tcPr>
            <w:tcW w:w="1791" w:type="pct"/>
            <w:shd w:val="clear" w:color="auto" w:fill="auto"/>
          </w:tcPr>
          <w:p w:rsidR="001F3DE6" w:rsidRPr="0062631B" w:rsidRDefault="001F3DE6" w:rsidP="00631872">
            <w:pPr>
              <w:ind w:firstLine="709"/>
              <w:jc w:val="both"/>
              <w:rPr>
                <w:sz w:val="26"/>
                <w:szCs w:val="26"/>
              </w:rPr>
            </w:pPr>
          </w:p>
        </w:tc>
        <w:tc>
          <w:tcPr>
            <w:tcW w:w="1493" w:type="pct"/>
            <w:shd w:val="clear" w:color="auto" w:fill="auto"/>
          </w:tcPr>
          <w:p w:rsidR="001F3DE6" w:rsidRPr="0062631B" w:rsidRDefault="001F3DE6" w:rsidP="00631872">
            <w:pPr>
              <w:jc w:val="both"/>
              <w:rPr>
                <w:sz w:val="26"/>
                <w:szCs w:val="26"/>
              </w:rPr>
            </w:pPr>
          </w:p>
        </w:tc>
        <w:tc>
          <w:tcPr>
            <w:tcW w:w="1716" w:type="pct"/>
            <w:shd w:val="clear" w:color="auto" w:fill="auto"/>
          </w:tcPr>
          <w:p w:rsidR="001F3DE6" w:rsidRPr="0062631B" w:rsidRDefault="001F3DE6" w:rsidP="00631872">
            <w:pPr>
              <w:jc w:val="both"/>
              <w:rPr>
                <w:sz w:val="26"/>
                <w:szCs w:val="26"/>
              </w:rPr>
            </w:pPr>
            <w:r w:rsidRPr="0062631B">
              <w:rPr>
                <w:sz w:val="26"/>
                <w:szCs w:val="26"/>
              </w:rPr>
              <w:t>9. Заморское СП</w:t>
            </w:r>
          </w:p>
        </w:tc>
      </w:tr>
    </w:tbl>
    <w:bookmarkEnd w:id="4"/>
    <w:p w:rsidR="001F3DE6" w:rsidRPr="0062631B" w:rsidRDefault="00631872" w:rsidP="001F3DE6">
      <w:pPr>
        <w:jc w:val="both"/>
        <w:rPr>
          <w:sz w:val="26"/>
          <w:szCs w:val="26"/>
        </w:rPr>
      </w:pPr>
      <w:r>
        <w:rPr>
          <w:sz w:val="26"/>
          <w:szCs w:val="26"/>
        </w:rPr>
        <w:t>10.1. </w:t>
      </w:r>
      <w:r w:rsidR="001F3DE6" w:rsidRPr="0062631B">
        <w:rPr>
          <w:sz w:val="26"/>
          <w:szCs w:val="26"/>
        </w:rPr>
        <w:t xml:space="preserve">Командное первенство по видам спорта и общекомандное первенство среди команд определяется по наименьшей сумме занятых мест.  </w:t>
      </w:r>
    </w:p>
    <w:p w:rsidR="001F3DE6" w:rsidRPr="0062631B" w:rsidRDefault="00631872" w:rsidP="001F3DE6">
      <w:pPr>
        <w:jc w:val="both"/>
        <w:rPr>
          <w:sz w:val="26"/>
          <w:szCs w:val="26"/>
        </w:rPr>
      </w:pPr>
      <w:r>
        <w:rPr>
          <w:sz w:val="26"/>
          <w:szCs w:val="26"/>
        </w:rPr>
        <w:t>10.2. </w:t>
      </w:r>
      <w:r w:rsidR="001F3DE6" w:rsidRPr="0062631B">
        <w:rPr>
          <w:sz w:val="26"/>
          <w:szCs w:val="26"/>
        </w:rPr>
        <w:t>В случае равенства очков у двух и более команд победитель определяется по наибольшему количеству занятых призовых мест по отдельным видам спорта.</w:t>
      </w:r>
    </w:p>
    <w:p w:rsidR="001F3DE6" w:rsidRPr="0062631B" w:rsidRDefault="00631872" w:rsidP="001F3DE6">
      <w:pPr>
        <w:jc w:val="both"/>
        <w:rPr>
          <w:sz w:val="26"/>
          <w:szCs w:val="26"/>
        </w:rPr>
      </w:pPr>
      <w:r>
        <w:rPr>
          <w:sz w:val="26"/>
          <w:szCs w:val="26"/>
        </w:rPr>
        <w:t xml:space="preserve">10.3. </w:t>
      </w:r>
      <w:r w:rsidR="001F3DE6" w:rsidRPr="0062631B">
        <w:rPr>
          <w:sz w:val="26"/>
          <w:szCs w:val="26"/>
        </w:rPr>
        <w:t>Личное первенство определяется по техническим результатам.</w:t>
      </w:r>
    </w:p>
    <w:p w:rsidR="001F3DE6" w:rsidRPr="0062631B" w:rsidRDefault="00631872" w:rsidP="001F3DE6">
      <w:pPr>
        <w:jc w:val="both"/>
        <w:rPr>
          <w:sz w:val="26"/>
          <w:szCs w:val="26"/>
        </w:rPr>
      </w:pPr>
      <w:r>
        <w:rPr>
          <w:sz w:val="26"/>
          <w:szCs w:val="26"/>
        </w:rPr>
        <w:t xml:space="preserve">10.4. </w:t>
      </w:r>
      <w:r w:rsidR="001F3DE6" w:rsidRPr="0062631B">
        <w:rPr>
          <w:sz w:val="26"/>
          <w:szCs w:val="26"/>
        </w:rPr>
        <w:t xml:space="preserve">В главную судейскую коллегию </w:t>
      </w:r>
      <w:r w:rsidR="001F3DE6" w:rsidRPr="0062631B">
        <w:rPr>
          <w:b/>
          <w:sz w:val="26"/>
          <w:szCs w:val="26"/>
        </w:rPr>
        <w:t>может быть подан протест</w:t>
      </w:r>
      <w:r w:rsidR="001F3DE6" w:rsidRPr="0062631B">
        <w:rPr>
          <w:sz w:val="26"/>
          <w:szCs w:val="26"/>
        </w:rPr>
        <w:t xml:space="preserve"> в течение 30 минут после окончания соревнования по вид</w:t>
      </w:r>
      <w:r>
        <w:rPr>
          <w:sz w:val="26"/>
          <w:szCs w:val="26"/>
        </w:rPr>
        <w:t>ам</w:t>
      </w:r>
      <w:r w:rsidR="001F3DE6" w:rsidRPr="0062631B">
        <w:rPr>
          <w:sz w:val="26"/>
          <w:szCs w:val="26"/>
        </w:rPr>
        <w:t xml:space="preserve"> спорта. Протест подкрепляется суммой в размере 1000 рублей. При рассмотрении протеста, если он удовлетворяется, сумма возвращается команде. Если протест отклоняется, сумма не возвращается.</w:t>
      </w:r>
    </w:p>
    <w:p w:rsidR="001F3DE6" w:rsidRPr="0062631B" w:rsidRDefault="00631872" w:rsidP="00631872">
      <w:pPr>
        <w:jc w:val="both"/>
        <w:rPr>
          <w:sz w:val="26"/>
          <w:szCs w:val="26"/>
        </w:rPr>
      </w:pPr>
      <w:r>
        <w:rPr>
          <w:sz w:val="26"/>
          <w:szCs w:val="26"/>
        </w:rPr>
        <w:t>10.5. </w:t>
      </w:r>
      <w:r w:rsidR="001F3DE6" w:rsidRPr="00BB6172">
        <w:rPr>
          <w:b/>
          <w:sz w:val="26"/>
          <w:szCs w:val="26"/>
        </w:rPr>
        <w:t>В случае выявления подставных лиц</w:t>
      </w:r>
      <w:r w:rsidR="00BB6172" w:rsidRPr="00BB6172">
        <w:rPr>
          <w:b/>
          <w:sz w:val="26"/>
          <w:szCs w:val="26"/>
        </w:rPr>
        <w:t xml:space="preserve"> при участии в соревнованиях</w:t>
      </w:r>
      <w:r w:rsidR="001F3DE6" w:rsidRPr="0062631B">
        <w:rPr>
          <w:sz w:val="26"/>
          <w:szCs w:val="26"/>
        </w:rPr>
        <w:t xml:space="preserve"> к команде применяются штрафные санкции: </w:t>
      </w:r>
    </w:p>
    <w:p w:rsidR="001F3DE6" w:rsidRPr="0062631B" w:rsidRDefault="00BB6172" w:rsidP="001F3DE6">
      <w:pPr>
        <w:jc w:val="both"/>
        <w:rPr>
          <w:sz w:val="26"/>
          <w:szCs w:val="26"/>
        </w:rPr>
      </w:pPr>
      <w:r>
        <w:rPr>
          <w:sz w:val="26"/>
          <w:szCs w:val="26"/>
        </w:rPr>
        <w:t>10.5.1. В</w:t>
      </w:r>
      <w:r w:rsidR="001F3DE6" w:rsidRPr="0062631B">
        <w:rPr>
          <w:sz w:val="26"/>
          <w:szCs w:val="26"/>
        </w:rPr>
        <w:t xml:space="preserve"> индивидуальных видах спорта участник снимается с соревнований в данном виде программы, результаты аннулируются</w:t>
      </w:r>
      <w:r>
        <w:rPr>
          <w:sz w:val="26"/>
          <w:szCs w:val="26"/>
        </w:rPr>
        <w:t>.</w:t>
      </w:r>
    </w:p>
    <w:p w:rsidR="001F3DE6" w:rsidRPr="0062631B" w:rsidRDefault="00BB6172" w:rsidP="001F3DE6">
      <w:pPr>
        <w:jc w:val="both"/>
        <w:rPr>
          <w:sz w:val="26"/>
          <w:szCs w:val="26"/>
        </w:rPr>
      </w:pPr>
      <w:r>
        <w:rPr>
          <w:sz w:val="26"/>
          <w:szCs w:val="26"/>
        </w:rPr>
        <w:t>10.5.2. В</w:t>
      </w:r>
      <w:r w:rsidR="001F3DE6" w:rsidRPr="0062631B">
        <w:rPr>
          <w:sz w:val="26"/>
          <w:szCs w:val="26"/>
        </w:rPr>
        <w:t xml:space="preserve"> игровых видах спорта и командных состязаниях команде засчитывается поражение (волейбол 2:0, футбол 3:0, перетягивание каната 2:0).  </w:t>
      </w:r>
    </w:p>
    <w:p w:rsidR="001F3DE6" w:rsidRPr="0062631B" w:rsidRDefault="00BB6172" w:rsidP="00BB6172">
      <w:pPr>
        <w:jc w:val="both"/>
        <w:rPr>
          <w:b/>
          <w:color w:val="FF0000"/>
          <w:sz w:val="26"/>
          <w:szCs w:val="26"/>
        </w:rPr>
      </w:pPr>
      <w:r w:rsidRPr="00BB6172">
        <w:rPr>
          <w:sz w:val="26"/>
          <w:szCs w:val="26"/>
        </w:rPr>
        <w:t>10.6. </w:t>
      </w:r>
      <w:r w:rsidR="001F3DE6" w:rsidRPr="00BB6172">
        <w:rPr>
          <w:b/>
          <w:sz w:val="26"/>
          <w:szCs w:val="26"/>
        </w:rPr>
        <w:t>В случае нарушения участниками команды дисциплины,</w:t>
      </w:r>
      <w:r w:rsidR="001F3DE6" w:rsidRPr="0062631B">
        <w:rPr>
          <w:sz w:val="26"/>
          <w:szCs w:val="26"/>
        </w:rPr>
        <w:t xml:space="preserve"> общественного </w:t>
      </w:r>
      <w:r w:rsidR="001F3DE6" w:rsidRPr="0062631B">
        <w:rPr>
          <w:sz w:val="26"/>
          <w:szCs w:val="26"/>
        </w:rPr>
        <w:lastRenderedPageBreak/>
        <w:t xml:space="preserve">порядка во время проведения соревнований, а также в вечернее и ночное время, неспортивное поведение участников, решением оргкомитета команда дисквалифицируется и снимается с районных летних спортивных игр. Оргкомитет уведомляет команду о принятом решении. Команда в течение 2х часов с момента уведомления должна покинуть помещение временного размещения (и сдать помещение по акту приёмки-сдачи) и покинуть посёлок Новая Игирма. </w:t>
      </w:r>
      <w:bookmarkStart w:id="5" w:name="_GoBack"/>
      <w:bookmarkEnd w:id="5"/>
    </w:p>
    <w:p w:rsidR="001F3DE6" w:rsidRPr="0062631B" w:rsidRDefault="001F3DE6" w:rsidP="001F3DE6">
      <w:pPr>
        <w:ind w:firstLine="709"/>
        <w:jc w:val="center"/>
        <w:rPr>
          <w:b/>
          <w:sz w:val="26"/>
          <w:szCs w:val="26"/>
        </w:rPr>
      </w:pPr>
      <w:r w:rsidRPr="0062631B">
        <w:rPr>
          <w:b/>
          <w:sz w:val="26"/>
          <w:szCs w:val="26"/>
          <w:u w:val="single"/>
        </w:rPr>
        <w:t>11. Финансирование.</w:t>
      </w:r>
    </w:p>
    <w:p w:rsidR="001F3DE6" w:rsidRPr="0062631B" w:rsidRDefault="001F3DE6" w:rsidP="00BB6172">
      <w:pPr>
        <w:jc w:val="both"/>
        <w:rPr>
          <w:sz w:val="26"/>
          <w:szCs w:val="26"/>
        </w:rPr>
      </w:pPr>
      <w:r w:rsidRPr="0062631B">
        <w:rPr>
          <w:sz w:val="26"/>
          <w:szCs w:val="26"/>
        </w:rPr>
        <w:t xml:space="preserve">Финансирование районных летних спортивных игр осуществляется при долевом участии администрации Нижнеилимского муниципального района и администрации </w:t>
      </w:r>
      <w:proofErr w:type="spellStart"/>
      <w:r w:rsidRPr="0062631B">
        <w:rPr>
          <w:sz w:val="26"/>
          <w:szCs w:val="26"/>
        </w:rPr>
        <w:t>Новоигирминского</w:t>
      </w:r>
      <w:proofErr w:type="spellEnd"/>
      <w:r w:rsidRPr="0062631B">
        <w:rPr>
          <w:sz w:val="26"/>
          <w:szCs w:val="26"/>
        </w:rPr>
        <w:t xml:space="preserve"> городского поселения, при финансовой поддержке организаций и предприятий Нижнеилимского района:</w:t>
      </w:r>
    </w:p>
    <w:p w:rsidR="001F3DE6" w:rsidRPr="0062631B" w:rsidRDefault="00BB6172" w:rsidP="00BB6172">
      <w:pPr>
        <w:jc w:val="both"/>
        <w:rPr>
          <w:sz w:val="26"/>
          <w:szCs w:val="26"/>
        </w:rPr>
      </w:pPr>
      <w:r>
        <w:rPr>
          <w:sz w:val="26"/>
          <w:szCs w:val="26"/>
        </w:rPr>
        <w:t>11.1. О</w:t>
      </w:r>
      <w:r w:rsidR="001F3DE6" w:rsidRPr="0062631B">
        <w:rPr>
          <w:sz w:val="26"/>
          <w:szCs w:val="26"/>
        </w:rPr>
        <w:t>плата медицинского сопровождения мероприятия, организация питания, приобретение канцелярских товаров, наградной продукции (грамоты, кубки, медали, памятные подарки) по муниципальной программе «Физическая культура и спорт в Нижнеилимском муниципальном районе на 2018-2025гг.</w:t>
      </w:r>
    </w:p>
    <w:p w:rsidR="001F3DE6" w:rsidRPr="0062631B" w:rsidRDefault="00BB6172" w:rsidP="00BB6172">
      <w:pPr>
        <w:jc w:val="both"/>
        <w:rPr>
          <w:sz w:val="26"/>
          <w:szCs w:val="26"/>
        </w:rPr>
      </w:pPr>
      <w:bookmarkStart w:id="6" w:name="_Hlk73441563"/>
      <w:r>
        <w:rPr>
          <w:sz w:val="26"/>
          <w:szCs w:val="26"/>
        </w:rPr>
        <w:t>11.2. </w:t>
      </w:r>
      <w:r w:rsidR="001F3DE6" w:rsidRPr="0062631B">
        <w:rPr>
          <w:sz w:val="26"/>
          <w:szCs w:val="26"/>
        </w:rPr>
        <w:t>Расходы, связанные с доставкой команд к месту проведения районных летних спортивных игр и обратно, несут командирующие организации.</w:t>
      </w:r>
    </w:p>
    <w:bookmarkEnd w:id="6"/>
    <w:p w:rsidR="001F3DE6" w:rsidRPr="0062631B" w:rsidRDefault="001F3DE6" w:rsidP="001F3DE6">
      <w:pPr>
        <w:jc w:val="both"/>
        <w:rPr>
          <w:b/>
          <w:color w:val="FF0000"/>
          <w:sz w:val="26"/>
          <w:szCs w:val="26"/>
        </w:rPr>
      </w:pPr>
    </w:p>
    <w:p w:rsidR="001F3DE6" w:rsidRPr="0062631B" w:rsidRDefault="001F3DE6" w:rsidP="001F3DE6">
      <w:pPr>
        <w:jc w:val="center"/>
        <w:rPr>
          <w:b/>
          <w:sz w:val="26"/>
          <w:szCs w:val="26"/>
        </w:rPr>
      </w:pPr>
      <w:r w:rsidRPr="0062631B">
        <w:rPr>
          <w:b/>
          <w:sz w:val="26"/>
          <w:szCs w:val="26"/>
        </w:rPr>
        <w:t xml:space="preserve">Положение является официальным вызовом на районные летние </w:t>
      </w:r>
    </w:p>
    <w:p w:rsidR="001F3DE6" w:rsidRPr="0062631B" w:rsidRDefault="001F3DE6" w:rsidP="001F3DE6">
      <w:pPr>
        <w:jc w:val="center"/>
        <w:rPr>
          <w:b/>
          <w:sz w:val="26"/>
          <w:szCs w:val="26"/>
        </w:rPr>
      </w:pPr>
      <w:r w:rsidRPr="0062631B">
        <w:rPr>
          <w:b/>
          <w:sz w:val="26"/>
          <w:szCs w:val="26"/>
        </w:rPr>
        <w:t>спортивные игры - 2023</w:t>
      </w:r>
    </w:p>
    <w:bookmarkEnd w:id="1"/>
    <w:p w:rsidR="001F3DE6" w:rsidRPr="0062631B" w:rsidRDefault="001F3DE6" w:rsidP="001F3DE6">
      <w:pPr>
        <w:rPr>
          <w:sz w:val="26"/>
          <w:szCs w:val="26"/>
        </w:rPr>
      </w:pPr>
      <w:r w:rsidRPr="0062631B">
        <w:rPr>
          <w:sz w:val="26"/>
          <w:szCs w:val="26"/>
        </w:rPr>
        <w:t xml:space="preserve"> </w:t>
      </w:r>
    </w:p>
    <w:p w:rsidR="001F3DE6" w:rsidRPr="0062631B" w:rsidRDefault="001F3DE6" w:rsidP="001F3DE6">
      <w:pPr>
        <w:rPr>
          <w:sz w:val="26"/>
          <w:szCs w:val="26"/>
        </w:rPr>
      </w:pPr>
    </w:p>
    <w:p w:rsidR="001F3DE6" w:rsidRPr="0062631B" w:rsidRDefault="001F3DE6" w:rsidP="001F3DE6">
      <w:pPr>
        <w:rPr>
          <w:sz w:val="26"/>
          <w:szCs w:val="26"/>
        </w:rPr>
      </w:pPr>
      <w:proofErr w:type="spellStart"/>
      <w:r w:rsidRPr="0062631B">
        <w:rPr>
          <w:sz w:val="26"/>
          <w:szCs w:val="26"/>
        </w:rPr>
        <w:t>И.о</w:t>
      </w:r>
      <w:proofErr w:type="spellEnd"/>
      <w:r w:rsidRPr="0062631B">
        <w:rPr>
          <w:sz w:val="26"/>
          <w:szCs w:val="26"/>
        </w:rPr>
        <w:t xml:space="preserve">. мэра района                                                                          В.В. </w:t>
      </w:r>
      <w:proofErr w:type="spellStart"/>
      <w:r w:rsidRPr="0062631B">
        <w:rPr>
          <w:sz w:val="26"/>
          <w:szCs w:val="26"/>
        </w:rPr>
        <w:t>Цвейгарт</w:t>
      </w:r>
      <w:proofErr w:type="spellEnd"/>
    </w:p>
    <w:p w:rsidR="001F3DE6" w:rsidRPr="00063EFB" w:rsidRDefault="001F3DE6" w:rsidP="001F3DE6">
      <w:pPr>
        <w:rPr>
          <w:sz w:val="26"/>
          <w:szCs w:val="26"/>
        </w:rPr>
      </w:pPr>
    </w:p>
    <w:p w:rsidR="001F3DE6" w:rsidRDefault="001F3DE6" w:rsidP="001F3DE6">
      <w:pPr>
        <w:shd w:val="clear" w:color="auto" w:fill="FFFFFF"/>
        <w:tabs>
          <w:tab w:val="left" w:pos="979"/>
        </w:tabs>
        <w:jc w:val="both"/>
      </w:pPr>
    </w:p>
    <w:sectPr w:rsidR="001F3DE6" w:rsidSect="00943D7E">
      <w:type w:val="continuous"/>
      <w:pgSz w:w="11906" w:h="16838"/>
      <w:pgMar w:top="1134" w:right="567" w:bottom="1134" w:left="1701" w:header="14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1AE" w:rsidRDefault="005A11AE">
      <w:r>
        <w:separator/>
      </w:r>
    </w:p>
  </w:endnote>
  <w:endnote w:type="continuationSeparator" w:id="0">
    <w:p w:rsidR="005A11AE" w:rsidRDefault="005A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1AE" w:rsidRDefault="005A11AE">
      <w:r>
        <w:separator/>
      </w:r>
    </w:p>
  </w:footnote>
  <w:footnote w:type="continuationSeparator" w:id="0">
    <w:p w:rsidR="005A11AE" w:rsidRDefault="005A1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6455"/>
    <w:multiLevelType w:val="hybridMultilevel"/>
    <w:tmpl w:val="A1DE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D750F"/>
    <w:multiLevelType w:val="hybridMultilevel"/>
    <w:tmpl w:val="05308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C120E7"/>
    <w:multiLevelType w:val="hybridMultilevel"/>
    <w:tmpl w:val="0AEE91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935966"/>
    <w:multiLevelType w:val="hybridMultilevel"/>
    <w:tmpl w:val="2EF60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3C235E"/>
    <w:multiLevelType w:val="hybridMultilevel"/>
    <w:tmpl w:val="AFB06C24"/>
    <w:lvl w:ilvl="0" w:tplc="96CEC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D81B1F"/>
    <w:multiLevelType w:val="hybridMultilevel"/>
    <w:tmpl w:val="6A7C85F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156C41"/>
    <w:multiLevelType w:val="hybridMultilevel"/>
    <w:tmpl w:val="05B40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C61213"/>
    <w:multiLevelType w:val="hybridMultilevel"/>
    <w:tmpl w:val="7F869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F00467"/>
    <w:multiLevelType w:val="hybridMultilevel"/>
    <w:tmpl w:val="71BE03EA"/>
    <w:lvl w:ilvl="0" w:tplc="0419000B">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8E6800"/>
    <w:multiLevelType w:val="hybridMultilevel"/>
    <w:tmpl w:val="A4ACF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6B2277"/>
    <w:multiLevelType w:val="hybridMultilevel"/>
    <w:tmpl w:val="893C44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7D740F"/>
    <w:multiLevelType w:val="hybridMultilevel"/>
    <w:tmpl w:val="F7BEDC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F1040A"/>
    <w:multiLevelType w:val="hybridMultilevel"/>
    <w:tmpl w:val="32041B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125EB8"/>
    <w:multiLevelType w:val="hybridMultilevel"/>
    <w:tmpl w:val="738E90BC"/>
    <w:lvl w:ilvl="0" w:tplc="11B25CEA">
      <w:start w:val="1"/>
      <w:numFmt w:val="decimal"/>
      <w:lvlText w:val="%1."/>
      <w:lvlJc w:val="left"/>
      <w:pPr>
        <w:ind w:left="785"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DFD53E1"/>
    <w:multiLevelType w:val="hybridMultilevel"/>
    <w:tmpl w:val="C03AFA48"/>
    <w:lvl w:ilvl="0" w:tplc="D1F8CD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3960FAA"/>
    <w:multiLevelType w:val="hybridMultilevel"/>
    <w:tmpl w:val="64186A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76076D"/>
    <w:multiLevelType w:val="hybridMultilevel"/>
    <w:tmpl w:val="CE2AD704"/>
    <w:lvl w:ilvl="0" w:tplc="9E7EEE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AA1DF9"/>
    <w:multiLevelType w:val="hybridMultilevel"/>
    <w:tmpl w:val="81B80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DC7CB7"/>
    <w:multiLevelType w:val="hybridMultilevel"/>
    <w:tmpl w:val="BEAED3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8"/>
  </w:num>
  <w:num w:numId="6">
    <w:abstractNumId w:val="2"/>
  </w:num>
  <w:num w:numId="7">
    <w:abstractNumId w:val="9"/>
  </w:num>
  <w:num w:numId="8">
    <w:abstractNumId w:val="7"/>
  </w:num>
  <w:num w:numId="9">
    <w:abstractNumId w:val="1"/>
  </w:num>
  <w:num w:numId="10">
    <w:abstractNumId w:val="16"/>
  </w:num>
  <w:num w:numId="11">
    <w:abstractNumId w:val="4"/>
  </w:num>
  <w:num w:numId="12">
    <w:abstractNumId w:val="14"/>
  </w:num>
  <w:num w:numId="13">
    <w:abstractNumId w:val="3"/>
  </w:num>
  <w:num w:numId="14">
    <w:abstractNumId w:val="0"/>
  </w:num>
  <w:num w:numId="15">
    <w:abstractNumId w:val="15"/>
  </w:num>
  <w:num w:numId="16">
    <w:abstractNumId w:val="10"/>
  </w:num>
  <w:num w:numId="17">
    <w:abstractNumId w:val="18"/>
  </w:num>
  <w:num w:numId="18">
    <w:abstractNumId w:val="11"/>
  </w:num>
  <w:num w:numId="19">
    <w:abstractNumId w:val="12"/>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2A36"/>
    <w:rsid w:val="000047A9"/>
    <w:rsid w:val="000053FD"/>
    <w:rsid w:val="000054F4"/>
    <w:rsid w:val="00006D96"/>
    <w:rsid w:val="00015C49"/>
    <w:rsid w:val="00021F0D"/>
    <w:rsid w:val="00024FA8"/>
    <w:rsid w:val="0002768E"/>
    <w:rsid w:val="000357E2"/>
    <w:rsid w:val="00037957"/>
    <w:rsid w:val="0005518E"/>
    <w:rsid w:val="00060BA2"/>
    <w:rsid w:val="0006232A"/>
    <w:rsid w:val="000630F8"/>
    <w:rsid w:val="00064C56"/>
    <w:rsid w:val="0007294E"/>
    <w:rsid w:val="000930C8"/>
    <w:rsid w:val="000A2136"/>
    <w:rsid w:val="000B60BA"/>
    <w:rsid w:val="000C346E"/>
    <w:rsid w:val="000C624C"/>
    <w:rsid w:val="000C6D40"/>
    <w:rsid w:val="000D220C"/>
    <w:rsid w:val="000D4FE9"/>
    <w:rsid w:val="000E6710"/>
    <w:rsid w:val="000F6410"/>
    <w:rsid w:val="00101475"/>
    <w:rsid w:val="0010185F"/>
    <w:rsid w:val="001056E1"/>
    <w:rsid w:val="00110F13"/>
    <w:rsid w:val="00121722"/>
    <w:rsid w:val="00122276"/>
    <w:rsid w:val="001328AA"/>
    <w:rsid w:val="00133754"/>
    <w:rsid w:val="0013664E"/>
    <w:rsid w:val="00142C7D"/>
    <w:rsid w:val="001477EC"/>
    <w:rsid w:val="00152C38"/>
    <w:rsid w:val="0015367D"/>
    <w:rsid w:val="0015698D"/>
    <w:rsid w:val="0016093A"/>
    <w:rsid w:val="0016692B"/>
    <w:rsid w:val="001734B4"/>
    <w:rsid w:val="00177830"/>
    <w:rsid w:val="00192EE0"/>
    <w:rsid w:val="001A3678"/>
    <w:rsid w:val="001C779E"/>
    <w:rsid w:val="001D3793"/>
    <w:rsid w:val="001E23F5"/>
    <w:rsid w:val="001E6D0E"/>
    <w:rsid w:val="001F1B69"/>
    <w:rsid w:val="001F3DE6"/>
    <w:rsid w:val="00200EEF"/>
    <w:rsid w:val="00204C2F"/>
    <w:rsid w:val="00226125"/>
    <w:rsid w:val="00227149"/>
    <w:rsid w:val="0022759A"/>
    <w:rsid w:val="00251B49"/>
    <w:rsid w:val="002567D2"/>
    <w:rsid w:val="0026026E"/>
    <w:rsid w:val="0027270B"/>
    <w:rsid w:val="00277D9B"/>
    <w:rsid w:val="002865B3"/>
    <w:rsid w:val="00290817"/>
    <w:rsid w:val="002A4E53"/>
    <w:rsid w:val="002A4E7F"/>
    <w:rsid w:val="002B61C7"/>
    <w:rsid w:val="002B6557"/>
    <w:rsid w:val="002C783A"/>
    <w:rsid w:val="002D23B2"/>
    <w:rsid w:val="002D4796"/>
    <w:rsid w:val="002E4054"/>
    <w:rsid w:val="002E4C0D"/>
    <w:rsid w:val="002F3272"/>
    <w:rsid w:val="002F5192"/>
    <w:rsid w:val="00310023"/>
    <w:rsid w:val="00310D37"/>
    <w:rsid w:val="0033084F"/>
    <w:rsid w:val="003425BD"/>
    <w:rsid w:val="00356213"/>
    <w:rsid w:val="003568DC"/>
    <w:rsid w:val="00357D67"/>
    <w:rsid w:val="0036544A"/>
    <w:rsid w:val="0038285C"/>
    <w:rsid w:val="00391EE6"/>
    <w:rsid w:val="003941E9"/>
    <w:rsid w:val="0039615B"/>
    <w:rsid w:val="003B29F1"/>
    <w:rsid w:val="003C0C4A"/>
    <w:rsid w:val="003C1DED"/>
    <w:rsid w:val="003C701A"/>
    <w:rsid w:val="003D5C1B"/>
    <w:rsid w:val="003D623E"/>
    <w:rsid w:val="003E0919"/>
    <w:rsid w:val="003F5274"/>
    <w:rsid w:val="004117B1"/>
    <w:rsid w:val="00431CD0"/>
    <w:rsid w:val="00432D93"/>
    <w:rsid w:val="0045557A"/>
    <w:rsid w:val="00465596"/>
    <w:rsid w:val="00473B6E"/>
    <w:rsid w:val="0048427C"/>
    <w:rsid w:val="0049001A"/>
    <w:rsid w:val="00491FF2"/>
    <w:rsid w:val="004B1D86"/>
    <w:rsid w:val="004B2BDD"/>
    <w:rsid w:val="004C2C85"/>
    <w:rsid w:val="004C3C83"/>
    <w:rsid w:val="004C526C"/>
    <w:rsid w:val="004C73B2"/>
    <w:rsid w:val="004C7E90"/>
    <w:rsid w:val="004D3EDD"/>
    <w:rsid w:val="004E0270"/>
    <w:rsid w:val="004E2DDC"/>
    <w:rsid w:val="00501377"/>
    <w:rsid w:val="00502E7F"/>
    <w:rsid w:val="00506C85"/>
    <w:rsid w:val="005273AD"/>
    <w:rsid w:val="0053184F"/>
    <w:rsid w:val="00540C56"/>
    <w:rsid w:val="005461DD"/>
    <w:rsid w:val="0055731D"/>
    <w:rsid w:val="00566AFD"/>
    <w:rsid w:val="00566F43"/>
    <w:rsid w:val="00570C49"/>
    <w:rsid w:val="00571CBF"/>
    <w:rsid w:val="00576FED"/>
    <w:rsid w:val="00580882"/>
    <w:rsid w:val="00582C6D"/>
    <w:rsid w:val="005A11AE"/>
    <w:rsid w:val="005A3B4C"/>
    <w:rsid w:val="005A3FDF"/>
    <w:rsid w:val="005A60CA"/>
    <w:rsid w:val="005B202A"/>
    <w:rsid w:val="005B7E64"/>
    <w:rsid w:val="005C05D2"/>
    <w:rsid w:val="005C7046"/>
    <w:rsid w:val="005D16FA"/>
    <w:rsid w:val="005D45B2"/>
    <w:rsid w:val="00603149"/>
    <w:rsid w:val="00603F82"/>
    <w:rsid w:val="00616552"/>
    <w:rsid w:val="00620041"/>
    <w:rsid w:val="0062018C"/>
    <w:rsid w:val="0062571B"/>
    <w:rsid w:val="0062604E"/>
    <w:rsid w:val="0062631B"/>
    <w:rsid w:val="00631872"/>
    <w:rsid w:val="006318F1"/>
    <w:rsid w:val="00631E9F"/>
    <w:rsid w:val="0063369C"/>
    <w:rsid w:val="006339F7"/>
    <w:rsid w:val="00633F2F"/>
    <w:rsid w:val="00655A5F"/>
    <w:rsid w:val="00681C03"/>
    <w:rsid w:val="00682B8C"/>
    <w:rsid w:val="00685E91"/>
    <w:rsid w:val="00691B46"/>
    <w:rsid w:val="00694FB8"/>
    <w:rsid w:val="006A46A9"/>
    <w:rsid w:val="006B4539"/>
    <w:rsid w:val="006C2341"/>
    <w:rsid w:val="006C454E"/>
    <w:rsid w:val="006D732E"/>
    <w:rsid w:val="006E05D9"/>
    <w:rsid w:val="006F5D7B"/>
    <w:rsid w:val="00707599"/>
    <w:rsid w:val="00710469"/>
    <w:rsid w:val="00716B57"/>
    <w:rsid w:val="00727C8F"/>
    <w:rsid w:val="007328E9"/>
    <w:rsid w:val="00741CB5"/>
    <w:rsid w:val="00741FE2"/>
    <w:rsid w:val="007441A1"/>
    <w:rsid w:val="007612C2"/>
    <w:rsid w:val="00772EC8"/>
    <w:rsid w:val="00776D6D"/>
    <w:rsid w:val="00790B96"/>
    <w:rsid w:val="0079138A"/>
    <w:rsid w:val="007916F8"/>
    <w:rsid w:val="007918A7"/>
    <w:rsid w:val="00796C9C"/>
    <w:rsid w:val="00797C70"/>
    <w:rsid w:val="007A6E03"/>
    <w:rsid w:val="007B2EDB"/>
    <w:rsid w:val="007B37D6"/>
    <w:rsid w:val="007C1591"/>
    <w:rsid w:val="007D5126"/>
    <w:rsid w:val="007D54BA"/>
    <w:rsid w:val="007D6035"/>
    <w:rsid w:val="00812C25"/>
    <w:rsid w:val="00813EB9"/>
    <w:rsid w:val="008211A4"/>
    <w:rsid w:val="00825A22"/>
    <w:rsid w:val="00826204"/>
    <w:rsid w:val="0083560A"/>
    <w:rsid w:val="0084518F"/>
    <w:rsid w:val="008516D5"/>
    <w:rsid w:val="00871135"/>
    <w:rsid w:val="00877B93"/>
    <w:rsid w:val="008877C8"/>
    <w:rsid w:val="00891F16"/>
    <w:rsid w:val="008955B0"/>
    <w:rsid w:val="00897B62"/>
    <w:rsid w:val="008A1D71"/>
    <w:rsid w:val="008A7165"/>
    <w:rsid w:val="008B0398"/>
    <w:rsid w:val="008B2C98"/>
    <w:rsid w:val="008C5F91"/>
    <w:rsid w:val="00901192"/>
    <w:rsid w:val="00912DBB"/>
    <w:rsid w:val="00915C58"/>
    <w:rsid w:val="00916497"/>
    <w:rsid w:val="009217AF"/>
    <w:rsid w:val="009223B9"/>
    <w:rsid w:val="0092260A"/>
    <w:rsid w:val="00924461"/>
    <w:rsid w:val="00925133"/>
    <w:rsid w:val="009338F0"/>
    <w:rsid w:val="00943D7E"/>
    <w:rsid w:val="00952D27"/>
    <w:rsid w:val="00962402"/>
    <w:rsid w:val="00963953"/>
    <w:rsid w:val="00965D00"/>
    <w:rsid w:val="00966AAE"/>
    <w:rsid w:val="00970201"/>
    <w:rsid w:val="009705AD"/>
    <w:rsid w:val="0097121B"/>
    <w:rsid w:val="009855F0"/>
    <w:rsid w:val="009A3986"/>
    <w:rsid w:val="009B5A57"/>
    <w:rsid w:val="009B719F"/>
    <w:rsid w:val="009C2B5F"/>
    <w:rsid w:val="009C492C"/>
    <w:rsid w:val="009D561E"/>
    <w:rsid w:val="009D56E4"/>
    <w:rsid w:val="009D7685"/>
    <w:rsid w:val="009D79F5"/>
    <w:rsid w:val="009E07E0"/>
    <w:rsid w:val="009F0253"/>
    <w:rsid w:val="00A05F51"/>
    <w:rsid w:val="00A07BAE"/>
    <w:rsid w:val="00A2700C"/>
    <w:rsid w:val="00A40193"/>
    <w:rsid w:val="00A450FA"/>
    <w:rsid w:val="00A45875"/>
    <w:rsid w:val="00A51A78"/>
    <w:rsid w:val="00A51FFC"/>
    <w:rsid w:val="00A5474D"/>
    <w:rsid w:val="00A626FD"/>
    <w:rsid w:val="00A6417D"/>
    <w:rsid w:val="00A67879"/>
    <w:rsid w:val="00A743D9"/>
    <w:rsid w:val="00A75755"/>
    <w:rsid w:val="00A81329"/>
    <w:rsid w:val="00A82359"/>
    <w:rsid w:val="00A85C4D"/>
    <w:rsid w:val="00A871C7"/>
    <w:rsid w:val="00AA2F11"/>
    <w:rsid w:val="00AA5BA5"/>
    <w:rsid w:val="00AB2C04"/>
    <w:rsid w:val="00AC00B7"/>
    <w:rsid w:val="00AC2CB5"/>
    <w:rsid w:val="00B073FB"/>
    <w:rsid w:val="00B103D7"/>
    <w:rsid w:val="00B11C96"/>
    <w:rsid w:val="00B12275"/>
    <w:rsid w:val="00B16E94"/>
    <w:rsid w:val="00B20CD3"/>
    <w:rsid w:val="00B31AC8"/>
    <w:rsid w:val="00B32813"/>
    <w:rsid w:val="00B36020"/>
    <w:rsid w:val="00B41429"/>
    <w:rsid w:val="00B44932"/>
    <w:rsid w:val="00B50A98"/>
    <w:rsid w:val="00B6137E"/>
    <w:rsid w:val="00B61665"/>
    <w:rsid w:val="00B64B9B"/>
    <w:rsid w:val="00B74DDB"/>
    <w:rsid w:val="00B8076A"/>
    <w:rsid w:val="00B824AD"/>
    <w:rsid w:val="00B8723C"/>
    <w:rsid w:val="00B97A83"/>
    <w:rsid w:val="00BB6172"/>
    <w:rsid w:val="00BB76F1"/>
    <w:rsid w:val="00BC1558"/>
    <w:rsid w:val="00BC17BF"/>
    <w:rsid w:val="00BC2EA7"/>
    <w:rsid w:val="00BC375F"/>
    <w:rsid w:val="00BC4A65"/>
    <w:rsid w:val="00BC6C5E"/>
    <w:rsid w:val="00BD0593"/>
    <w:rsid w:val="00BE0BB5"/>
    <w:rsid w:val="00BE3604"/>
    <w:rsid w:val="00BF0C2D"/>
    <w:rsid w:val="00BF18BE"/>
    <w:rsid w:val="00BF61BD"/>
    <w:rsid w:val="00C22593"/>
    <w:rsid w:val="00C226C6"/>
    <w:rsid w:val="00C23D47"/>
    <w:rsid w:val="00C26707"/>
    <w:rsid w:val="00C30917"/>
    <w:rsid w:val="00C375B1"/>
    <w:rsid w:val="00C51933"/>
    <w:rsid w:val="00C61C7F"/>
    <w:rsid w:val="00C769D1"/>
    <w:rsid w:val="00C850B3"/>
    <w:rsid w:val="00C87155"/>
    <w:rsid w:val="00C87275"/>
    <w:rsid w:val="00C9039C"/>
    <w:rsid w:val="00C91E29"/>
    <w:rsid w:val="00C97472"/>
    <w:rsid w:val="00CA5393"/>
    <w:rsid w:val="00CB72F1"/>
    <w:rsid w:val="00CF026A"/>
    <w:rsid w:val="00CF13C7"/>
    <w:rsid w:val="00CF1C82"/>
    <w:rsid w:val="00CF5846"/>
    <w:rsid w:val="00D01DC3"/>
    <w:rsid w:val="00D12F71"/>
    <w:rsid w:val="00D250B2"/>
    <w:rsid w:val="00D3724A"/>
    <w:rsid w:val="00D44FC7"/>
    <w:rsid w:val="00D52A36"/>
    <w:rsid w:val="00D71BC5"/>
    <w:rsid w:val="00D71F9E"/>
    <w:rsid w:val="00D732B4"/>
    <w:rsid w:val="00D74953"/>
    <w:rsid w:val="00D91221"/>
    <w:rsid w:val="00DD3CF9"/>
    <w:rsid w:val="00DE354A"/>
    <w:rsid w:val="00DE41C4"/>
    <w:rsid w:val="00DF268C"/>
    <w:rsid w:val="00DF3984"/>
    <w:rsid w:val="00E05D5E"/>
    <w:rsid w:val="00E0742D"/>
    <w:rsid w:val="00E26452"/>
    <w:rsid w:val="00E4024F"/>
    <w:rsid w:val="00E535FD"/>
    <w:rsid w:val="00E572F6"/>
    <w:rsid w:val="00E641E6"/>
    <w:rsid w:val="00E76546"/>
    <w:rsid w:val="00E8017E"/>
    <w:rsid w:val="00E80E4A"/>
    <w:rsid w:val="00E947BD"/>
    <w:rsid w:val="00E958A6"/>
    <w:rsid w:val="00EA4512"/>
    <w:rsid w:val="00EB7AFE"/>
    <w:rsid w:val="00EC5F47"/>
    <w:rsid w:val="00EC6994"/>
    <w:rsid w:val="00EE7FB2"/>
    <w:rsid w:val="00EF2829"/>
    <w:rsid w:val="00EF34ED"/>
    <w:rsid w:val="00EF4473"/>
    <w:rsid w:val="00F134B2"/>
    <w:rsid w:val="00F13AE7"/>
    <w:rsid w:val="00F21500"/>
    <w:rsid w:val="00F27196"/>
    <w:rsid w:val="00F32E5B"/>
    <w:rsid w:val="00F37D8A"/>
    <w:rsid w:val="00F41607"/>
    <w:rsid w:val="00F75509"/>
    <w:rsid w:val="00F8313E"/>
    <w:rsid w:val="00FB321D"/>
    <w:rsid w:val="00FB6B08"/>
    <w:rsid w:val="00FC0677"/>
    <w:rsid w:val="00FD319F"/>
    <w:rsid w:val="00FD567F"/>
    <w:rsid w:val="00FD7A5B"/>
    <w:rsid w:val="00FE448A"/>
    <w:rsid w:val="00FE47DA"/>
    <w:rsid w:val="00FF0168"/>
    <w:rsid w:val="00FF3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0788A6"/>
  <w15:docId w15:val="{D170364B-09AF-4C2B-BE26-457C4C84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4F4"/>
    <w:pPr>
      <w:widowControl w:val="0"/>
      <w:autoSpaceDE w:val="0"/>
      <w:autoSpaceDN w:val="0"/>
      <w:adjustRightInd w:val="0"/>
    </w:pPr>
    <w:rPr>
      <w:rFonts w:ascii="Times New Roman" w:hAnsi="Times New Roman"/>
    </w:rPr>
  </w:style>
  <w:style w:type="paragraph" w:styleId="1">
    <w:name w:val="heading 1"/>
    <w:basedOn w:val="a"/>
    <w:next w:val="a"/>
    <w:link w:val="10"/>
    <w:qFormat/>
    <w:rsid w:val="00631E9F"/>
    <w:pPr>
      <w:keepNext/>
      <w:widowControl/>
      <w:autoSpaceDE/>
      <w:autoSpaceDN/>
      <w:adjustRightInd/>
      <w:outlineLvl w:val="0"/>
    </w:pPr>
    <w:rPr>
      <w:b/>
      <w:sz w:val="32"/>
    </w:rPr>
  </w:style>
  <w:style w:type="paragraph" w:styleId="2">
    <w:name w:val="heading 2"/>
    <w:basedOn w:val="a"/>
    <w:next w:val="a"/>
    <w:link w:val="20"/>
    <w:qFormat/>
    <w:rsid w:val="00631E9F"/>
    <w:pPr>
      <w:keepNext/>
      <w:widowControl/>
      <w:autoSpaceDE/>
      <w:autoSpaceDN/>
      <w:adjustRightInd/>
      <w:ind w:left="2160"/>
      <w:outlineLvl w:val="1"/>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1A4"/>
    <w:pPr>
      <w:widowControl w:val="0"/>
      <w:autoSpaceDE w:val="0"/>
      <w:autoSpaceDN w:val="0"/>
      <w:adjustRightInd w:val="0"/>
    </w:pPr>
    <w:rPr>
      <w:rFonts w:ascii="Times New Roman" w:hAnsi="Times New Roman"/>
    </w:rPr>
  </w:style>
  <w:style w:type="table" w:styleId="a4">
    <w:name w:val="Table Grid"/>
    <w:basedOn w:val="a1"/>
    <w:uiPriority w:val="39"/>
    <w:rsid w:val="00072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B1D86"/>
    <w:pPr>
      <w:widowControl w:val="0"/>
      <w:autoSpaceDE w:val="0"/>
      <w:autoSpaceDN w:val="0"/>
      <w:adjustRightInd w:val="0"/>
    </w:pPr>
    <w:rPr>
      <w:rFonts w:ascii="Courier New" w:hAnsi="Courier New" w:cs="Courier New"/>
    </w:rPr>
  </w:style>
  <w:style w:type="character" w:styleId="a5">
    <w:name w:val="Hyperlink"/>
    <w:unhideWhenUsed/>
    <w:rsid w:val="00EC5F47"/>
    <w:rPr>
      <w:color w:val="0000FF"/>
      <w:u w:val="single"/>
    </w:rPr>
  </w:style>
  <w:style w:type="paragraph" w:customStyle="1" w:styleId="ConsPlusTitle">
    <w:name w:val="ConsPlusTitle"/>
    <w:uiPriority w:val="99"/>
    <w:rsid w:val="003941E9"/>
    <w:pPr>
      <w:widowControl w:val="0"/>
      <w:autoSpaceDE w:val="0"/>
      <w:autoSpaceDN w:val="0"/>
      <w:adjustRightInd w:val="0"/>
    </w:pPr>
    <w:rPr>
      <w:rFonts w:ascii="Times New Roman" w:hAnsi="Times New Roman"/>
      <w:b/>
      <w:bCs/>
      <w:sz w:val="24"/>
      <w:szCs w:val="24"/>
    </w:rPr>
  </w:style>
  <w:style w:type="paragraph" w:customStyle="1" w:styleId="ConsPlusNormal">
    <w:name w:val="ConsPlusNormal"/>
    <w:rsid w:val="00B50A98"/>
    <w:pPr>
      <w:autoSpaceDE w:val="0"/>
      <w:autoSpaceDN w:val="0"/>
      <w:adjustRightInd w:val="0"/>
    </w:pPr>
    <w:rPr>
      <w:rFonts w:ascii="Times New Roman" w:hAnsi="Times New Roman"/>
      <w:sz w:val="28"/>
      <w:szCs w:val="28"/>
    </w:rPr>
  </w:style>
  <w:style w:type="paragraph" w:styleId="a6">
    <w:name w:val="Balloon Text"/>
    <w:basedOn w:val="a"/>
    <w:link w:val="a7"/>
    <w:semiHidden/>
    <w:unhideWhenUsed/>
    <w:rsid w:val="00694FB8"/>
    <w:rPr>
      <w:rFonts w:ascii="Tahoma" w:hAnsi="Tahoma" w:cs="Tahoma"/>
      <w:sz w:val="16"/>
      <w:szCs w:val="16"/>
    </w:rPr>
  </w:style>
  <w:style w:type="character" w:customStyle="1" w:styleId="a7">
    <w:name w:val="Текст выноски Знак"/>
    <w:link w:val="a6"/>
    <w:semiHidden/>
    <w:rsid w:val="00694FB8"/>
    <w:rPr>
      <w:rFonts w:ascii="Tahoma" w:hAnsi="Tahoma" w:cs="Tahoma"/>
      <w:sz w:val="16"/>
      <w:szCs w:val="16"/>
    </w:rPr>
  </w:style>
  <w:style w:type="paragraph" w:styleId="a8">
    <w:name w:val="List Paragraph"/>
    <w:basedOn w:val="a"/>
    <w:uiPriority w:val="34"/>
    <w:qFormat/>
    <w:rsid w:val="00B97A83"/>
    <w:pPr>
      <w:ind w:left="708"/>
    </w:pPr>
  </w:style>
  <w:style w:type="character" w:customStyle="1" w:styleId="10">
    <w:name w:val="Заголовок 1 Знак"/>
    <w:link w:val="1"/>
    <w:rsid w:val="00631E9F"/>
    <w:rPr>
      <w:rFonts w:ascii="Times New Roman" w:hAnsi="Times New Roman"/>
      <w:b/>
      <w:sz w:val="32"/>
    </w:rPr>
  </w:style>
  <w:style w:type="character" w:customStyle="1" w:styleId="20">
    <w:name w:val="Заголовок 2 Знак"/>
    <w:link w:val="2"/>
    <w:rsid w:val="00631E9F"/>
    <w:rPr>
      <w:rFonts w:ascii="Times New Roman" w:hAnsi="Times New Roman"/>
      <w:sz w:val="24"/>
      <w:u w:val="single"/>
    </w:rPr>
  </w:style>
  <w:style w:type="numbering" w:customStyle="1" w:styleId="11">
    <w:name w:val="Нет списка1"/>
    <w:next w:val="a2"/>
    <w:semiHidden/>
    <w:unhideWhenUsed/>
    <w:rsid w:val="00631E9F"/>
  </w:style>
  <w:style w:type="paragraph" w:styleId="a9">
    <w:name w:val="Body Text"/>
    <w:basedOn w:val="a"/>
    <w:link w:val="aa"/>
    <w:rsid w:val="00631E9F"/>
    <w:pPr>
      <w:widowControl/>
      <w:autoSpaceDE/>
      <w:autoSpaceDN/>
      <w:adjustRightInd/>
    </w:pPr>
    <w:rPr>
      <w:sz w:val="24"/>
    </w:rPr>
  </w:style>
  <w:style w:type="character" w:customStyle="1" w:styleId="aa">
    <w:name w:val="Основной текст Знак"/>
    <w:link w:val="a9"/>
    <w:rsid w:val="00631E9F"/>
    <w:rPr>
      <w:rFonts w:ascii="Times New Roman" w:hAnsi="Times New Roman"/>
      <w:sz w:val="24"/>
    </w:rPr>
  </w:style>
  <w:style w:type="paragraph" w:styleId="21">
    <w:name w:val="Body Text 2"/>
    <w:basedOn w:val="a"/>
    <w:link w:val="22"/>
    <w:rsid w:val="00631E9F"/>
    <w:pPr>
      <w:widowControl/>
      <w:tabs>
        <w:tab w:val="left" w:pos="7513"/>
      </w:tabs>
      <w:autoSpaceDE/>
      <w:autoSpaceDN/>
      <w:adjustRightInd/>
    </w:pPr>
    <w:rPr>
      <w:sz w:val="28"/>
    </w:rPr>
  </w:style>
  <w:style w:type="character" w:customStyle="1" w:styleId="22">
    <w:name w:val="Основной текст 2 Знак"/>
    <w:link w:val="21"/>
    <w:rsid w:val="00631E9F"/>
    <w:rPr>
      <w:rFonts w:ascii="Times New Roman" w:hAnsi="Times New Roman"/>
      <w:sz w:val="28"/>
    </w:rPr>
  </w:style>
  <w:style w:type="paragraph" w:styleId="ab">
    <w:name w:val="header"/>
    <w:basedOn w:val="a"/>
    <w:link w:val="ac"/>
    <w:rsid w:val="00631E9F"/>
    <w:pPr>
      <w:widowControl/>
      <w:tabs>
        <w:tab w:val="center" w:pos="4153"/>
        <w:tab w:val="right" w:pos="8306"/>
      </w:tabs>
      <w:autoSpaceDE/>
      <w:autoSpaceDN/>
      <w:adjustRightInd/>
    </w:pPr>
  </w:style>
  <w:style w:type="character" w:customStyle="1" w:styleId="ac">
    <w:name w:val="Верхний колонтитул Знак"/>
    <w:link w:val="ab"/>
    <w:rsid w:val="00631E9F"/>
    <w:rPr>
      <w:rFonts w:ascii="Times New Roman" w:hAnsi="Times New Roman"/>
    </w:rPr>
  </w:style>
  <w:style w:type="character" w:styleId="ad">
    <w:name w:val="page number"/>
    <w:rsid w:val="00631E9F"/>
  </w:style>
  <w:style w:type="paragraph" w:styleId="ae">
    <w:name w:val="footer"/>
    <w:basedOn w:val="a"/>
    <w:link w:val="af"/>
    <w:rsid w:val="00631E9F"/>
    <w:pPr>
      <w:widowControl/>
      <w:tabs>
        <w:tab w:val="center" w:pos="4677"/>
        <w:tab w:val="right" w:pos="9355"/>
      </w:tabs>
      <w:autoSpaceDE/>
      <w:autoSpaceDN/>
      <w:adjustRightInd/>
    </w:pPr>
  </w:style>
  <w:style w:type="character" w:customStyle="1" w:styleId="af">
    <w:name w:val="Нижний колонтитул Знак"/>
    <w:link w:val="ae"/>
    <w:rsid w:val="00631E9F"/>
    <w:rPr>
      <w:rFonts w:ascii="Times New Roman" w:hAnsi="Times New Roman"/>
    </w:rPr>
  </w:style>
  <w:style w:type="table" w:customStyle="1" w:styleId="12">
    <w:name w:val="Сетка таблицы1"/>
    <w:basedOn w:val="a1"/>
    <w:next w:val="a4"/>
    <w:rsid w:val="00631E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31E9F"/>
  </w:style>
  <w:style w:type="character" w:customStyle="1" w:styleId="23">
    <w:name w:val="Основной текст (2)_"/>
    <w:link w:val="24"/>
    <w:rsid w:val="00631E9F"/>
    <w:rPr>
      <w:sz w:val="28"/>
      <w:szCs w:val="28"/>
      <w:shd w:val="clear" w:color="auto" w:fill="FFFFFF"/>
    </w:rPr>
  </w:style>
  <w:style w:type="paragraph" w:customStyle="1" w:styleId="24">
    <w:name w:val="Основной текст (2)"/>
    <w:basedOn w:val="a"/>
    <w:link w:val="23"/>
    <w:rsid w:val="00631E9F"/>
    <w:pPr>
      <w:shd w:val="clear" w:color="auto" w:fill="FFFFFF"/>
      <w:autoSpaceDE/>
      <w:autoSpaceDN/>
      <w:adjustRightInd/>
      <w:spacing w:before="300" w:after="300" w:line="370" w:lineRule="exact"/>
    </w:pPr>
    <w:rPr>
      <w:rFonts w:ascii="Calibri" w:hAnsi="Calibri"/>
      <w:sz w:val="28"/>
      <w:szCs w:val="28"/>
    </w:rPr>
  </w:style>
  <w:style w:type="table" w:customStyle="1" w:styleId="110">
    <w:name w:val="Сетка таблицы11"/>
    <w:basedOn w:val="a1"/>
    <w:next w:val="a4"/>
    <w:uiPriority w:val="59"/>
    <w:rsid w:val="00631E9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9002">
      <w:bodyDiv w:val="1"/>
      <w:marLeft w:val="0"/>
      <w:marRight w:val="0"/>
      <w:marTop w:val="0"/>
      <w:marBottom w:val="0"/>
      <w:divBdr>
        <w:top w:val="none" w:sz="0" w:space="0" w:color="auto"/>
        <w:left w:val="none" w:sz="0" w:space="0" w:color="auto"/>
        <w:bottom w:val="none" w:sz="0" w:space="0" w:color="auto"/>
        <w:right w:val="none" w:sz="0" w:space="0" w:color="auto"/>
      </w:divBdr>
    </w:div>
    <w:div w:id="131531218">
      <w:bodyDiv w:val="1"/>
      <w:marLeft w:val="0"/>
      <w:marRight w:val="0"/>
      <w:marTop w:val="0"/>
      <w:marBottom w:val="0"/>
      <w:divBdr>
        <w:top w:val="none" w:sz="0" w:space="0" w:color="auto"/>
        <w:left w:val="none" w:sz="0" w:space="0" w:color="auto"/>
        <w:bottom w:val="none" w:sz="0" w:space="0" w:color="auto"/>
        <w:right w:val="none" w:sz="0" w:space="0" w:color="auto"/>
      </w:divBdr>
    </w:div>
    <w:div w:id="168449353">
      <w:bodyDiv w:val="1"/>
      <w:marLeft w:val="0"/>
      <w:marRight w:val="0"/>
      <w:marTop w:val="0"/>
      <w:marBottom w:val="0"/>
      <w:divBdr>
        <w:top w:val="none" w:sz="0" w:space="0" w:color="auto"/>
        <w:left w:val="none" w:sz="0" w:space="0" w:color="auto"/>
        <w:bottom w:val="none" w:sz="0" w:space="0" w:color="auto"/>
        <w:right w:val="none" w:sz="0" w:space="0" w:color="auto"/>
      </w:divBdr>
    </w:div>
    <w:div w:id="197553501">
      <w:bodyDiv w:val="1"/>
      <w:marLeft w:val="0"/>
      <w:marRight w:val="0"/>
      <w:marTop w:val="0"/>
      <w:marBottom w:val="0"/>
      <w:divBdr>
        <w:top w:val="none" w:sz="0" w:space="0" w:color="auto"/>
        <w:left w:val="none" w:sz="0" w:space="0" w:color="auto"/>
        <w:bottom w:val="none" w:sz="0" w:space="0" w:color="auto"/>
        <w:right w:val="none" w:sz="0" w:space="0" w:color="auto"/>
      </w:divBdr>
    </w:div>
    <w:div w:id="214902028">
      <w:bodyDiv w:val="1"/>
      <w:marLeft w:val="0"/>
      <w:marRight w:val="0"/>
      <w:marTop w:val="0"/>
      <w:marBottom w:val="0"/>
      <w:divBdr>
        <w:top w:val="none" w:sz="0" w:space="0" w:color="auto"/>
        <w:left w:val="none" w:sz="0" w:space="0" w:color="auto"/>
        <w:bottom w:val="none" w:sz="0" w:space="0" w:color="auto"/>
        <w:right w:val="none" w:sz="0" w:space="0" w:color="auto"/>
      </w:divBdr>
    </w:div>
    <w:div w:id="218251918">
      <w:bodyDiv w:val="1"/>
      <w:marLeft w:val="0"/>
      <w:marRight w:val="0"/>
      <w:marTop w:val="0"/>
      <w:marBottom w:val="0"/>
      <w:divBdr>
        <w:top w:val="none" w:sz="0" w:space="0" w:color="auto"/>
        <w:left w:val="none" w:sz="0" w:space="0" w:color="auto"/>
        <w:bottom w:val="none" w:sz="0" w:space="0" w:color="auto"/>
        <w:right w:val="none" w:sz="0" w:space="0" w:color="auto"/>
      </w:divBdr>
    </w:div>
    <w:div w:id="538398117">
      <w:bodyDiv w:val="1"/>
      <w:marLeft w:val="0"/>
      <w:marRight w:val="0"/>
      <w:marTop w:val="0"/>
      <w:marBottom w:val="0"/>
      <w:divBdr>
        <w:top w:val="none" w:sz="0" w:space="0" w:color="auto"/>
        <w:left w:val="none" w:sz="0" w:space="0" w:color="auto"/>
        <w:bottom w:val="none" w:sz="0" w:space="0" w:color="auto"/>
        <w:right w:val="none" w:sz="0" w:space="0" w:color="auto"/>
      </w:divBdr>
    </w:div>
    <w:div w:id="627932622">
      <w:bodyDiv w:val="1"/>
      <w:marLeft w:val="0"/>
      <w:marRight w:val="0"/>
      <w:marTop w:val="0"/>
      <w:marBottom w:val="0"/>
      <w:divBdr>
        <w:top w:val="none" w:sz="0" w:space="0" w:color="auto"/>
        <w:left w:val="none" w:sz="0" w:space="0" w:color="auto"/>
        <w:bottom w:val="none" w:sz="0" w:space="0" w:color="auto"/>
        <w:right w:val="none" w:sz="0" w:space="0" w:color="auto"/>
      </w:divBdr>
    </w:div>
    <w:div w:id="761335258">
      <w:bodyDiv w:val="1"/>
      <w:marLeft w:val="0"/>
      <w:marRight w:val="0"/>
      <w:marTop w:val="0"/>
      <w:marBottom w:val="0"/>
      <w:divBdr>
        <w:top w:val="none" w:sz="0" w:space="0" w:color="auto"/>
        <w:left w:val="none" w:sz="0" w:space="0" w:color="auto"/>
        <w:bottom w:val="none" w:sz="0" w:space="0" w:color="auto"/>
        <w:right w:val="none" w:sz="0" w:space="0" w:color="auto"/>
      </w:divBdr>
    </w:div>
    <w:div w:id="763846509">
      <w:bodyDiv w:val="1"/>
      <w:marLeft w:val="0"/>
      <w:marRight w:val="0"/>
      <w:marTop w:val="0"/>
      <w:marBottom w:val="0"/>
      <w:divBdr>
        <w:top w:val="none" w:sz="0" w:space="0" w:color="auto"/>
        <w:left w:val="none" w:sz="0" w:space="0" w:color="auto"/>
        <w:bottom w:val="none" w:sz="0" w:space="0" w:color="auto"/>
        <w:right w:val="none" w:sz="0" w:space="0" w:color="auto"/>
      </w:divBdr>
    </w:div>
    <w:div w:id="959916530">
      <w:bodyDiv w:val="1"/>
      <w:marLeft w:val="0"/>
      <w:marRight w:val="0"/>
      <w:marTop w:val="0"/>
      <w:marBottom w:val="0"/>
      <w:divBdr>
        <w:top w:val="none" w:sz="0" w:space="0" w:color="auto"/>
        <w:left w:val="none" w:sz="0" w:space="0" w:color="auto"/>
        <w:bottom w:val="none" w:sz="0" w:space="0" w:color="auto"/>
        <w:right w:val="none" w:sz="0" w:space="0" w:color="auto"/>
      </w:divBdr>
    </w:div>
    <w:div w:id="964195532">
      <w:bodyDiv w:val="1"/>
      <w:marLeft w:val="0"/>
      <w:marRight w:val="0"/>
      <w:marTop w:val="0"/>
      <w:marBottom w:val="0"/>
      <w:divBdr>
        <w:top w:val="none" w:sz="0" w:space="0" w:color="auto"/>
        <w:left w:val="none" w:sz="0" w:space="0" w:color="auto"/>
        <w:bottom w:val="none" w:sz="0" w:space="0" w:color="auto"/>
        <w:right w:val="none" w:sz="0" w:space="0" w:color="auto"/>
      </w:divBdr>
    </w:div>
    <w:div w:id="991910810">
      <w:bodyDiv w:val="1"/>
      <w:marLeft w:val="0"/>
      <w:marRight w:val="0"/>
      <w:marTop w:val="0"/>
      <w:marBottom w:val="0"/>
      <w:divBdr>
        <w:top w:val="none" w:sz="0" w:space="0" w:color="auto"/>
        <w:left w:val="none" w:sz="0" w:space="0" w:color="auto"/>
        <w:bottom w:val="none" w:sz="0" w:space="0" w:color="auto"/>
        <w:right w:val="none" w:sz="0" w:space="0" w:color="auto"/>
      </w:divBdr>
    </w:div>
    <w:div w:id="998850302">
      <w:bodyDiv w:val="1"/>
      <w:marLeft w:val="0"/>
      <w:marRight w:val="0"/>
      <w:marTop w:val="0"/>
      <w:marBottom w:val="0"/>
      <w:divBdr>
        <w:top w:val="none" w:sz="0" w:space="0" w:color="auto"/>
        <w:left w:val="none" w:sz="0" w:space="0" w:color="auto"/>
        <w:bottom w:val="none" w:sz="0" w:space="0" w:color="auto"/>
        <w:right w:val="none" w:sz="0" w:space="0" w:color="auto"/>
      </w:divBdr>
    </w:div>
    <w:div w:id="1003507249">
      <w:bodyDiv w:val="1"/>
      <w:marLeft w:val="0"/>
      <w:marRight w:val="0"/>
      <w:marTop w:val="0"/>
      <w:marBottom w:val="0"/>
      <w:divBdr>
        <w:top w:val="none" w:sz="0" w:space="0" w:color="auto"/>
        <w:left w:val="none" w:sz="0" w:space="0" w:color="auto"/>
        <w:bottom w:val="none" w:sz="0" w:space="0" w:color="auto"/>
        <w:right w:val="none" w:sz="0" w:space="0" w:color="auto"/>
      </w:divBdr>
    </w:div>
    <w:div w:id="1072387778">
      <w:bodyDiv w:val="1"/>
      <w:marLeft w:val="0"/>
      <w:marRight w:val="0"/>
      <w:marTop w:val="0"/>
      <w:marBottom w:val="0"/>
      <w:divBdr>
        <w:top w:val="none" w:sz="0" w:space="0" w:color="auto"/>
        <w:left w:val="none" w:sz="0" w:space="0" w:color="auto"/>
        <w:bottom w:val="none" w:sz="0" w:space="0" w:color="auto"/>
        <w:right w:val="none" w:sz="0" w:space="0" w:color="auto"/>
      </w:divBdr>
    </w:div>
    <w:div w:id="1100879493">
      <w:bodyDiv w:val="1"/>
      <w:marLeft w:val="0"/>
      <w:marRight w:val="0"/>
      <w:marTop w:val="0"/>
      <w:marBottom w:val="0"/>
      <w:divBdr>
        <w:top w:val="none" w:sz="0" w:space="0" w:color="auto"/>
        <w:left w:val="none" w:sz="0" w:space="0" w:color="auto"/>
        <w:bottom w:val="none" w:sz="0" w:space="0" w:color="auto"/>
        <w:right w:val="none" w:sz="0" w:space="0" w:color="auto"/>
      </w:divBdr>
    </w:div>
    <w:div w:id="1131246063">
      <w:bodyDiv w:val="1"/>
      <w:marLeft w:val="0"/>
      <w:marRight w:val="0"/>
      <w:marTop w:val="0"/>
      <w:marBottom w:val="0"/>
      <w:divBdr>
        <w:top w:val="none" w:sz="0" w:space="0" w:color="auto"/>
        <w:left w:val="none" w:sz="0" w:space="0" w:color="auto"/>
        <w:bottom w:val="none" w:sz="0" w:space="0" w:color="auto"/>
        <w:right w:val="none" w:sz="0" w:space="0" w:color="auto"/>
      </w:divBdr>
    </w:div>
    <w:div w:id="1152522429">
      <w:bodyDiv w:val="1"/>
      <w:marLeft w:val="0"/>
      <w:marRight w:val="0"/>
      <w:marTop w:val="0"/>
      <w:marBottom w:val="0"/>
      <w:divBdr>
        <w:top w:val="none" w:sz="0" w:space="0" w:color="auto"/>
        <w:left w:val="none" w:sz="0" w:space="0" w:color="auto"/>
        <w:bottom w:val="none" w:sz="0" w:space="0" w:color="auto"/>
        <w:right w:val="none" w:sz="0" w:space="0" w:color="auto"/>
      </w:divBdr>
    </w:div>
    <w:div w:id="1225146143">
      <w:bodyDiv w:val="1"/>
      <w:marLeft w:val="0"/>
      <w:marRight w:val="0"/>
      <w:marTop w:val="0"/>
      <w:marBottom w:val="0"/>
      <w:divBdr>
        <w:top w:val="none" w:sz="0" w:space="0" w:color="auto"/>
        <w:left w:val="none" w:sz="0" w:space="0" w:color="auto"/>
        <w:bottom w:val="none" w:sz="0" w:space="0" w:color="auto"/>
        <w:right w:val="none" w:sz="0" w:space="0" w:color="auto"/>
      </w:divBdr>
    </w:div>
    <w:div w:id="1328051362">
      <w:bodyDiv w:val="1"/>
      <w:marLeft w:val="0"/>
      <w:marRight w:val="0"/>
      <w:marTop w:val="0"/>
      <w:marBottom w:val="0"/>
      <w:divBdr>
        <w:top w:val="none" w:sz="0" w:space="0" w:color="auto"/>
        <w:left w:val="none" w:sz="0" w:space="0" w:color="auto"/>
        <w:bottom w:val="none" w:sz="0" w:space="0" w:color="auto"/>
        <w:right w:val="none" w:sz="0" w:space="0" w:color="auto"/>
      </w:divBdr>
    </w:div>
    <w:div w:id="1410426381">
      <w:bodyDiv w:val="1"/>
      <w:marLeft w:val="0"/>
      <w:marRight w:val="0"/>
      <w:marTop w:val="0"/>
      <w:marBottom w:val="0"/>
      <w:divBdr>
        <w:top w:val="none" w:sz="0" w:space="0" w:color="auto"/>
        <w:left w:val="none" w:sz="0" w:space="0" w:color="auto"/>
        <w:bottom w:val="none" w:sz="0" w:space="0" w:color="auto"/>
        <w:right w:val="none" w:sz="0" w:space="0" w:color="auto"/>
      </w:divBdr>
    </w:div>
    <w:div w:id="1421757832">
      <w:bodyDiv w:val="1"/>
      <w:marLeft w:val="0"/>
      <w:marRight w:val="0"/>
      <w:marTop w:val="0"/>
      <w:marBottom w:val="0"/>
      <w:divBdr>
        <w:top w:val="none" w:sz="0" w:space="0" w:color="auto"/>
        <w:left w:val="none" w:sz="0" w:space="0" w:color="auto"/>
        <w:bottom w:val="none" w:sz="0" w:space="0" w:color="auto"/>
        <w:right w:val="none" w:sz="0" w:space="0" w:color="auto"/>
      </w:divBdr>
    </w:div>
    <w:div w:id="1447577027">
      <w:bodyDiv w:val="1"/>
      <w:marLeft w:val="0"/>
      <w:marRight w:val="0"/>
      <w:marTop w:val="0"/>
      <w:marBottom w:val="0"/>
      <w:divBdr>
        <w:top w:val="none" w:sz="0" w:space="0" w:color="auto"/>
        <w:left w:val="none" w:sz="0" w:space="0" w:color="auto"/>
        <w:bottom w:val="none" w:sz="0" w:space="0" w:color="auto"/>
        <w:right w:val="none" w:sz="0" w:space="0" w:color="auto"/>
      </w:divBdr>
    </w:div>
    <w:div w:id="1486318683">
      <w:bodyDiv w:val="1"/>
      <w:marLeft w:val="0"/>
      <w:marRight w:val="0"/>
      <w:marTop w:val="0"/>
      <w:marBottom w:val="0"/>
      <w:divBdr>
        <w:top w:val="none" w:sz="0" w:space="0" w:color="auto"/>
        <w:left w:val="none" w:sz="0" w:space="0" w:color="auto"/>
        <w:bottom w:val="none" w:sz="0" w:space="0" w:color="auto"/>
        <w:right w:val="none" w:sz="0" w:space="0" w:color="auto"/>
      </w:divBdr>
    </w:div>
    <w:div w:id="1624506531">
      <w:bodyDiv w:val="1"/>
      <w:marLeft w:val="0"/>
      <w:marRight w:val="0"/>
      <w:marTop w:val="0"/>
      <w:marBottom w:val="0"/>
      <w:divBdr>
        <w:top w:val="none" w:sz="0" w:space="0" w:color="auto"/>
        <w:left w:val="none" w:sz="0" w:space="0" w:color="auto"/>
        <w:bottom w:val="none" w:sz="0" w:space="0" w:color="auto"/>
        <w:right w:val="none" w:sz="0" w:space="0" w:color="auto"/>
      </w:divBdr>
    </w:div>
    <w:div w:id="1819882130">
      <w:bodyDiv w:val="1"/>
      <w:marLeft w:val="0"/>
      <w:marRight w:val="0"/>
      <w:marTop w:val="0"/>
      <w:marBottom w:val="0"/>
      <w:divBdr>
        <w:top w:val="none" w:sz="0" w:space="0" w:color="auto"/>
        <w:left w:val="none" w:sz="0" w:space="0" w:color="auto"/>
        <w:bottom w:val="none" w:sz="0" w:space="0" w:color="auto"/>
        <w:right w:val="none" w:sz="0" w:space="0" w:color="auto"/>
      </w:divBdr>
    </w:div>
    <w:div w:id="1894727692">
      <w:bodyDiv w:val="1"/>
      <w:marLeft w:val="0"/>
      <w:marRight w:val="0"/>
      <w:marTop w:val="0"/>
      <w:marBottom w:val="0"/>
      <w:divBdr>
        <w:top w:val="none" w:sz="0" w:space="0" w:color="auto"/>
        <w:left w:val="none" w:sz="0" w:space="0" w:color="auto"/>
        <w:bottom w:val="none" w:sz="0" w:space="0" w:color="auto"/>
        <w:right w:val="none" w:sz="0" w:space="0" w:color="auto"/>
      </w:divBdr>
    </w:div>
    <w:div w:id="1896701437">
      <w:bodyDiv w:val="1"/>
      <w:marLeft w:val="0"/>
      <w:marRight w:val="0"/>
      <w:marTop w:val="0"/>
      <w:marBottom w:val="0"/>
      <w:divBdr>
        <w:top w:val="none" w:sz="0" w:space="0" w:color="auto"/>
        <w:left w:val="none" w:sz="0" w:space="0" w:color="auto"/>
        <w:bottom w:val="none" w:sz="0" w:space="0" w:color="auto"/>
        <w:right w:val="none" w:sz="0" w:space="0" w:color="auto"/>
      </w:divBdr>
    </w:div>
    <w:div w:id="1919434564">
      <w:bodyDiv w:val="1"/>
      <w:marLeft w:val="0"/>
      <w:marRight w:val="0"/>
      <w:marTop w:val="0"/>
      <w:marBottom w:val="0"/>
      <w:divBdr>
        <w:top w:val="none" w:sz="0" w:space="0" w:color="auto"/>
        <w:left w:val="none" w:sz="0" w:space="0" w:color="auto"/>
        <w:bottom w:val="none" w:sz="0" w:space="0" w:color="auto"/>
        <w:right w:val="none" w:sz="0" w:space="0" w:color="auto"/>
      </w:divBdr>
    </w:div>
    <w:div w:id="1921595195">
      <w:bodyDiv w:val="1"/>
      <w:marLeft w:val="0"/>
      <w:marRight w:val="0"/>
      <w:marTop w:val="0"/>
      <w:marBottom w:val="0"/>
      <w:divBdr>
        <w:top w:val="none" w:sz="0" w:space="0" w:color="auto"/>
        <w:left w:val="none" w:sz="0" w:space="0" w:color="auto"/>
        <w:bottom w:val="none" w:sz="0" w:space="0" w:color="auto"/>
        <w:right w:val="none" w:sz="0" w:space="0" w:color="auto"/>
      </w:divBdr>
    </w:div>
    <w:div w:id="1939943338">
      <w:bodyDiv w:val="1"/>
      <w:marLeft w:val="0"/>
      <w:marRight w:val="0"/>
      <w:marTop w:val="0"/>
      <w:marBottom w:val="0"/>
      <w:divBdr>
        <w:top w:val="none" w:sz="0" w:space="0" w:color="auto"/>
        <w:left w:val="none" w:sz="0" w:space="0" w:color="auto"/>
        <w:bottom w:val="none" w:sz="0" w:space="0" w:color="auto"/>
        <w:right w:val="none" w:sz="0" w:space="0" w:color="auto"/>
      </w:divBdr>
    </w:div>
    <w:div w:id="1999074899">
      <w:bodyDiv w:val="1"/>
      <w:marLeft w:val="0"/>
      <w:marRight w:val="0"/>
      <w:marTop w:val="0"/>
      <w:marBottom w:val="0"/>
      <w:divBdr>
        <w:top w:val="none" w:sz="0" w:space="0" w:color="auto"/>
        <w:left w:val="none" w:sz="0" w:space="0" w:color="auto"/>
        <w:bottom w:val="none" w:sz="0" w:space="0" w:color="auto"/>
        <w:right w:val="none" w:sz="0" w:space="0" w:color="auto"/>
      </w:divBdr>
    </w:div>
    <w:div w:id="2005741174">
      <w:bodyDiv w:val="1"/>
      <w:marLeft w:val="0"/>
      <w:marRight w:val="0"/>
      <w:marTop w:val="0"/>
      <w:marBottom w:val="0"/>
      <w:divBdr>
        <w:top w:val="none" w:sz="0" w:space="0" w:color="auto"/>
        <w:left w:val="none" w:sz="0" w:space="0" w:color="auto"/>
        <w:bottom w:val="none" w:sz="0" w:space="0" w:color="auto"/>
        <w:right w:val="none" w:sz="0" w:space="0" w:color="auto"/>
      </w:divBdr>
    </w:div>
    <w:div w:id="20684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port@mail.ru" TargetMode="External"/><Relationship Id="rId5" Type="http://schemas.openxmlformats.org/officeDocument/2006/relationships/webSettings" Target="webSettings.xml"/><Relationship Id="rId10" Type="http://schemas.openxmlformats.org/officeDocument/2006/relationships/hyperlink" Target="http://www.gto.ru" TargetMode="External"/><Relationship Id="rId4" Type="http://schemas.openxmlformats.org/officeDocument/2006/relationships/settings" Target="settings.xml"/><Relationship Id="rId9" Type="http://schemas.openxmlformats.org/officeDocument/2006/relationships/hyperlink" Target="mailto:muspor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FFC69-BE6B-4540-89CE-1E086EAC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7118</TotalTime>
  <Pages>1</Pages>
  <Words>4969</Words>
  <Characters>28326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User</cp:lastModifiedBy>
  <cp:revision>94</cp:revision>
  <cp:lastPrinted>2023-06-02T07:38:00Z</cp:lastPrinted>
  <dcterms:created xsi:type="dcterms:W3CDTF">2016-02-03T02:35:00Z</dcterms:created>
  <dcterms:modified xsi:type="dcterms:W3CDTF">2023-06-02T08:48:00Z</dcterms:modified>
</cp:coreProperties>
</file>