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E5" w:rsidRDefault="00387E19" w:rsidP="00D873C2">
      <w:pPr>
        <w:widowControl w:val="0"/>
        <w:autoSpaceDE w:val="0"/>
        <w:autoSpaceDN w:val="0"/>
        <w:adjustRightInd w:val="0"/>
        <w:jc w:val="center"/>
        <w:rPr>
          <w:noProof/>
          <w:sz w:val="28"/>
          <w:szCs w:val="28"/>
        </w:rPr>
      </w:pPr>
      <w:r w:rsidRPr="00387E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ТайтурскоеМО(ГП)_1_герб цвет" style="position:absolute;left:0;text-align:left;margin-left:210.05pt;margin-top:3.45pt;width:51.6pt;height:64.5pt;z-index:251658240;visibility:visible">
            <v:imagedata r:id="rId7" o:title=""/>
          </v:shape>
        </w:pict>
      </w:r>
    </w:p>
    <w:p w:rsidR="005200E5" w:rsidRDefault="005200E5" w:rsidP="00D873C2">
      <w:pPr>
        <w:widowControl w:val="0"/>
        <w:autoSpaceDE w:val="0"/>
        <w:autoSpaceDN w:val="0"/>
        <w:adjustRightInd w:val="0"/>
        <w:jc w:val="center"/>
        <w:rPr>
          <w:sz w:val="28"/>
          <w:szCs w:val="28"/>
        </w:rPr>
      </w:pPr>
    </w:p>
    <w:p w:rsidR="005200E5" w:rsidRDefault="005200E5" w:rsidP="00D873C2">
      <w:pPr>
        <w:widowControl w:val="0"/>
        <w:autoSpaceDE w:val="0"/>
        <w:autoSpaceDN w:val="0"/>
        <w:adjustRightInd w:val="0"/>
        <w:jc w:val="center"/>
        <w:rPr>
          <w:sz w:val="28"/>
          <w:szCs w:val="28"/>
        </w:rPr>
      </w:pPr>
    </w:p>
    <w:p w:rsidR="005200E5" w:rsidRDefault="005200E5" w:rsidP="00D873C2">
      <w:pPr>
        <w:widowControl w:val="0"/>
        <w:autoSpaceDE w:val="0"/>
        <w:autoSpaceDN w:val="0"/>
        <w:adjustRightInd w:val="0"/>
        <w:jc w:val="center"/>
        <w:rPr>
          <w:sz w:val="28"/>
          <w:szCs w:val="28"/>
        </w:rPr>
      </w:pPr>
    </w:p>
    <w:p w:rsidR="005200E5" w:rsidRPr="00E3327A" w:rsidRDefault="005200E5" w:rsidP="001C2262">
      <w:pPr>
        <w:pStyle w:val="af5"/>
        <w:contextualSpacing/>
        <w:rPr>
          <w:bCs/>
          <w:sz w:val="28"/>
          <w:szCs w:val="28"/>
        </w:rPr>
      </w:pPr>
      <w:r w:rsidRPr="00E3327A">
        <w:rPr>
          <w:bCs/>
          <w:sz w:val="28"/>
          <w:szCs w:val="28"/>
        </w:rPr>
        <w:t>Российская Федерация</w:t>
      </w:r>
    </w:p>
    <w:p w:rsidR="005200E5" w:rsidRPr="00E3327A" w:rsidRDefault="005200E5" w:rsidP="001C2262">
      <w:pPr>
        <w:contextualSpacing/>
        <w:jc w:val="center"/>
        <w:rPr>
          <w:b/>
          <w:bCs/>
          <w:sz w:val="28"/>
          <w:szCs w:val="28"/>
        </w:rPr>
      </w:pPr>
      <w:r w:rsidRPr="00E3327A">
        <w:rPr>
          <w:b/>
          <w:bCs/>
          <w:sz w:val="28"/>
          <w:szCs w:val="28"/>
        </w:rPr>
        <w:t>Иркутская область</w:t>
      </w:r>
    </w:p>
    <w:p w:rsidR="005200E5" w:rsidRPr="00E3327A" w:rsidRDefault="005200E5" w:rsidP="001C2262">
      <w:pPr>
        <w:contextualSpacing/>
        <w:jc w:val="center"/>
        <w:rPr>
          <w:b/>
          <w:bCs/>
          <w:sz w:val="28"/>
          <w:szCs w:val="28"/>
        </w:rPr>
      </w:pPr>
      <w:proofErr w:type="spellStart"/>
      <w:r w:rsidRPr="00E3327A">
        <w:rPr>
          <w:b/>
          <w:bCs/>
          <w:sz w:val="28"/>
          <w:szCs w:val="28"/>
        </w:rPr>
        <w:t>Усольское</w:t>
      </w:r>
      <w:proofErr w:type="spellEnd"/>
      <w:r w:rsidRPr="00E3327A">
        <w:rPr>
          <w:b/>
          <w:bCs/>
          <w:sz w:val="28"/>
          <w:szCs w:val="28"/>
        </w:rPr>
        <w:t xml:space="preserve"> районное муниципальное образование</w:t>
      </w:r>
    </w:p>
    <w:p w:rsidR="005200E5" w:rsidRPr="00E3327A" w:rsidRDefault="005200E5" w:rsidP="001C2262">
      <w:pPr>
        <w:contextualSpacing/>
        <w:jc w:val="center"/>
        <w:rPr>
          <w:b/>
          <w:bCs/>
          <w:sz w:val="28"/>
          <w:szCs w:val="28"/>
        </w:rPr>
      </w:pPr>
      <w:r>
        <w:rPr>
          <w:b/>
          <w:bCs/>
          <w:sz w:val="28"/>
          <w:szCs w:val="28"/>
        </w:rPr>
        <w:t>Администрация</w:t>
      </w:r>
    </w:p>
    <w:p w:rsidR="005200E5" w:rsidRPr="00E3327A" w:rsidRDefault="005200E5" w:rsidP="001C2262">
      <w:pPr>
        <w:contextualSpacing/>
        <w:jc w:val="center"/>
        <w:rPr>
          <w:b/>
          <w:bCs/>
          <w:sz w:val="28"/>
          <w:szCs w:val="28"/>
        </w:rPr>
      </w:pPr>
      <w:r w:rsidRPr="00E3327A">
        <w:rPr>
          <w:b/>
          <w:bCs/>
          <w:sz w:val="28"/>
          <w:szCs w:val="28"/>
        </w:rPr>
        <w:t>Городского поселения</w:t>
      </w:r>
    </w:p>
    <w:p w:rsidR="005200E5" w:rsidRPr="00E3327A" w:rsidRDefault="005200E5" w:rsidP="001C2262">
      <w:pPr>
        <w:contextualSpacing/>
        <w:jc w:val="center"/>
        <w:rPr>
          <w:b/>
          <w:bCs/>
          <w:sz w:val="28"/>
          <w:szCs w:val="28"/>
        </w:rPr>
      </w:pPr>
      <w:proofErr w:type="spellStart"/>
      <w:r w:rsidRPr="00E3327A">
        <w:rPr>
          <w:b/>
          <w:bCs/>
          <w:sz w:val="28"/>
          <w:szCs w:val="28"/>
        </w:rPr>
        <w:t>Тайтурского</w:t>
      </w:r>
      <w:proofErr w:type="spellEnd"/>
      <w:r w:rsidRPr="00E3327A">
        <w:rPr>
          <w:b/>
          <w:bCs/>
          <w:sz w:val="28"/>
          <w:szCs w:val="28"/>
        </w:rPr>
        <w:t xml:space="preserve"> муниципального образования</w:t>
      </w:r>
    </w:p>
    <w:p w:rsidR="005200E5" w:rsidRDefault="005200E5" w:rsidP="00D873C2">
      <w:pPr>
        <w:widowControl w:val="0"/>
        <w:autoSpaceDE w:val="0"/>
        <w:autoSpaceDN w:val="0"/>
        <w:adjustRightInd w:val="0"/>
        <w:jc w:val="center"/>
        <w:rPr>
          <w:b/>
          <w:bCs/>
          <w:sz w:val="28"/>
          <w:szCs w:val="28"/>
        </w:rPr>
      </w:pPr>
    </w:p>
    <w:p w:rsidR="005200E5" w:rsidRDefault="005200E5" w:rsidP="00D873C2">
      <w:pPr>
        <w:widowControl w:val="0"/>
        <w:autoSpaceDE w:val="0"/>
        <w:autoSpaceDN w:val="0"/>
        <w:adjustRightInd w:val="0"/>
        <w:jc w:val="center"/>
        <w:rPr>
          <w:b/>
          <w:bCs/>
          <w:sz w:val="28"/>
          <w:szCs w:val="28"/>
        </w:rPr>
      </w:pPr>
      <w:r>
        <w:rPr>
          <w:b/>
          <w:bCs/>
          <w:sz w:val="28"/>
          <w:szCs w:val="28"/>
        </w:rPr>
        <w:t>ПОСТАНОВЛЕНИЕ</w:t>
      </w:r>
    </w:p>
    <w:p w:rsidR="005200E5" w:rsidRDefault="005200E5" w:rsidP="00D873C2">
      <w:pPr>
        <w:widowControl w:val="0"/>
        <w:autoSpaceDE w:val="0"/>
        <w:autoSpaceDN w:val="0"/>
        <w:adjustRightInd w:val="0"/>
        <w:jc w:val="center"/>
        <w:rPr>
          <w:b/>
          <w:bCs/>
          <w:sz w:val="28"/>
          <w:szCs w:val="28"/>
        </w:rPr>
      </w:pPr>
    </w:p>
    <w:p w:rsidR="005200E5" w:rsidRPr="008F16B9" w:rsidRDefault="00787F29" w:rsidP="008F16B9">
      <w:pPr>
        <w:widowControl w:val="0"/>
        <w:autoSpaceDE w:val="0"/>
        <w:autoSpaceDN w:val="0"/>
        <w:adjustRightInd w:val="0"/>
        <w:rPr>
          <w:sz w:val="28"/>
          <w:szCs w:val="28"/>
        </w:rPr>
      </w:pPr>
      <w:permStart w:id="0" w:edGrp="everyone"/>
      <w:r>
        <w:rPr>
          <w:sz w:val="28"/>
          <w:szCs w:val="28"/>
        </w:rPr>
        <w:t>28</w:t>
      </w:r>
      <w:r w:rsidR="005200E5">
        <w:rPr>
          <w:sz w:val="28"/>
          <w:szCs w:val="28"/>
        </w:rPr>
        <w:t>.0</w:t>
      </w:r>
      <w:r>
        <w:rPr>
          <w:sz w:val="28"/>
          <w:szCs w:val="28"/>
        </w:rPr>
        <w:t>4</w:t>
      </w:r>
      <w:r w:rsidR="005200E5">
        <w:rPr>
          <w:sz w:val="28"/>
          <w:szCs w:val="28"/>
        </w:rPr>
        <w:t>.2020г</w:t>
      </w:r>
      <w:permEnd w:id="0"/>
      <w:r w:rsidR="005200E5" w:rsidRPr="008F16B9">
        <w:rPr>
          <w:sz w:val="28"/>
          <w:szCs w:val="28"/>
        </w:rPr>
        <w:tab/>
      </w:r>
      <w:r w:rsidR="005200E5" w:rsidRPr="008F16B9">
        <w:rPr>
          <w:sz w:val="28"/>
          <w:szCs w:val="28"/>
        </w:rPr>
        <w:tab/>
      </w:r>
      <w:r w:rsidR="005200E5" w:rsidRPr="008F16B9">
        <w:rPr>
          <w:sz w:val="28"/>
          <w:szCs w:val="28"/>
        </w:rPr>
        <w:tab/>
      </w:r>
      <w:r w:rsidR="005200E5" w:rsidRPr="008F16B9">
        <w:rPr>
          <w:sz w:val="28"/>
          <w:szCs w:val="28"/>
        </w:rPr>
        <w:tab/>
      </w:r>
      <w:r w:rsidR="005200E5" w:rsidRPr="008F16B9">
        <w:rPr>
          <w:sz w:val="28"/>
          <w:szCs w:val="28"/>
        </w:rPr>
        <w:tab/>
      </w:r>
      <w:r w:rsidR="005200E5" w:rsidRPr="008F16B9">
        <w:rPr>
          <w:sz w:val="28"/>
          <w:szCs w:val="28"/>
        </w:rPr>
        <w:tab/>
      </w:r>
      <w:r w:rsidR="005200E5" w:rsidRPr="008F16B9">
        <w:rPr>
          <w:sz w:val="28"/>
          <w:szCs w:val="28"/>
        </w:rPr>
        <w:tab/>
      </w:r>
      <w:r w:rsidR="005200E5" w:rsidRPr="008F16B9">
        <w:rPr>
          <w:sz w:val="28"/>
          <w:szCs w:val="28"/>
        </w:rPr>
        <w:tab/>
      </w:r>
      <w:r w:rsidR="005200E5">
        <w:rPr>
          <w:sz w:val="28"/>
          <w:szCs w:val="28"/>
        </w:rPr>
        <w:t xml:space="preserve">                  №</w:t>
      </w:r>
      <w:r w:rsidR="00EC7159">
        <w:rPr>
          <w:sz w:val="28"/>
          <w:szCs w:val="28"/>
        </w:rPr>
        <w:t>113</w:t>
      </w:r>
    </w:p>
    <w:p w:rsidR="005200E5" w:rsidRDefault="005200E5" w:rsidP="00D873C2">
      <w:pPr>
        <w:widowControl w:val="0"/>
        <w:autoSpaceDE w:val="0"/>
        <w:autoSpaceDN w:val="0"/>
        <w:adjustRightInd w:val="0"/>
        <w:jc w:val="center"/>
        <w:rPr>
          <w:sz w:val="28"/>
          <w:szCs w:val="28"/>
        </w:rPr>
      </w:pPr>
      <w:r w:rsidRPr="008F16B9">
        <w:rPr>
          <w:sz w:val="28"/>
          <w:szCs w:val="28"/>
        </w:rPr>
        <w:t xml:space="preserve">р.п. </w:t>
      </w:r>
      <w:proofErr w:type="spellStart"/>
      <w:r w:rsidRPr="008F16B9">
        <w:rPr>
          <w:sz w:val="28"/>
          <w:szCs w:val="28"/>
        </w:rPr>
        <w:t>Тайтурка</w:t>
      </w:r>
      <w:proofErr w:type="spellEnd"/>
    </w:p>
    <w:p w:rsidR="00787F29" w:rsidRDefault="00787F29" w:rsidP="00D873C2">
      <w:pPr>
        <w:widowControl w:val="0"/>
        <w:autoSpaceDE w:val="0"/>
        <w:autoSpaceDN w:val="0"/>
        <w:adjustRightInd w:val="0"/>
        <w:jc w:val="center"/>
        <w:rPr>
          <w:sz w:val="28"/>
          <w:szCs w:val="28"/>
        </w:rPr>
      </w:pPr>
    </w:p>
    <w:p w:rsidR="00787F29" w:rsidRDefault="00787F29" w:rsidP="00A875D8">
      <w:pPr>
        <w:widowControl w:val="0"/>
        <w:autoSpaceDE w:val="0"/>
        <w:autoSpaceDN w:val="0"/>
        <w:adjustRightInd w:val="0"/>
        <w:jc w:val="center"/>
        <w:rPr>
          <w:b/>
          <w:sz w:val="28"/>
          <w:szCs w:val="28"/>
        </w:rPr>
      </w:pPr>
      <w:r w:rsidRPr="00787F29">
        <w:rPr>
          <w:b/>
          <w:sz w:val="28"/>
          <w:szCs w:val="28"/>
        </w:rPr>
        <w:t xml:space="preserve">Об утверждении Административного регламента  предоставления муниципальной услуги </w:t>
      </w:r>
      <w:r w:rsidR="00C83735">
        <w:rPr>
          <w:b/>
          <w:sz w:val="28"/>
          <w:szCs w:val="28"/>
        </w:rPr>
        <w:t>«П</w:t>
      </w:r>
      <w:r w:rsidRPr="00787F29">
        <w:rPr>
          <w:b/>
          <w:sz w:val="28"/>
          <w:szCs w:val="28"/>
        </w:rPr>
        <w:t xml:space="preserve">редоставление жилых помещений маневренного фонда специализированного жилищного фонда </w:t>
      </w:r>
      <w:proofErr w:type="spellStart"/>
      <w:r w:rsidRPr="00787F29">
        <w:rPr>
          <w:b/>
          <w:sz w:val="28"/>
          <w:szCs w:val="28"/>
        </w:rPr>
        <w:t>Тайтурского</w:t>
      </w:r>
      <w:proofErr w:type="spellEnd"/>
      <w:r w:rsidRPr="00787F29">
        <w:rPr>
          <w:b/>
          <w:sz w:val="28"/>
          <w:szCs w:val="28"/>
        </w:rPr>
        <w:t xml:space="preserve"> муниципального образования</w:t>
      </w:r>
      <w:r w:rsidR="00C83735">
        <w:rPr>
          <w:b/>
          <w:sz w:val="28"/>
          <w:szCs w:val="28"/>
        </w:rPr>
        <w:t>»</w:t>
      </w:r>
    </w:p>
    <w:p w:rsidR="00F30CA4" w:rsidRDefault="00F30CA4" w:rsidP="00D873C2">
      <w:pPr>
        <w:widowControl w:val="0"/>
        <w:autoSpaceDE w:val="0"/>
        <w:autoSpaceDN w:val="0"/>
        <w:adjustRightInd w:val="0"/>
        <w:jc w:val="center"/>
        <w:rPr>
          <w:b/>
          <w:sz w:val="28"/>
          <w:szCs w:val="28"/>
        </w:rPr>
      </w:pPr>
    </w:p>
    <w:p w:rsidR="005200E5" w:rsidRPr="00084E5B" w:rsidRDefault="00F30CA4" w:rsidP="00EC7159">
      <w:pPr>
        <w:widowControl w:val="0"/>
        <w:autoSpaceDE w:val="0"/>
        <w:autoSpaceDN w:val="0"/>
        <w:adjustRightInd w:val="0"/>
        <w:ind w:firstLine="709"/>
        <w:jc w:val="both"/>
        <w:rPr>
          <w:sz w:val="28"/>
          <w:szCs w:val="28"/>
        </w:rPr>
      </w:pPr>
      <w:r w:rsidRPr="00084E5B">
        <w:rPr>
          <w:sz w:val="28"/>
          <w:szCs w:val="28"/>
        </w:rPr>
        <w:t>В соответствии с Федеральными законами №210-ФЗ от 27.07.2010 «Об организации предоставления государственных и муниципальных услуг», №131-ФЗ от 6.10.2003 «Об  общих принципах организации местного самоуправления в Российской Федерации, Жилищным кодексом РФ</w:t>
      </w:r>
      <w:permStart w:id="1" w:edGrp="everyone"/>
      <w:r w:rsidR="005200E5" w:rsidRPr="00084E5B">
        <w:rPr>
          <w:sz w:val="28"/>
          <w:szCs w:val="28"/>
        </w:rPr>
        <w:t xml:space="preserve">, руководствуясь ст.ст.,23,46 Устава </w:t>
      </w:r>
      <w:proofErr w:type="spellStart"/>
      <w:r w:rsidR="005200E5" w:rsidRPr="00084E5B">
        <w:rPr>
          <w:sz w:val="28"/>
          <w:szCs w:val="28"/>
        </w:rPr>
        <w:t>Тайтурского</w:t>
      </w:r>
      <w:proofErr w:type="spellEnd"/>
      <w:r w:rsidR="005200E5" w:rsidRPr="00084E5B">
        <w:rPr>
          <w:sz w:val="28"/>
          <w:szCs w:val="28"/>
        </w:rPr>
        <w:t xml:space="preserve"> муниципального образования, администрация городского поселения </w:t>
      </w:r>
      <w:proofErr w:type="spellStart"/>
      <w:r w:rsidR="005200E5" w:rsidRPr="00084E5B">
        <w:rPr>
          <w:sz w:val="28"/>
          <w:szCs w:val="28"/>
        </w:rPr>
        <w:t>Тайтурского</w:t>
      </w:r>
      <w:proofErr w:type="spellEnd"/>
      <w:r w:rsidR="005200E5" w:rsidRPr="00084E5B">
        <w:rPr>
          <w:sz w:val="28"/>
          <w:szCs w:val="28"/>
        </w:rPr>
        <w:t xml:space="preserve"> муниципального образования,</w:t>
      </w:r>
    </w:p>
    <w:p w:rsidR="005200E5" w:rsidRPr="00084E5B" w:rsidRDefault="005200E5" w:rsidP="00EC7159">
      <w:pPr>
        <w:pStyle w:val="af9"/>
        <w:rPr>
          <w:rFonts w:ascii="Times New Roman" w:hAnsi="Times New Roman"/>
          <w:sz w:val="28"/>
          <w:szCs w:val="28"/>
        </w:rPr>
      </w:pPr>
      <w:r w:rsidRPr="00084E5B">
        <w:rPr>
          <w:rFonts w:ascii="Times New Roman" w:hAnsi="Times New Roman"/>
          <w:sz w:val="28"/>
          <w:szCs w:val="28"/>
        </w:rPr>
        <w:t>ПОСТАНОВЛЯЕТ:</w:t>
      </w:r>
    </w:p>
    <w:p w:rsidR="00F30CA4" w:rsidRPr="00084E5B" w:rsidRDefault="00F30CA4" w:rsidP="00EC7159">
      <w:pPr>
        <w:widowControl w:val="0"/>
        <w:autoSpaceDE w:val="0"/>
        <w:autoSpaceDN w:val="0"/>
        <w:adjustRightInd w:val="0"/>
        <w:ind w:firstLine="709"/>
        <w:jc w:val="both"/>
        <w:rPr>
          <w:sz w:val="28"/>
          <w:szCs w:val="28"/>
        </w:rPr>
      </w:pPr>
      <w:r w:rsidRPr="00084E5B">
        <w:rPr>
          <w:sz w:val="28"/>
          <w:szCs w:val="28"/>
        </w:rPr>
        <w:t>1.Утвердить</w:t>
      </w:r>
      <w:r w:rsidR="00EC7159">
        <w:rPr>
          <w:sz w:val="28"/>
          <w:szCs w:val="28"/>
        </w:rPr>
        <w:t xml:space="preserve"> административный регламент </w:t>
      </w:r>
      <w:r w:rsidRPr="00084E5B">
        <w:rPr>
          <w:sz w:val="28"/>
          <w:szCs w:val="28"/>
        </w:rPr>
        <w:t>предоставления</w:t>
      </w:r>
      <w:r w:rsidR="00EC7159">
        <w:rPr>
          <w:sz w:val="28"/>
          <w:szCs w:val="28"/>
          <w:shd w:val="clear" w:color="auto" w:fill="FFFFFF"/>
        </w:rPr>
        <w:t xml:space="preserve"> муниципальной услуги </w:t>
      </w:r>
      <w:r w:rsidR="00084E5B" w:rsidRPr="00084E5B">
        <w:rPr>
          <w:sz w:val="28"/>
          <w:szCs w:val="28"/>
          <w:shd w:val="clear" w:color="auto" w:fill="FFFFFF"/>
        </w:rPr>
        <w:t>п</w:t>
      </w:r>
      <w:r w:rsidRPr="00084E5B">
        <w:rPr>
          <w:sz w:val="28"/>
          <w:szCs w:val="28"/>
          <w:shd w:val="clear" w:color="auto" w:fill="FFFFFF"/>
        </w:rPr>
        <w:t>редоставление жилых помещений </w:t>
      </w:r>
      <w:r w:rsidR="00084E5B">
        <w:rPr>
          <w:sz w:val="28"/>
          <w:szCs w:val="28"/>
          <w:shd w:val="clear" w:color="auto" w:fill="FFFFFF"/>
        </w:rPr>
        <w:t xml:space="preserve">маневренного фонда </w:t>
      </w:r>
      <w:r w:rsidRPr="00084E5B">
        <w:rPr>
          <w:sz w:val="28"/>
          <w:szCs w:val="28"/>
          <w:shd w:val="clear" w:color="auto" w:fill="FFFFFF"/>
        </w:rPr>
        <w:t>специализированного жилищного фонда </w:t>
      </w:r>
      <w:r w:rsidRPr="00084E5B">
        <w:rPr>
          <w:sz w:val="28"/>
          <w:szCs w:val="28"/>
        </w:rPr>
        <w:t xml:space="preserve"> </w:t>
      </w:r>
      <w:proofErr w:type="spellStart"/>
      <w:r w:rsidRPr="00084E5B">
        <w:rPr>
          <w:sz w:val="28"/>
          <w:szCs w:val="28"/>
        </w:rPr>
        <w:t>Тайтурского</w:t>
      </w:r>
      <w:proofErr w:type="spellEnd"/>
      <w:r w:rsidRPr="00084E5B">
        <w:rPr>
          <w:sz w:val="28"/>
          <w:szCs w:val="28"/>
        </w:rPr>
        <w:t xml:space="preserve">  муниципального образования.  (Приложение №1,2,3);</w:t>
      </w:r>
    </w:p>
    <w:p w:rsidR="00EC7159" w:rsidRDefault="005200E5" w:rsidP="00C83735">
      <w:pPr>
        <w:pStyle w:val="afa"/>
        <w:ind w:left="0" w:firstLine="709"/>
        <w:jc w:val="both"/>
        <w:rPr>
          <w:rFonts w:ascii="Times New Roman" w:hAnsi="Times New Roman"/>
          <w:sz w:val="28"/>
          <w:szCs w:val="28"/>
        </w:rPr>
      </w:pPr>
      <w:r w:rsidRPr="00084E5B">
        <w:rPr>
          <w:rFonts w:ascii="Times New Roman" w:hAnsi="Times New Roman"/>
          <w:sz w:val="28"/>
          <w:szCs w:val="28"/>
        </w:rPr>
        <w:t>2.</w:t>
      </w:r>
      <w:r w:rsidR="00EC7159">
        <w:rPr>
          <w:rFonts w:ascii="Times New Roman" w:hAnsi="Times New Roman"/>
          <w:sz w:val="28"/>
          <w:szCs w:val="28"/>
        </w:rPr>
        <w:t xml:space="preserve"> </w:t>
      </w:r>
      <w:r w:rsidRPr="00084E5B">
        <w:rPr>
          <w:rFonts w:ascii="Times New Roman" w:hAnsi="Times New Roman"/>
          <w:sz w:val="28"/>
          <w:szCs w:val="28"/>
        </w:rPr>
        <w:t xml:space="preserve">Ведущему специалисту  администрации по кадровым вопросам и делопроизводству </w:t>
      </w:r>
      <w:proofErr w:type="spellStart"/>
      <w:r w:rsidRPr="00084E5B">
        <w:rPr>
          <w:rFonts w:ascii="Times New Roman" w:hAnsi="Times New Roman"/>
          <w:sz w:val="28"/>
          <w:szCs w:val="28"/>
        </w:rPr>
        <w:t>Бархатовой</w:t>
      </w:r>
      <w:proofErr w:type="spellEnd"/>
      <w:r w:rsidRPr="00084E5B">
        <w:rPr>
          <w:rFonts w:ascii="Times New Roman" w:hAnsi="Times New Roman"/>
          <w:sz w:val="28"/>
          <w:szCs w:val="28"/>
        </w:rPr>
        <w:t xml:space="preserve"> К.В. опубликовать настоящее постановление в газете «Новости» и на официальном сайте </w:t>
      </w:r>
      <w:proofErr w:type="spellStart"/>
      <w:r w:rsidRPr="00084E5B">
        <w:rPr>
          <w:rFonts w:ascii="Times New Roman" w:hAnsi="Times New Roman"/>
          <w:sz w:val="28"/>
          <w:szCs w:val="28"/>
        </w:rPr>
        <w:t>Тайтурского</w:t>
      </w:r>
      <w:proofErr w:type="spellEnd"/>
      <w:r w:rsidRPr="00084E5B">
        <w:rPr>
          <w:rFonts w:ascii="Times New Roman" w:hAnsi="Times New Roman"/>
          <w:sz w:val="28"/>
          <w:szCs w:val="28"/>
        </w:rPr>
        <w:t xml:space="preserve"> муниципального образования в информационно-телекоммуникационной сети «Интернет»</w:t>
      </w:r>
    </w:p>
    <w:p w:rsidR="00E24345" w:rsidRPr="00E24345" w:rsidRDefault="00A54F2D" w:rsidP="00EC7159">
      <w:pPr>
        <w:pStyle w:val="afa"/>
        <w:ind w:left="0" w:firstLine="709"/>
        <w:jc w:val="both"/>
        <w:rPr>
          <w:rFonts w:ascii="Times New Roman" w:hAnsi="Times New Roman"/>
          <w:sz w:val="28"/>
          <w:szCs w:val="28"/>
        </w:rPr>
      </w:pPr>
      <w:r>
        <w:rPr>
          <w:rFonts w:ascii="Times New Roman" w:hAnsi="Times New Roman"/>
          <w:sz w:val="28"/>
          <w:szCs w:val="28"/>
        </w:rPr>
        <w:t>3</w:t>
      </w:r>
      <w:r w:rsidR="00E24345">
        <w:rPr>
          <w:rFonts w:ascii="Times New Roman" w:hAnsi="Times New Roman"/>
          <w:sz w:val="28"/>
          <w:szCs w:val="28"/>
        </w:rPr>
        <w:t>.</w:t>
      </w:r>
      <w:r w:rsidR="00EC7159">
        <w:rPr>
          <w:rFonts w:ascii="Times New Roman" w:hAnsi="Times New Roman"/>
          <w:sz w:val="26"/>
          <w:szCs w:val="26"/>
        </w:rPr>
        <w:t xml:space="preserve"> </w:t>
      </w:r>
      <w:r w:rsidR="00E24345" w:rsidRPr="00E24345">
        <w:rPr>
          <w:rFonts w:ascii="Times New Roman" w:hAnsi="Times New Roman"/>
          <w:sz w:val="28"/>
          <w:szCs w:val="28"/>
        </w:rPr>
        <w:t>Постановление вступает в силу со дня его официального опубликования.</w:t>
      </w:r>
    </w:p>
    <w:p w:rsidR="00E24345" w:rsidRPr="00E24345" w:rsidRDefault="00E24345" w:rsidP="00E24345">
      <w:pPr>
        <w:ind w:firstLine="600"/>
        <w:jc w:val="both"/>
        <w:rPr>
          <w:sz w:val="28"/>
          <w:szCs w:val="28"/>
        </w:rPr>
      </w:pPr>
      <w:r w:rsidRPr="00E24345">
        <w:rPr>
          <w:sz w:val="28"/>
          <w:szCs w:val="28"/>
        </w:rPr>
        <w:t xml:space="preserve">   </w:t>
      </w:r>
    </w:p>
    <w:tbl>
      <w:tblPr>
        <w:tblW w:w="9854" w:type="dxa"/>
        <w:tblLook w:val="00A0"/>
      </w:tblPr>
      <w:tblGrid>
        <w:gridCol w:w="4927"/>
        <w:gridCol w:w="4927"/>
      </w:tblGrid>
      <w:tr w:rsidR="005200E5" w:rsidRPr="003764F1" w:rsidTr="00E24345">
        <w:tc>
          <w:tcPr>
            <w:tcW w:w="4927" w:type="dxa"/>
          </w:tcPr>
          <w:permEnd w:id="1"/>
          <w:p w:rsidR="005200E5" w:rsidRPr="008F16B9" w:rsidRDefault="005200E5" w:rsidP="003764F1">
            <w:pPr>
              <w:widowControl w:val="0"/>
              <w:autoSpaceDE w:val="0"/>
              <w:autoSpaceDN w:val="0"/>
              <w:adjustRightInd w:val="0"/>
              <w:ind w:left="720" w:right="-144" w:hanging="720"/>
              <w:rPr>
                <w:kern w:val="2"/>
                <w:sz w:val="28"/>
                <w:szCs w:val="28"/>
              </w:rPr>
            </w:pPr>
            <w:r w:rsidRPr="008F16B9">
              <w:rPr>
                <w:kern w:val="2"/>
                <w:sz w:val="28"/>
                <w:szCs w:val="28"/>
              </w:rPr>
              <w:t xml:space="preserve">Глава </w:t>
            </w:r>
            <w:proofErr w:type="gramStart"/>
            <w:r w:rsidRPr="008F16B9">
              <w:rPr>
                <w:kern w:val="2"/>
                <w:sz w:val="28"/>
                <w:szCs w:val="28"/>
              </w:rPr>
              <w:t>городского</w:t>
            </w:r>
            <w:proofErr w:type="gramEnd"/>
            <w:r w:rsidRPr="008F16B9">
              <w:rPr>
                <w:kern w:val="2"/>
                <w:sz w:val="28"/>
                <w:szCs w:val="28"/>
              </w:rPr>
              <w:t xml:space="preserve"> </w:t>
            </w:r>
          </w:p>
          <w:p w:rsidR="005200E5" w:rsidRPr="008F16B9" w:rsidRDefault="005200E5" w:rsidP="003764F1">
            <w:pPr>
              <w:widowControl w:val="0"/>
              <w:autoSpaceDE w:val="0"/>
              <w:autoSpaceDN w:val="0"/>
              <w:adjustRightInd w:val="0"/>
              <w:ind w:left="720" w:right="-144" w:hanging="720"/>
              <w:rPr>
                <w:kern w:val="2"/>
                <w:sz w:val="28"/>
                <w:szCs w:val="28"/>
              </w:rPr>
            </w:pPr>
            <w:r w:rsidRPr="008F16B9">
              <w:rPr>
                <w:kern w:val="2"/>
                <w:sz w:val="28"/>
                <w:szCs w:val="28"/>
              </w:rPr>
              <w:t xml:space="preserve">поселения </w:t>
            </w:r>
            <w:proofErr w:type="spellStart"/>
            <w:r w:rsidRPr="008F16B9">
              <w:rPr>
                <w:kern w:val="2"/>
                <w:sz w:val="28"/>
                <w:szCs w:val="28"/>
              </w:rPr>
              <w:t>Тайтурского</w:t>
            </w:r>
            <w:proofErr w:type="spellEnd"/>
            <w:r w:rsidRPr="008F16B9">
              <w:rPr>
                <w:kern w:val="2"/>
                <w:sz w:val="28"/>
                <w:szCs w:val="28"/>
              </w:rPr>
              <w:t xml:space="preserve"> </w:t>
            </w:r>
          </w:p>
          <w:p w:rsidR="005200E5" w:rsidRPr="00C83735" w:rsidRDefault="005200E5" w:rsidP="00C83735">
            <w:pPr>
              <w:widowControl w:val="0"/>
              <w:autoSpaceDE w:val="0"/>
              <w:autoSpaceDN w:val="0"/>
              <w:adjustRightInd w:val="0"/>
              <w:ind w:left="720" w:right="-144" w:hanging="720"/>
              <w:rPr>
                <w:kern w:val="2"/>
                <w:sz w:val="28"/>
                <w:szCs w:val="28"/>
              </w:rPr>
            </w:pPr>
            <w:r w:rsidRPr="008F16B9">
              <w:rPr>
                <w:kern w:val="2"/>
                <w:sz w:val="28"/>
                <w:szCs w:val="28"/>
              </w:rPr>
              <w:t xml:space="preserve">муниципального образования                                                            </w:t>
            </w:r>
          </w:p>
        </w:tc>
        <w:tc>
          <w:tcPr>
            <w:tcW w:w="4927" w:type="dxa"/>
          </w:tcPr>
          <w:p w:rsidR="005200E5" w:rsidRPr="008F16B9" w:rsidRDefault="005200E5" w:rsidP="003764F1">
            <w:pPr>
              <w:widowControl w:val="0"/>
              <w:autoSpaceDE w:val="0"/>
              <w:autoSpaceDN w:val="0"/>
              <w:adjustRightInd w:val="0"/>
              <w:jc w:val="right"/>
              <w:rPr>
                <w:kern w:val="2"/>
                <w:sz w:val="28"/>
                <w:szCs w:val="28"/>
              </w:rPr>
            </w:pPr>
          </w:p>
          <w:p w:rsidR="005200E5" w:rsidRPr="008F16B9" w:rsidRDefault="005200E5" w:rsidP="003764F1">
            <w:pPr>
              <w:widowControl w:val="0"/>
              <w:autoSpaceDE w:val="0"/>
              <w:autoSpaceDN w:val="0"/>
              <w:adjustRightInd w:val="0"/>
              <w:jc w:val="right"/>
              <w:rPr>
                <w:kern w:val="2"/>
                <w:sz w:val="28"/>
                <w:szCs w:val="28"/>
              </w:rPr>
            </w:pPr>
          </w:p>
          <w:p w:rsidR="005200E5" w:rsidRPr="003764F1" w:rsidRDefault="005200E5" w:rsidP="003764F1">
            <w:pPr>
              <w:widowControl w:val="0"/>
              <w:autoSpaceDE w:val="0"/>
              <w:autoSpaceDN w:val="0"/>
              <w:adjustRightInd w:val="0"/>
              <w:jc w:val="right"/>
              <w:rPr>
                <w:sz w:val="28"/>
                <w:szCs w:val="28"/>
              </w:rPr>
            </w:pPr>
            <w:r w:rsidRPr="008F16B9">
              <w:rPr>
                <w:kern w:val="2"/>
                <w:sz w:val="28"/>
                <w:szCs w:val="28"/>
              </w:rPr>
              <w:t>С.В. Буяков</w:t>
            </w:r>
          </w:p>
        </w:tc>
      </w:tr>
    </w:tbl>
    <w:p w:rsidR="00EC7159" w:rsidRDefault="00EC7159" w:rsidP="00E24345">
      <w:pPr>
        <w:jc w:val="right"/>
      </w:pPr>
    </w:p>
    <w:p w:rsidR="00E24345" w:rsidRPr="00EC7159" w:rsidRDefault="00E24345" w:rsidP="00C83735">
      <w:pPr>
        <w:jc w:val="right"/>
        <w:rPr>
          <w:sz w:val="28"/>
          <w:szCs w:val="28"/>
        </w:rPr>
      </w:pPr>
      <w:r w:rsidRPr="00EC7159">
        <w:rPr>
          <w:sz w:val="28"/>
          <w:szCs w:val="28"/>
        </w:rPr>
        <w:t>Утвержден</w:t>
      </w:r>
    </w:p>
    <w:p w:rsidR="00E24345" w:rsidRPr="00EC7159" w:rsidRDefault="00E24345" w:rsidP="00E24345">
      <w:pPr>
        <w:jc w:val="right"/>
        <w:rPr>
          <w:sz w:val="28"/>
          <w:szCs w:val="28"/>
        </w:rPr>
      </w:pPr>
      <w:r w:rsidRPr="00EC7159">
        <w:rPr>
          <w:sz w:val="28"/>
          <w:szCs w:val="28"/>
        </w:rPr>
        <w:t xml:space="preserve"> постановлением  администрации  городского поселения </w:t>
      </w:r>
    </w:p>
    <w:p w:rsidR="00E24345" w:rsidRPr="00EC7159" w:rsidRDefault="00E24345" w:rsidP="00E24345">
      <w:pPr>
        <w:jc w:val="right"/>
        <w:rPr>
          <w:sz w:val="28"/>
          <w:szCs w:val="28"/>
        </w:rPr>
      </w:pPr>
      <w:proofErr w:type="spellStart"/>
      <w:r w:rsidRPr="00EC7159">
        <w:rPr>
          <w:sz w:val="28"/>
          <w:szCs w:val="28"/>
        </w:rPr>
        <w:t>Тайтурского</w:t>
      </w:r>
      <w:proofErr w:type="spellEnd"/>
      <w:r w:rsidRPr="00EC7159">
        <w:rPr>
          <w:sz w:val="28"/>
          <w:szCs w:val="28"/>
        </w:rPr>
        <w:t xml:space="preserve">  муниципального  образования </w:t>
      </w:r>
    </w:p>
    <w:p w:rsidR="00E24345" w:rsidRDefault="00E24345" w:rsidP="00E24345">
      <w:pPr>
        <w:jc w:val="right"/>
        <w:rPr>
          <w:sz w:val="28"/>
          <w:szCs w:val="28"/>
        </w:rPr>
      </w:pPr>
      <w:r w:rsidRPr="00EC7159">
        <w:rPr>
          <w:sz w:val="28"/>
          <w:szCs w:val="28"/>
        </w:rPr>
        <w:t xml:space="preserve">от  </w:t>
      </w:r>
      <w:r w:rsidR="00C83735">
        <w:rPr>
          <w:sz w:val="28"/>
          <w:szCs w:val="28"/>
        </w:rPr>
        <w:t>28.04.</w:t>
      </w:r>
      <w:r w:rsidRPr="00EC7159">
        <w:rPr>
          <w:sz w:val="28"/>
          <w:szCs w:val="28"/>
        </w:rPr>
        <w:t xml:space="preserve"> 2020г № </w:t>
      </w:r>
      <w:r w:rsidR="00C83735">
        <w:rPr>
          <w:sz w:val="28"/>
          <w:szCs w:val="28"/>
        </w:rPr>
        <w:t>113</w:t>
      </w:r>
      <w:r w:rsidRPr="00EC7159">
        <w:rPr>
          <w:sz w:val="28"/>
          <w:szCs w:val="28"/>
        </w:rPr>
        <w:t xml:space="preserve">  </w:t>
      </w:r>
    </w:p>
    <w:p w:rsidR="00EC7159" w:rsidRPr="00EC7159" w:rsidRDefault="00EC7159" w:rsidP="00E24345">
      <w:pPr>
        <w:jc w:val="right"/>
        <w:rPr>
          <w:sz w:val="28"/>
          <w:szCs w:val="28"/>
        </w:rPr>
      </w:pPr>
    </w:p>
    <w:p w:rsidR="00E24345" w:rsidRDefault="00B915F5" w:rsidP="00EC7159">
      <w:pPr>
        <w:pStyle w:val="s3"/>
        <w:shd w:val="clear" w:color="auto" w:fill="FFFFFF"/>
        <w:spacing w:before="0" w:beforeAutospacing="0" w:after="0" w:afterAutospacing="0"/>
        <w:jc w:val="center"/>
        <w:rPr>
          <w:color w:val="22272F"/>
          <w:sz w:val="28"/>
          <w:szCs w:val="28"/>
        </w:rPr>
      </w:pPr>
      <w:r w:rsidRPr="00EC7159">
        <w:rPr>
          <w:color w:val="22272F"/>
          <w:sz w:val="28"/>
          <w:szCs w:val="28"/>
        </w:rPr>
        <w:t>Административный регламент предоставления</w:t>
      </w:r>
      <w:r w:rsidR="00E24345" w:rsidRPr="00EC7159">
        <w:rPr>
          <w:color w:val="22272F"/>
          <w:sz w:val="28"/>
          <w:szCs w:val="28"/>
        </w:rPr>
        <w:t> муниципальной услуги «</w:t>
      </w:r>
      <w:r w:rsidRPr="00EC7159">
        <w:rPr>
          <w:color w:val="22272F"/>
          <w:sz w:val="28"/>
          <w:szCs w:val="28"/>
        </w:rPr>
        <w:t>Предоставление жилых</w:t>
      </w:r>
      <w:r w:rsidR="00E24345" w:rsidRPr="00EC7159">
        <w:rPr>
          <w:color w:val="22272F"/>
          <w:sz w:val="28"/>
          <w:szCs w:val="28"/>
        </w:rPr>
        <w:t> помещений </w:t>
      </w:r>
      <w:r w:rsidRPr="00EC7159">
        <w:rPr>
          <w:color w:val="22272F"/>
          <w:sz w:val="28"/>
          <w:szCs w:val="28"/>
        </w:rPr>
        <w:t>маневренного фонда</w:t>
      </w:r>
      <w:r w:rsidR="00E24345" w:rsidRPr="00EC7159">
        <w:rPr>
          <w:color w:val="22272F"/>
          <w:sz w:val="28"/>
          <w:szCs w:val="28"/>
        </w:rPr>
        <w:t xml:space="preserve"> специализированного жилищного фонда </w:t>
      </w:r>
      <w:proofErr w:type="spellStart"/>
      <w:r w:rsidR="00E24345" w:rsidRPr="00EC7159">
        <w:rPr>
          <w:color w:val="22272F"/>
          <w:sz w:val="28"/>
          <w:szCs w:val="28"/>
        </w:rPr>
        <w:t>Тайтурского</w:t>
      </w:r>
      <w:proofErr w:type="spellEnd"/>
      <w:r w:rsidR="00E24345" w:rsidRPr="00EC7159">
        <w:rPr>
          <w:color w:val="22272F"/>
          <w:sz w:val="28"/>
          <w:szCs w:val="28"/>
        </w:rPr>
        <w:t xml:space="preserve"> муниципального образования»</w:t>
      </w:r>
    </w:p>
    <w:p w:rsidR="00EC7159" w:rsidRPr="00EC7159" w:rsidRDefault="00EC7159" w:rsidP="00EC7159">
      <w:pPr>
        <w:pStyle w:val="s3"/>
        <w:shd w:val="clear" w:color="auto" w:fill="FFFFFF"/>
        <w:spacing w:before="0" w:beforeAutospacing="0" w:after="0" w:afterAutospacing="0"/>
        <w:jc w:val="center"/>
        <w:rPr>
          <w:color w:val="22272F"/>
          <w:sz w:val="28"/>
          <w:szCs w:val="28"/>
        </w:rPr>
      </w:pPr>
    </w:p>
    <w:p w:rsidR="00E24345" w:rsidRPr="00EC7159" w:rsidRDefault="00E24345" w:rsidP="00EC7159">
      <w:pPr>
        <w:pStyle w:val="s3"/>
        <w:spacing w:before="0" w:beforeAutospacing="0" w:after="0" w:afterAutospacing="0"/>
        <w:jc w:val="center"/>
        <w:rPr>
          <w:b/>
          <w:color w:val="22272F"/>
          <w:sz w:val="28"/>
          <w:szCs w:val="28"/>
        </w:rPr>
      </w:pPr>
      <w:r w:rsidRPr="00EC7159">
        <w:rPr>
          <w:b/>
          <w:color w:val="22272F"/>
          <w:sz w:val="28"/>
          <w:szCs w:val="28"/>
          <w:lang w:val="en-US"/>
        </w:rPr>
        <w:t>I</w:t>
      </w:r>
      <w:r w:rsidRPr="00EC7159">
        <w:rPr>
          <w:b/>
          <w:color w:val="22272F"/>
          <w:sz w:val="28"/>
          <w:szCs w:val="28"/>
        </w:rPr>
        <w:t>.Общие положения</w:t>
      </w:r>
    </w:p>
    <w:p w:rsidR="00E24345" w:rsidRDefault="00E24345" w:rsidP="00EC7159">
      <w:pPr>
        <w:pStyle w:val="s3"/>
        <w:spacing w:before="0" w:beforeAutospacing="0" w:after="0" w:afterAutospacing="0"/>
        <w:jc w:val="center"/>
        <w:rPr>
          <w:b/>
          <w:color w:val="22272F"/>
          <w:sz w:val="28"/>
          <w:szCs w:val="28"/>
        </w:rPr>
      </w:pPr>
      <w:r w:rsidRPr="00EC7159">
        <w:rPr>
          <w:b/>
          <w:color w:val="22272F"/>
          <w:sz w:val="28"/>
          <w:szCs w:val="28"/>
        </w:rPr>
        <w:t>Предмет регулирования административного регламента</w:t>
      </w:r>
    </w:p>
    <w:p w:rsidR="00EC7159" w:rsidRPr="00EC7159" w:rsidRDefault="00EC7159" w:rsidP="00EC7159">
      <w:pPr>
        <w:pStyle w:val="s3"/>
        <w:spacing w:before="0" w:beforeAutospacing="0" w:after="0" w:afterAutospacing="0"/>
        <w:jc w:val="center"/>
        <w:rPr>
          <w:b/>
          <w:color w:val="22272F"/>
          <w:sz w:val="28"/>
          <w:szCs w:val="28"/>
        </w:rPr>
      </w:pPr>
    </w:p>
    <w:p w:rsidR="00E24345" w:rsidRPr="00EC7159" w:rsidRDefault="00E24345" w:rsidP="00EC7159">
      <w:pPr>
        <w:pStyle w:val="s3"/>
        <w:spacing w:before="0" w:beforeAutospacing="0" w:after="0" w:afterAutospacing="0"/>
        <w:ind w:firstLine="709"/>
        <w:jc w:val="both"/>
        <w:rPr>
          <w:color w:val="22272F"/>
          <w:sz w:val="28"/>
          <w:szCs w:val="28"/>
        </w:rPr>
      </w:pPr>
      <w:r w:rsidRPr="00EC7159">
        <w:rPr>
          <w:color w:val="22272F"/>
          <w:sz w:val="28"/>
          <w:szCs w:val="28"/>
        </w:rPr>
        <w:t xml:space="preserve">1. Административный регламент предоставления муниципальной услуги  предоставление жилых помещений маневренного  </w:t>
      </w:r>
      <w:r w:rsidR="001E6FD3" w:rsidRPr="00EC7159">
        <w:rPr>
          <w:color w:val="22272F"/>
          <w:sz w:val="28"/>
          <w:szCs w:val="28"/>
        </w:rPr>
        <w:t>ф</w:t>
      </w:r>
      <w:r w:rsidRPr="00EC7159">
        <w:rPr>
          <w:color w:val="22272F"/>
          <w:sz w:val="28"/>
          <w:szCs w:val="28"/>
        </w:rPr>
        <w:t>онда </w:t>
      </w:r>
      <w:r w:rsidR="00B915F5" w:rsidRPr="00EC7159">
        <w:rPr>
          <w:color w:val="22272F"/>
          <w:sz w:val="28"/>
          <w:szCs w:val="28"/>
        </w:rPr>
        <w:t>специализированного</w:t>
      </w:r>
      <w:r w:rsidRPr="00EC7159">
        <w:rPr>
          <w:color w:val="22272F"/>
          <w:sz w:val="28"/>
          <w:szCs w:val="28"/>
        </w:rPr>
        <w:t xml:space="preserve"> жилищного фонда </w:t>
      </w:r>
      <w:proofErr w:type="spellStart"/>
      <w:r w:rsidRPr="00EC7159">
        <w:rPr>
          <w:color w:val="22272F"/>
          <w:sz w:val="28"/>
          <w:szCs w:val="28"/>
        </w:rPr>
        <w:t>Тайтурского</w:t>
      </w:r>
      <w:proofErr w:type="spellEnd"/>
      <w:r w:rsidRPr="00EC7159">
        <w:rPr>
          <w:color w:val="22272F"/>
          <w:sz w:val="28"/>
          <w:szCs w:val="28"/>
        </w:rPr>
        <w:t xml:space="preserve"> муниципального образования" (далее - Регламент, муниципальная услуга) регулирует общественные отношения, возникающие в связи с предоставлением муниципальной услуги по предоставлению жилых помещений маневренного фонда </w:t>
      </w:r>
      <w:r w:rsidR="00B915F5" w:rsidRPr="00EC7159">
        <w:rPr>
          <w:color w:val="22272F"/>
          <w:sz w:val="28"/>
          <w:szCs w:val="28"/>
        </w:rPr>
        <w:t>специализированного</w:t>
      </w:r>
      <w:r w:rsidRPr="00EC7159">
        <w:rPr>
          <w:color w:val="22272F"/>
          <w:sz w:val="28"/>
          <w:szCs w:val="28"/>
        </w:rPr>
        <w:t xml:space="preserve"> жилищного фонда </w:t>
      </w:r>
      <w:proofErr w:type="spellStart"/>
      <w:r w:rsidRPr="00EC7159">
        <w:rPr>
          <w:color w:val="22272F"/>
          <w:sz w:val="28"/>
          <w:szCs w:val="28"/>
        </w:rPr>
        <w:t>Тайтурского</w:t>
      </w:r>
      <w:proofErr w:type="spellEnd"/>
      <w:r w:rsidRPr="00EC7159">
        <w:rPr>
          <w:color w:val="22272F"/>
          <w:sz w:val="28"/>
          <w:szCs w:val="28"/>
        </w:rPr>
        <w:t xml:space="preserve"> муниципального образования (далее - маневренный фонд) </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2. Регламент разработан в целях повышения качества и доступности результатов предоставления муниципальной услуги, устанавливает стандарт, сроки, состав, порядок и последовательность выполнения административных процедур при ее предоставлении.</w:t>
      </w:r>
    </w:p>
    <w:p w:rsidR="00EC7159" w:rsidRDefault="00EC7159" w:rsidP="00EC7159">
      <w:pPr>
        <w:pStyle w:val="s3"/>
        <w:spacing w:before="0" w:beforeAutospacing="0" w:after="0" w:afterAutospacing="0"/>
        <w:jc w:val="center"/>
        <w:rPr>
          <w:b/>
          <w:color w:val="22272F"/>
          <w:sz w:val="28"/>
          <w:szCs w:val="28"/>
        </w:rPr>
      </w:pPr>
    </w:p>
    <w:p w:rsidR="00E24345" w:rsidRDefault="00E24345" w:rsidP="00EC7159">
      <w:pPr>
        <w:pStyle w:val="s3"/>
        <w:spacing w:before="0" w:beforeAutospacing="0" w:after="0" w:afterAutospacing="0"/>
        <w:jc w:val="center"/>
        <w:rPr>
          <w:b/>
          <w:color w:val="22272F"/>
          <w:sz w:val="28"/>
          <w:szCs w:val="28"/>
        </w:rPr>
      </w:pPr>
      <w:r w:rsidRPr="00EC7159">
        <w:rPr>
          <w:b/>
          <w:color w:val="22272F"/>
          <w:sz w:val="28"/>
          <w:szCs w:val="28"/>
        </w:rPr>
        <w:t>2. Круг заявителей</w:t>
      </w:r>
    </w:p>
    <w:p w:rsidR="00EC7159" w:rsidRPr="00EC7159" w:rsidRDefault="00EC7159" w:rsidP="00EC7159">
      <w:pPr>
        <w:pStyle w:val="s3"/>
        <w:spacing w:before="0" w:beforeAutospacing="0" w:after="0" w:afterAutospacing="0"/>
        <w:jc w:val="center"/>
        <w:rPr>
          <w:b/>
          <w:color w:val="22272F"/>
          <w:sz w:val="28"/>
          <w:szCs w:val="28"/>
        </w:rPr>
      </w:pP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 xml:space="preserve">3. Получателями муниципальной услуги являются граждане, постоянно проживающие на территории  поселения,  не обеспеченные жилыми помещениями на территории </w:t>
      </w:r>
      <w:proofErr w:type="spellStart"/>
      <w:r w:rsidRPr="00EC7159">
        <w:rPr>
          <w:color w:val="22272F"/>
          <w:sz w:val="28"/>
          <w:szCs w:val="28"/>
        </w:rPr>
        <w:t>Тайтурского</w:t>
      </w:r>
      <w:proofErr w:type="spellEnd"/>
      <w:r w:rsidRPr="00EC7159">
        <w:rPr>
          <w:color w:val="22272F"/>
          <w:sz w:val="28"/>
          <w:szCs w:val="28"/>
        </w:rPr>
        <w:t xml:space="preserve"> муниципального образования и относящиеся к одной из следующих категорий:</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 xml:space="preserve">1) граждане, занимающие жилые помещения муниципального жилищного фонда </w:t>
      </w:r>
      <w:proofErr w:type="spellStart"/>
      <w:r w:rsidRPr="00EC7159">
        <w:rPr>
          <w:color w:val="22272F"/>
          <w:sz w:val="28"/>
          <w:szCs w:val="28"/>
        </w:rPr>
        <w:t>Тайтурского</w:t>
      </w:r>
      <w:proofErr w:type="spellEnd"/>
      <w:r w:rsidRPr="00EC7159">
        <w:rPr>
          <w:color w:val="22272F"/>
          <w:sz w:val="28"/>
          <w:szCs w:val="28"/>
        </w:rPr>
        <w:t xml:space="preserve"> муниципального образования по договорам социального найма в связи с капитальным ремонтом или реконструкцией дома, в котором находятся такие жилые помещения;</w:t>
      </w:r>
    </w:p>
    <w:p w:rsidR="00E24345" w:rsidRPr="00EC7159" w:rsidRDefault="00E24345" w:rsidP="00EC7159">
      <w:pPr>
        <w:pStyle w:val="s1"/>
        <w:spacing w:before="0" w:beforeAutospacing="0" w:after="0" w:afterAutospacing="0"/>
        <w:ind w:firstLine="709"/>
        <w:jc w:val="both"/>
        <w:rPr>
          <w:color w:val="22272F"/>
          <w:sz w:val="28"/>
          <w:szCs w:val="28"/>
        </w:rPr>
      </w:pPr>
      <w:proofErr w:type="gramStart"/>
      <w:r w:rsidRPr="00EC7159">
        <w:rPr>
          <w:color w:val="22272F"/>
          <w:sz w:val="28"/>
          <w:szCs w:val="28"/>
        </w:rPr>
        <w:t>2) граждане,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lastRenderedPageBreak/>
        <w:t>4) иные граждане в случаях, предусмотренных законодательством.</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Лица, указанные в настоящем пункте, далее именуются заявителями, гражданами.</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От имени гражданина может действовать иное лицо, действующее в установленном законом порядке (далее - представитель заявителя).</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4.Членами семьи заявителя являются супруги и их несовершеннолетние дети независимо от места их жительства, лица, объединенные признаками родства или свойства, совместно проживающие в жилом помещении, а также иные лица, вселенные в жилое помещение в качестве членов семьи в установленном порядке либо на основании решения суда.</w:t>
      </w:r>
    </w:p>
    <w:p w:rsidR="00EC7159" w:rsidRDefault="00EC7159" w:rsidP="00EC7159">
      <w:pPr>
        <w:keepNext/>
        <w:keepLines/>
        <w:autoSpaceDE w:val="0"/>
        <w:autoSpaceDN w:val="0"/>
        <w:jc w:val="center"/>
        <w:outlineLvl w:val="2"/>
        <w:rPr>
          <w:b/>
          <w:kern w:val="2"/>
          <w:sz w:val="28"/>
          <w:szCs w:val="28"/>
        </w:rPr>
      </w:pPr>
    </w:p>
    <w:p w:rsidR="00E24345" w:rsidRPr="00EC7159" w:rsidRDefault="00E24345" w:rsidP="00EC7159">
      <w:pPr>
        <w:keepNext/>
        <w:keepLines/>
        <w:autoSpaceDE w:val="0"/>
        <w:autoSpaceDN w:val="0"/>
        <w:jc w:val="center"/>
        <w:outlineLvl w:val="2"/>
        <w:rPr>
          <w:b/>
          <w:kern w:val="2"/>
          <w:sz w:val="28"/>
          <w:szCs w:val="28"/>
        </w:rPr>
      </w:pPr>
      <w:r w:rsidRPr="00EC7159">
        <w:rPr>
          <w:b/>
          <w:kern w:val="2"/>
          <w:sz w:val="28"/>
          <w:szCs w:val="28"/>
        </w:rPr>
        <w:t>3. Требования к порядку информирования о предоставлении муниципальной услуги.</w:t>
      </w:r>
    </w:p>
    <w:p w:rsidR="00E24345" w:rsidRPr="00EC7159" w:rsidRDefault="00E24345" w:rsidP="00EC7159">
      <w:pPr>
        <w:keepNext/>
        <w:keepLines/>
        <w:autoSpaceDE w:val="0"/>
        <w:autoSpaceDN w:val="0"/>
        <w:ind w:firstLine="709"/>
        <w:jc w:val="center"/>
        <w:rPr>
          <w:kern w:val="2"/>
          <w:sz w:val="28"/>
          <w:szCs w:val="28"/>
        </w:rPr>
      </w:pPr>
    </w:p>
    <w:p w:rsidR="00E24345" w:rsidRPr="00EC7159" w:rsidRDefault="00E24345" w:rsidP="00EC7159">
      <w:pPr>
        <w:autoSpaceDE w:val="0"/>
        <w:autoSpaceDN w:val="0"/>
        <w:ind w:firstLine="709"/>
        <w:jc w:val="both"/>
        <w:rPr>
          <w:kern w:val="2"/>
          <w:sz w:val="28"/>
          <w:szCs w:val="28"/>
        </w:rPr>
      </w:pPr>
      <w:r w:rsidRPr="00EC7159">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E24345" w:rsidRPr="00EC7159" w:rsidRDefault="00E24345" w:rsidP="00EC7159">
      <w:pPr>
        <w:autoSpaceDE w:val="0"/>
        <w:autoSpaceDN w:val="0"/>
        <w:ind w:firstLine="709"/>
        <w:jc w:val="both"/>
        <w:rPr>
          <w:kern w:val="2"/>
          <w:sz w:val="28"/>
          <w:szCs w:val="28"/>
        </w:rPr>
      </w:pPr>
      <w:r w:rsidRPr="00EC7159">
        <w:rPr>
          <w:kern w:val="2"/>
          <w:sz w:val="28"/>
          <w:szCs w:val="28"/>
        </w:rPr>
        <w:t>6. Информация по вопросам предоставления муниципальной услуги и о ходе предоставления муниципальной услуги предоставляется:</w:t>
      </w:r>
    </w:p>
    <w:p w:rsidR="00E24345" w:rsidRPr="00EC7159" w:rsidRDefault="00E24345" w:rsidP="00EC7159">
      <w:pPr>
        <w:autoSpaceDE w:val="0"/>
        <w:autoSpaceDN w:val="0"/>
        <w:ind w:firstLine="709"/>
        <w:jc w:val="both"/>
        <w:rPr>
          <w:kern w:val="2"/>
          <w:sz w:val="28"/>
          <w:szCs w:val="28"/>
        </w:rPr>
      </w:pPr>
      <w:r w:rsidRPr="00EC7159">
        <w:rPr>
          <w:kern w:val="2"/>
          <w:sz w:val="28"/>
          <w:szCs w:val="28"/>
        </w:rPr>
        <w:t>1) при личном контакте с заявителем или его представителем;</w:t>
      </w:r>
    </w:p>
    <w:p w:rsidR="00E24345" w:rsidRPr="00EC7159" w:rsidRDefault="00E24345" w:rsidP="00EC7159">
      <w:pPr>
        <w:widowControl w:val="0"/>
        <w:autoSpaceDE w:val="0"/>
        <w:autoSpaceDN w:val="0"/>
        <w:adjustRightInd w:val="0"/>
        <w:ind w:firstLine="709"/>
        <w:jc w:val="both"/>
        <w:rPr>
          <w:kern w:val="2"/>
          <w:sz w:val="28"/>
          <w:szCs w:val="28"/>
        </w:rPr>
      </w:pPr>
      <w:proofErr w:type="gramStart"/>
      <w:r w:rsidRPr="00EC7159">
        <w:rPr>
          <w:kern w:val="2"/>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EC7159">
          <w:rPr>
            <w:rStyle w:val="a6"/>
            <w:sz w:val="28"/>
            <w:szCs w:val="28"/>
            <w:lang w:val="en-US"/>
          </w:rPr>
          <w:t>www</w:t>
        </w:r>
        <w:r w:rsidRPr="00EC7159">
          <w:rPr>
            <w:rStyle w:val="a6"/>
            <w:sz w:val="28"/>
            <w:szCs w:val="28"/>
          </w:rPr>
          <w:t>.</w:t>
        </w:r>
        <w:r w:rsidRPr="00EC7159">
          <w:rPr>
            <w:rStyle w:val="a6"/>
            <w:sz w:val="28"/>
            <w:szCs w:val="28"/>
            <w:lang w:val="en-US"/>
          </w:rPr>
          <w:t>taiturka</w:t>
        </w:r>
        <w:r w:rsidRPr="00EC7159">
          <w:rPr>
            <w:rStyle w:val="a6"/>
            <w:sz w:val="28"/>
            <w:szCs w:val="28"/>
          </w:rPr>
          <w:t>.</w:t>
        </w:r>
        <w:r w:rsidRPr="00EC7159">
          <w:rPr>
            <w:rStyle w:val="a6"/>
            <w:sz w:val="28"/>
            <w:szCs w:val="28"/>
            <w:lang w:val="en-US"/>
          </w:rPr>
          <w:t>irkmo</w:t>
        </w:r>
        <w:r w:rsidRPr="00EC7159">
          <w:rPr>
            <w:rStyle w:val="a6"/>
            <w:sz w:val="28"/>
            <w:szCs w:val="28"/>
          </w:rPr>
          <w:t>.</w:t>
        </w:r>
        <w:r w:rsidRPr="00EC7159">
          <w:rPr>
            <w:rStyle w:val="a6"/>
            <w:sz w:val="28"/>
            <w:szCs w:val="28"/>
            <w:lang w:val="en-US"/>
          </w:rPr>
          <w:t>ru</w:t>
        </w:r>
      </w:hyperlink>
      <w:r w:rsidRPr="00EC7159">
        <w:rPr>
          <w:sz w:val="28"/>
          <w:szCs w:val="28"/>
        </w:rPr>
        <w:t xml:space="preserve"> </w:t>
      </w:r>
      <w:r w:rsidRPr="00EC7159">
        <w:rPr>
          <w:kern w:val="2"/>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Pr="00EC7159">
          <w:rPr>
            <w:rStyle w:val="a6"/>
            <w:sz w:val="28"/>
            <w:szCs w:val="28"/>
            <w:lang w:val="en-US"/>
          </w:rPr>
          <w:t>admtaiturka</w:t>
        </w:r>
        <w:r w:rsidRPr="00EC7159">
          <w:rPr>
            <w:rStyle w:val="a6"/>
            <w:sz w:val="28"/>
            <w:szCs w:val="28"/>
          </w:rPr>
          <w:t>@</w:t>
        </w:r>
        <w:r w:rsidRPr="00EC7159">
          <w:rPr>
            <w:rStyle w:val="a6"/>
            <w:sz w:val="28"/>
            <w:szCs w:val="28"/>
            <w:lang w:val="en-US"/>
          </w:rPr>
          <w:t>mail</w:t>
        </w:r>
        <w:r w:rsidRPr="00EC7159">
          <w:rPr>
            <w:rStyle w:val="a6"/>
            <w:sz w:val="28"/>
            <w:szCs w:val="28"/>
          </w:rPr>
          <w:t>.</w:t>
        </w:r>
        <w:r w:rsidRPr="00EC7159">
          <w:rPr>
            <w:rStyle w:val="a6"/>
            <w:sz w:val="28"/>
            <w:szCs w:val="28"/>
            <w:lang w:val="en-US"/>
          </w:rPr>
          <w:t>ru</w:t>
        </w:r>
      </w:hyperlink>
      <w:r w:rsidRPr="00EC7159">
        <w:rPr>
          <w:sz w:val="28"/>
          <w:szCs w:val="28"/>
        </w:rPr>
        <w:t xml:space="preserve"> </w:t>
      </w:r>
      <w:r w:rsidRPr="00EC7159">
        <w:rPr>
          <w:kern w:val="2"/>
          <w:sz w:val="28"/>
          <w:szCs w:val="28"/>
        </w:rPr>
        <w:t xml:space="preserve">  (далее – электронная почта администрации);</w:t>
      </w:r>
      <w:proofErr w:type="gramEnd"/>
    </w:p>
    <w:p w:rsidR="00E24345" w:rsidRPr="00EC7159" w:rsidRDefault="00E24345" w:rsidP="00EC7159">
      <w:pPr>
        <w:autoSpaceDE w:val="0"/>
        <w:autoSpaceDN w:val="0"/>
        <w:ind w:firstLine="709"/>
        <w:jc w:val="both"/>
        <w:rPr>
          <w:kern w:val="2"/>
          <w:sz w:val="28"/>
          <w:szCs w:val="28"/>
        </w:rPr>
      </w:pPr>
      <w:r w:rsidRPr="00EC7159">
        <w:rPr>
          <w:kern w:val="2"/>
          <w:sz w:val="28"/>
          <w:szCs w:val="28"/>
        </w:rPr>
        <w:t>3) письменно в случае письменного обращения заявителя или его представителя.</w:t>
      </w:r>
    </w:p>
    <w:p w:rsidR="00E24345" w:rsidRPr="00EC7159" w:rsidRDefault="00E24345" w:rsidP="00EC7159">
      <w:pPr>
        <w:autoSpaceDE w:val="0"/>
        <w:autoSpaceDN w:val="0"/>
        <w:ind w:firstLine="709"/>
        <w:jc w:val="both"/>
        <w:rPr>
          <w:kern w:val="2"/>
          <w:sz w:val="28"/>
          <w:szCs w:val="28"/>
        </w:rPr>
      </w:pPr>
      <w:r w:rsidRPr="00EC7159">
        <w:rPr>
          <w:kern w:val="2"/>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24345" w:rsidRPr="00EC7159" w:rsidRDefault="00E24345" w:rsidP="00EC7159">
      <w:pPr>
        <w:autoSpaceDE w:val="0"/>
        <w:autoSpaceDN w:val="0"/>
        <w:ind w:firstLine="709"/>
        <w:jc w:val="both"/>
        <w:rPr>
          <w:kern w:val="2"/>
          <w:sz w:val="28"/>
          <w:szCs w:val="28"/>
        </w:rPr>
      </w:pPr>
      <w:r w:rsidRPr="00EC7159">
        <w:rPr>
          <w:kern w:val="2"/>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1) об органе местного самоуправления муниципального образования </w:t>
      </w:r>
      <w:proofErr w:type="spellStart"/>
      <w:r w:rsidRPr="00EC7159">
        <w:rPr>
          <w:kern w:val="2"/>
          <w:sz w:val="28"/>
          <w:szCs w:val="28"/>
        </w:rPr>
        <w:t>Тайтурского</w:t>
      </w:r>
      <w:proofErr w:type="spellEnd"/>
      <w:r w:rsidRPr="00EC7159">
        <w:rPr>
          <w:kern w:val="2"/>
          <w:sz w:val="28"/>
          <w:szCs w:val="28"/>
        </w:rPr>
        <w:t xml:space="preserve">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24345" w:rsidRPr="00EC7159" w:rsidRDefault="00E24345" w:rsidP="00EC7159">
      <w:pPr>
        <w:autoSpaceDE w:val="0"/>
        <w:autoSpaceDN w:val="0"/>
        <w:ind w:firstLine="709"/>
        <w:jc w:val="both"/>
        <w:rPr>
          <w:kern w:val="2"/>
          <w:sz w:val="28"/>
          <w:szCs w:val="28"/>
        </w:rPr>
      </w:pPr>
      <w:r w:rsidRPr="00EC7159">
        <w:rPr>
          <w:kern w:val="2"/>
          <w:sz w:val="28"/>
          <w:szCs w:val="28"/>
        </w:rPr>
        <w:lastRenderedPageBreak/>
        <w:t>2) о порядке предоставления муниципальной услуги и ходе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3) о перечне документов, необходимых для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4) о времени приема документов, необходимых для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5) о сроке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6) об основаниях отказа в приеме документов, необходимых для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7) об основаниях отказа в предоставлении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1) актуальность;</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2) своевременность;</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3) четкость и доступность в изложении информации;</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4) полнота информации;</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5) соответствие информации требованиям законодательства.</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 обходимую информацию по вопросам предоставления муниципальной услуги и о ходе предоставления муниципальной услуги.</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городского поселения </w:t>
      </w:r>
      <w:proofErr w:type="spellStart"/>
      <w:r w:rsidRPr="00EC7159">
        <w:rPr>
          <w:rFonts w:ascii="Times New Roman" w:hAnsi="Times New Roman" w:cs="Times New Roman"/>
          <w:kern w:val="2"/>
          <w:sz w:val="28"/>
          <w:szCs w:val="28"/>
        </w:rPr>
        <w:t>Тайтурского</w:t>
      </w:r>
      <w:proofErr w:type="spellEnd"/>
      <w:r w:rsidRPr="00EC7159">
        <w:rPr>
          <w:rFonts w:ascii="Times New Roman" w:hAnsi="Times New Roman" w:cs="Times New Roman"/>
          <w:kern w:val="2"/>
          <w:sz w:val="28"/>
          <w:szCs w:val="28"/>
        </w:rPr>
        <w:t xml:space="preserve"> муниципального образования или к лицу, исполняющему его полномочия (далее – глава администрации), в соответствии с графиком приема заявителей.</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Прием заявителей главой администрации проводится по предварительной записи, которая осуществляется по телефону:</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lastRenderedPageBreak/>
        <w:t xml:space="preserve"> 839543(94-4-42).</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Днем регистрации обращения является день его поступления в администрацию.</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14. </w:t>
      </w:r>
      <w:proofErr w:type="gramStart"/>
      <w:r w:rsidRPr="00EC7159">
        <w:rPr>
          <w:kern w:val="2"/>
          <w:sz w:val="28"/>
          <w:szCs w:val="28"/>
        </w:rPr>
        <w:t xml:space="preserve">Информация о месте нахождения и графике работы администрации, контактные телефоны, адрес официального сайта администрации в сети «Интернет» </w:t>
      </w:r>
      <w:hyperlink r:id="rId10" w:history="1">
        <w:r w:rsidRPr="00EC7159">
          <w:rPr>
            <w:rStyle w:val="a6"/>
            <w:sz w:val="28"/>
            <w:szCs w:val="28"/>
            <w:lang w:val="en-US"/>
          </w:rPr>
          <w:t>www</w:t>
        </w:r>
        <w:r w:rsidRPr="00EC7159">
          <w:rPr>
            <w:rStyle w:val="a6"/>
            <w:sz w:val="28"/>
            <w:szCs w:val="28"/>
          </w:rPr>
          <w:t>.</w:t>
        </w:r>
        <w:proofErr w:type="spellStart"/>
        <w:r w:rsidRPr="00EC7159">
          <w:rPr>
            <w:rStyle w:val="a6"/>
            <w:sz w:val="28"/>
            <w:szCs w:val="28"/>
            <w:lang w:val="en-US"/>
          </w:rPr>
          <w:t>taiturka</w:t>
        </w:r>
        <w:proofErr w:type="spellEnd"/>
        <w:r w:rsidRPr="00EC7159">
          <w:rPr>
            <w:rStyle w:val="a6"/>
            <w:sz w:val="28"/>
            <w:szCs w:val="28"/>
          </w:rPr>
          <w:t>.</w:t>
        </w:r>
        <w:proofErr w:type="spellStart"/>
        <w:r w:rsidRPr="00EC7159">
          <w:rPr>
            <w:rStyle w:val="a6"/>
            <w:sz w:val="28"/>
            <w:szCs w:val="28"/>
            <w:lang w:val="en-US"/>
          </w:rPr>
          <w:t>irkmo</w:t>
        </w:r>
        <w:proofErr w:type="spellEnd"/>
        <w:r w:rsidRPr="00EC7159">
          <w:rPr>
            <w:rStyle w:val="a6"/>
            <w:sz w:val="28"/>
            <w:szCs w:val="28"/>
          </w:rPr>
          <w:t>.</w:t>
        </w:r>
        <w:proofErr w:type="spellStart"/>
        <w:r w:rsidRPr="00EC7159">
          <w:rPr>
            <w:rStyle w:val="a6"/>
            <w:sz w:val="28"/>
            <w:szCs w:val="28"/>
            <w:lang w:val="en-US"/>
          </w:rPr>
          <w:t>ru</w:t>
        </w:r>
        <w:proofErr w:type="spellEnd"/>
      </w:hyperlink>
      <w:r w:rsidRPr="00EC7159">
        <w:rPr>
          <w:i/>
          <w:kern w:val="2"/>
          <w:sz w:val="28"/>
          <w:szCs w:val="28"/>
        </w:rPr>
        <w:t xml:space="preserve"> </w:t>
      </w:r>
      <w:r w:rsidRPr="00EC7159">
        <w:rPr>
          <w:kern w:val="2"/>
          <w:sz w:val="28"/>
          <w:szCs w:val="28"/>
        </w:rPr>
        <w:t>(далее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E24345" w:rsidRPr="00EC7159" w:rsidRDefault="00E24345" w:rsidP="00EC7159">
      <w:pPr>
        <w:autoSpaceDE w:val="0"/>
        <w:autoSpaceDN w:val="0"/>
        <w:ind w:firstLine="709"/>
        <w:jc w:val="both"/>
        <w:rPr>
          <w:kern w:val="2"/>
          <w:sz w:val="28"/>
          <w:szCs w:val="28"/>
        </w:rPr>
      </w:pPr>
      <w:r w:rsidRPr="00EC7159">
        <w:rPr>
          <w:kern w:val="2"/>
          <w:sz w:val="28"/>
          <w:szCs w:val="28"/>
        </w:rPr>
        <w:t>1) на официальном сайте администрации;</w:t>
      </w:r>
    </w:p>
    <w:p w:rsidR="00E24345" w:rsidRPr="00EC7159" w:rsidRDefault="00E24345" w:rsidP="00EC7159">
      <w:pPr>
        <w:autoSpaceDE w:val="0"/>
        <w:autoSpaceDN w:val="0"/>
        <w:ind w:firstLine="709"/>
        <w:jc w:val="both"/>
        <w:rPr>
          <w:kern w:val="2"/>
          <w:sz w:val="28"/>
          <w:szCs w:val="28"/>
        </w:rPr>
      </w:pPr>
      <w:r w:rsidRPr="00EC7159">
        <w:rPr>
          <w:kern w:val="2"/>
          <w:sz w:val="28"/>
          <w:szCs w:val="28"/>
        </w:rPr>
        <w:t>2) на Портале.</w:t>
      </w:r>
    </w:p>
    <w:p w:rsidR="00E24345" w:rsidRPr="00EC7159" w:rsidRDefault="00E24345" w:rsidP="00EC7159">
      <w:pPr>
        <w:autoSpaceDE w:val="0"/>
        <w:autoSpaceDN w:val="0"/>
        <w:ind w:firstLine="709"/>
        <w:jc w:val="both"/>
        <w:rPr>
          <w:kern w:val="2"/>
          <w:sz w:val="28"/>
          <w:szCs w:val="28"/>
        </w:rPr>
      </w:pPr>
      <w:r w:rsidRPr="00EC7159">
        <w:rPr>
          <w:kern w:val="2"/>
          <w:sz w:val="28"/>
          <w:szCs w:val="28"/>
        </w:rPr>
        <w:t>15. На информационных стендах, расположенных в помещениях, занимаемых администрацией, размещается следующая информация:</w:t>
      </w:r>
    </w:p>
    <w:p w:rsidR="00E24345" w:rsidRPr="00EC7159" w:rsidRDefault="00E24345" w:rsidP="00EC7159">
      <w:pPr>
        <w:autoSpaceDE w:val="0"/>
        <w:autoSpaceDN w:val="0"/>
        <w:ind w:firstLine="709"/>
        <w:jc w:val="both"/>
        <w:rPr>
          <w:kern w:val="2"/>
          <w:sz w:val="28"/>
          <w:szCs w:val="28"/>
        </w:rPr>
      </w:pPr>
      <w:r w:rsidRPr="00EC7159">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24345" w:rsidRPr="00EC7159" w:rsidRDefault="00E24345" w:rsidP="00EC7159">
      <w:pPr>
        <w:autoSpaceDE w:val="0"/>
        <w:autoSpaceDN w:val="0"/>
        <w:ind w:firstLine="709"/>
        <w:jc w:val="both"/>
        <w:rPr>
          <w:kern w:val="2"/>
          <w:sz w:val="28"/>
          <w:szCs w:val="28"/>
        </w:rPr>
      </w:pPr>
      <w:r w:rsidRPr="00EC7159">
        <w:rPr>
          <w:kern w:val="2"/>
          <w:sz w:val="28"/>
          <w:szCs w:val="28"/>
        </w:rPr>
        <w:t>2) о порядке предоставления муниципальной услуги и ходе предоставления муницип0альной услуги, в том числе об услугах, которые являются необходимыми и обязательными для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3) о перечне документов, необходимых для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4) о времени приема документов, необходимых для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5) о сроке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6) об основаниях отказа в приеме документов, необходимых для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7) об основаниях отказа в предоставлении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10) текст настоящего административного регламента.</w:t>
      </w:r>
    </w:p>
    <w:p w:rsidR="00E24345" w:rsidRPr="00EC7159" w:rsidRDefault="00E24345" w:rsidP="00EC7159">
      <w:pPr>
        <w:keepNext/>
        <w:keepLines/>
        <w:autoSpaceDE w:val="0"/>
        <w:autoSpaceDN w:val="0"/>
        <w:jc w:val="center"/>
        <w:rPr>
          <w:b/>
          <w:kern w:val="2"/>
          <w:sz w:val="28"/>
          <w:szCs w:val="28"/>
        </w:rPr>
      </w:pPr>
    </w:p>
    <w:p w:rsidR="00E24345" w:rsidRDefault="00E24345" w:rsidP="00EC7159">
      <w:pPr>
        <w:keepNext/>
        <w:keepLines/>
        <w:autoSpaceDE w:val="0"/>
        <w:autoSpaceDN w:val="0"/>
        <w:jc w:val="center"/>
        <w:rPr>
          <w:b/>
          <w:kern w:val="2"/>
          <w:sz w:val="28"/>
          <w:szCs w:val="28"/>
        </w:rPr>
      </w:pPr>
      <w:r w:rsidRPr="00EC7159">
        <w:rPr>
          <w:b/>
          <w:kern w:val="2"/>
          <w:sz w:val="28"/>
          <w:szCs w:val="28"/>
        </w:rPr>
        <w:t>РАЗДЕЛ II. СТАНДАРТ ПРЕДОСТАВЛЕНИЯ</w:t>
      </w:r>
      <w:r w:rsidRPr="00EC7159">
        <w:rPr>
          <w:b/>
          <w:kern w:val="2"/>
          <w:sz w:val="28"/>
          <w:szCs w:val="28"/>
        </w:rPr>
        <w:br/>
        <w:t>МУНИЦИПАЛЬНОЙ УСЛУГИ</w:t>
      </w:r>
    </w:p>
    <w:p w:rsidR="00EC7159" w:rsidRPr="00EC7159" w:rsidRDefault="00EC7159" w:rsidP="00EC7159">
      <w:pPr>
        <w:keepNext/>
        <w:keepLines/>
        <w:autoSpaceDE w:val="0"/>
        <w:autoSpaceDN w:val="0"/>
        <w:jc w:val="center"/>
        <w:rPr>
          <w:b/>
          <w:kern w:val="2"/>
          <w:sz w:val="28"/>
          <w:szCs w:val="28"/>
        </w:rPr>
      </w:pPr>
    </w:p>
    <w:p w:rsidR="00E24345" w:rsidRDefault="00E24345" w:rsidP="00EC7159">
      <w:pPr>
        <w:pStyle w:val="s3"/>
        <w:shd w:val="clear" w:color="auto" w:fill="FFFFFF"/>
        <w:spacing w:before="0" w:beforeAutospacing="0" w:after="0" w:afterAutospacing="0"/>
        <w:jc w:val="center"/>
        <w:rPr>
          <w:b/>
          <w:color w:val="22272F"/>
          <w:sz w:val="28"/>
          <w:szCs w:val="28"/>
        </w:rPr>
      </w:pPr>
      <w:r w:rsidRPr="00EC7159">
        <w:rPr>
          <w:b/>
          <w:color w:val="22272F"/>
          <w:sz w:val="28"/>
          <w:szCs w:val="28"/>
        </w:rPr>
        <w:t>4. Наименование муниципальной услуги</w:t>
      </w:r>
    </w:p>
    <w:p w:rsidR="00EC7159" w:rsidRPr="00EC7159" w:rsidRDefault="00EC7159" w:rsidP="00EC7159">
      <w:pPr>
        <w:pStyle w:val="s3"/>
        <w:shd w:val="clear" w:color="auto" w:fill="FFFFFF"/>
        <w:spacing w:before="0" w:beforeAutospacing="0" w:after="0" w:afterAutospacing="0"/>
        <w:jc w:val="center"/>
        <w:rPr>
          <w:b/>
          <w:color w:val="22272F"/>
          <w:sz w:val="28"/>
          <w:szCs w:val="28"/>
        </w:rPr>
      </w:pP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16. Под муниципальной услугой в настоящем Регламенте понимается предоставление жилых помещений маневренного фонда для временного проживания граждан.</w:t>
      </w: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Жилые помещения маневренного фонда предоставляются гражданам в виде отдельных квартир.</w:t>
      </w: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Предоставление жилых помещений маневренного фонда осуществляется при наличии свободных жилых помещений по мере поступления заявлений, в порядке очередности исходя из даты и времени регистрации заявлений о предоставлении жилых помещений.</w:t>
      </w: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Жилые помещения маневренного фонда предоставляются по договору найма в порядке, установленном действующим законодательством.</w:t>
      </w:r>
    </w:p>
    <w:p w:rsidR="00E24345" w:rsidRPr="00EC7159" w:rsidRDefault="00E24345" w:rsidP="00EC7159">
      <w:pPr>
        <w:autoSpaceDE w:val="0"/>
        <w:autoSpaceDN w:val="0"/>
        <w:ind w:firstLine="709"/>
        <w:jc w:val="both"/>
        <w:rPr>
          <w:strike/>
          <w:kern w:val="2"/>
          <w:sz w:val="28"/>
          <w:szCs w:val="28"/>
        </w:rPr>
      </w:pPr>
    </w:p>
    <w:p w:rsidR="00E24345" w:rsidRPr="00EC7159" w:rsidRDefault="00E24345" w:rsidP="00EC7159">
      <w:pPr>
        <w:keepNext/>
        <w:keepLines/>
        <w:autoSpaceDE w:val="0"/>
        <w:autoSpaceDN w:val="0"/>
        <w:jc w:val="center"/>
        <w:outlineLvl w:val="2"/>
        <w:rPr>
          <w:b/>
          <w:kern w:val="2"/>
          <w:sz w:val="28"/>
          <w:szCs w:val="28"/>
        </w:rPr>
      </w:pPr>
      <w:r w:rsidRPr="00EC7159">
        <w:rPr>
          <w:b/>
          <w:kern w:val="2"/>
          <w:sz w:val="28"/>
          <w:szCs w:val="28"/>
        </w:rPr>
        <w:t>5. Наименование органа местного самоуправления, предоставляющего муниципальную услугу.</w:t>
      </w:r>
    </w:p>
    <w:p w:rsidR="00E24345" w:rsidRPr="00EC7159" w:rsidRDefault="00E24345" w:rsidP="00EC7159">
      <w:pPr>
        <w:keepNext/>
        <w:keepLines/>
        <w:autoSpaceDE w:val="0"/>
        <w:autoSpaceDN w:val="0"/>
        <w:jc w:val="center"/>
        <w:rPr>
          <w:b/>
          <w:kern w:val="2"/>
          <w:sz w:val="28"/>
          <w:szCs w:val="28"/>
        </w:rPr>
      </w:pPr>
    </w:p>
    <w:p w:rsidR="00E24345" w:rsidRPr="00EC7159" w:rsidRDefault="00E24345" w:rsidP="00EC7159">
      <w:pPr>
        <w:autoSpaceDE w:val="0"/>
        <w:autoSpaceDN w:val="0"/>
        <w:ind w:firstLine="709"/>
        <w:jc w:val="both"/>
        <w:rPr>
          <w:kern w:val="2"/>
          <w:sz w:val="28"/>
          <w:szCs w:val="28"/>
        </w:rPr>
      </w:pPr>
      <w:r w:rsidRPr="00EC7159">
        <w:rPr>
          <w:kern w:val="2"/>
          <w:sz w:val="28"/>
          <w:szCs w:val="28"/>
        </w:rPr>
        <w:t>17.Органом  местного самоуправления, предоставляющим муниципальную услугу,  является администрация.</w:t>
      </w:r>
    </w:p>
    <w:p w:rsidR="00E24345" w:rsidRPr="00EC7159" w:rsidRDefault="00E24345" w:rsidP="00EC7159">
      <w:pPr>
        <w:autoSpaceDE w:val="0"/>
        <w:autoSpaceDN w:val="0"/>
        <w:ind w:firstLine="709"/>
        <w:jc w:val="both"/>
        <w:rPr>
          <w:kern w:val="2"/>
          <w:sz w:val="28"/>
          <w:szCs w:val="28"/>
        </w:rPr>
      </w:pPr>
      <w:r w:rsidRPr="00EC7159">
        <w:rPr>
          <w:kern w:val="2"/>
          <w:sz w:val="28"/>
          <w:szCs w:val="28"/>
        </w:rPr>
        <w:t>18. При предоставлении муниципальной услуги администрация не вправе требовать от заявителей или их представителей:</w:t>
      </w:r>
    </w:p>
    <w:p w:rsidR="00E24345" w:rsidRPr="00EC7159" w:rsidRDefault="00E24345" w:rsidP="00EC7159">
      <w:pPr>
        <w:autoSpaceDE w:val="0"/>
        <w:autoSpaceDN w:val="0"/>
        <w:ind w:firstLine="709"/>
        <w:jc w:val="both"/>
        <w:rPr>
          <w:i/>
          <w:kern w:val="2"/>
          <w:sz w:val="28"/>
          <w:szCs w:val="28"/>
        </w:rPr>
      </w:pPr>
      <w:r w:rsidRPr="00EC7159">
        <w:rPr>
          <w:kern w:val="2"/>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24345" w:rsidRPr="00EC7159" w:rsidRDefault="00E24345" w:rsidP="00EC7159">
      <w:pPr>
        <w:autoSpaceDE w:val="0"/>
        <w:autoSpaceDN w:val="0"/>
        <w:ind w:firstLine="709"/>
        <w:jc w:val="both"/>
        <w:rPr>
          <w:kern w:val="2"/>
          <w:sz w:val="28"/>
          <w:szCs w:val="28"/>
        </w:rPr>
      </w:pPr>
      <w:r w:rsidRPr="00EC7159">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24345" w:rsidRPr="00EC7159" w:rsidRDefault="00E24345" w:rsidP="00EC7159">
      <w:pPr>
        <w:autoSpaceDE w:val="0"/>
        <w:autoSpaceDN w:val="0"/>
        <w:ind w:firstLine="709"/>
        <w:jc w:val="both"/>
        <w:rPr>
          <w:kern w:val="2"/>
          <w:sz w:val="28"/>
          <w:szCs w:val="28"/>
        </w:rPr>
      </w:pPr>
      <w:r w:rsidRPr="00EC7159">
        <w:rPr>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EC7159">
        <w:rPr>
          <w:kern w:val="2"/>
          <w:sz w:val="28"/>
          <w:szCs w:val="28"/>
        </w:rPr>
        <w:lastRenderedPageBreak/>
        <w:t>администрации, при первоначальном отказе в предоставлении муниципальной услуги.</w:t>
      </w:r>
    </w:p>
    <w:p w:rsidR="00E24345" w:rsidRPr="00EC7159" w:rsidRDefault="00E24345" w:rsidP="00EC7159">
      <w:pPr>
        <w:pStyle w:val="s3"/>
        <w:spacing w:before="0" w:beforeAutospacing="0" w:after="0" w:afterAutospacing="0"/>
        <w:jc w:val="center"/>
        <w:rPr>
          <w:b/>
          <w:color w:val="22272F"/>
          <w:sz w:val="28"/>
          <w:szCs w:val="28"/>
        </w:rPr>
      </w:pPr>
    </w:p>
    <w:p w:rsidR="00E24345" w:rsidRDefault="00E24345" w:rsidP="00EC7159">
      <w:pPr>
        <w:pStyle w:val="s3"/>
        <w:spacing w:before="0" w:beforeAutospacing="0" w:after="0" w:afterAutospacing="0"/>
        <w:jc w:val="center"/>
        <w:rPr>
          <w:b/>
          <w:color w:val="22272F"/>
          <w:sz w:val="28"/>
          <w:szCs w:val="28"/>
        </w:rPr>
      </w:pPr>
      <w:r w:rsidRPr="00EC7159">
        <w:rPr>
          <w:b/>
          <w:color w:val="22272F"/>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7159" w:rsidRPr="00EC7159" w:rsidRDefault="00EC7159" w:rsidP="00EC7159">
      <w:pPr>
        <w:pStyle w:val="s3"/>
        <w:spacing w:before="0" w:beforeAutospacing="0" w:after="0" w:afterAutospacing="0"/>
        <w:jc w:val="center"/>
        <w:rPr>
          <w:b/>
          <w:color w:val="22272F"/>
          <w:sz w:val="28"/>
          <w:szCs w:val="28"/>
        </w:rPr>
      </w:pP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19. К документам, необходимым для предоставления муниципальной услуги, относятся:</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1) заявление по форме согласно </w:t>
      </w:r>
      <w:hyperlink r:id="rId11" w:anchor="/document/73031826/entry/999101" w:history="1">
        <w:r w:rsidRPr="00EC7159">
          <w:rPr>
            <w:rStyle w:val="a6"/>
            <w:color w:val="551A8B"/>
            <w:sz w:val="28"/>
            <w:szCs w:val="28"/>
          </w:rPr>
          <w:t>Приложению 1</w:t>
        </w:r>
      </w:hyperlink>
      <w:r w:rsidRPr="00EC7159">
        <w:rPr>
          <w:color w:val="22272F"/>
          <w:sz w:val="28"/>
          <w:szCs w:val="28"/>
        </w:rPr>
        <w:t> к Регламенту;</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2) документы, удостоверяющие личность гражданина-заявителя и членов его семьи;</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3) страховой номер индивидуального лицевого счета (СНИЛС);</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4) документы, подтверждающие правовые основания отнесения лиц к членам семьи заявителя (свидетельства о рождении, о заключении брака, соответствующие решения суда и т.д.);</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5) справка по форме 10 (поквартирная карточка);</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6) документы, удостоверяющие, что единственное жилое помещение стало непригодным для проживания в результате чрезвычайных обстоятельств - при обращении граждан, указанных в </w:t>
      </w:r>
      <w:hyperlink r:id="rId12" w:anchor="/document/73031826/entry/33" w:history="1">
        <w:r w:rsidRPr="00EC7159">
          <w:rPr>
            <w:rStyle w:val="a6"/>
            <w:color w:val="551A8B"/>
            <w:sz w:val="28"/>
            <w:szCs w:val="28"/>
          </w:rPr>
          <w:t>подпункте 3 пункта 3</w:t>
        </w:r>
      </w:hyperlink>
      <w:r w:rsidRPr="00EC7159">
        <w:rPr>
          <w:color w:val="22272F"/>
          <w:sz w:val="28"/>
          <w:szCs w:val="28"/>
        </w:rPr>
        <w:t> настоящего Регламента;</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7) правовой акт о капитальном ремонте или реконструкции занимаемого гражданином жилого помещения - при обращении граждан, указанных в </w:t>
      </w:r>
      <w:hyperlink r:id="rId13" w:anchor="/document/73031826/entry/31" w:history="1">
        <w:r w:rsidRPr="00EC7159">
          <w:rPr>
            <w:rStyle w:val="a6"/>
            <w:color w:val="551A8B"/>
            <w:sz w:val="28"/>
            <w:szCs w:val="28"/>
          </w:rPr>
          <w:t>подпункте 1 пункта 3</w:t>
        </w:r>
      </w:hyperlink>
      <w:r w:rsidRPr="00EC7159">
        <w:rPr>
          <w:color w:val="22272F"/>
          <w:sz w:val="28"/>
          <w:szCs w:val="28"/>
        </w:rPr>
        <w:t> настоящего Регламента;</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8) вступившее в законную силу решение суда об обращении взыскания на заложенное жилое помещение - при обращении граждан, указанных в </w:t>
      </w:r>
      <w:hyperlink r:id="rId14" w:anchor="/document/73031826/entry/32" w:history="1">
        <w:r w:rsidRPr="00EC7159">
          <w:rPr>
            <w:rStyle w:val="a6"/>
            <w:color w:val="551A8B"/>
            <w:sz w:val="28"/>
            <w:szCs w:val="28"/>
          </w:rPr>
          <w:t>подпункте 2 пункта 3</w:t>
        </w:r>
      </w:hyperlink>
      <w:r w:rsidRPr="00EC7159">
        <w:rPr>
          <w:color w:val="22272F"/>
          <w:sz w:val="28"/>
          <w:szCs w:val="28"/>
        </w:rPr>
        <w:t> настоящего Регламента;</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9) документ, подтверждающий полномочия представителя заявителя, в случае если с заявлением о предоставлении жилого помещения маневренного фонда обращается представитель заявителя.</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20. Требования к документам, представляемым заявителем:</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2) тексты документов должны быть написаны разборчиво;</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3) документы не должны иметь подчисток, приписок, зачеркнутых слов и не оговоренных в них исправлений;</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4) документы не должны быть исполнены карандашом;</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t>5) документы не должны иметь повреждений, наличие которых не позволяет однозначно истолковать их содержание.</w:t>
      </w:r>
    </w:p>
    <w:p w:rsidR="00E24345" w:rsidRPr="00EC7159" w:rsidRDefault="00E24345" w:rsidP="00EC7159">
      <w:pPr>
        <w:pStyle w:val="s1"/>
        <w:spacing w:before="0" w:beforeAutospacing="0" w:after="0" w:afterAutospacing="0"/>
        <w:ind w:firstLine="709"/>
        <w:jc w:val="both"/>
        <w:rPr>
          <w:color w:val="22272F"/>
          <w:sz w:val="28"/>
          <w:szCs w:val="28"/>
        </w:rPr>
      </w:pPr>
      <w:r w:rsidRPr="00EC7159">
        <w:rPr>
          <w:color w:val="22272F"/>
          <w:sz w:val="28"/>
          <w:szCs w:val="28"/>
        </w:rPr>
        <w:lastRenderedPageBreak/>
        <w:t>Сотрудники, осуществляющие предоставление муниципальной услуги самостоятельно снимают копии с оригиналов документов, указанных в </w:t>
      </w:r>
      <w:hyperlink r:id="rId15" w:anchor="/document/73031826/entry/282" w:history="1">
        <w:r w:rsidRPr="00EC7159">
          <w:rPr>
            <w:rStyle w:val="a6"/>
            <w:color w:val="551A8B"/>
            <w:sz w:val="28"/>
            <w:szCs w:val="28"/>
          </w:rPr>
          <w:t>подпунктах 2</w:t>
        </w:r>
      </w:hyperlink>
      <w:r w:rsidRPr="00EC7159">
        <w:rPr>
          <w:color w:val="22272F"/>
          <w:sz w:val="28"/>
          <w:szCs w:val="28"/>
        </w:rPr>
        <w:t>, </w:t>
      </w:r>
      <w:hyperlink r:id="rId16" w:anchor="/document/73031826/entry/283" w:history="1">
        <w:r w:rsidRPr="00EC7159">
          <w:rPr>
            <w:rStyle w:val="a6"/>
            <w:color w:val="551A8B"/>
            <w:sz w:val="28"/>
            <w:szCs w:val="28"/>
          </w:rPr>
          <w:t>3</w:t>
        </w:r>
      </w:hyperlink>
      <w:r w:rsidRPr="00EC7159">
        <w:rPr>
          <w:color w:val="22272F"/>
          <w:sz w:val="28"/>
          <w:szCs w:val="28"/>
        </w:rPr>
        <w:t>, </w:t>
      </w:r>
      <w:hyperlink r:id="rId17" w:anchor="/document/73031826/entry/284" w:history="1">
        <w:r w:rsidRPr="00EC7159">
          <w:rPr>
            <w:rStyle w:val="a6"/>
            <w:color w:val="551A8B"/>
            <w:sz w:val="28"/>
            <w:szCs w:val="28"/>
          </w:rPr>
          <w:t>4</w:t>
        </w:r>
      </w:hyperlink>
      <w:r w:rsidRPr="00EC7159">
        <w:rPr>
          <w:color w:val="22272F"/>
          <w:sz w:val="28"/>
          <w:szCs w:val="28"/>
        </w:rPr>
        <w:t>, </w:t>
      </w:r>
      <w:hyperlink r:id="rId18" w:anchor="/document/73031826/entry/287" w:history="1">
        <w:r w:rsidRPr="00EC7159">
          <w:rPr>
            <w:rStyle w:val="a6"/>
            <w:color w:val="551A8B"/>
            <w:sz w:val="28"/>
            <w:szCs w:val="28"/>
          </w:rPr>
          <w:t>7</w:t>
        </w:r>
      </w:hyperlink>
      <w:r w:rsidRPr="00EC7159">
        <w:rPr>
          <w:color w:val="22272F"/>
          <w:sz w:val="28"/>
          <w:szCs w:val="28"/>
        </w:rPr>
        <w:t>, </w:t>
      </w:r>
      <w:hyperlink r:id="rId19" w:anchor="/document/73031826/entry/288" w:history="1">
        <w:r w:rsidRPr="00EC7159">
          <w:rPr>
            <w:rStyle w:val="a6"/>
            <w:color w:val="551A8B"/>
            <w:sz w:val="28"/>
            <w:szCs w:val="28"/>
          </w:rPr>
          <w:t>8</w:t>
        </w:r>
      </w:hyperlink>
      <w:r w:rsidRPr="00EC7159">
        <w:rPr>
          <w:color w:val="22272F"/>
          <w:sz w:val="28"/>
          <w:szCs w:val="28"/>
        </w:rPr>
        <w:t>, </w:t>
      </w:r>
      <w:hyperlink r:id="rId20" w:anchor="/document/73031826/entry/289" w:history="1">
        <w:r w:rsidRPr="00EC7159">
          <w:rPr>
            <w:rStyle w:val="a6"/>
            <w:color w:val="551A8B"/>
            <w:sz w:val="28"/>
            <w:szCs w:val="28"/>
          </w:rPr>
          <w:t>9 пункта 28</w:t>
        </w:r>
      </w:hyperlink>
      <w:r w:rsidRPr="00EC7159">
        <w:rPr>
          <w:color w:val="22272F"/>
          <w:sz w:val="28"/>
          <w:szCs w:val="28"/>
        </w:rPr>
        <w:t> настоящего Регламента и заверяют их в установленном порядке. Оригиналы документов возвращаются заявителю.</w:t>
      </w:r>
    </w:p>
    <w:p w:rsidR="00EC7159" w:rsidRDefault="00EC7159" w:rsidP="00EC7159">
      <w:pPr>
        <w:keepNext/>
        <w:keepLines/>
        <w:autoSpaceDE w:val="0"/>
        <w:autoSpaceDN w:val="0"/>
        <w:adjustRightInd w:val="0"/>
        <w:jc w:val="center"/>
        <w:outlineLvl w:val="2"/>
        <w:rPr>
          <w:b/>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7. Срок предоставления муниципальной услуги, в том числе</w:t>
      </w:r>
      <w:r w:rsidRPr="00EC7159">
        <w:rPr>
          <w:b/>
          <w:kern w:val="2"/>
          <w:sz w:val="28"/>
          <w:szCs w:val="28"/>
        </w:rPr>
        <w:br/>
        <w:t>с учетом необходимости обращения в организации, участвующие</w:t>
      </w:r>
      <w:r w:rsidRPr="00EC7159">
        <w:rPr>
          <w:b/>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4345" w:rsidRPr="00EC7159" w:rsidRDefault="00E24345" w:rsidP="00EC7159">
      <w:pPr>
        <w:keepNext/>
        <w:keepLines/>
        <w:autoSpaceDE w:val="0"/>
        <w:autoSpaceDN w:val="0"/>
        <w:adjustRightInd w:val="0"/>
        <w:jc w:val="center"/>
        <w:rPr>
          <w:kern w:val="2"/>
          <w:sz w:val="28"/>
          <w:szCs w:val="28"/>
        </w:rPr>
      </w:pP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21.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E24345" w:rsidRPr="00EC7159" w:rsidRDefault="00E24345" w:rsidP="00EC7159">
      <w:pPr>
        <w:pStyle w:val="ConsPlusNormal"/>
        <w:widowControl/>
        <w:ind w:firstLine="709"/>
        <w:jc w:val="both"/>
        <w:rPr>
          <w:rFonts w:ascii="Times New Roman" w:hAnsi="Times New Roman" w:cs="Times New Roman"/>
          <w:kern w:val="2"/>
          <w:sz w:val="28"/>
          <w:szCs w:val="28"/>
        </w:rPr>
      </w:pPr>
      <w:r w:rsidRPr="00EC7159">
        <w:rPr>
          <w:rFonts w:ascii="Times New Roman" w:hAnsi="Times New Roman" w:cs="Times New Roman"/>
          <w:kern w:val="2"/>
          <w:sz w:val="28"/>
          <w:szCs w:val="28"/>
        </w:rPr>
        <w:t xml:space="preserve">22. 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маневренного жилого помещения  или уведомления об отказе в передаче маневренного жилого помещения </w:t>
      </w:r>
    </w:p>
    <w:p w:rsidR="00E24345" w:rsidRPr="00EC7159" w:rsidRDefault="00E24345" w:rsidP="00EC7159">
      <w:pPr>
        <w:autoSpaceDE w:val="0"/>
        <w:autoSpaceDN w:val="0"/>
        <w:adjustRightInd w:val="0"/>
        <w:ind w:firstLine="709"/>
        <w:jc w:val="both"/>
        <w:rPr>
          <w:kern w:val="2"/>
          <w:sz w:val="28"/>
          <w:szCs w:val="28"/>
        </w:rPr>
      </w:pPr>
    </w:p>
    <w:p w:rsidR="00E24345" w:rsidRDefault="00E24345" w:rsidP="00EC7159">
      <w:pPr>
        <w:autoSpaceDE w:val="0"/>
        <w:autoSpaceDN w:val="0"/>
        <w:adjustRightInd w:val="0"/>
        <w:ind w:firstLine="709"/>
        <w:jc w:val="center"/>
        <w:rPr>
          <w:b/>
          <w:color w:val="22272F"/>
          <w:sz w:val="28"/>
          <w:szCs w:val="28"/>
        </w:rPr>
      </w:pPr>
      <w:r w:rsidRPr="00EC7159">
        <w:rPr>
          <w:b/>
          <w:color w:val="22272F"/>
          <w:sz w:val="28"/>
          <w:szCs w:val="28"/>
        </w:rPr>
        <w:t>8. Перечень оснований для приостановления или отказа в предоставлении муниципальной услуги</w:t>
      </w:r>
    </w:p>
    <w:p w:rsidR="00EC7159" w:rsidRPr="00EC7159" w:rsidRDefault="00EC7159" w:rsidP="00EC7159">
      <w:pPr>
        <w:autoSpaceDE w:val="0"/>
        <w:autoSpaceDN w:val="0"/>
        <w:adjustRightInd w:val="0"/>
        <w:ind w:firstLine="709"/>
        <w:jc w:val="center"/>
        <w:rPr>
          <w:b/>
          <w:color w:val="22272F"/>
          <w:sz w:val="28"/>
          <w:szCs w:val="28"/>
        </w:rPr>
      </w:pP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23. Основания для приостановления предоставления муниципальной услуги не предусмотрены.</w:t>
      </w: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24. Решение об отказе в предоставлении муниципальной услуги принимается уполномоченным органом в случаях:</w:t>
      </w: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1) если представленные документы не подтверждают право соответствующих граждан на предоставление жилого помещения маневренного фонда;</w:t>
      </w: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2) отсутствия свободных жилых помещений маневренного фонда.</w:t>
      </w: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25. Отказ в предоставлении муниципальной услуги может быть обжалован в порядке, установленном действующим законодательством.</w:t>
      </w:r>
    </w:p>
    <w:p w:rsidR="00A875D8" w:rsidRDefault="00A875D8" w:rsidP="00EC7159">
      <w:pPr>
        <w:pStyle w:val="s3"/>
        <w:shd w:val="clear" w:color="auto" w:fill="FFFFFF"/>
        <w:spacing w:before="0" w:beforeAutospacing="0" w:after="0" w:afterAutospacing="0"/>
        <w:jc w:val="center"/>
        <w:rPr>
          <w:b/>
          <w:color w:val="22272F"/>
          <w:sz w:val="28"/>
          <w:szCs w:val="28"/>
        </w:rPr>
      </w:pPr>
    </w:p>
    <w:p w:rsidR="00E24345" w:rsidRDefault="00E24345" w:rsidP="00EC7159">
      <w:pPr>
        <w:pStyle w:val="s3"/>
        <w:shd w:val="clear" w:color="auto" w:fill="FFFFFF"/>
        <w:spacing w:before="0" w:beforeAutospacing="0" w:after="0" w:afterAutospacing="0"/>
        <w:jc w:val="center"/>
        <w:rPr>
          <w:b/>
          <w:color w:val="22272F"/>
          <w:sz w:val="28"/>
          <w:szCs w:val="28"/>
        </w:rPr>
      </w:pPr>
      <w:r w:rsidRPr="00EC7159">
        <w:rPr>
          <w:b/>
          <w:color w:val="22272F"/>
          <w:sz w:val="28"/>
          <w:szCs w:val="28"/>
        </w:rPr>
        <w:t>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7159" w:rsidRPr="00EC7159" w:rsidRDefault="00EC7159" w:rsidP="00EC7159">
      <w:pPr>
        <w:pStyle w:val="s3"/>
        <w:shd w:val="clear" w:color="auto" w:fill="FFFFFF"/>
        <w:spacing w:before="0" w:beforeAutospacing="0" w:after="0" w:afterAutospacing="0"/>
        <w:jc w:val="center"/>
        <w:rPr>
          <w:b/>
          <w:color w:val="22272F"/>
          <w:sz w:val="28"/>
          <w:szCs w:val="28"/>
        </w:rPr>
      </w:pPr>
    </w:p>
    <w:p w:rsidR="00E24345" w:rsidRPr="00EC7159" w:rsidRDefault="00E24345" w:rsidP="00EC7159">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 xml:space="preserve">26. </w:t>
      </w:r>
      <w:proofErr w:type="gramStart"/>
      <w:r w:rsidRPr="00EC7159">
        <w:rPr>
          <w:color w:val="22272F"/>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24345" w:rsidRPr="00EC7159" w:rsidRDefault="00E24345" w:rsidP="00EC7159">
      <w:pPr>
        <w:jc w:val="center"/>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lastRenderedPageBreak/>
        <w:t>10. Исчерпывающий перечень оснований для отказа в приеме документов, необходимых для предоставления муниципальной услуги</w:t>
      </w:r>
    </w:p>
    <w:p w:rsidR="00E24345" w:rsidRPr="00EC7159" w:rsidRDefault="00E24345" w:rsidP="00EC7159">
      <w:pPr>
        <w:keepNext/>
        <w:keepLines/>
        <w:autoSpaceDE w:val="0"/>
        <w:autoSpaceDN w:val="0"/>
        <w:adjustRightInd w:val="0"/>
        <w:ind w:firstLine="709"/>
        <w:jc w:val="both"/>
        <w:rPr>
          <w:b/>
          <w:kern w:val="2"/>
          <w:sz w:val="28"/>
          <w:szCs w:val="28"/>
        </w:rPr>
      </w:pPr>
    </w:p>
    <w:p w:rsidR="00E24345" w:rsidRPr="00EC7159" w:rsidRDefault="00E24345" w:rsidP="00EC7159">
      <w:pPr>
        <w:suppressAutoHyphens/>
        <w:autoSpaceDE w:val="0"/>
        <w:autoSpaceDN w:val="0"/>
        <w:adjustRightInd w:val="0"/>
        <w:ind w:firstLine="709"/>
        <w:jc w:val="both"/>
        <w:rPr>
          <w:kern w:val="2"/>
          <w:sz w:val="28"/>
          <w:szCs w:val="28"/>
        </w:rPr>
      </w:pPr>
      <w:r w:rsidRPr="00EC7159">
        <w:rPr>
          <w:kern w:val="2"/>
          <w:sz w:val="28"/>
          <w:szCs w:val="28"/>
        </w:rPr>
        <w:t>27. Основанием для отказа в приеме к рассмотрению документов являются:</w:t>
      </w:r>
    </w:p>
    <w:p w:rsidR="00E24345" w:rsidRPr="00EC7159" w:rsidRDefault="00E24345" w:rsidP="00EC7159">
      <w:pPr>
        <w:autoSpaceDE w:val="0"/>
        <w:autoSpaceDN w:val="0"/>
        <w:adjustRightInd w:val="0"/>
        <w:ind w:firstLine="709"/>
        <w:contextualSpacing/>
        <w:jc w:val="both"/>
        <w:rPr>
          <w:kern w:val="2"/>
          <w:sz w:val="28"/>
          <w:szCs w:val="28"/>
        </w:rPr>
      </w:pPr>
      <w:r w:rsidRPr="00EC7159">
        <w:rPr>
          <w:kern w:val="2"/>
          <w:sz w:val="28"/>
          <w:szCs w:val="28"/>
        </w:rPr>
        <w:t>1) с заявлением обратилось лицо (лица), не относящиеся к кругу заявителей, установленному пунктом 3 настоящего административного регламента;</w:t>
      </w:r>
    </w:p>
    <w:p w:rsidR="00E24345" w:rsidRPr="00EC7159" w:rsidRDefault="00E24345" w:rsidP="00EC7159">
      <w:pPr>
        <w:autoSpaceDE w:val="0"/>
        <w:autoSpaceDN w:val="0"/>
        <w:adjustRightInd w:val="0"/>
        <w:ind w:firstLine="709"/>
        <w:contextualSpacing/>
        <w:jc w:val="both"/>
        <w:rPr>
          <w:sz w:val="28"/>
          <w:szCs w:val="28"/>
        </w:rPr>
      </w:pPr>
      <w:r w:rsidRPr="00EC7159">
        <w:rPr>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C7159">
        <w:rPr>
          <w:sz w:val="28"/>
          <w:szCs w:val="28"/>
        </w:rPr>
        <w:t>ограниченного в  дееспособности.</w:t>
      </w:r>
    </w:p>
    <w:p w:rsidR="00E24345" w:rsidRPr="00EC7159" w:rsidRDefault="00E24345" w:rsidP="00EC7159">
      <w:pPr>
        <w:suppressAutoHyphens/>
        <w:autoSpaceDE w:val="0"/>
        <w:autoSpaceDN w:val="0"/>
        <w:adjustRightInd w:val="0"/>
        <w:ind w:firstLine="709"/>
        <w:jc w:val="both"/>
        <w:rPr>
          <w:kern w:val="2"/>
          <w:sz w:val="28"/>
          <w:szCs w:val="28"/>
        </w:rPr>
      </w:pPr>
      <w:r w:rsidRPr="00EC7159">
        <w:rPr>
          <w:kern w:val="2"/>
          <w:sz w:val="28"/>
          <w:szCs w:val="28"/>
        </w:rPr>
        <w:t>3) не представлены документы, указанные в пункте 28 настоящего административного регламента;</w:t>
      </w:r>
    </w:p>
    <w:p w:rsidR="00E24345" w:rsidRPr="00EC7159" w:rsidRDefault="00E24345" w:rsidP="00EC7159">
      <w:pPr>
        <w:suppressAutoHyphens/>
        <w:autoSpaceDE w:val="0"/>
        <w:autoSpaceDN w:val="0"/>
        <w:adjustRightInd w:val="0"/>
        <w:ind w:firstLine="709"/>
        <w:jc w:val="both"/>
        <w:rPr>
          <w:kern w:val="2"/>
          <w:sz w:val="28"/>
          <w:szCs w:val="28"/>
        </w:rPr>
      </w:pPr>
      <w:r w:rsidRPr="00EC7159">
        <w:rPr>
          <w:kern w:val="2"/>
          <w:sz w:val="28"/>
          <w:szCs w:val="28"/>
        </w:rPr>
        <w:t>4) несоответствие представленных документов требованиям, указанным в пункте 28 настоящего административного регламента.</w:t>
      </w:r>
    </w:p>
    <w:p w:rsidR="00E24345" w:rsidRPr="00EC7159" w:rsidRDefault="00E24345" w:rsidP="00EC7159">
      <w:pPr>
        <w:autoSpaceDE w:val="0"/>
        <w:autoSpaceDN w:val="0"/>
        <w:adjustRightInd w:val="0"/>
        <w:ind w:firstLine="709"/>
        <w:jc w:val="both"/>
        <w:rPr>
          <w:bCs/>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11. Порядок, размер и основания взимания государственной</w:t>
      </w:r>
      <w:r w:rsidRPr="00EC7159">
        <w:rPr>
          <w:b/>
          <w:kern w:val="2"/>
          <w:sz w:val="28"/>
          <w:szCs w:val="28"/>
        </w:rPr>
        <w:br/>
        <w:t>пошлины или иной платы, взимаемой за предоставление</w:t>
      </w:r>
      <w:r w:rsidRPr="00EC7159">
        <w:rPr>
          <w:b/>
          <w:kern w:val="2"/>
          <w:sz w:val="28"/>
          <w:szCs w:val="28"/>
        </w:rPr>
        <w:br/>
        <w:t>муниципальной услуги, в том числе в электронной форме</w:t>
      </w:r>
    </w:p>
    <w:p w:rsidR="00E24345" w:rsidRPr="00EC7159" w:rsidRDefault="00E24345" w:rsidP="00EC7159">
      <w:pPr>
        <w:keepNext/>
        <w:keepLines/>
        <w:autoSpaceDE w:val="0"/>
        <w:autoSpaceDN w:val="0"/>
        <w:adjustRightInd w:val="0"/>
        <w:ind w:firstLine="720"/>
        <w:jc w:val="both"/>
        <w:rPr>
          <w:kern w:val="2"/>
          <w:sz w:val="28"/>
          <w:szCs w:val="28"/>
        </w:rPr>
      </w:pPr>
      <w:bookmarkStart w:id="0" w:name="Par277"/>
      <w:bookmarkEnd w:id="0"/>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28. Муниципальная услуга предоставляется без взимания государственной пошлины или иной платы.</w:t>
      </w:r>
    </w:p>
    <w:p w:rsidR="00E24345" w:rsidRPr="00EC7159" w:rsidRDefault="00E24345" w:rsidP="00EC7159">
      <w:pPr>
        <w:ind w:firstLine="720"/>
        <w:jc w:val="both"/>
        <w:rPr>
          <w:kern w:val="2"/>
          <w:sz w:val="28"/>
          <w:szCs w:val="28"/>
        </w:rPr>
      </w:pPr>
      <w:r w:rsidRPr="00EC7159">
        <w:rPr>
          <w:kern w:val="2"/>
          <w:sz w:val="28"/>
          <w:szCs w:val="28"/>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24345" w:rsidRPr="00EC7159" w:rsidRDefault="00E24345" w:rsidP="00EC7159">
      <w:pPr>
        <w:ind w:firstLine="720"/>
        <w:jc w:val="both"/>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 xml:space="preserve"> 12. Порядок, размер и основания взимания платы</w:t>
      </w:r>
      <w:r w:rsidRPr="00EC7159">
        <w:rPr>
          <w:b/>
          <w:kern w:val="2"/>
          <w:sz w:val="28"/>
          <w:szCs w:val="28"/>
        </w:rPr>
        <w:br/>
        <w:t>за предоставление услуг, которые являются необходимыми</w:t>
      </w:r>
      <w:r w:rsidRPr="00EC7159">
        <w:rPr>
          <w:b/>
          <w:kern w:val="2"/>
          <w:sz w:val="28"/>
          <w:szCs w:val="28"/>
        </w:rPr>
        <w:br/>
        <w:t>и обязательными для предоставления муниципальной услуги,</w:t>
      </w: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включая информацию о методике расчета размера такой платы</w:t>
      </w:r>
    </w:p>
    <w:p w:rsidR="00E24345" w:rsidRPr="00EC7159" w:rsidRDefault="00E24345" w:rsidP="00EC7159">
      <w:pPr>
        <w:keepNext/>
        <w:keepLines/>
        <w:autoSpaceDE w:val="0"/>
        <w:autoSpaceDN w:val="0"/>
        <w:adjustRightInd w:val="0"/>
        <w:ind w:firstLine="720"/>
        <w:jc w:val="center"/>
        <w:outlineLvl w:val="2"/>
        <w:rPr>
          <w:b/>
          <w:kern w:val="2"/>
          <w:sz w:val="28"/>
          <w:szCs w:val="28"/>
        </w:rPr>
      </w:pPr>
    </w:p>
    <w:p w:rsidR="00E24345" w:rsidRPr="00EC7159" w:rsidRDefault="00E24345" w:rsidP="00EC7159">
      <w:pPr>
        <w:ind w:firstLine="720"/>
        <w:jc w:val="both"/>
        <w:rPr>
          <w:kern w:val="2"/>
          <w:sz w:val="28"/>
          <w:szCs w:val="28"/>
        </w:rPr>
      </w:pPr>
      <w:r w:rsidRPr="00EC7159">
        <w:rPr>
          <w:kern w:val="2"/>
          <w:sz w:val="28"/>
          <w:szCs w:val="28"/>
        </w:rPr>
        <w:t>30. Плата за услуги, которые являются необходимыми и обязательными для предоставления муниципальной услуги, отсутствует.</w:t>
      </w:r>
    </w:p>
    <w:p w:rsidR="00E24345" w:rsidRPr="00EC7159" w:rsidRDefault="00E24345" w:rsidP="00EC7159">
      <w:pPr>
        <w:ind w:firstLine="720"/>
        <w:jc w:val="both"/>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bookmarkStart w:id="1" w:name="Par285"/>
      <w:bookmarkEnd w:id="1"/>
      <w:r w:rsidRPr="00EC7159">
        <w:rPr>
          <w:b/>
          <w:kern w:val="2"/>
          <w:sz w:val="28"/>
          <w:szCs w:val="28"/>
        </w:rPr>
        <w:t>13. Максимальный срок ожидания в очереди</w:t>
      </w:r>
      <w:r w:rsidRPr="00EC7159">
        <w:rPr>
          <w:b/>
          <w:kern w:val="2"/>
          <w:sz w:val="28"/>
          <w:szCs w:val="28"/>
        </w:rPr>
        <w:br/>
        <w:t>при подаче заявления и при получении</w:t>
      </w:r>
      <w:r w:rsidRPr="00EC7159">
        <w:rPr>
          <w:b/>
          <w:kern w:val="2"/>
          <w:sz w:val="28"/>
          <w:szCs w:val="28"/>
        </w:rPr>
        <w:br/>
        <w:t>результата предоставления такой услуги</w:t>
      </w:r>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EC7159">
      <w:pPr>
        <w:ind w:firstLine="720"/>
        <w:jc w:val="both"/>
        <w:rPr>
          <w:kern w:val="2"/>
          <w:sz w:val="28"/>
          <w:szCs w:val="28"/>
        </w:rPr>
      </w:pPr>
      <w:r w:rsidRPr="00EC7159">
        <w:rPr>
          <w:kern w:val="2"/>
          <w:sz w:val="28"/>
          <w:szCs w:val="28"/>
        </w:rPr>
        <w:t>31. Максимальное время ожидания в очереди при подаче заявления и документов не должно превышать 15 минут.</w:t>
      </w:r>
    </w:p>
    <w:p w:rsidR="00E24345" w:rsidRPr="00EC7159" w:rsidRDefault="00E24345" w:rsidP="00EC7159">
      <w:pPr>
        <w:ind w:firstLine="720"/>
        <w:jc w:val="both"/>
        <w:rPr>
          <w:kern w:val="2"/>
          <w:sz w:val="28"/>
          <w:szCs w:val="28"/>
        </w:rPr>
      </w:pPr>
      <w:r w:rsidRPr="00EC7159">
        <w:rPr>
          <w:kern w:val="2"/>
          <w:sz w:val="28"/>
          <w:szCs w:val="28"/>
        </w:rPr>
        <w:t>32. Максимальное время ожидания в очереди при получении результата муниципальной услуги не должно превышать 15 минут.</w:t>
      </w:r>
    </w:p>
    <w:p w:rsidR="00E24345" w:rsidRPr="00EC7159" w:rsidRDefault="00E24345" w:rsidP="00EC7159">
      <w:pPr>
        <w:jc w:val="center"/>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kern w:val="2"/>
          <w:sz w:val="28"/>
          <w:szCs w:val="28"/>
        </w:rPr>
        <w:t xml:space="preserve"> </w:t>
      </w:r>
      <w:r w:rsidRPr="00EC7159">
        <w:rPr>
          <w:b/>
          <w:kern w:val="2"/>
          <w:sz w:val="28"/>
          <w:szCs w:val="28"/>
        </w:rPr>
        <w:t>14. Срок и порядок регистрации заявления,</w:t>
      </w: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в том числе в электронной форме</w:t>
      </w:r>
    </w:p>
    <w:p w:rsidR="00E24345" w:rsidRPr="00EC7159" w:rsidRDefault="00E24345" w:rsidP="00EC7159">
      <w:pPr>
        <w:keepNext/>
        <w:keepLines/>
        <w:ind w:firstLine="709"/>
        <w:jc w:val="both"/>
        <w:rPr>
          <w:b/>
          <w:kern w:val="2"/>
          <w:sz w:val="28"/>
          <w:szCs w:val="28"/>
        </w:rPr>
      </w:pP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33.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входящей корреспонденции путем присвоения указанным документам входящего номера с указанием даты получения в журнале.</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34.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35. Днем регистрации документов является день их поступления в администрацию (до 16 часов). При поступлении документов после 16 часов их регистрация происходит следующим рабочим днем.</w:t>
      </w:r>
    </w:p>
    <w:p w:rsidR="00E24345" w:rsidRPr="00EC7159" w:rsidRDefault="00E24345" w:rsidP="00EC7159">
      <w:pPr>
        <w:autoSpaceDE w:val="0"/>
        <w:autoSpaceDN w:val="0"/>
        <w:adjustRightInd w:val="0"/>
        <w:ind w:firstLine="709"/>
        <w:jc w:val="both"/>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 xml:space="preserve"> 15. Требования к помещениям, в которых</w:t>
      </w:r>
      <w:r w:rsidRPr="00EC7159">
        <w:rPr>
          <w:b/>
          <w:kern w:val="2"/>
          <w:sz w:val="28"/>
          <w:szCs w:val="28"/>
        </w:rPr>
        <w:br/>
        <w:t>предоставляется муниципальная услуга</w:t>
      </w:r>
    </w:p>
    <w:p w:rsidR="00E24345" w:rsidRPr="00EC7159" w:rsidRDefault="00E24345" w:rsidP="00EC7159">
      <w:pPr>
        <w:keepNext/>
        <w:keepLines/>
        <w:autoSpaceDE w:val="0"/>
        <w:autoSpaceDN w:val="0"/>
        <w:ind w:firstLine="709"/>
        <w:jc w:val="both"/>
        <w:rPr>
          <w:kern w:val="2"/>
          <w:sz w:val="28"/>
          <w:szCs w:val="28"/>
        </w:rPr>
      </w:pPr>
    </w:p>
    <w:p w:rsidR="00E24345" w:rsidRPr="00EC7159" w:rsidRDefault="00E24345" w:rsidP="00EC7159">
      <w:pPr>
        <w:autoSpaceDE w:val="0"/>
        <w:autoSpaceDN w:val="0"/>
        <w:ind w:firstLine="709"/>
        <w:jc w:val="both"/>
        <w:rPr>
          <w:kern w:val="2"/>
          <w:sz w:val="28"/>
          <w:szCs w:val="28"/>
        </w:rPr>
      </w:pPr>
      <w:r w:rsidRPr="00EC7159">
        <w:rPr>
          <w:kern w:val="2"/>
          <w:sz w:val="28"/>
          <w:szCs w:val="28"/>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E24345" w:rsidRPr="00EC7159" w:rsidRDefault="00E24345" w:rsidP="00EC7159">
      <w:pPr>
        <w:autoSpaceDE w:val="0"/>
        <w:autoSpaceDN w:val="0"/>
        <w:ind w:firstLine="709"/>
        <w:jc w:val="both"/>
        <w:rPr>
          <w:kern w:val="2"/>
          <w:sz w:val="28"/>
          <w:szCs w:val="28"/>
        </w:rPr>
      </w:pPr>
      <w:r w:rsidRPr="00EC7159">
        <w:rPr>
          <w:kern w:val="2"/>
          <w:sz w:val="28"/>
          <w:szCs w:val="28"/>
        </w:rPr>
        <w:t>37. Администрация обеспечивает инвалидам (включая инвалидов, использующих кресла-коляски и собак-проводников):</w:t>
      </w:r>
    </w:p>
    <w:p w:rsidR="00E24345" w:rsidRPr="00EC7159" w:rsidRDefault="00E24345" w:rsidP="00EC7159">
      <w:pPr>
        <w:autoSpaceDE w:val="0"/>
        <w:autoSpaceDN w:val="0"/>
        <w:ind w:firstLine="709"/>
        <w:jc w:val="both"/>
        <w:rPr>
          <w:kern w:val="2"/>
          <w:sz w:val="28"/>
          <w:szCs w:val="28"/>
        </w:rPr>
      </w:pPr>
      <w:r w:rsidRPr="00EC7159">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24345" w:rsidRPr="00EC7159" w:rsidRDefault="00E24345" w:rsidP="00EC7159">
      <w:pPr>
        <w:autoSpaceDE w:val="0"/>
        <w:autoSpaceDN w:val="0"/>
        <w:ind w:firstLine="709"/>
        <w:jc w:val="both"/>
        <w:rPr>
          <w:kern w:val="2"/>
          <w:sz w:val="28"/>
          <w:szCs w:val="28"/>
        </w:rPr>
      </w:pPr>
      <w:proofErr w:type="gramStart"/>
      <w:r w:rsidRPr="00EC7159">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4345" w:rsidRPr="00EC7159" w:rsidRDefault="00E24345" w:rsidP="00EC7159">
      <w:pPr>
        <w:autoSpaceDE w:val="0"/>
        <w:autoSpaceDN w:val="0"/>
        <w:ind w:firstLine="709"/>
        <w:jc w:val="both"/>
        <w:rPr>
          <w:kern w:val="2"/>
          <w:sz w:val="28"/>
          <w:szCs w:val="28"/>
        </w:rPr>
      </w:pPr>
      <w:r w:rsidRPr="00EC7159">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24345" w:rsidRPr="00EC7159" w:rsidRDefault="00E24345" w:rsidP="00EC7159">
      <w:pPr>
        <w:autoSpaceDE w:val="0"/>
        <w:autoSpaceDN w:val="0"/>
        <w:ind w:firstLine="709"/>
        <w:jc w:val="both"/>
        <w:rPr>
          <w:kern w:val="2"/>
          <w:sz w:val="28"/>
          <w:szCs w:val="28"/>
        </w:rPr>
      </w:pPr>
      <w:r w:rsidRPr="00EC7159">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lastRenderedPageBreak/>
        <w:t>38.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24345" w:rsidRPr="00EC7159" w:rsidRDefault="00E24345" w:rsidP="00EC7159">
      <w:pPr>
        <w:autoSpaceDE w:val="0"/>
        <w:autoSpaceDN w:val="0"/>
        <w:ind w:firstLine="709"/>
        <w:jc w:val="both"/>
        <w:rPr>
          <w:kern w:val="2"/>
          <w:sz w:val="28"/>
          <w:szCs w:val="28"/>
        </w:rPr>
      </w:pPr>
      <w:r w:rsidRPr="00EC7159">
        <w:rPr>
          <w:kern w:val="2"/>
          <w:sz w:val="28"/>
          <w:szCs w:val="28"/>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24345" w:rsidRPr="00EC7159" w:rsidRDefault="00E24345" w:rsidP="00EC7159">
      <w:pPr>
        <w:autoSpaceDE w:val="0"/>
        <w:autoSpaceDN w:val="0"/>
        <w:ind w:firstLine="709"/>
        <w:jc w:val="both"/>
        <w:rPr>
          <w:kern w:val="2"/>
          <w:sz w:val="28"/>
          <w:szCs w:val="28"/>
        </w:rPr>
      </w:pPr>
      <w:r w:rsidRPr="00EC7159">
        <w:rPr>
          <w:kern w:val="2"/>
          <w:sz w:val="28"/>
          <w:szCs w:val="28"/>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24345" w:rsidRPr="00EC7159" w:rsidRDefault="00E24345" w:rsidP="00EC7159">
      <w:pPr>
        <w:autoSpaceDE w:val="0"/>
        <w:autoSpaceDN w:val="0"/>
        <w:ind w:firstLine="709"/>
        <w:jc w:val="both"/>
        <w:rPr>
          <w:kern w:val="2"/>
          <w:sz w:val="28"/>
          <w:szCs w:val="28"/>
        </w:rPr>
      </w:pPr>
      <w:r w:rsidRPr="00EC7159">
        <w:rPr>
          <w:kern w:val="2"/>
          <w:sz w:val="28"/>
          <w:szCs w:val="28"/>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24345" w:rsidRPr="00EC7159" w:rsidRDefault="00E24345" w:rsidP="00EC7159">
      <w:pPr>
        <w:autoSpaceDE w:val="0"/>
        <w:autoSpaceDN w:val="0"/>
        <w:ind w:firstLine="709"/>
        <w:jc w:val="both"/>
        <w:rPr>
          <w:kern w:val="2"/>
          <w:sz w:val="28"/>
          <w:szCs w:val="28"/>
        </w:rPr>
      </w:pPr>
      <w:r w:rsidRPr="00EC7159">
        <w:rPr>
          <w:kern w:val="2"/>
          <w:sz w:val="28"/>
          <w:szCs w:val="28"/>
        </w:rPr>
        <w:t>43.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24345" w:rsidRPr="00EC7159" w:rsidRDefault="00E24345" w:rsidP="00EC7159">
      <w:pPr>
        <w:autoSpaceDE w:val="0"/>
        <w:autoSpaceDN w:val="0"/>
        <w:ind w:firstLine="709"/>
        <w:jc w:val="both"/>
        <w:rPr>
          <w:kern w:val="2"/>
          <w:sz w:val="28"/>
          <w:szCs w:val="28"/>
        </w:rPr>
      </w:pPr>
      <w:r w:rsidRPr="00EC7159">
        <w:rPr>
          <w:kern w:val="2"/>
          <w:sz w:val="28"/>
          <w:szCs w:val="28"/>
        </w:rPr>
        <w:t>44. Места для заполнения документов оборудуются информационными стендами, стульями и столами для возможности оформления документов.</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45.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24345" w:rsidRPr="00EC7159" w:rsidRDefault="00E24345" w:rsidP="00EC7159">
      <w:pPr>
        <w:autoSpaceDE w:val="0"/>
        <w:autoSpaceDN w:val="0"/>
        <w:adjustRightInd w:val="0"/>
        <w:ind w:firstLine="709"/>
        <w:jc w:val="both"/>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 xml:space="preserve"> 16. Показатели доступности и качества муниципальной услуги</w:t>
      </w:r>
    </w:p>
    <w:p w:rsidR="00E24345" w:rsidRPr="00EC7159" w:rsidRDefault="00E24345" w:rsidP="00EC7159">
      <w:pPr>
        <w:keepNext/>
        <w:keepLines/>
        <w:autoSpaceDE w:val="0"/>
        <w:autoSpaceDN w:val="0"/>
        <w:ind w:firstLine="709"/>
        <w:jc w:val="both"/>
        <w:rPr>
          <w:b/>
          <w:kern w:val="2"/>
          <w:sz w:val="28"/>
          <w:szCs w:val="28"/>
        </w:rPr>
      </w:pPr>
    </w:p>
    <w:p w:rsidR="00E24345" w:rsidRPr="00EC7159" w:rsidRDefault="00E24345" w:rsidP="00EC7159">
      <w:pPr>
        <w:autoSpaceDE w:val="0"/>
        <w:autoSpaceDN w:val="0"/>
        <w:ind w:firstLine="709"/>
        <w:jc w:val="both"/>
        <w:rPr>
          <w:kern w:val="2"/>
          <w:sz w:val="28"/>
          <w:szCs w:val="28"/>
        </w:rPr>
      </w:pPr>
      <w:r w:rsidRPr="00EC7159">
        <w:rPr>
          <w:kern w:val="2"/>
          <w:sz w:val="28"/>
          <w:szCs w:val="28"/>
        </w:rPr>
        <w:t>46. Основными показателями доступности и качества муниципальной услуги являются:</w:t>
      </w:r>
    </w:p>
    <w:p w:rsidR="00E24345" w:rsidRPr="00EC7159" w:rsidRDefault="00E24345" w:rsidP="00EC7159">
      <w:pPr>
        <w:autoSpaceDE w:val="0"/>
        <w:autoSpaceDN w:val="0"/>
        <w:ind w:firstLine="709"/>
        <w:jc w:val="both"/>
        <w:rPr>
          <w:kern w:val="2"/>
          <w:sz w:val="28"/>
          <w:szCs w:val="28"/>
        </w:rPr>
      </w:pPr>
      <w:r w:rsidRPr="00EC7159">
        <w:rPr>
          <w:kern w:val="2"/>
          <w:sz w:val="28"/>
          <w:szCs w:val="28"/>
        </w:rPr>
        <w:t>1) соблюдение требований к местам предоставления муниципальной услуги, их транспортной доступности;</w:t>
      </w:r>
    </w:p>
    <w:p w:rsidR="00E24345" w:rsidRPr="00EC7159" w:rsidRDefault="00E24345" w:rsidP="00EC7159">
      <w:pPr>
        <w:autoSpaceDE w:val="0"/>
        <w:autoSpaceDN w:val="0"/>
        <w:ind w:firstLine="709"/>
        <w:jc w:val="both"/>
        <w:rPr>
          <w:kern w:val="2"/>
          <w:sz w:val="28"/>
          <w:szCs w:val="28"/>
        </w:rPr>
      </w:pPr>
      <w:r w:rsidRPr="00EC7159">
        <w:rPr>
          <w:kern w:val="2"/>
          <w:sz w:val="28"/>
          <w:szCs w:val="28"/>
        </w:rPr>
        <w:t>2) среднее время ожидания в очереди при подаче документов;</w:t>
      </w:r>
    </w:p>
    <w:p w:rsidR="00E24345" w:rsidRPr="00EC7159" w:rsidRDefault="00E24345" w:rsidP="00EC7159">
      <w:pPr>
        <w:autoSpaceDE w:val="0"/>
        <w:autoSpaceDN w:val="0"/>
        <w:ind w:firstLine="709"/>
        <w:jc w:val="both"/>
        <w:rPr>
          <w:kern w:val="2"/>
          <w:sz w:val="28"/>
          <w:szCs w:val="28"/>
        </w:rPr>
      </w:pPr>
      <w:r w:rsidRPr="00EC7159">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E24345" w:rsidRPr="00EC7159" w:rsidRDefault="00E24345" w:rsidP="00EC7159">
      <w:pPr>
        <w:autoSpaceDE w:val="0"/>
        <w:autoSpaceDN w:val="0"/>
        <w:ind w:firstLine="709"/>
        <w:jc w:val="both"/>
        <w:rPr>
          <w:kern w:val="2"/>
          <w:sz w:val="28"/>
          <w:szCs w:val="28"/>
        </w:rPr>
      </w:pPr>
      <w:r w:rsidRPr="00EC7159">
        <w:rPr>
          <w:kern w:val="2"/>
          <w:sz w:val="28"/>
          <w:szCs w:val="28"/>
        </w:rPr>
        <w:t>4) количество взаимодействий заявителя или его представителя с должностными лицами, их продолжительность;</w:t>
      </w:r>
    </w:p>
    <w:p w:rsidR="00E24345" w:rsidRPr="00EC7159" w:rsidRDefault="00E24345" w:rsidP="00EC7159">
      <w:pPr>
        <w:autoSpaceDE w:val="0"/>
        <w:autoSpaceDN w:val="0"/>
        <w:ind w:firstLine="709"/>
        <w:jc w:val="both"/>
        <w:rPr>
          <w:kern w:val="2"/>
          <w:sz w:val="28"/>
          <w:szCs w:val="28"/>
        </w:rPr>
      </w:pPr>
      <w:r w:rsidRPr="00EC7159">
        <w:rPr>
          <w:kern w:val="2"/>
          <w:sz w:val="28"/>
          <w:szCs w:val="28"/>
        </w:rPr>
        <w:t>5) возможность получения информации о ходе предоставления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lastRenderedPageBreak/>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1) для подачи заявления и документов, необходимых для предоставления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 для получения результата предоставления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56 настоящего административного регламента видов взаимодействия.</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51.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24345" w:rsidRPr="00EC7159" w:rsidRDefault="00E24345" w:rsidP="00EC7159">
      <w:pPr>
        <w:autoSpaceDE w:val="0"/>
        <w:autoSpaceDN w:val="0"/>
        <w:adjustRightInd w:val="0"/>
        <w:ind w:firstLine="720"/>
        <w:jc w:val="center"/>
        <w:outlineLvl w:val="2"/>
        <w:rPr>
          <w:kern w:val="2"/>
          <w:sz w:val="28"/>
          <w:szCs w:val="28"/>
        </w:rPr>
      </w:pPr>
    </w:p>
    <w:p w:rsidR="00E24345" w:rsidRPr="00EC7159" w:rsidRDefault="00E24345" w:rsidP="00EC7159">
      <w:pPr>
        <w:keepNext/>
        <w:keepLines/>
        <w:autoSpaceDE w:val="0"/>
        <w:autoSpaceDN w:val="0"/>
        <w:adjustRightInd w:val="0"/>
        <w:jc w:val="center"/>
        <w:rPr>
          <w:kern w:val="2"/>
          <w:sz w:val="28"/>
          <w:szCs w:val="28"/>
        </w:rPr>
      </w:pPr>
    </w:p>
    <w:p w:rsidR="00E24345" w:rsidRPr="00EC7159" w:rsidRDefault="00E24345" w:rsidP="00EC7159">
      <w:pPr>
        <w:keepNext/>
        <w:keepLines/>
        <w:autoSpaceDE w:val="0"/>
        <w:autoSpaceDN w:val="0"/>
        <w:adjustRightInd w:val="0"/>
        <w:jc w:val="center"/>
        <w:rPr>
          <w:kern w:val="2"/>
          <w:sz w:val="28"/>
          <w:szCs w:val="28"/>
        </w:rPr>
      </w:pPr>
      <w:r w:rsidRPr="00EC7159">
        <w:rPr>
          <w:kern w:val="2"/>
          <w:sz w:val="28"/>
          <w:szCs w:val="28"/>
        </w:rPr>
        <w:t>РАЗДЕЛ III. СОСТАВ, ПОСЛЕДОВАТЕЛЬНОСТЬ И СРОКИ ВЫПОЛНЕНИЯ АДМИНИСТРАТИВНЫХ ПРОЦЕДУР,</w:t>
      </w:r>
      <w:r w:rsidRPr="00EC7159">
        <w:rPr>
          <w:kern w:val="2"/>
          <w:sz w:val="28"/>
          <w:szCs w:val="28"/>
        </w:rPr>
        <w:br/>
        <w:t>ТРЕБОВАНИЯ К ПОРЯДКУ ИХ ВЫПОЛНЕНИЯ, В ТОМ ЧИСЛЕ ОСОБЕННОСТИ ВЫПОЛНЕНИЯ АДМИНИСТРАТИВНЫХ</w:t>
      </w:r>
    </w:p>
    <w:p w:rsidR="00E24345" w:rsidRPr="00EC7159" w:rsidRDefault="00E24345" w:rsidP="00EC7159">
      <w:pPr>
        <w:keepNext/>
        <w:keepLines/>
        <w:autoSpaceDE w:val="0"/>
        <w:autoSpaceDN w:val="0"/>
        <w:adjustRightInd w:val="0"/>
        <w:jc w:val="center"/>
        <w:rPr>
          <w:kern w:val="2"/>
          <w:sz w:val="28"/>
          <w:szCs w:val="28"/>
        </w:rPr>
      </w:pPr>
      <w:r w:rsidRPr="00EC7159">
        <w:rPr>
          <w:kern w:val="2"/>
          <w:sz w:val="28"/>
          <w:szCs w:val="28"/>
        </w:rPr>
        <w:t>ПРОЦЕДУР В ЭЛЕКТРОННОЙ ФОРМЕ</w:t>
      </w:r>
    </w:p>
    <w:p w:rsidR="00E24345" w:rsidRPr="00EC7159" w:rsidRDefault="00E24345" w:rsidP="00EC7159">
      <w:pPr>
        <w:keepNext/>
        <w:keepLines/>
        <w:autoSpaceDE w:val="0"/>
        <w:autoSpaceDN w:val="0"/>
        <w:adjustRightInd w:val="0"/>
        <w:ind w:firstLine="709"/>
        <w:jc w:val="both"/>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bookmarkStart w:id="2" w:name="Par343"/>
      <w:bookmarkEnd w:id="2"/>
      <w:r w:rsidRPr="00EC7159">
        <w:rPr>
          <w:b/>
          <w:kern w:val="2"/>
          <w:sz w:val="28"/>
          <w:szCs w:val="28"/>
        </w:rPr>
        <w:t xml:space="preserve"> 17. Состав и последовательность административных процедур</w:t>
      </w:r>
    </w:p>
    <w:p w:rsidR="00E24345" w:rsidRPr="00EC7159" w:rsidRDefault="00E24345" w:rsidP="00EC7159">
      <w:pPr>
        <w:keepNext/>
        <w:keepLines/>
        <w:autoSpaceDE w:val="0"/>
        <w:autoSpaceDN w:val="0"/>
        <w:adjustRightInd w:val="0"/>
        <w:ind w:firstLine="709"/>
        <w:jc w:val="both"/>
        <w:rPr>
          <w:b/>
          <w:kern w:val="2"/>
          <w:sz w:val="28"/>
          <w:szCs w:val="28"/>
        </w:rPr>
      </w:pP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52. Предоставление муниципальной услуги включает в себя следующие административные процедуры:</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1) прием и регистрация заявления и документов, представленных заявителем (заявителями);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 формирование и направление межведомственных запросов в органы, участвующие в предоставлении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3)принятие решения о принятии заявления к рассмотрению или решения об отказе в принятии заявления к рассмотрению;</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4)заключение и выдача договора о передаче жилого помещения в собственность гражданина (граждан) в порядке приватизации;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53. В электронной форме при предоставлении муниципальной услуги осуществляются следующие административные процедуры (действия):</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1) формирование и направление межведомственных запросов в органы, участвующие в предоставлении муниципальной услуги.</w:t>
      </w:r>
    </w:p>
    <w:p w:rsidR="00E24345" w:rsidRPr="00EC7159" w:rsidRDefault="00E24345" w:rsidP="00EC7159">
      <w:pPr>
        <w:autoSpaceDE w:val="0"/>
        <w:autoSpaceDN w:val="0"/>
        <w:adjustRightInd w:val="0"/>
        <w:ind w:firstLine="709"/>
        <w:jc w:val="both"/>
        <w:rPr>
          <w:kern w:val="2"/>
          <w:sz w:val="28"/>
          <w:szCs w:val="28"/>
        </w:rPr>
      </w:pPr>
    </w:p>
    <w:p w:rsidR="00E24345" w:rsidRPr="00EC7159" w:rsidRDefault="00E24345" w:rsidP="00EC7159">
      <w:pPr>
        <w:keepNext/>
        <w:keepLines/>
        <w:autoSpaceDE w:val="0"/>
        <w:autoSpaceDN w:val="0"/>
        <w:adjustRightInd w:val="0"/>
        <w:jc w:val="center"/>
        <w:outlineLvl w:val="2"/>
        <w:rPr>
          <w:kern w:val="2"/>
          <w:sz w:val="28"/>
          <w:szCs w:val="28"/>
        </w:rPr>
      </w:pPr>
      <w:r w:rsidRPr="00EC7159">
        <w:rPr>
          <w:b/>
          <w:kern w:val="2"/>
          <w:sz w:val="28"/>
          <w:szCs w:val="28"/>
        </w:rPr>
        <w:lastRenderedPageBreak/>
        <w:t>18. Прием, регистрация заявления и документов, представленных заявителем (заявителями</w:t>
      </w:r>
      <w:r w:rsidRPr="00EC7159">
        <w:rPr>
          <w:kern w:val="2"/>
          <w:sz w:val="28"/>
          <w:szCs w:val="28"/>
        </w:rPr>
        <w:t>)</w:t>
      </w:r>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EC7159">
      <w:pPr>
        <w:autoSpaceDE w:val="0"/>
        <w:autoSpaceDN w:val="0"/>
        <w:ind w:firstLine="709"/>
        <w:jc w:val="both"/>
        <w:rPr>
          <w:kern w:val="2"/>
          <w:sz w:val="28"/>
          <w:szCs w:val="28"/>
        </w:rPr>
      </w:pPr>
      <w:bookmarkStart w:id="3" w:name="Par355"/>
      <w:bookmarkEnd w:id="3"/>
      <w:r w:rsidRPr="00EC7159">
        <w:rPr>
          <w:kern w:val="2"/>
          <w:sz w:val="28"/>
          <w:szCs w:val="28"/>
        </w:rPr>
        <w:t>54.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26 настоящего административного регламента.</w:t>
      </w:r>
    </w:p>
    <w:p w:rsidR="00E24345" w:rsidRPr="00EC7159" w:rsidRDefault="00E24345" w:rsidP="00EC7159">
      <w:pPr>
        <w:autoSpaceDE w:val="0"/>
        <w:autoSpaceDN w:val="0"/>
        <w:ind w:firstLine="709"/>
        <w:jc w:val="both"/>
        <w:rPr>
          <w:i/>
          <w:kern w:val="2"/>
          <w:sz w:val="28"/>
          <w:szCs w:val="28"/>
        </w:rPr>
      </w:pPr>
      <w:r w:rsidRPr="00EC7159">
        <w:rPr>
          <w:kern w:val="2"/>
          <w:sz w:val="28"/>
          <w:szCs w:val="28"/>
        </w:rPr>
        <w:t>55. В целях предоставления муниципальной услуги осуществляется прием заявителей и (или) их представителей в администрации без предварительной записи,  при личном обращении заявителя и (или) его (их) представителя (представителей) в администрацию.</w:t>
      </w:r>
    </w:p>
    <w:p w:rsidR="00E24345" w:rsidRPr="00EC7159" w:rsidRDefault="00E24345" w:rsidP="00EC7159">
      <w:pPr>
        <w:autoSpaceDE w:val="0"/>
        <w:autoSpaceDN w:val="0"/>
        <w:ind w:firstLine="709"/>
        <w:jc w:val="both"/>
        <w:rPr>
          <w:i/>
          <w:kern w:val="2"/>
          <w:sz w:val="28"/>
          <w:szCs w:val="28"/>
        </w:rPr>
      </w:pPr>
      <w:r w:rsidRPr="00EC7159">
        <w:rPr>
          <w:kern w:val="2"/>
          <w:sz w:val="28"/>
          <w:szCs w:val="28"/>
        </w:rPr>
        <w:t>56.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журнале учета обращений граждан</w:t>
      </w:r>
      <w:r w:rsidRPr="00EC7159">
        <w:rPr>
          <w:i/>
          <w:kern w:val="2"/>
          <w:sz w:val="28"/>
          <w:szCs w:val="28"/>
        </w:rPr>
        <w:t>.</w:t>
      </w:r>
    </w:p>
    <w:p w:rsidR="00E24345" w:rsidRPr="00EC7159" w:rsidRDefault="00E24345" w:rsidP="00EC7159">
      <w:pPr>
        <w:autoSpaceDE w:val="0"/>
        <w:autoSpaceDN w:val="0"/>
        <w:ind w:firstLine="709"/>
        <w:jc w:val="both"/>
        <w:rPr>
          <w:kern w:val="2"/>
          <w:sz w:val="28"/>
          <w:szCs w:val="28"/>
        </w:rPr>
      </w:pPr>
      <w:r w:rsidRPr="00EC7159">
        <w:rPr>
          <w:kern w:val="2"/>
          <w:sz w:val="28"/>
          <w:szCs w:val="28"/>
        </w:rPr>
        <w:t>57.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58. </w:t>
      </w:r>
      <w:proofErr w:type="gramStart"/>
      <w:r w:rsidRPr="00EC7159">
        <w:rPr>
          <w:kern w:val="2"/>
          <w:sz w:val="28"/>
          <w:szCs w:val="28"/>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EC7159">
        <w:rPr>
          <w:kern w:val="2"/>
          <w:sz w:val="28"/>
          <w:szCs w:val="28"/>
        </w:rPr>
        <w:t xml:space="preserve"> </w:t>
      </w:r>
      <w:proofErr w:type="gramStart"/>
      <w:r w:rsidRPr="00EC7159">
        <w:rPr>
          <w:kern w:val="2"/>
          <w:sz w:val="28"/>
          <w:szCs w:val="28"/>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EC7159">
        <w:rPr>
          <w:kern w:val="2"/>
          <w:sz w:val="28"/>
          <w:szCs w:val="28"/>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59.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w:t>
      </w:r>
      <w:proofErr w:type="gramStart"/>
      <w:r w:rsidRPr="00EC7159">
        <w:rPr>
          <w:kern w:val="2"/>
          <w:sz w:val="28"/>
          <w:szCs w:val="28"/>
        </w:rPr>
        <w:t>од</w:t>
      </w:r>
      <w:proofErr w:type="gramEnd"/>
      <w:r w:rsidRPr="00EC7159">
        <w:rPr>
          <w:kern w:val="2"/>
          <w:sz w:val="28"/>
          <w:szCs w:val="28"/>
        </w:rPr>
        <w:t>ин рабочий день со дня получения в администрации указанных документов.</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60. Заявление и прилагаемые к нему документы передаются должностным лицом администрации, ответственным за регистрацию входящей </w:t>
      </w:r>
      <w:r w:rsidRPr="00EC7159">
        <w:rPr>
          <w:kern w:val="2"/>
          <w:sz w:val="28"/>
          <w:szCs w:val="28"/>
        </w:rPr>
        <w:lastRenderedPageBreak/>
        <w:t>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24345" w:rsidRPr="00EC7159" w:rsidRDefault="00E24345" w:rsidP="00EC7159">
      <w:pPr>
        <w:autoSpaceDE w:val="0"/>
        <w:autoSpaceDN w:val="0"/>
        <w:ind w:firstLine="709"/>
        <w:jc w:val="both"/>
        <w:rPr>
          <w:kern w:val="2"/>
          <w:sz w:val="28"/>
          <w:szCs w:val="28"/>
        </w:rPr>
      </w:pPr>
      <w:r w:rsidRPr="00EC7159">
        <w:rPr>
          <w:kern w:val="2"/>
          <w:sz w:val="28"/>
          <w:szCs w:val="28"/>
        </w:rPr>
        <w:t>61.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E24345" w:rsidRPr="00EC7159" w:rsidRDefault="00E24345" w:rsidP="00EC7159">
      <w:pPr>
        <w:autoSpaceDE w:val="0"/>
        <w:autoSpaceDN w:val="0"/>
        <w:ind w:firstLine="709"/>
        <w:jc w:val="both"/>
        <w:rPr>
          <w:kern w:val="2"/>
          <w:sz w:val="28"/>
          <w:szCs w:val="28"/>
        </w:rPr>
      </w:pPr>
      <w:r w:rsidRPr="00EC7159">
        <w:rPr>
          <w:kern w:val="2"/>
          <w:sz w:val="28"/>
          <w:szCs w:val="28"/>
        </w:rPr>
        <w:t>62.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учета обращений граждан.</w:t>
      </w:r>
      <w:r w:rsidRPr="00EC7159">
        <w:rPr>
          <w:kern w:val="2"/>
          <w:sz w:val="28"/>
          <w:szCs w:val="28"/>
        </w:rPr>
        <w:tab/>
      </w:r>
    </w:p>
    <w:p w:rsidR="00E24345" w:rsidRPr="00EC7159" w:rsidRDefault="00E24345" w:rsidP="00EC7159">
      <w:pPr>
        <w:autoSpaceDE w:val="0"/>
        <w:autoSpaceDN w:val="0"/>
        <w:adjustRightInd w:val="0"/>
        <w:ind w:firstLine="720"/>
        <w:jc w:val="center"/>
        <w:outlineLvl w:val="2"/>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19. Формирование и направление межведомственных запросов в органы (организации), участвующие в предоставлении муниципальной услуги</w:t>
      </w:r>
    </w:p>
    <w:p w:rsidR="00E24345" w:rsidRPr="00EC7159" w:rsidRDefault="00E24345" w:rsidP="00EC7159">
      <w:pPr>
        <w:keepNext/>
        <w:keepLines/>
        <w:autoSpaceDE w:val="0"/>
        <w:autoSpaceDN w:val="0"/>
        <w:adjustRightInd w:val="0"/>
        <w:ind w:firstLine="709"/>
        <w:jc w:val="both"/>
        <w:rPr>
          <w:b/>
          <w:kern w:val="2"/>
          <w:sz w:val="28"/>
          <w:szCs w:val="28"/>
        </w:rPr>
      </w:pP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63. Основанием для начала административной процедуры является непредставление заявителем (заявителями) хотя бы одного из документов, указанных в пункте 29 настоящего административного регламента.</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64.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 в</w:t>
      </w:r>
      <w:r w:rsidRPr="00EC7159">
        <w:rPr>
          <w:kern w:val="2"/>
          <w:sz w:val="28"/>
          <w:szCs w:val="28"/>
          <w:shd w:val="clear" w:color="auto" w:fill="FFFFFF"/>
        </w:rPr>
        <w:t xml:space="preserve"> органы местного самоуправления муниципальных образований Иркутской области</w:t>
      </w:r>
      <w:r w:rsidRPr="00EC7159">
        <w:rPr>
          <w:kern w:val="2"/>
          <w:sz w:val="28"/>
          <w:szCs w:val="28"/>
        </w:rPr>
        <w:t xml:space="preserve"> – в целях получения:</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б) справки о соответствии адресов объектов недвижимости в случае изменения адреса жилого помещения;</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65. Межведомственный запрос о представлении документов, указанных в пункте 29 настоящего административного регламента, формируется в соответствии с требованиями статьи 7</w:t>
      </w:r>
      <w:r w:rsidRPr="00EC7159">
        <w:rPr>
          <w:kern w:val="2"/>
          <w:sz w:val="28"/>
          <w:szCs w:val="28"/>
          <w:vertAlign w:val="superscript"/>
        </w:rPr>
        <w:t>2</w:t>
      </w:r>
      <w:r w:rsidRPr="00EC7159">
        <w:rPr>
          <w:kern w:val="2"/>
          <w:sz w:val="28"/>
          <w:szCs w:val="28"/>
        </w:rPr>
        <w:t xml:space="preserve"> Федерального закона от</w:t>
      </w:r>
      <w:r w:rsidRPr="00EC7159">
        <w:rPr>
          <w:kern w:val="2"/>
          <w:sz w:val="28"/>
          <w:szCs w:val="28"/>
        </w:rPr>
        <w:br/>
        <w:t>27 июля 2010 года № 210</w:t>
      </w:r>
      <w:r w:rsidRPr="00EC7159">
        <w:rPr>
          <w:kern w:val="2"/>
          <w:sz w:val="28"/>
          <w:szCs w:val="28"/>
        </w:rPr>
        <w:noBreakHyphen/>
        <w:t>ФЗ «Об организации предоставления государственных и муниципальных услуг».</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66.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lastRenderedPageBreak/>
        <w:t>67.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EC7159">
        <w:rPr>
          <w:i/>
          <w:kern w:val="2"/>
          <w:sz w:val="28"/>
          <w:szCs w:val="28"/>
        </w:rPr>
        <w:t>.</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68. Результатом административной процедуры является получение в рамках межведомственного взаимодействия информации (документов), указанных в пункте 29 настоящего административного регламента.</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 xml:space="preserve">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EC7159">
        <w:rPr>
          <w:sz w:val="28"/>
          <w:szCs w:val="28"/>
        </w:rPr>
        <w:t xml:space="preserve"> журнале регистрации обращений за предоставлением муниципальной услуги</w:t>
      </w:r>
      <w:r w:rsidRPr="00EC7159">
        <w:rPr>
          <w:kern w:val="2"/>
          <w:sz w:val="28"/>
          <w:szCs w:val="28"/>
        </w:rPr>
        <w:t>.</w:t>
      </w:r>
    </w:p>
    <w:p w:rsidR="00E24345" w:rsidRPr="00EC7159" w:rsidRDefault="00E24345" w:rsidP="00EC7159">
      <w:pPr>
        <w:keepLines/>
        <w:autoSpaceDE w:val="0"/>
        <w:autoSpaceDN w:val="0"/>
        <w:adjustRightInd w:val="0"/>
        <w:jc w:val="center"/>
        <w:outlineLvl w:val="2"/>
        <w:rPr>
          <w:kern w:val="2"/>
          <w:sz w:val="28"/>
          <w:szCs w:val="28"/>
        </w:rPr>
      </w:pPr>
    </w:p>
    <w:p w:rsidR="00E24345" w:rsidRDefault="00E24345" w:rsidP="00EC7159">
      <w:pPr>
        <w:pStyle w:val="s3"/>
        <w:shd w:val="clear" w:color="auto" w:fill="FFFFFF"/>
        <w:spacing w:before="0" w:beforeAutospacing="0" w:after="0" w:afterAutospacing="0"/>
        <w:jc w:val="center"/>
        <w:rPr>
          <w:b/>
          <w:color w:val="22272F"/>
          <w:sz w:val="28"/>
          <w:szCs w:val="28"/>
        </w:rPr>
      </w:pPr>
      <w:r w:rsidRPr="00EC7159">
        <w:rPr>
          <w:kern w:val="2"/>
          <w:sz w:val="28"/>
          <w:szCs w:val="28"/>
        </w:rPr>
        <w:t xml:space="preserve"> </w:t>
      </w:r>
      <w:r w:rsidRPr="00EC7159">
        <w:rPr>
          <w:b/>
          <w:kern w:val="2"/>
          <w:sz w:val="28"/>
          <w:szCs w:val="28"/>
        </w:rPr>
        <w:t>20.</w:t>
      </w:r>
      <w:r w:rsidRPr="00EC7159">
        <w:rPr>
          <w:b/>
          <w:color w:val="22272F"/>
          <w:sz w:val="28"/>
          <w:szCs w:val="28"/>
        </w:rPr>
        <w:t xml:space="preserve"> Принятие решения о предоставление жилого помещения маневренного фонда или об отказе в предоставление жилого помещения маневренного фонда и информирование заявителя о соответствующем решении</w:t>
      </w:r>
    </w:p>
    <w:p w:rsidR="00A875D8" w:rsidRPr="00EC7159" w:rsidRDefault="00A875D8" w:rsidP="00EC7159">
      <w:pPr>
        <w:pStyle w:val="s3"/>
        <w:shd w:val="clear" w:color="auto" w:fill="FFFFFF"/>
        <w:spacing w:before="0" w:beforeAutospacing="0" w:after="0" w:afterAutospacing="0"/>
        <w:jc w:val="center"/>
        <w:rPr>
          <w:b/>
          <w:color w:val="22272F"/>
          <w:sz w:val="28"/>
          <w:szCs w:val="28"/>
        </w:rPr>
      </w:pP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70. Основанием для начала административной процедуры является наличие документов, предусмотренных </w:t>
      </w:r>
      <w:hyperlink r:id="rId21" w:anchor="/document/73031826/entry/928" w:history="1">
        <w:r w:rsidRPr="00EC7159">
          <w:rPr>
            <w:rStyle w:val="a6"/>
            <w:color w:val="551A8B"/>
            <w:sz w:val="28"/>
            <w:szCs w:val="28"/>
          </w:rPr>
          <w:t xml:space="preserve">пунктами </w:t>
        </w:r>
      </w:hyperlink>
      <w:r w:rsidRPr="00EC7159">
        <w:rPr>
          <w:sz w:val="28"/>
          <w:szCs w:val="28"/>
        </w:rPr>
        <w:t>19</w:t>
      </w:r>
      <w:r w:rsidRPr="00EC7159">
        <w:rPr>
          <w:color w:val="22272F"/>
          <w:sz w:val="28"/>
          <w:szCs w:val="28"/>
        </w:rPr>
        <w:t>, 20 настоящего Регламента.</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71. Сотрудник, осуществляющий предоставление муниципальной услуги, в течение 9 рабочих дней осуществляет:</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1) проверку на наличие или отсутствие оснований для отказа, предусмотренных </w:t>
      </w:r>
      <w:hyperlink r:id="rId22" w:anchor="/document/73031826/entry/937" w:history="1">
        <w:r w:rsidRPr="00EC7159">
          <w:rPr>
            <w:rStyle w:val="a6"/>
            <w:color w:val="551A8B"/>
            <w:sz w:val="28"/>
            <w:szCs w:val="28"/>
          </w:rPr>
          <w:t xml:space="preserve">пунктом </w:t>
        </w:r>
      </w:hyperlink>
      <w:r w:rsidRPr="00EC7159">
        <w:rPr>
          <w:sz w:val="28"/>
          <w:szCs w:val="28"/>
        </w:rPr>
        <w:t>24</w:t>
      </w:r>
      <w:r w:rsidRPr="00EC7159">
        <w:rPr>
          <w:color w:val="22272F"/>
          <w:sz w:val="28"/>
          <w:szCs w:val="28"/>
        </w:rPr>
        <w:t> настоящего Регламента;</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2) подготовку письма об отказе в предоставлении жилого помещения маневренного фонда при наличии оснований для отказа либо подготовку постановления Администрации  о предоставлении гражданину жилого помещения маневренного фонда;</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3) согласование и подписание документов, указанных в настоящем пункте.</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В отношении граждан обратившихся с заявлением и документами в один и тот же день, решение о предоставлении жилого помещения маневренного фонда принимается исходя из времени регистрации заявления.</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72. Результатом исполнения административной процедуры является подписание письма об отказе в предоставлении жилого помещения маневренного фонда, либо постановления Администрации  о предоставлении гражданину жилого помещения маневренного фонда.</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73. Способом фиксации результата административной процедуры является регистрация письма об отказе в предоставлении жилого помещения маневренного фонда, постановления Администрации  о предоставлении гражданину жилого помещения маневренного фонда сотрудником уполномоченного органа в системе электронного документооборота "Дело".</w:t>
      </w:r>
    </w:p>
    <w:p w:rsidR="00A875D8" w:rsidRDefault="00A875D8" w:rsidP="00EC7159">
      <w:pPr>
        <w:pStyle w:val="s3"/>
        <w:shd w:val="clear" w:color="auto" w:fill="FFFFFF"/>
        <w:spacing w:before="0" w:beforeAutospacing="0" w:after="0" w:afterAutospacing="0"/>
        <w:jc w:val="center"/>
        <w:rPr>
          <w:b/>
          <w:kern w:val="2"/>
          <w:sz w:val="28"/>
          <w:szCs w:val="28"/>
        </w:rPr>
      </w:pPr>
    </w:p>
    <w:p w:rsidR="00E24345" w:rsidRDefault="00E24345" w:rsidP="00EC7159">
      <w:pPr>
        <w:pStyle w:val="s3"/>
        <w:shd w:val="clear" w:color="auto" w:fill="FFFFFF"/>
        <w:spacing w:before="0" w:beforeAutospacing="0" w:after="0" w:afterAutospacing="0"/>
        <w:jc w:val="center"/>
        <w:rPr>
          <w:b/>
          <w:color w:val="22272F"/>
          <w:sz w:val="28"/>
          <w:szCs w:val="28"/>
        </w:rPr>
      </w:pPr>
      <w:r w:rsidRPr="00EC7159">
        <w:rPr>
          <w:b/>
          <w:kern w:val="2"/>
          <w:sz w:val="28"/>
          <w:szCs w:val="28"/>
        </w:rPr>
        <w:lastRenderedPageBreak/>
        <w:t xml:space="preserve">21. </w:t>
      </w:r>
      <w:r w:rsidRPr="00EC7159">
        <w:rPr>
          <w:b/>
          <w:color w:val="22272F"/>
          <w:sz w:val="28"/>
          <w:szCs w:val="28"/>
        </w:rPr>
        <w:t xml:space="preserve"> Направление (выдача) заявителю результатов предоставления муниципальной услуги</w:t>
      </w:r>
    </w:p>
    <w:p w:rsidR="00A875D8" w:rsidRPr="00EC7159" w:rsidRDefault="00A875D8" w:rsidP="00EC7159">
      <w:pPr>
        <w:pStyle w:val="s3"/>
        <w:shd w:val="clear" w:color="auto" w:fill="FFFFFF"/>
        <w:spacing w:before="0" w:beforeAutospacing="0" w:after="0" w:afterAutospacing="0"/>
        <w:jc w:val="center"/>
        <w:rPr>
          <w:b/>
          <w:color w:val="22272F"/>
          <w:sz w:val="28"/>
          <w:szCs w:val="28"/>
        </w:rPr>
      </w:pP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74. Основанием для начала административной процедуры является подписание письма об отказе в предоставлении жилого помещения маневренного фонда либо постановления Администрации  о предоставлении гражданину жилого помещения маневренного фонда.</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75. Сотрудник, осуществляющий предоставление муниципальной услуги, в течение 3 рабочих дней со дня подписания письма об отказе в предоставлении жилого помещения маневренного фонда, направляет указанное письмо почтовым отправлением в адрес заявителя либо выдает его под роспись.</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76. Сотрудник  в течение 10 рабочих дней со дня подписания постановления Администрации  о предоставлении гражданину жилого помещения маневренного фонда готовит договор найма жилого помещения маневренного фонда (далее - договор найма) в 2-х экземплярах, обеспечивает его подписание главой, уведомляет заявителя о необходимости явки в администрацию для подписания договора найма.</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После подписания договора найма заявителем один экземпляр договора найма выдается сотрудником администрации заявителю.</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В случае</w:t>
      </w:r>
      <w:proofErr w:type="gramStart"/>
      <w:r w:rsidRPr="00EC7159">
        <w:rPr>
          <w:color w:val="22272F"/>
          <w:sz w:val="28"/>
          <w:szCs w:val="28"/>
        </w:rPr>
        <w:t>,</w:t>
      </w:r>
      <w:proofErr w:type="gramEnd"/>
      <w:r w:rsidRPr="00EC7159">
        <w:rPr>
          <w:color w:val="22272F"/>
          <w:sz w:val="28"/>
          <w:szCs w:val="28"/>
        </w:rPr>
        <w:t xml:space="preserve"> если в течение 30 дней с момента направления уведомления о необходимости явки для подписания договора найма гражданин не обратится в администрацию, жилое помещение маневренного фонда предоставляется другому гражданину, обратившемуся в уполномоченный орган.</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77. Результатом исполнения административной процедуры является направление заявителю письма об отказе в предоставлении жилого помещения маневренного фонда либо заключение и выдача заявителю договора найма жилого помещения маневренного фонда</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 xml:space="preserve">78. 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либо фиксация </w:t>
      </w:r>
      <w:proofErr w:type="gramStart"/>
      <w:r w:rsidRPr="00EC7159">
        <w:rPr>
          <w:color w:val="22272F"/>
          <w:sz w:val="28"/>
          <w:szCs w:val="28"/>
        </w:rPr>
        <w:t>факта отправки результата предоставления муниципальной услуги</w:t>
      </w:r>
      <w:proofErr w:type="gramEnd"/>
      <w:r w:rsidRPr="00EC7159">
        <w:rPr>
          <w:color w:val="22272F"/>
          <w:sz w:val="28"/>
          <w:szCs w:val="28"/>
        </w:rPr>
        <w:t xml:space="preserve"> почтовым отправлением.</w:t>
      </w:r>
    </w:p>
    <w:p w:rsidR="00E24345" w:rsidRPr="00EC7159" w:rsidRDefault="00E24345" w:rsidP="00EC7159">
      <w:pPr>
        <w:autoSpaceDE w:val="0"/>
        <w:autoSpaceDN w:val="0"/>
        <w:adjustRightInd w:val="0"/>
        <w:ind w:firstLine="720"/>
        <w:jc w:val="center"/>
        <w:outlineLvl w:val="2"/>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22. Порядок исправления допущенных опечаток и ошибок в выданных</w:t>
      </w:r>
      <w:r w:rsidRPr="00EC7159">
        <w:rPr>
          <w:b/>
          <w:kern w:val="2"/>
          <w:sz w:val="28"/>
          <w:szCs w:val="28"/>
        </w:rPr>
        <w:br/>
        <w:t>в результате предоставления муниципальной услуги документах</w:t>
      </w:r>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79. Основанием для исправления допущенных опечаток и ошибок в выданном договоре найма гражданина (граждан) жилого помещения маневренного жилого фонда, уведомлении об отказе заключения договора найма гражданина (граждан)  маневренного жилого помещения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80.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E24345" w:rsidRPr="00EC7159" w:rsidRDefault="00E24345" w:rsidP="00EC7159">
      <w:pPr>
        <w:autoSpaceDE w:val="0"/>
        <w:autoSpaceDN w:val="0"/>
        <w:ind w:firstLine="709"/>
        <w:jc w:val="both"/>
        <w:rPr>
          <w:kern w:val="2"/>
          <w:sz w:val="28"/>
          <w:szCs w:val="28"/>
        </w:rPr>
      </w:pPr>
      <w:r w:rsidRPr="00EC7159">
        <w:rPr>
          <w:kern w:val="2"/>
          <w:sz w:val="28"/>
          <w:szCs w:val="28"/>
        </w:rPr>
        <w:lastRenderedPageBreak/>
        <w:t>81.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82. </w:t>
      </w:r>
      <w:proofErr w:type="gramStart"/>
      <w:r w:rsidRPr="00EC7159">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24345" w:rsidRPr="00EC7159" w:rsidRDefault="00E24345" w:rsidP="00EC7159">
      <w:pPr>
        <w:autoSpaceDE w:val="0"/>
        <w:autoSpaceDN w:val="0"/>
        <w:ind w:firstLine="709"/>
        <w:jc w:val="both"/>
        <w:rPr>
          <w:kern w:val="2"/>
          <w:sz w:val="28"/>
          <w:szCs w:val="28"/>
        </w:rPr>
      </w:pPr>
      <w:r w:rsidRPr="00EC7159">
        <w:rPr>
          <w:kern w:val="2"/>
          <w:sz w:val="28"/>
          <w:szCs w:val="28"/>
        </w:rPr>
        <w:t>1) об исправлении технической ошибки;</w:t>
      </w:r>
    </w:p>
    <w:p w:rsidR="00E24345" w:rsidRPr="00EC7159" w:rsidRDefault="00E24345" w:rsidP="00EC7159">
      <w:pPr>
        <w:autoSpaceDE w:val="0"/>
        <w:autoSpaceDN w:val="0"/>
        <w:ind w:firstLine="709"/>
        <w:jc w:val="both"/>
        <w:rPr>
          <w:kern w:val="2"/>
          <w:sz w:val="28"/>
          <w:szCs w:val="28"/>
        </w:rPr>
      </w:pPr>
      <w:r w:rsidRPr="00EC7159">
        <w:rPr>
          <w:kern w:val="2"/>
          <w:sz w:val="28"/>
          <w:szCs w:val="28"/>
        </w:rPr>
        <w:t>2) об отсутствии технической ошибки.</w:t>
      </w:r>
    </w:p>
    <w:p w:rsidR="00E24345" w:rsidRPr="00EC7159" w:rsidRDefault="00E24345" w:rsidP="00EC7159">
      <w:pPr>
        <w:autoSpaceDE w:val="0"/>
        <w:autoSpaceDN w:val="0"/>
        <w:ind w:firstLine="709"/>
        <w:jc w:val="both"/>
        <w:rPr>
          <w:kern w:val="2"/>
          <w:sz w:val="28"/>
          <w:szCs w:val="28"/>
        </w:rPr>
      </w:pPr>
      <w:r w:rsidRPr="00EC7159">
        <w:rPr>
          <w:kern w:val="2"/>
          <w:sz w:val="28"/>
          <w:szCs w:val="28"/>
        </w:rPr>
        <w:t>83. Критерием принятия решения, указанного в пункте 103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84. В случае принятия решения, указанного в подпункте 1 пункта 103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24345" w:rsidRPr="00EC7159" w:rsidRDefault="00E24345" w:rsidP="00EC7159">
      <w:pPr>
        <w:autoSpaceDE w:val="0"/>
        <w:autoSpaceDN w:val="0"/>
        <w:ind w:firstLine="709"/>
        <w:jc w:val="both"/>
        <w:rPr>
          <w:kern w:val="2"/>
          <w:sz w:val="28"/>
          <w:szCs w:val="28"/>
        </w:rPr>
      </w:pPr>
      <w:proofErr w:type="gramStart"/>
      <w:r w:rsidRPr="00EC7159">
        <w:rPr>
          <w:kern w:val="2"/>
          <w:sz w:val="28"/>
          <w:szCs w:val="28"/>
        </w:rPr>
        <w:t>85.В случае принятия решения, указанного в подпункте 2 пункта 103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24345" w:rsidRPr="00EC7159" w:rsidRDefault="00E24345" w:rsidP="00EC7159">
      <w:pPr>
        <w:autoSpaceDE w:val="0"/>
        <w:autoSpaceDN w:val="0"/>
        <w:ind w:firstLine="709"/>
        <w:jc w:val="both"/>
        <w:rPr>
          <w:kern w:val="2"/>
          <w:sz w:val="28"/>
          <w:szCs w:val="28"/>
        </w:rPr>
      </w:pPr>
      <w:r w:rsidRPr="00EC7159">
        <w:rPr>
          <w:kern w:val="2"/>
          <w:sz w:val="28"/>
          <w:szCs w:val="28"/>
        </w:rPr>
        <w:t xml:space="preserve">86. </w:t>
      </w:r>
      <w:proofErr w:type="gramStart"/>
      <w:r w:rsidRPr="00EC7159">
        <w:rPr>
          <w:kern w:val="2"/>
          <w:sz w:val="28"/>
          <w:szCs w:val="28"/>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24345" w:rsidRPr="00EC7159" w:rsidRDefault="00E24345" w:rsidP="00EC7159">
      <w:pPr>
        <w:autoSpaceDE w:val="0"/>
        <w:autoSpaceDN w:val="0"/>
        <w:ind w:firstLine="709"/>
        <w:jc w:val="both"/>
        <w:rPr>
          <w:kern w:val="2"/>
          <w:sz w:val="28"/>
          <w:szCs w:val="28"/>
        </w:rPr>
      </w:pPr>
      <w:r w:rsidRPr="00EC7159">
        <w:rPr>
          <w:kern w:val="2"/>
          <w:sz w:val="28"/>
          <w:szCs w:val="28"/>
        </w:rPr>
        <w:t>87. Глава администрации в течение 1 рабочего дня после подписания документа, указанного в пункте 107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E24345" w:rsidRPr="00EC7159" w:rsidRDefault="00E24345" w:rsidP="00EC7159">
      <w:pPr>
        <w:autoSpaceDE w:val="0"/>
        <w:autoSpaceDN w:val="0"/>
        <w:ind w:firstLine="709"/>
        <w:jc w:val="both"/>
        <w:rPr>
          <w:kern w:val="2"/>
          <w:sz w:val="28"/>
          <w:szCs w:val="28"/>
        </w:rPr>
      </w:pPr>
      <w:r w:rsidRPr="00EC7159">
        <w:rPr>
          <w:kern w:val="2"/>
          <w:sz w:val="28"/>
          <w:szCs w:val="28"/>
        </w:rPr>
        <w:t>88.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107 настоящего административного регламента, направляет указанный документ заявителю (заявителям</w:t>
      </w:r>
      <w:proofErr w:type="gramStart"/>
      <w:r w:rsidRPr="00EC7159">
        <w:rPr>
          <w:kern w:val="2"/>
          <w:sz w:val="28"/>
          <w:szCs w:val="28"/>
        </w:rPr>
        <w:t>)и</w:t>
      </w:r>
      <w:proofErr w:type="gramEnd"/>
      <w:r w:rsidRPr="00EC7159">
        <w:rPr>
          <w:kern w:val="2"/>
          <w:sz w:val="28"/>
          <w:szCs w:val="28"/>
        </w:rPr>
        <w:t xml:space="preserve">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w:t>
      </w:r>
      <w:r w:rsidRPr="00EC7159">
        <w:rPr>
          <w:kern w:val="2"/>
          <w:sz w:val="28"/>
          <w:szCs w:val="28"/>
        </w:rPr>
        <w:lastRenderedPageBreak/>
        <w:t>ошибки либо по обращению заявителя или его представителя – вручает его лично.</w:t>
      </w:r>
    </w:p>
    <w:p w:rsidR="00E24345" w:rsidRPr="00EC7159" w:rsidRDefault="00E24345" w:rsidP="00EC7159">
      <w:pPr>
        <w:autoSpaceDE w:val="0"/>
        <w:autoSpaceDN w:val="0"/>
        <w:ind w:firstLine="709"/>
        <w:jc w:val="both"/>
        <w:rPr>
          <w:kern w:val="2"/>
          <w:sz w:val="28"/>
          <w:szCs w:val="28"/>
        </w:rPr>
      </w:pPr>
      <w:r w:rsidRPr="00EC7159">
        <w:rPr>
          <w:kern w:val="2"/>
          <w:sz w:val="28"/>
          <w:szCs w:val="28"/>
        </w:rPr>
        <w:t>89.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24345" w:rsidRPr="00EC7159" w:rsidRDefault="00E24345" w:rsidP="00EC7159">
      <w:pPr>
        <w:autoSpaceDE w:val="0"/>
        <w:autoSpaceDN w:val="0"/>
        <w:ind w:firstLine="709"/>
        <w:jc w:val="both"/>
        <w:rPr>
          <w:kern w:val="2"/>
          <w:sz w:val="28"/>
          <w:szCs w:val="28"/>
        </w:rPr>
      </w:pPr>
      <w:proofErr w:type="gramStart"/>
      <w:r w:rsidRPr="00EC7159">
        <w:rPr>
          <w:kern w:val="2"/>
          <w:sz w:val="28"/>
          <w:szCs w:val="28"/>
        </w:rPr>
        <w:t>1) в случае наличия технической ошибки в выданном в результате предоставления муниципальной услуги документе–правовой акт администрации об исправлении технической ошибки;</w:t>
      </w:r>
      <w:proofErr w:type="gramEnd"/>
    </w:p>
    <w:p w:rsidR="00E24345" w:rsidRPr="00EC7159" w:rsidRDefault="00E24345" w:rsidP="00EC7159">
      <w:pPr>
        <w:autoSpaceDE w:val="0"/>
        <w:autoSpaceDN w:val="0"/>
        <w:ind w:firstLine="709"/>
        <w:jc w:val="both"/>
        <w:rPr>
          <w:kern w:val="2"/>
          <w:sz w:val="28"/>
          <w:szCs w:val="28"/>
        </w:rPr>
      </w:pPr>
      <w:proofErr w:type="gramStart"/>
      <w:r w:rsidRPr="00EC7159">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 xml:space="preserve">90. </w:t>
      </w:r>
      <w:proofErr w:type="gramStart"/>
      <w:r w:rsidRPr="00EC7159">
        <w:rPr>
          <w:kern w:val="2"/>
          <w:sz w:val="28"/>
          <w:szCs w:val="28"/>
        </w:rPr>
        <w:t xml:space="preserve">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EC7159">
        <w:rPr>
          <w:sz w:val="28"/>
          <w:szCs w:val="28"/>
        </w:rPr>
        <w:t xml:space="preserve">журнале регистрации обращений за предоставлением </w:t>
      </w:r>
      <w:r w:rsidRPr="00EC7159">
        <w:rPr>
          <w:kern w:val="2"/>
          <w:sz w:val="28"/>
          <w:szCs w:val="28"/>
        </w:rPr>
        <w:t>_</w:t>
      </w:r>
      <w:r w:rsidRPr="00EC7159">
        <w:rPr>
          <w:sz w:val="28"/>
          <w:szCs w:val="28"/>
        </w:rPr>
        <w:t xml:space="preserve"> муниципальной услуги</w:t>
      </w:r>
      <w:r w:rsidRPr="00EC7159">
        <w:rPr>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Pr="00EC7159">
        <w:rPr>
          <w:kern w:val="2"/>
          <w:sz w:val="28"/>
          <w:szCs w:val="28"/>
        </w:rPr>
        <w:t xml:space="preserve"> лично заявителем (заявителями) или его (их) представителем (представителями).</w:t>
      </w:r>
    </w:p>
    <w:p w:rsidR="00E24345" w:rsidRPr="00EC7159" w:rsidRDefault="00E24345" w:rsidP="00EC7159">
      <w:pPr>
        <w:autoSpaceDE w:val="0"/>
        <w:autoSpaceDN w:val="0"/>
        <w:adjustRightInd w:val="0"/>
        <w:ind w:firstLine="709"/>
        <w:jc w:val="both"/>
        <w:rPr>
          <w:kern w:val="2"/>
          <w:sz w:val="28"/>
          <w:szCs w:val="28"/>
        </w:rPr>
      </w:pPr>
    </w:p>
    <w:p w:rsidR="00E24345" w:rsidRPr="00EC7159" w:rsidRDefault="00E24345" w:rsidP="00EC7159">
      <w:pPr>
        <w:keepNext/>
        <w:keepLines/>
        <w:autoSpaceDE w:val="0"/>
        <w:autoSpaceDN w:val="0"/>
        <w:adjustRightInd w:val="0"/>
        <w:jc w:val="center"/>
        <w:outlineLvl w:val="2"/>
        <w:rPr>
          <w:kern w:val="2"/>
          <w:sz w:val="28"/>
          <w:szCs w:val="28"/>
        </w:rPr>
      </w:pPr>
      <w:r w:rsidRPr="00EC7159">
        <w:rPr>
          <w:kern w:val="2"/>
          <w:sz w:val="28"/>
          <w:szCs w:val="28"/>
        </w:rPr>
        <w:t xml:space="preserve">РАЗДЕЛ IV. ФОРМЫ </w:t>
      </w:r>
      <w:proofErr w:type="gramStart"/>
      <w:r w:rsidRPr="00EC7159">
        <w:rPr>
          <w:kern w:val="2"/>
          <w:sz w:val="28"/>
          <w:szCs w:val="28"/>
        </w:rPr>
        <w:t>КОНТРОЛЯ ЗА</w:t>
      </w:r>
      <w:proofErr w:type="gramEnd"/>
      <w:r w:rsidRPr="00EC7159">
        <w:rPr>
          <w:kern w:val="2"/>
          <w:sz w:val="28"/>
          <w:szCs w:val="28"/>
        </w:rPr>
        <w:t xml:space="preserve"> ПРЕДОСТАВЛЕНИЕМ МУНИЦИПАЛЬНОЙ УСЛУГИ</w:t>
      </w:r>
    </w:p>
    <w:p w:rsidR="00E24345" w:rsidRPr="00EC7159" w:rsidRDefault="00E24345" w:rsidP="00EC7159">
      <w:pPr>
        <w:keepNext/>
        <w:keepLines/>
        <w:autoSpaceDE w:val="0"/>
        <w:autoSpaceDN w:val="0"/>
        <w:adjustRightInd w:val="0"/>
        <w:ind w:firstLine="720"/>
        <w:jc w:val="center"/>
        <w:outlineLvl w:val="2"/>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bookmarkStart w:id="4" w:name="Par413"/>
      <w:bookmarkEnd w:id="4"/>
      <w:r w:rsidRPr="00EC7159">
        <w:rPr>
          <w:b/>
          <w:kern w:val="2"/>
          <w:sz w:val="28"/>
          <w:szCs w:val="28"/>
        </w:rPr>
        <w:t xml:space="preserve"> 23. Порядок осуществления текущего </w:t>
      </w:r>
      <w:proofErr w:type="gramStart"/>
      <w:r w:rsidRPr="00EC7159">
        <w:rPr>
          <w:b/>
          <w:kern w:val="2"/>
          <w:sz w:val="28"/>
          <w:szCs w:val="28"/>
        </w:rPr>
        <w:t>контроля за</w:t>
      </w:r>
      <w:proofErr w:type="gramEnd"/>
      <w:r w:rsidRPr="00EC7159">
        <w:rPr>
          <w:b/>
          <w:kern w:val="2"/>
          <w:sz w:val="28"/>
          <w:szCs w:val="28"/>
        </w:rPr>
        <w:t xml:space="preserve"> соблюдением</w:t>
      </w:r>
      <w:r w:rsidRPr="00EC7159">
        <w:rPr>
          <w:b/>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EC7159">
        <w:rPr>
          <w:b/>
          <w:kern w:val="2"/>
          <w:sz w:val="28"/>
          <w:szCs w:val="28"/>
        </w:rPr>
        <w:br/>
        <w:t>правовых актов, устанавливающих требования к предоставлению муниципальной услуги, а также за принятием ими решений</w:t>
      </w:r>
    </w:p>
    <w:p w:rsidR="00E24345" w:rsidRPr="00EC7159" w:rsidRDefault="00E24345" w:rsidP="00EC7159">
      <w:pPr>
        <w:keepNext/>
        <w:keepLines/>
        <w:autoSpaceDE w:val="0"/>
        <w:autoSpaceDN w:val="0"/>
        <w:adjustRightInd w:val="0"/>
        <w:ind w:firstLine="720"/>
        <w:jc w:val="center"/>
        <w:outlineLvl w:val="2"/>
        <w:rPr>
          <w:kern w:val="2"/>
          <w:sz w:val="28"/>
          <w:szCs w:val="28"/>
        </w:rPr>
      </w:pPr>
    </w:p>
    <w:p w:rsidR="00E24345" w:rsidRPr="00EC7159" w:rsidRDefault="00E24345" w:rsidP="00EC7159">
      <w:pPr>
        <w:autoSpaceDE w:val="0"/>
        <w:autoSpaceDN w:val="0"/>
        <w:adjustRightInd w:val="0"/>
        <w:ind w:firstLine="709"/>
        <w:jc w:val="both"/>
        <w:rPr>
          <w:kern w:val="2"/>
          <w:sz w:val="28"/>
          <w:szCs w:val="28"/>
          <w:lang w:eastAsia="ko-KR"/>
        </w:rPr>
      </w:pPr>
      <w:r w:rsidRPr="00EC7159">
        <w:rPr>
          <w:kern w:val="2"/>
          <w:sz w:val="28"/>
          <w:szCs w:val="28"/>
          <w:lang w:eastAsia="ko-KR"/>
        </w:rPr>
        <w:t xml:space="preserve">91. Текущий </w:t>
      </w:r>
      <w:proofErr w:type="gramStart"/>
      <w:r w:rsidRPr="00EC7159">
        <w:rPr>
          <w:kern w:val="2"/>
          <w:sz w:val="28"/>
          <w:szCs w:val="28"/>
          <w:lang w:eastAsia="ko-KR"/>
        </w:rPr>
        <w:t>контроль за</w:t>
      </w:r>
      <w:proofErr w:type="gramEnd"/>
      <w:r w:rsidRPr="00EC7159">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lang w:eastAsia="ko-KR"/>
        </w:rPr>
        <w:t>92. </w:t>
      </w:r>
      <w:r w:rsidRPr="00EC7159">
        <w:rPr>
          <w:kern w:val="2"/>
          <w:sz w:val="28"/>
          <w:szCs w:val="28"/>
        </w:rPr>
        <w:t>Основными задачами текущего контроля являются:</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1) обеспечение своевременного и качественного предоставления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 выявление нарушений в сроках и качестве предоставления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3) выявление и устранение причин и условий, способствующих ненадлежащему предоставлению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lastRenderedPageBreak/>
        <w:t>4) принятие мер по надлежащему предоставлению муниципальной услуги.</w:t>
      </w:r>
    </w:p>
    <w:p w:rsidR="00E24345" w:rsidRPr="00EC7159" w:rsidRDefault="00E24345" w:rsidP="00EC7159">
      <w:pPr>
        <w:autoSpaceDE w:val="0"/>
        <w:autoSpaceDN w:val="0"/>
        <w:adjustRightInd w:val="0"/>
        <w:ind w:firstLine="709"/>
        <w:jc w:val="both"/>
        <w:rPr>
          <w:kern w:val="2"/>
          <w:sz w:val="28"/>
          <w:szCs w:val="28"/>
          <w:lang w:eastAsia="ko-KR"/>
        </w:rPr>
      </w:pPr>
      <w:r w:rsidRPr="00EC7159">
        <w:rPr>
          <w:kern w:val="2"/>
          <w:sz w:val="28"/>
          <w:szCs w:val="28"/>
          <w:lang w:eastAsia="ko-KR"/>
        </w:rPr>
        <w:t>93. Текущий контроль осуществляется на постоянной основе.</w:t>
      </w:r>
    </w:p>
    <w:p w:rsidR="00E24345" w:rsidRPr="00EC7159" w:rsidRDefault="00E24345" w:rsidP="00EC7159">
      <w:pPr>
        <w:autoSpaceDE w:val="0"/>
        <w:autoSpaceDN w:val="0"/>
        <w:adjustRightInd w:val="0"/>
        <w:ind w:firstLine="709"/>
        <w:jc w:val="both"/>
        <w:rPr>
          <w:kern w:val="2"/>
          <w:sz w:val="28"/>
          <w:szCs w:val="28"/>
          <w:lang w:eastAsia="ko-KR"/>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 xml:space="preserve"> 24. Порядок и периодичность осуществления плановых</w:t>
      </w:r>
      <w:r w:rsidRPr="00EC7159">
        <w:rPr>
          <w:b/>
          <w:kern w:val="2"/>
          <w:sz w:val="28"/>
          <w:szCs w:val="28"/>
        </w:rPr>
        <w:br/>
        <w:t>и внеплановых проверок полноты и качества предоставления</w:t>
      </w:r>
      <w:r w:rsidRPr="00EC7159">
        <w:rPr>
          <w:b/>
          <w:kern w:val="2"/>
          <w:sz w:val="28"/>
          <w:szCs w:val="28"/>
        </w:rPr>
        <w:br/>
        <w:t xml:space="preserve">муниципальной услуги, в том числе порядок и формы </w:t>
      </w:r>
      <w:proofErr w:type="gramStart"/>
      <w:r w:rsidRPr="00EC7159">
        <w:rPr>
          <w:b/>
          <w:kern w:val="2"/>
          <w:sz w:val="28"/>
          <w:szCs w:val="28"/>
        </w:rPr>
        <w:t>контроля</w:t>
      </w:r>
      <w:r w:rsidRPr="00EC7159">
        <w:rPr>
          <w:b/>
          <w:kern w:val="2"/>
          <w:sz w:val="28"/>
          <w:szCs w:val="28"/>
        </w:rPr>
        <w:br/>
        <w:t>за</w:t>
      </w:r>
      <w:proofErr w:type="gramEnd"/>
      <w:r w:rsidRPr="00EC7159">
        <w:rPr>
          <w:b/>
          <w:kern w:val="2"/>
          <w:sz w:val="28"/>
          <w:szCs w:val="28"/>
        </w:rPr>
        <w:t xml:space="preserve"> полнотой и качеством предоставления муниципальной услуги</w:t>
      </w:r>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EC7159">
      <w:pPr>
        <w:autoSpaceDE w:val="0"/>
        <w:autoSpaceDN w:val="0"/>
        <w:adjustRightInd w:val="0"/>
        <w:ind w:firstLine="709"/>
        <w:jc w:val="both"/>
        <w:rPr>
          <w:kern w:val="2"/>
          <w:sz w:val="28"/>
          <w:szCs w:val="28"/>
          <w:lang w:eastAsia="ko-KR"/>
        </w:rPr>
      </w:pPr>
      <w:r w:rsidRPr="00EC7159">
        <w:rPr>
          <w:kern w:val="2"/>
          <w:sz w:val="28"/>
          <w:szCs w:val="28"/>
          <w:lang w:eastAsia="ko-KR"/>
        </w:rPr>
        <w:t xml:space="preserve">94. </w:t>
      </w:r>
      <w:proofErr w:type="gramStart"/>
      <w:r w:rsidRPr="00EC7159">
        <w:rPr>
          <w:kern w:val="2"/>
          <w:sz w:val="28"/>
          <w:szCs w:val="28"/>
          <w:lang w:eastAsia="ko-KR"/>
        </w:rPr>
        <w:t>Контроль за</w:t>
      </w:r>
      <w:proofErr w:type="gramEnd"/>
      <w:r w:rsidRPr="00EC7159">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24345" w:rsidRPr="00EC7159" w:rsidRDefault="00E24345" w:rsidP="00EC7159">
      <w:pPr>
        <w:tabs>
          <w:tab w:val="num" w:pos="1715"/>
        </w:tabs>
        <w:autoSpaceDE w:val="0"/>
        <w:autoSpaceDN w:val="0"/>
        <w:adjustRightInd w:val="0"/>
        <w:ind w:firstLine="709"/>
        <w:jc w:val="both"/>
        <w:rPr>
          <w:kern w:val="2"/>
          <w:sz w:val="28"/>
          <w:szCs w:val="28"/>
        </w:rPr>
      </w:pPr>
      <w:bookmarkStart w:id="5" w:name="Par427"/>
      <w:bookmarkEnd w:id="5"/>
      <w:r w:rsidRPr="00EC7159">
        <w:rPr>
          <w:kern w:val="2"/>
          <w:sz w:val="28"/>
          <w:szCs w:val="28"/>
        </w:rPr>
        <w:t>95. Плановые поверки осуществляются на основании планов работы администрации.</w:t>
      </w:r>
    </w:p>
    <w:p w:rsidR="00E24345" w:rsidRPr="00EC7159" w:rsidRDefault="00E24345" w:rsidP="00EC7159">
      <w:pPr>
        <w:tabs>
          <w:tab w:val="num" w:pos="1715"/>
        </w:tabs>
        <w:autoSpaceDE w:val="0"/>
        <w:autoSpaceDN w:val="0"/>
        <w:adjustRightInd w:val="0"/>
        <w:ind w:firstLine="709"/>
        <w:jc w:val="both"/>
        <w:rPr>
          <w:kern w:val="2"/>
          <w:sz w:val="28"/>
          <w:szCs w:val="28"/>
        </w:rPr>
      </w:pPr>
      <w:r w:rsidRPr="00EC7159">
        <w:rPr>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E24345" w:rsidRPr="00EC7159" w:rsidRDefault="00E24345" w:rsidP="00EC7159">
      <w:pPr>
        <w:tabs>
          <w:tab w:val="num" w:pos="1715"/>
        </w:tabs>
        <w:autoSpaceDE w:val="0"/>
        <w:autoSpaceDN w:val="0"/>
        <w:adjustRightInd w:val="0"/>
        <w:ind w:firstLine="709"/>
        <w:jc w:val="both"/>
        <w:rPr>
          <w:kern w:val="2"/>
          <w:sz w:val="28"/>
          <w:szCs w:val="28"/>
        </w:rPr>
      </w:pPr>
      <w:r w:rsidRPr="00EC7159">
        <w:rPr>
          <w:kern w:val="2"/>
          <w:sz w:val="28"/>
          <w:szCs w:val="28"/>
        </w:rPr>
        <w:t xml:space="preserve">96. </w:t>
      </w:r>
      <w:proofErr w:type="gramStart"/>
      <w:r w:rsidRPr="00EC7159">
        <w:rPr>
          <w:kern w:val="2"/>
          <w:sz w:val="28"/>
          <w:szCs w:val="28"/>
        </w:rPr>
        <w:t>Контроль за</w:t>
      </w:r>
      <w:proofErr w:type="gramEnd"/>
      <w:r w:rsidRPr="00EC7159">
        <w:rPr>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E24345" w:rsidRPr="00EC7159" w:rsidRDefault="00E24345" w:rsidP="00EC7159">
      <w:pPr>
        <w:tabs>
          <w:tab w:val="num" w:pos="1715"/>
        </w:tabs>
        <w:autoSpaceDE w:val="0"/>
        <w:autoSpaceDN w:val="0"/>
        <w:adjustRightInd w:val="0"/>
        <w:ind w:firstLine="709"/>
        <w:jc w:val="both"/>
        <w:rPr>
          <w:kern w:val="2"/>
          <w:sz w:val="28"/>
          <w:szCs w:val="28"/>
        </w:rPr>
      </w:pPr>
      <w:r w:rsidRPr="00EC7159">
        <w:rPr>
          <w:kern w:val="2"/>
          <w:sz w:val="28"/>
          <w:szCs w:val="28"/>
        </w:rPr>
        <w:t>97.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24345" w:rsidRPr="00EC7159" w:rsidRDefault="00E24345" w:rsidP="00EC7159">
      <w:pPr>
        <w:tabs>
          <w:tab w:val="num" w:pos="1715"/>
        </w:tabs>
        <w:autoSpaceDE w:val="0"/>
        <w:autoSpaceDN w:val="0"/>
        <w:adjustRightInd w:val="0"/>
        <w:ind w:firstLine="709"/>
        <w:jc w:val="both"/>
        <w:rPr>
          <w:kern w:val="2"/>
          <w:sz w:val="28"/>
          <w:szCs w:val="28"/>
        </w:rPr>
      </w:pPr>
      <w:r w:rsidRPr="00EC7159">
        <w:rPr>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E24345" w:rsidRPr="00EC7159" w:rsidRDefault="00E24345" w:rsidP="00EC7159">
      <w:pPr>
        <w:autoSpaceDE w:val="0"/>
        <w:autoSpaceDN w:val="0"/>
        <w:adjustRightInd w:val="0"/>
        <w:ind w:firstLine="709"/>
        <w:jc w:val="both"/>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bookmarkStart w:id="6" w:name="Par439"/>
      <w:bookmarkEnd w:id="6"/>
      <w:r w:rsidRPr="00EC7159">
        <w:rPr>
          <w:b/>
          <w:kern w:val="2"/>
          <w:sz w:val="28"/>
          <w:szCs w:val="28"/>
        </w:rPr>
        <w:t>25. Ответственность должностных лиц администрации</w:t>
      </w:r>
      <w:r w:rsidRPr="00EC7159">
        <w:rPr>
          <w:b/>
          <w:kern w:val="2"/>
          <w:sz w:val="28"/>
          <w:szCs w:val="28"/>
        </w:rPr>
        <w:br/>
        <w:t>за решения и действия (бездействие), принимаемые (осуществляемые)</w:t>
      </w:r>
      <w:r w:rsidRPr="00EC7159">
        <w:rPr>
          <w:b/>
          <w:kern w:val="2"/>
          <w:sz w:val="28"/>
          <w:szCs w:val="28"/>
        </w:rPr>
        <w:br/>
        <w:t>ими в ходе предоставления муниципальной услуги</w:t>
      </w:r>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EC7159">
      <w:pPr>
        <w:autoSpaceDE w:val="0"/>
        <w:autoSpaceDN w:val="0"/>
        <w:adjustRightInd w:val="0"/>
        <w:ind w:firstLine="709"/>
        <w:jc w:val="both"/>
        <w:rPr>
          <w:kern w:val="2"/>
          <w:sz w:val="28"/>
          <w:szCs w:val="28"/>
          <w:lang w:eastAsia="ko-KR"/>
        </w:rPr>
      </w:pPr>
      <w:r w:rsidRPr="00EC7159">
        <w:rPr>
          <w:kern w:val="2"/>
          <w:sz w:val="28"/>
          <w:szCs w:val="28"/>
          <w:lang w:eastAsia="ko-KR"/>
        </w:rPr>
        <w:t>98.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24345" w:rsidRPr="00EC7159" w:rsidRDefault="00E24345" w:rsidP="00EC7159">
      <w:pPr>
        <w:autoSpaceDE w:val="0"/>
        <w:autoSpaceDN w:val="0"/>
        <w:adjustRightInd w:val="0"/>
        <w:ind w:firstLine="709"/>
        <w:jc w:val="both"/>
        <w:rPr>
          <w:kern w:val="2"/>
          <w:sz w:val="28"/>
          <w:szCs w:val="28"/>
          <w:lang w:eastAsia="ko-KR"/>
        </w:rPr>
      </w:pPr>
      <w:r w:rsidRPr="00EC7159">
        <w:rPr>
          <w:kern w:val="2"/>
          <w:sz w:val="28"/>
          <w:szCs w:val="28"/>
          <w:lang w:eastAsia="ko-KR"/>
        </w:rPr>
        <w:t>99.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 администрации привлекаются к ответственности в соответствии с законодательством Российской Федерации.</w:t>
      </w:r>
    </w:p>
    <w:p w:rsidR="00E24345" w:rsidRPr="00EC7159" w:rsidRDefault="00E24345" w:rsidP="00EC7159">
      <w:pPr>
        <w:autoSpaceDE w:val="0"/>
        <w:autoSpaceDN w:val="0"/>
        <w:adjustRightInd w:val="0"/>
        <w:ind w:firstLine="709"/>
        <w:jc w:val="both"/>
        <w:rPr>
          <w:kern w:val="2"/>
          <w:sz w:val="28"/>
          <w:szCs w:val="28"/>
          <w:lang w:eastAsia="ko-KR"/>
        </w:rPr>
      </w:pPr>
    </w:p>
    <w:p w:rsidR="00E24345" w:rsidRPr="00EC7159" w:rsidRDefault="00E24345" w:rsidP="00EC7159">
      <w:pPr>
        <w:keepNext/>
        <w:autoSpaceDE w:val="0"/>
        <w:autoSpaceDN w:val="0"/>
        <w:adjustRightInd w:val="0"/>
        <w:jc w:val="center"/>
        <w:outlineLvl w:val="2"/>
        <w:rPr>
          <w:b/>
          <w:kern w:val="2"/>
          <w:sz w:val="28"/>
          <w:szCs w:val="28"/>
        </w:rPr>
      </w:pPr>
      <w:bookmarkStart w:id="7" w:name="Par447"/>
      <w:bookmarkEnd w:id="7"/>
      <w:r w:rsidRPr="00EC7159">
        <w:rPr>
          <w:b/>
          <w:kern w:val="2"/>
          <w:sz w:val="28"/>
          <w:szCs w:val="28"/>
        </w:rPr>
        <w:lastRenderedPageBreak/>
        <w:t xml:space="preserve"> 26. Положения, характеризующие требования к порядку</w:t>
      </w:r>
      <w:r w:rsidRPr="00EC7159">
        <w:rPr>
          <w:b/>
          <w:kern w:val="2"/>
          <w:sz w:val="28"/>
          <w:szCs w:val="28"/>
        </w:rPr>
        <w:br/>
        <w:t xml:space="preserve">и формам </w:t>
      </w:r>
      <w:proofErr w:type="gramStart"/>
      <w:r w:rsidRPr="00EC7159">
        <w:rPr>
          <w:b/>
          <w:kern w:val="2"/>
          <w:sz w:val="28"/>
          <w:szCs w:val="28"/>
        </w:rPr>
        <w:t>контроля за</w:t>
      </w:r>
      <w:proofErr w:type="gramEnd"/>
      <w:r w:rsidRPr="00EC7159">
        <w:rPr>
          <w:b/>
          <w:kern w:val="2"/>
          <w:sz w:val="28"/>
          <w:szCs w:val="28"/>
        </w:rPr>
        <w:t xml:space="preserve"> предоставлением муниципальной услуги,</w:t>
      </w:r>
      <w:r w:rsidRPr="00EC7159">
        <w:rPr>
          <w:b/>
          <w:kern w:val="2"/>
          <w:sz w:val="28"/>
          <w:szCs w:val="28"/>
        </w:rPr>
        <w:br/>
        <w:t>в том числе со стороны граждан, их объединений и организаций</w:t>
      </w:r>
    </w:p>
    <w:p w:rsidR="00E24345" w:rsidRPr="00EC7159" w:rsidRDefault="00E24345" w:rsidP="00EC7159">
      <w:pPr>
        <w:keepNext/>
        <w:autoSpaceDE w:val="0"/>
        <w:autoSpaceDN w:val="0"/>
        <w:adjustRightInd w:val="0"/>
        <w:jc w:val="center"/>
        <w:outlineLvl w:val="2"/>
        <w:rPr>
          <w:kern w:val="2"/>
          <w:sz w:val="28"/>
          <w:szCs w:val="28"/>
        </w:rPr>
      </w:pP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lang w:eastAsia="ko-KR"/>
        </w:rPr>
        <w:t>100. </w:t>
      </w:r>
      <w:proofErr w:type="gramStart"/>
      <w:r w:rsidRPr="00EC7159">
        <w:rPr>
          <w:kern w:val="2"/>
          <w:sz w:val="28"/>
          <w:szCs w:val="28"/>
        </w:rPr>
        <w:t>Контроль за</w:t>
      </w:r>
      <w:proofErr w:type="gramEnd"/>
      <w:r w:rsidRPr="00EC7159">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 xml:space="preserve">3) некорректного поведения должностных лиц </w:t>
      </w:r>
      <w:r w:rsidRPr="00EC7159">
        <w:rPr>
          <w:kern w:val="2"/>
          <w:sz w:val="28"/>
          <w:szCs w:val="28"/>
          <w:lang w:eastAsia="ko-KR"/>
        </w:rPr>
        <w:t>администрации</w:t>
      </w:r>
      <w:r w:rsidRPr="00EC7159">
        <w:rPr>
          <w:kern w:val="2"/>
          <w:sz w:val="28"/>
          <w:szCs w:val="28"/>
        </w:rPr>
        <w:t>, нарушения правил служебной этики при предоставлении муниципальной услуги.</w:t>
      </w:r>
    </w:p>
    <w:p w:rsidR="00E24345" w:rsidRPr="00EC7159" w:rsidRDefault="00E24345" w:rsidP="00EC7159">
      <w:pPr>
        <w:autoSpaceDE w:val="0"/>
        <w:autoSpaceDN w:val="0"/>
        <w:adjustRightInd w:val="0"/>
        <w:ind w:firstLine="709"/>
        <w:jc w:val="both"/>
        <w:rPr>
          <w:kern w:val="2"/>
          <w:sz w:val="28"/>
          <w:szCs w:val="28"/>
        </w:rPr>
      </w:pPr>
      <w:r w:rsidRPr="00EC7159">
        <w:rPr>
          <w:kern w:val="2"/>
          <w:sz w:val="28"/>
          <w:szCs w:val="28"/>
        </w:rPr>
        <w:t>101. Информацию, указанную в пункте 121настоящего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24345" w:rsidRPr="00EC7159" w:rsidRDefault="00E24345" w:rsidP="00EC7159">
      <w:pPr>
        <w:autoSpaceDE w:val="0"/>
        <w:autoSpaceDN w:val="0"/>
        <w:adjustRightInd w:val="0"/>
        <w:ind w:firstLine="709"/>
        <w:jc w:val="both"/>
        <w:rPr>
          <w:kern w:val="2"/>
          <w:sz w:val="28"/>
          <w:szCs w:val="28"/>
          <w:lang w:eastAsia="ko-KR"/>
        </w:rPr>
      </w:pPr>
      <w:r w:rsidRPr="00EC7159">
        <w:rPr>
          <w:kern w:val="2"/>
          <w:sz w:val="28"/>
          <w:szCs w:val="28"/>
          <w:lang w:eastAsia="ko-KR"/>
        </w:rPr>
        <w:t xml:space="preserve">102. </w:t>
      </w:r>
      <w:r w:rsidRPr="00EC7159">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E24345" w:rsidRPr="00EC7159" w:rsidRDefault="00E24345" w:rsidP="00EC7159">
      <w:pPr>
        <w:autoSpaceDE w:val="0"/>
        <w:autoSpaceDN w:val="0"/>
        <w:adjustRightInd w:val="0"/>
        <w:ind w:firstLine="709"/>
        <w:jc w:val="both"/>
        <w:rPr>
          <w:kern w:val="2"/>
          <w:sz w:val="28"/>
          <w:szCs w:val="28"/>
          <w:lang w:eastAsia="ko-KR"/>
        </w:rPr>
      </w:pPr>
      <w:r w:rsidRPr="00EC7159">
        <w:rPr>
          <w:kern w:val="2"/>
          <w:sz w:val="28"/>
          <w:szCs w:val="28"/>
        </w:rPr>
        <w:t>Днем регистрации обращения является день его поступления в администрацию (до 16). При поступлении обращения после 16 его регистрация происходит следующим рабочим днем.</w:t>
      </w:r>
    </w:p>
    <w:p w:rsidR="00E24345" w:rsidRPr="00EC7159" w:rsidRDefault="00E24345" w:rsidP="00EC7159">
      <w:pPr>
        <w:autoSpaceDE w:val="0"/>
        <w:autoSpaceDN w:val="0"/>
        <w:jc w:val="both"/>
        <w:rPr>
          <w:kern w:val="2"/>
          <w:sz w:val="28"/>
          <w:szCs w:val="28"/>
        </w:rPr>
      </w:pPr>
    </w:p>
    <w:p w:rsidR="00E24345" w:rsidRPr="00EC7159" w:rsidRDefault="00E24345" w:rsidP="00EC7159">
      <w:pPr>
        <w:keepNext/>
        <w:keepLines/>
        <w:autoSpaceDE w:val="0"/>
        <w:autoSpaceDN w:val="0"/>
        <w:adjustRightInd w:val="0"/>
        <w:jc w:val="center"/>
        <w:outlineLvl w:val="2"/>
        <w:rPr>
          <w:kern w:val="2"/>
          <w:sz w:val="28"/>
          <w:szCs w:val="28"/>
        </w:rPr>
      </w:pPr>
      <w:r w:rsidRPr="00EC7159">
        <w:rPr>
          <w:kern w:val="2"/>
          <w:sz w:val="28"/>
          <w:szCs w:val="28"/>
        </w:rPr>
        <w:t>РАЗДЕЛ V. ДОСУДЕБНЫЙ (ВНЕСУДЕБНЫЙ) ПОРЯДОК</w:t>
      </w:r>
      <w:r w:rsidRPr="00EC7159">
        <w:rPr>
          <w:kern w:val="2"/>
          <w:sz w:val="28"/>
          <w:szCs w:val="28"/>
        </w:rPr>
        <w:br/>
        <w:t>ОБЖАЛОВАНИЯ РЕШЕНИЙ И ДЕЙСТВИЙ (БЕЗДЕЙСТВИЯ)</w:t>
      </w:r>
      <w:r w:rsidRPr="00EC7159">
        <w:rPr>
          <w:kern w:val="2"/>
          <w:sz w:val="28"/>
          <w:szCs w:val="28"/>
        </w:rPr>
        <w:br/>
        <w:t>АДМИНИСТРАЦИИ, А ТАКЖЕ ИХ ДОЛЖНОСТНЫХ ЛИЦ, РАБОТНИКОВ</w:t>
      </w:r>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t xml:space="preserve"> 27. </w:t>
      </w:r>
      <w:proofErr w:type="gramStart"/>
      <w:r w:rsidRPr="00EC7159">
        <w:rPr>
          <w:b/>
          <w:kern w:val="2"/>
          <w:sz w:val="28"/>
          <w:szCs w:val="28"/>
        </w:rPr>
        <w:t>Информация для заинтересованных лиц</w:t>
      </w:r>
      <w:r w:rsidRPr="00EC7159">
        <w:rPr>
          <w:b/>
          <w:kern w:val="2"/>
          <w:sz w:val="28"/>
          <w:szCs w:val="28"/>
        </w:rPr>
        <w:br/>
        <w:t>об их праве на досудебное (вне судебное) обжалование действий (бездействия) и (или) решений, принятых (осуществленных)</w:t>
      </w:r>
      <w:r w:rsidRPr="00EC7159">
        <w:rPr>
          <w:b/>
          <w:kern w:val="2"/>
          <w:sz w:val="28"/>
          <w:szCs w:val="28"/>
        </w:rPr>
        <w:br/>
        <w:t>в ходе предоставления муниципальной услуги</w:t>
      </w:r>
      <w:proofErr w:type="gramEnd"/>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104.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105. Заявитель или его представитель может обратиться с жалобой, в том числе в следующих случаях:</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 нарушение срока регистрации заявления о предоставлении муниципальной услуги;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2) нарушение срока предоставления муниципальной услуги;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5) отказ в предоставлении муниципальной услуги;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24345" w:rsidRPr="00EC7159" w:rsidRDefault="00E24345" w:rsidP="00A875D8">
      <w:pPr>
        <w:autoSpaceDE w:val="0"/>
        <w:autoSpaceDN w:val="0"/>
        <w:adjustRightInd w:val="0"/>
        <w:ind w:firstLine="709"/>
        <w:jc w:val="both"/>
        <w:rPr>
          <w:kern w:val="2"/>
          <w:sz w:val="28"/>
          <w:szCs w:val="28"/>
        </w:rPr>
      </w:pPr>
      <w:proofErr w:type="gramStart"/>
      <w:r w:rsidRPr="00EC7159">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8) нарушение срока или порядка выдачи документов по результатам предоставления муниципальной услуги;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E24345" w:rsidRPr="00EC7159" w:rsidRDefault="00E24345" w:rsidP="00A875D8">
      <w:pPr>
        <w:autoSpaceDE w:val="0"/>
        <w:autoSpaceDN w:val="0"/>
        <w:adjustRightInd w:val="0"/>
        <w:ind w:firstLine="709"/>
        <w:jc w:val="both"/>
        <w:rPr>
          <w:kern w:val="2"/>
          <w:sz w:val="28"/>
          <w:szCs w:val="28"/>
        </w:rPr>
      </w:pPr>
      <w:proofErr w:type="gramStart"/>
      <w:r w:rsidRPr="00EC7159">
        <w:rPr>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EC7159">
        <w:rPr>
          <w:kern w:val="2"/>
          <w:sz w:val="28"/>
          <w:szCs w:val="28"/>
        </w:rPr>
        <w:br/>
        <w:t>27 июля 2010 года № 210</w:t>
      </w:r>
      <w:r w:rsidRPr="00EC7159">
        <w:rPr>
          <w:kern w:val="2"/>
          <w:sz w:val="28"/>
          <w:szCs w:val="28"/>
        </w:rPr>
        <w:noBreakHyphen/>
        <w:t>ФЗ «Об организации предоставления государственных и муниципальных услуг».</w:t>
      </w:r>
      <w:proofErr w:type="gramEnd"/>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106. В случаях, указанных в подпунктах 2, 5, 7, 9 и 10 пункта 125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24345" w:rsidRPr="00EC7159" w:rsidRDefault="00E24345" w:rsidP="00EC7159">
      <w:pPr>
        <w:autoSpaceDE w:val="0"/>
        <w:autoSpaceDN w:val="0"/>
        <w:adjustRightInd w:val="0"/>
        <w:ind w:firstLine="540"/>
        <w:jc w:val="both"/>
        <w:rPr>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kern w:val="2"/>
          <w:sz w:val="28"/>
          <w:szCs w:val="28"/>
        </w:rPr>
        <w:t xml:space="preserve"> 28</w:t>
      </w:r>
      <w:r w:rsidRPr="00EC7159">
        <w:rPr>
          <w:b/>
          <w:kern w:val="2"/>
          <w:sz w:val="28"/>
          <w:szCs w:val="28"/>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E24345" w:rsidRPr="00EC7159" w:rsidRDefault="00E24345" w:rsidP="00EC7159">
      <w:pPr>
        <w:keepNext/>
        <w:keepLines/>
        <w:autoSpaceDE w:val="0"/>
        <w:autoSpaceDN w:val="0"/>
        <w:adjustRightInd w:val="0"/>
        <w:jc w:val="both"/>
        <w:rPr>
          <w:b/>
          <w:kern w:val="2"/>
          <w:sz w:val="28"/>
          <w:szCs w:val="28"/>
        </w:rPr>
      </w:pP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107. Жалобы на решения и (или) действия (бездействие) должностных лиц и муниципальных служащих администрации подаются главе администрации.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108. Жалобы на решения и (или) действия (бездействие) главы администрации подаются главе администрации.</w:t>
      </w:r>
    </w:p>
    <w:p w:rsidR="00E24345" w:rsidRPr="00EC7159" w:rsidRDefault="00E24345" w:rsidP="00EC7159">
      <w:pPr>
        <w:autoSpaceDE w:val="0"/>
        <w:autoSpaceDN w:val="0"/>
        <w:adjustRightInd w:val="0"/>
        <w:jc w:val="center"/>
        <w:outlineLvl w:val="0"/>
        <w:rPr>
          <w:b/>
          <w:bCs/>
          <w:kern w:val="2"/>
          <w:sz w:val="28"/>
          <w:szCs w:val="28"/>
        </w:rPr>
      </w:pPr>
    </w:p>
    <w:p w:rsidR="00E24345" w:rsidRPr="00EC7159" w:rsidRDefault="00E24345" w:rsidP="00EC7159">
      <w:pPr>
        <w:keepNext/>
        <w:keepLines/>
        <w:autoSpaceDE w:val="0"/>
        <w:autoSpaceDN w:val="0"/>
        <w:adjustRightInd w:val="0"/>
        <w:jc w:val="center"/>
        <w:outlineLvl w:val="2"/>
        <w:rPr>
          <w:b/>
          <w:kern w:val="2"/>
          <w:sz w:val="28"/>
          <w:szCs w:val="28"/>
        </w:rPr>
      </w:pPr>
      <w:r w:rsidRPr="00EC7159">
        <w:rPr>
          <w:b/>
          <w:kern w:val="2"/>
          <w:sz w:val="28"/>
          <w:szCs w:val="28"/>
        </w:rPr>
        <w:lastRenderedPageBreak/>
        <w:t xml:space="preserve"> 29. Способы информирования заявителей о порядке</w:t>
      </w:r>
      <w:r w:rsidRPr="00EC7159">
        <w:rPr>
          <w:b/>
          <w:kern w:val="2"/>
          <w:sz w:val="28"/>
          <w:szCs w:val="28"/>
        </w:rPr>
        <w:br/>
        <w:t>подачи и рассмотрения жалобы, в том числе с использованием</w:t>
      </w:r>
      <w:r w:rsidRPr="00EC7159">
        <w:rPr>
          <w:b/>
          <w:kern w:val="2"/>
          <w:sz w:val="28"/>
          <w:szCs w:val="28"/>
        </w:rPr>
        <w:br/>
        <w:t>единого портала государственных и муниципальных услуг (функций)</w:t>
      </w:r>
    </w:p>
    <w:p w:rsidR="00E24345" w:rsidRPr="00EC7159" w:rsidRDefault="00E24345" w:rsidP="00EC7159">
      <w:pPr>
        <w:keepNext/>
        <w:keepLines/>
        <w:autoSpaceDE w:val="0"/>
        <w:autoSpaceDN w:val="0"/>
        <w:adjustRightInd w:val="0"/>
        <w:jc w:val="center"/>
        <w:outlineLvl w:val="2"/>
        <w:rPr>
          <w:kern w:val="2"/>
          <w:sz w:val="28"/>
          <w:szCs w:val="28"/>
        </w:rPr>
      </w:pP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109. Информацию о порядке подачи и рассмотрения жалобы заявитель и его представитель могут получить:</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 на информационных стендах, расположенных в помещениях, занимаемых администрацией;</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2) на официальном сайте администрации;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3) на Портале;</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4)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E24345" w:rsidRPr="00EC7159" w:rsidRDefault="00E24345" w:rsidP="00A875D8">
      <w:pPr>
        <w:autoSpaceDE w:val="0"/>
        <w:autoSpaceDN w:val="0"/>
        <w:adjustRightInd w:val="0"/>
        <w:ind w:firstLine="709"/>
        <w:jc w:val="both"/>
        <w:rPr>
          <w:kern w:val="2"/>
          <w:sz w:val="28"/>
          <w:szCs w:val="28"/>
        </w:rPr>
      </w:pPr>
      <w:r w:rsidRPr="00EC7159">
        <w:rPr>
          <w:kern w:val="2"/>
          <w:sz w:val="28"/>
          <w:szCs w:val="28"/>
        </w:rPr>
        <w:t>110.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24345" w:rsidRPr="00EC7159" w:rsidRDefault="00E24345" w:rsidP="00EC7159">
      <w:pPr>
        <w:autoSpaceDE w:val="0"/>
        <w:autoSpaceDN w:val="0"/>
        <w:adjustRightInd w:val="0"/>
        <w:jc w:val="center"/>
        <w:outlineLvl w:val="0"/>
        <w:rPr>
          <w:b/>
          <w:bCs/>
          <w:kern w:val="2"/>
          <w:sz w:val="28"/>
          <w:szCs w:val="28"/>
        </w:rPr>
      </w:pPr>
    </w:p>
    <w:p w:rsidR="00E24345" w:rsidRPr="00EC7159" w:rsidRDefault="00E24345" w:rsidP="00EC7159">
      <w:pPr>
        <w:keepNext/>
        <w:keepLines/>
        <w:autoSpaceDE w:val="0"/>
        <w:autoSpaceDN w:val="0"/>
        <w:adjustRightInd w:val="0"/>
        <w:ind w:left="540"/>
        <w:jc w:val="center"/>
        <w:outlineLvl w:val="0"/>
        <w:rPr>
          <w:b/>
          <w:kern w:val="2"/>
          <w:sz w:val="28"/>
          <w:szCs w:val="28"/>
        </w:rPr>
      </w:pPr>
      <w:r w:rsidRPr="00EC7159">
        <w:rPr>
          <w:kern w:val="2"/>
          <w:sz w:val="28"/>
          <w:szCs w:val="28"/>
        </w:rPr>
        <w:t xml:space="preserve"> </w:t>
      </w:r>
      <w:r w:rsidRPr="00EC7159">
        <w:rPr>
          <w:b/>
          <w:kern w:val="2"/>
          <w:sz w:val="28"/>
          <w:szCs w:val="28"/>
        </w:rPr>
        <w:t xml:space="preserve">30. </w:t>
      </w:r>
      <w:proofErr w:type="gramStart"/>
      <w:r w:rsidRPr="00EC7159">
        <w:rPr>
          <w:b/>
          <w:kern w:val="2"/>
          <w:sz w:val="28"/>
          <w:szCs w:val="28"/>
        </w:rPr>
        <w:t>Перечень нормативных правовых актов, регулирующих порядок досудебного (вне судебного) обжалования действий (бездействия) и (или) решений,  принятых (осуществленных) в ходе предоставления муниципальной услуги</w:t>
      </w:r>
      <w:proofErr w:type="gramEnd"/>
    </w:p>
    <w:p w:rsidR="00E24345" w:rsidRPr="00EC7159" w:rsidRDefault="00E24345" w:rsidP="00EC7159">
      <w:pPr>
        <w:keepNext/>
        <w:keepLines/>
        <w:autoSpaceDE w:val="0"/>
        <w:autoSpaceDN w:val="0"/>
        <w:adjustRightInd w:val="0"/>
        <w:ind w:firstLine="709"/>
        <w:jc w:val="both"/>
        <w:rPr>
          <w:kern w:val="2"/>
          <w:sz w:val="28"/>
          <w:szCs w:val="28"/>
        </w:rPr>
      </w:pPr>
    </w:p>
    <w:p w:rsidR="00E24345" w:rsidRPr="00EC7159" w:rsidRDefault="00E24345" w:rsidP="00A875D8">
      <w:pPr>
        <w:autoSpaceDE w:val="0"/>
        <w:autoSpaceDN w:val="0"/>
        <w:adjustRightInd w:val="0"/>
        <w:ind w:firstLine="709"/>
        <w:jc w:val="both"/>
        <w:rPr>
          <w:kern w:val="2"/>
          <w:sz w:val="28"/>
          <w:szCs w:val="28"/>
        </w:rPr>
      </w:pPr>
      <w:bookmarkStart w:id="8" w:name="Par28"/>
      <w:bookmarkEnd w:id="8"/>
      <w:r w:rsidRPr="00EC7159">
        <w:rPr>
          <w:kern w:val="2"/>
          <w:sz w:val="28"/>
          <w:szCs w:val="28"/>
        </w:rPr>
        <w:t xml:space="preserve">111. </w:t>
      </w:r>
      <w:proofErr w:type="gramStart"/>
      <w:r w:rsidRPr="00EC7159">
        <w:rPr>
          <w:kern w:val="2"/>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112. Предоставление муниципальной услуги осуществляется в соответствии с законодательством.</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113. Правовой основой предоставления муниципальной услуги являются следующие нормативные правовые акты:</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1) </w:t>
      </w:r>
      <w:hyperlink r:id="rId23" w:anchor="/document/10103000/entry/0" w:history="1">
        <w:r w:rsidRPr="00EC7159">
          <w:rPr>
            <w:rStyle w:val="a6"/>
            <w:color w:val="551A8B"/>
            <w:sz w:val="28"/>
            <w:szCs w:val="28"/>
          </w:rPr>
          <w:t>Конституция</w:t>
        </w:r>
      </w:hyperlink>
      <w:r w:rsidRPr="00EC7159">
        <w:rPr>
          <w:color w:val="22272F"/>
          <w:sz w:val="28"/>
          <w:szCs w:val="28"/>
        </w:rPr>
        <w:t> Российской Федерации ("Российская газета", 21.01.2009, N 7);</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2) </w:t>
      </w:r>
      <w:hyperlink r:id="rId24" w:anchor="/document/12138291/entry/0" w:history="1">
        <w:r w:rsidRPr="00EC7159">
          <w:rPr>
            <w:rStyle w:val="a6"/>
            <w:color w:val="551A8B"/>
            <w:sz w:val="28"/>
            <w:szCs w:val="28"/>
          </w:rPr>
          <w:t>Жилищный кодекс</w:t>
        </w:r>
      </w:hyperlink>
      <w:r w:rsidRPr="00EC7159">
        <w:rPr>
          <w:color w:val="22272F"/>
          <w:sz w:val="28"/>
          <w:szCs w:val="28"/>
        </w:rPr>
        <w:t> Российской Федерации ("Российская газета", 12.01.2005, N 1);</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3) </w:t>
      </w:r>
      <w:hyperlink r:id="rId25" w:anchor="/document/186367/entry/0" w:history="1">
        <w:r w:rsidRPr="00EC7159">
          <w:rPr>
            <w:rStyle w:val="a6"/>
            <w:color w:val="551A8B"/>
            <w:sz w:val="28"/>
            <w:szCs w:val="28"/>
          </w:rPr>
          <w:t>Федеральный закон</w:t>
        </w:r>
      </w:hyperlink>
      <w:r w:rsidRPr="00EC7159">
        <w:rPr>
          <w:color w:val="22272F"/>
          <w:sz w:val="28"/>
          <w:szCs w:val="28"/>
        </w:rPr>
        <w:t>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ст.3822);</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4) </w:t>
      </w:r>
      <w:hyperlink r:id="rId26" w:anchor="/document/12177515/entry/0" w:history="1">
        <w:r w:rsidRPr="00EC7159">
          <w:rPr>
            <w:rStyle w:val="a6"/>
            <w:color w:val="551A8B"/>
            <w:sz w:val="28"/>
            <w:szCs w:val="28"/>
          </w:rPr>
          <w:t>Федеральный закон</w:t>
        </w:r>
      </w:hyperlink>
      <w:r w:rsidRPr="00EC7159">
        <w:rPr>
          <w:color w:val="22272F"/>
          <w:sz w:val="28"/>
          <w:szCs w:val="28"/>
        </w:rPr>
        <w:t> от 27.07.2010 N 210-ФЗ "Об организации предоставления государственных и муниципальных услуг" ("Российская газета", 30.07.2010, N 168);</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5) </w:t>
      </w:r>
      <w:hyperlink r:id="rId27" w:anchor="/document/12144682/entry/0" w:history="1">
        <w:r w:rsidRPr="00EC7159">
          <w:rPr>
            <w:rStyle w:val="a6"/>
            <w:color w:val="551A8B"/>
            <w:sz w:val="28"/>
            <w:szCs w:val="28"/>
          </w:rPr>
          <w:t>Постановление</w:t>
        </w:r>
      </w:hyperlink>
      <w:r w:rsidRPr="00EC7159">
        <w:rPr>
          <w:color w:val="22272F"/>
          <w:sz w:val="28"/>
          <w:szCs w:val="28"/>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w:t>
      </w:r>
      <w:r w:rsidRPr="00EC7159">
        <w:rPr>
          <w:color w:val="22272F"/>
          <w:sz w:val="28"/>
          <w:szCs w:val="28"/>
        </w:rPr>
        <w:lastRenderedPageBreak/>
        <w:t>специализированных жилых помещений" ("Российская газета", 17.02.2006, N 34);</w:t>
      </w:r>
    </w:p>
    <w:p w:rsidR="00E24345" w:rsidRPr="00EC7159" w:rsidRDefault="00E24345" w:rsidP="00A875D8">
      <w:pPr>
        <w:pStyle w:val="s1"/>
        <w:shd w:val="clear" w:color="auto" w:fill="FFFFFF"/>
        <w:spacing w:before="0" w:beforeAutospacing="0" w:after="0" w:afterAutospacing="0"/>
        <w:ind w:firstLine="709"/>
        <w:jc w:val="both"/>
        <w:rPr>
          <w:color w:val="22272F"/>
          <w:sz w:val="28"/>
          <w:szCs w:val="28"/>
        </w:rPr>
      </w:pPr>
      <w:r w:rsidRPr="00EC7159">
        <w:rPr>
          <w:color w:val="22272F"/>
          <w:sz w:val="28"/>
          <w:szCs w:val="28"/>
        </w:rPr>
        <w:t>6) </w:t>
      </w:r>
      <w:hyperlink r:id="rId28" w:anchor="/document/12144695/entry/0" w:history="1">
        <w:r w:rsidRPr="00EC7159">
          <w:rPr>
            <w:rStyle w:val="a6"/>
            <w:color w:val="551A8B"/>
            <w:sz w:val="28"/>
            <w:szCs w:val="28"/>
          </w:rPr>
          <w:t>Постановление</w:t>
        </w:r>
      </w:hyperlink>
      <w:r w:rsidRPr="00EC7159">
        <w:rPr>
          <w:color w:val="22272F"/>
          <w:sz w:val="28"/>
          <w:szCs w:val="28"/>
        </w:rPr>
        <w:t>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N 28);</w:t>
      </w:r>
    </w:p>
    <w:p w:rsidR="00E24345" w:rsidRPr="00EC7159" w:rsidRDefault="00E24345" w:rsidP="00EC7159">
      <w:pPr>
        <w:autoSpaceDE w:val="0"/>
        <w:autoSpaceDN w:val="0"/>
        <w:adjustRightInd w:val="0"/>
        <w:ind w:left="5954"/>
        <w:jc w:val="both"/>
        <w:rPr>
          <w:kern w:val="2"/>
          <w:sz w:val="28"/>
          <w:szCs w:val="28"/>
        </w:rPr>
      </w:pPr>
    </w:p>
    <w:p w:rsidR="00E24345" w:rsidRPr="00EC7159" w:rsidRDefault="00E24345" w:rsidP="00EC7159">
      <w:pPr>
        <w:autoSpaceDE w:val="0"/>
        <w:autoSpaceDN w:val="0"/>
        <w:adjustRightInd w:val="0"/>
        <w:ind w:left="5954"/>
        <w:jc w:val="both"/>
        <w:rPr>
          <w:kern w:val="2"/>
          <w:sz w:val="28"/>
          <w:szCs w:val="28"/>
        </w:rPr>
        <w:sectPr w:rsidR="00E24345" w:rsidRPr="00EC7159" w:rsidSect="00A875D8">
          <w:headerReference w:type="default" r:id="rId29"/>
          <w:footnotePr>
            <w:numRestart w:val="eachPage"/>
          </w:footnotePr>
          <w:pgSz w:w="11906" w:h="16838"/>
          <w:pgMar w:top="1134" w:right="567" w:bottom="1134" w:left="1701" w:header="709" w:footer="709"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E00A4D" w:rsidRPr="00EC7159" w:rsidTr="00E00A4D">
        <w:tc>
          <w:tcPr>
            <w:tcW w:w="4105" w:type="dxa"/>
            <w:tcBorders>
              <w:top w:val="nil"/>
              <w:left w:val="nil"/>
              <w:bottom w:val="nil"/>
              <w:right w:val="nil"/>
            </w:tcBorders>
          </w:tcPr>
          <w:p w:rsidR="00E00A4D" w:rsidRPr="00EC7159" w:rsidRDefault="00E00A4D" w:rsidP="00EC7159">
            <w:pPr>
              <w:autoSpaceDE w:val="0"/>
              <w:autoSpaceDN w:val="0"/>
              <w:adjustRightInd w:val="0"/>
              <w:jc w:val="right"/>
              <w:rPr>
                <w:kern w:val="2"/>
                <w:sz w:val="28"/>
                <w:szCs w:val="28"/>
              </w:rPr>
            </w:pPr>
            <w:r w:rsidRPr="00EC7159">
              <w:rPr>
                <w:kern w:val="2"/>
                <w:sz w:val="28"/>
                <w:szCs w:val="28"/>
              </w:rPr>
              <w:lastRenderedPageBreak/>
              <w:t>Приложение № 1</w:t>
            </w:r>
          </w:p>
          <w:p w:rsidR="00E00A4D" w:rsidRPr="00EC7159" w:rsidRDefault="00E00A4D" w:rsidP="00EC7159">
            <w:pPr>
              <w:autoSpaceDE w:val="0"/>
              <w:autoSpaceDN w:val="0"/>
              <w:adjustRightInd w:val="0"/>
              <w:jc w:val="right"/>
              <w:rPr>
                <w:kern w:val="2"/>
                <w:sz w:val="28"/>
                <w:szCs w:val="28"/>
              </w:rPr>
            </w:pPr>
            <w:r w:rsidRPr="00EC7159">
              <w:rPr>
                <w:kern w:val="2"/>
                <w:sz w:val="28"/>
                <w:szCs w:val="28"/>
              </w:rPr>
              <w:t>к административному регламенту предоставления муниципальной</w:t>
            </w:r>
            <w:r w:rsidR="00284E5B" w:rsidRPr="00EC7159">
              <w:rPr>
                <w:kern w:val="2"/>
                <w:sz w:val="28"/>
                <w:szCs w:val="28"/>
              </w:rPr>
              <w:t xml:space="preserve"> услуги </w:t>
            </w:r>
            <w:r w:rsidRPr="00EC7159">
              <w:rPr>
                <w:kern w:val="2"/>
                <w:sz w:val="28"/>
                <w:szCs w:val="28"/>
              </w:rPr>
              <w:t xml:space="preserve"> </w:t>
            </w:r>
            <w:r w:rsidR="00284E5B" w:rsidRPr="00EC7159">
              <w:rPr>
                <w:kern w:val="2"/>
                <w:sz w:val="28"/>
                <w:szCs w:val="28"/>
              </w:rPr>
              <w:t>Предоставление жилых помещений маневренного</w:t>
            </w:r>
            <w:r w:rsidRPr="00EC7159">
              <w:rPr>
                <w:rStyle w:val="afb"/>
                <w:color w:val="22272F"/>
                <w:sz w:val="28"/>
                <w:szCs w:val="28"/>
                <w:shd w:val="clear" w:color="auto" w:fill="FFFABB"/>
              </w:rPr>
              <w:t xml:space="preserve"> </w:t>
            </w:r>
            <w:r w:rsidRPr="00EC7159">
              <w:rPr>
                <w:color w:val="22272F"/>
                <w:sz w:val="28"/>
                <w:szCs w:val="28"/>
              </w:rPr>
              <w:t> </w:t>
            </w:r>
            <w:r w:rsidR="000B167E" w:rsidRPr="00EC7159">
              <w:rPr>
                <w:color w:val="22272F"/>
                <w:sz w:val="28"/>
                <w:szCs w:val="28"/>
              </w:rPr>
              <w:t xml:space="preserve"> </w:t>
            </w:r>
            <w:r w:rsidRPr="00EC7159">
              <w:rPr>
                <w:color w:val="22272F"/>
                <w:sz w:val="28"/>
                <w:szCs w:val="28"/>
              </w:rPr>
              <w:t> </w:t>
            </w:r>
            <w:r w:rsidR="000B167E" w:rsidRPr="00EC7159">
              <w:rPr>
                <w:color w:val="22272F"/>
                <w:sz w:val="28"/>
                <w:szCs w:val="28"/>
              </w:rPr>
              <w:t xml:space="preserve"> </w:t>
            </w:r>
            <w:r w:rsidRPr="00EC7159">
              <w:rPr>
                <w:color w:val="22272F"/>
                <w:sz w:val="28"/>
                <w:szCs w:val="28"/>
              </w:rPr>
              <w:t xml:space="preserve"> специализированного жилищного фонда </w:t>
            </w:r>
            <w:proofErr w:type="spellStart"/>
            <w:r w:rsidRPr="00EC7159">
              <w:rPr>
                <w:color w:val="22272F"/>
                <w:sz w:val="28"/>
                <w:szCs w:val="28"/>
              </w:rPr>
              <w:t>Тайтурского</w:t>
            </w:r>
            <w:proofErr w:type="spellEnd"/>
            <w:r w:rsidRPr="00EC7159">
              <w:rPr>
                <w:color w:val="22272F"/>
                <w:sz w:val="28"/>
                <w:szCs w:val="28"/>
              </w:rPr>
              <w:t xml:space="preserve"> муниципального образования</w:t>
            </w:r>
          </w:p>
          <w:p w:rsidR="00E00A4D" w:rsidRPr="00EC7159" w:rsidRDefault="00E00A4D" w:rsidP="00EC7159">
            <w:pPr>
              <w:autoSpaceDE w:val="0"/>
              <w:autoSpaceDN w:val="0"/>
              <w:adjustRightInd w:val="0"/>
              <w:jc w:val="right"/>
              <w:rPr>
                <w:kern w:val="2"/>
                <w:sz w:val="28"/>
                <w:szCs w:val="28"/>
              </w:rPr>
            </w:pPr>
          </w:p>
        </w:tc>
      </w:tr>
    </w:tbl>
    <w:p w:rsidR="00E00A4D" w:rsidRPr="00EC7159" w:rsidRDefault="00E00A4D" w:rsidP="00EC7159">
      <w:pPr>
        <w:ind w:left="5954"/>
        <w:jc w:val="both"/>
        <w:rPr>
          <w:kern w:val="2"/>
          <w:sz w:val="28"/>
          <w:szCs w:val="28"/>
        </w:rPr>
      </w:pPr>
    </w:p>
    <w:tbl>
      <w:tblPr>
        <w:tblW w:w="0" w:type="auto"/>
        <w:tblLook w:val="00A0"/>
      </w:tblPr>
      <w:tblGrid>
        <w:gridCol w:w="4785"/>
        <w:gridCol w:w="4786"/>
      </w:tblGrid>
      <w:tr w:rsidR="00E00A4D" w:rsidRPr="00EC7159" w:rsidTr="00E00A4D">
        <w:tc>
          <w:tcPr>
            <w:tcW w:w="4785" w:type="dxa"/>
          </w:tcPr>
          <w:p w:rsidR="00E00A4D" w:rsidRPr="00EC7159" w:rsidRDefault="00E00A4D" w:rsidP="00EC7159">
            <w:pPr>
              <w:jc w:val="both"/>
              <w:rPr>
                <w:b/>
                <w:bCs/>
                <w:kern w:val="2"/>
                <w:sz w:val="28"/>
                <w:szCs w:val="28"/>
              </w:rPr>
            </w:pPr>
          </w:p>
        </w:tc>
        <w:tc>
          <w:tcPr>
            <w:tcW w:w="4786" w:type="dxa"/>
          </w:tcPr>
          <w:p w:rsidR="00E00A4D" w:rsidRPr="00EC7159" w:rsidRDefault="00E00A4D" w:rsidP="00EC7159">
            <w:pPr>
              <w:jc w:val="both"/>
              <w:rPr>
                <w:bCs/>
                <w:kern w:val="2"/>
                <w:sz w:val="28"/>
                <w:szCs w:val="28"/>
              </w:rPr>
            </w:pPr>
            <w:r w:rsidRPr="00EC7159">
              <w:rPr>
                <w:bCs/>
                <w:kern w:val="2"/>
                <w:sz w:val="28"/>
                <w:szCs w:val="28"/>
              </w:rPr>
              <w:t>В  Администрацию городского поселения</w:t>
            </w:r>
          </w:p>
          <w:p w:rsidR="00E00A4D" w:rsidRPr="00EC7159" w:rsidRDefault="00E00A4D" w:rsidP="00EC7159">
            <w:pPr>
              <w:jc w:val="both"/>
              <w:rPr>
                <w:bCs/>
                <w:kern w:val="2"/>
                <w:sz w:val="28"/>
                <w:szCs w:val="28"/>
              </w:rPr>
            </w:pPr>
            <w:proofErr w:type="spellStart"/>
            <w:r w:rsidRPr="00EC7159">
              <w:rPr>
                <w:bCs/>
                <w:kern w:val="2"/>
                <w:sz w:val="28"/>
                <w:szCs w:val="28"/>
              </w:rPr>
              <w:t>Тайтурского</w:t>
            </w:r>
            <w:proofErr w:type="spellEnd"/>
            <w:r w:rsidRPr="00EC7159">
              <w:rPr>
                <w:bCs/>
                <w:kern w:val="2"/>
                <w:sz w:val="28"/>
                <w:szCs w:val="28"/>
              </w:rPr>
              <w:t xml:space="preserve"> муниципального образования</w:t>
            </w:r>
          </w:p>
          <w:p w:rsidR="00E00A4D" w:rsidRPr="00EC7159" w:rsidRDefault="00E00A4D" w:rsidP="00EC7159">
            <w:pPr>
              <w:jc w:val="both"/>
              <w:rPr>
                <w:bCs/>
                <w:kern w:val="2"/>
                <w:sz w:val="28"/>
                <w:szCs w:val="28"/>
              </w:rPr>
            </w:pPr>
            <w:r w:rsidRPr="00EC7159">
              <w:rPr>
                <w:bCs/>
                <w:kern w:val="2"/>
                <w:sz w:val="28"/>
                <w:szCs w:val="28"/>
              </w:rPr>
              <w:t>Главе</w:t>
            </w:r>
          </w:p>
          <w:p w:rsidR="00E00A4D" w:rsidRPr="00EC7159" w:rsidRDefault="00E00A4D" w:rsidP="00EC7159">
            <w:pPr>
              <w:jc w:val="both"/>
              <w:rPr>
                <w:bCs/>
                <w:kern w:val="2"/>
                <w:sz w:val="28"/>
                <w:szCs w:val="28"/>
              </w:rPr>
            </w:pPr>
            <w:r w:rsidRPr="00EC7159">
              <w:rPr>
                <w:bCs/>
                <w:kern w:val="2"/>
                <w:sz w:val="28"/>
                <w:szCs w:val="28"/>
              </w:rPr>
              <w:t>________________________________</w:t>
            </w:r>
          </w:p>
          <w:p w:rsidR="00E00A4D" w:rsidRPr="00EC7159" w:rsidRDefault="00E00A4D" w:rsidP="00EC7159">
            <w:pPr>
              <w:jc w:val="both"/>
              <w:rPr>
                <w:bCs/>
                <w:kern w:val="2"/>
                <w:sz w:val="28"/>
                <w:szCs w:val="28"/>
              </w:rPr>
            </w:pPr>
          </w:p>
        </w:tc>
      </w:tr>
    </w:tbl>
    <w:p w:rsidR="00E00A4D" w:rsidRPr="00EC7159" w:rsidRDefault="00E00A4D" w:rsidP="00EC7159">
      <w:pPr>
        <w:pStyle w:val="ConsPlusNonformat"/>
        <w:jc w:val="center"/>
        <w:rPr>
          <w:rFonts w:ascii="Times New Roman" w:hAnsi="Times New Roman" w:cs="Times New Roman"/>
          <w:kern w:val="2"/>
          <w:sz w:val="28"/>
          <w:szCs w:val="28"/>
        </w:rPr>
      </w:pPr>
      <w:r w:rsidRPr="00EC7159">
        <w:rPr>
          <w:rFonts w:ascii="Times New Roman" w:hAnsi="Times New Roman" w:cs="Times New Roman"/>
          <w:kern w:val="2"/>
          <w:sz w:val="28"/>
          <w:szCs w:val="28"/>
        </w:rPr>
        <w:t>ЗАЯВЛЕНИЕ</w:t>
      </w:r>
    </w:p>
    <w:p w:rsidR="00E00A4D" w:rsidRPr="00EC7159" w:rsidRDefault="00E00A4D" w:rsidP="00EC7159">
      <w:pPr>
        <w:pStyle w:val="ConsPlusNonformat"/>
        <w:jc w:val="both"/>
        <w:rPr>
          <w:rFonts w:ascii="Times New Roman" w:hAnsi="Times New Roman" w:cs="Times New Roman"/>
          <w:kern w:val="2"/>
          <w:sz w:val="28"/>
          <w:szCs w:val="28"/>
        </w:rPr>
      </w:pPr>
    </w:p>
    <w:p w:rsidR="00E00A4D" w:rsidRPr="00EC7159" w:rsidRDefault="00E00A4D" w:rsidP="00EC7159">
      <w:pPr>
        <w:pStyle w:val="ConsPlusNonformat"/>
        <w:keepNext/>
        <w:suppressAutoHyphens/>
        <w:rPr>
          <w:rFonts w:ascii="Times New Roman" w:hAnsi="Times New Roman" w:cs="Times New Roman"/>
          <w:kern w:val="2"/>
          <w:sz w:val="28"/>
          <w:szCs w:val="28"/>
        </w:rPr>
      </w:pPr>
      <w:r w:rsidRPr="00EC7159">
        <w:rPr>
          <w:rFonts w:ascii="Times New Roman" w:hAnsi="Times New Roman" w:cs="Times New Roman"/>
          <w:kern w:val="2"/>
          <w:sz w:val="28"/>
          <w:szCs w:val="28"/>
        </w:rPr>
        <w:t>Я,</w:t>
      </w:r>
    </w:p>
    <w:p w:rsidR="00E00A4D" w:rsidRPr="00EC7159" w:rsidRDefault="00E00A4D" w:rsidP="00EC7159">
      <w:pPr>
        <w:pStyle w:val="ConsPlusNonformat"/>
        <w:keepNext/>
        <w:suppressAutoHyphens/>
        <w:rPr>
          <w:rFonts w:ascii="Times New Roman" w:hAnsi="Times New Roman" w:cs="Times New Roman"/>
          <w:kern w:val="2"/>
          <w:sz w:val="28"/>
          <w:szCs w:val="28"/>
        </w:rPr>
      </w:pPr>
      <w:r w:rsidRPr="00EC7159">
        <w:rPr>
          <w:rFonts w:ascii="Times New Roman" w:hAnsi="Times New Roman" w:cs="Times New Roman"/>
          <w:kern w:val="2"/>
          <w:sz w:val="28"/>
          <w:szCs w:val="28"/>
        </w:rPr>
        <w:t xml:space="preserve">1) __________________________________________________________________ </w:t>
      </w:r>
    </w:p>
    <w:p w:rsidR="00E00A4D" w:rsidRPr="00EC7159" w:rsidRDefault="00E00A4D" w:rsidP="00EC7159">
      <w:pPr>
        <w:pStyle w:val="ConsPlusNonformat"/>
        <w:keepNext/>
        <w:suppressAutoHyphens/>
        <w:jc w:val="center"/>
        <w:rPr>
          <w:rFonts w:ascii="Times New Roman" w:hAnsi="Times New Roman" w:cs="Times New Roman"/>
          <w:i/>
          <w:kern w:val="2"/>
          <w:sz w:val="28"/>
          <w:szCs w:val="28"/>
        </w:rPr>
      </w:pPr>
      <w:proofErr w:type="gramStart"/>
      <w:r w:rsidRPr="00EC7159">
        <w:rPr>
          <w:rFonts w:ascii="Times New Roman" w:hAnsi="Times New Roman" w:cs="Times New Roman"/>
          <w:i/>
          <w:kern w:val="2"/>
          <w:sz w:val="28"/>
          <w:szCs w:val="28"/>
        </w:rPr>
        <w:t>(фамилия, имя (полностью), при наличии отчество (полностью)</w:t>
      </w:r>
      <w:proofErr w:type="gramEnd"/>
    </w:p>
    <w:p w:rsidR="00E00A4D" w:rsidRPr="00EC7159" w:rsidRDefault="00E00A4D" w:rsidP="00EC7159">
      <w:pPr>
        <w:pStyle w:val="ConsPlusNonformat"/>
        <w:keepNext/>
        <w:suppressAutoHyphens/>
        <w:rPr>
          <w:rFonts w:ascii="Times New Roman" w:hAnsi="Times New Roman" w:cs="Times New Roman"/>
          <w:kern w:val="2"/>
          <w:sz w:val="28"/>
          <w:szCs w:val="28"/>
        </w:rPr>
      </w:pPr>
      <w:r w:rsidRPr="00EC7159">
        <w:rPr>
          <w:rFonts w:ascii="Times New Roman" w:hAnsi="Times New Roman" w:cs="Times New Roman"/>
          <w:kern w:val="2"/>
          <w:sz w:val="28"/>
          <w:szCs w:val="28"/>
        </w:rPr>
        <w:t xml:space="preserve">«___» _____________ </w:t>
      </w:r>
      <w:proofErr w:type="gramStart"/>
      <w:r w:rsidRPr="00EC7159">
        <w:rPr>
          <w:rFonts w:ascii="Times New Roman" w:hAnsi="Times New Roman" w:cs="Times New Roman"/>
          <w:kern w:val="2"/>
          <w:sz w:val="28"/>
          <w:szCs w:val="28"/>
        </w:rPr>
        <w:t>г</w:t>
      </w:r>
      <w:proofErr w:type="gramEnd"/>
      <w:r w:rsidRPr="00EC7159">
        <w:rPr>
          <w:rFonts w:ascii="Times New Roman" w:hAnsi="Times New Roman" w:cs="Times New Roman"/>
          <w:kern w:val="2"/>
          <w:sz w:val="28"/>
          <w:szCs w:val="28"/>
        </w:rPr>
        <w:t>.р.</w:t>
      </w:r>
    </w:p>
    <w:p w:rsidR="00E00A4D" w:rsidRPr="00EC7159" w:rsidRDefault="00E00A4D" w:rsidP="00EC7159">
      <w:pPr>
        <w:pStyle w:val="ConsPlusNonformat"/>
        <w:keepNext/>
        <w:suppressAutoHyphens/>
        <w:rPr>
          <w:rFonts w:ascii="Times New Roman" w:hAnsi="Times New Roman" w:cs="Times New Roman"/>
          <w:kern w:val="2"/>
          <w:sz w:val="28"/>
          <w:szCs w:val="28"/>
        </w:rPr>
      </w:pPr>
      <w:r w:rsidRPr="00EC7159">
        <w:rPr>
          <w:rFonts w:ascii="Times New Roman" w:hAnsi="Times New Roman" w:cs="Times New Roman"/>
          <w:kern w:val="2"/>
          <w:sz w:val="28"/>
          <w:szCs w:val="28"/>
        </w:rPr>
        <w:t>паспорт (свидетельство о рождении)_____________________________________________,</w:t>
      </w:r>
    </w:p>
    <w:p w:rsidR="00E00A4D" w:rsidRPr="00EC7159" w:rsidRDefault="00E00A4D" w:rsidP="00EC7159">
      <w:pPr>
        <w:pStyle w:val="ConsPlusNonformat"/>
        <w:keepNext/>
        <w:suppressAutoHyphens/>
        <w:rPr>
          <w:rFonts w:ascii="Times New Roman" w:hAnsi="Times New Roman" w:cs="Times New Roman"/>
          <w:kern w:val="2"/>
          <w:sz w:val="28"/>
          <w:szCs w:val="28"/>
        </w:rPr>
      </w:pPr>
      <w:proofErr w:type="gramStart"/>
      <w:r w:rsidRPr="00EC7159">
        <w:rPr>
          <w:rFonts w:ascii="Times New Roman" w:hAnsi="Times New Roman" w:cs="Times New Roman"/>
          <w:kern w:val="2"/>
          <w:sz w:val="28"/>
          <w:szCs w:val="28"/>
        </w:rPr>
        <w:t>выдан</w:t>
      </w:r>
      <w:proofErr w:type="gramEnd"/>
      <w:r w:rsidRPr="00EC7159">
        <w:rPr>
          <w:rFonts w:ascii="Times New Roman" w:hAnsi="Times New Roman" w:cs="Times New Roman"/>
          <w:kern w:val="2"/>
          <w:sz w:val="28"/>
          <w:szCs w:val="28"/>
        </w:rPr>
        <w:t xml:space="preserve"> «__» </w:t>
      </w:r>
      <w:proofErr w:type="spellStart"/>
      <w:r w:rsidRPr="00EC7159">
        <w:rPr>
          <w:rFonts w:ascii="Times New Roman" w:hAnsi="Times New Roman" w:cs="Times New Roman"/>
          <w:kern w:val="2"/>
          <w:sz w:val="28"/>
          <w:szCs w:val="28"/>
        </w:rPr>
        <w:t>__________г</w:t>
      </w:r>
      <w:proofErr w:type="spellEnd"/>
      <w:r w:rsidRPr="00EC7159">
        <w:rPr>
          <w:rFonts w:ascii="Times New Roman" w:hAnsi="Times New Roman" w:cs="Times New Roman"/>
          <w:kern w:val="2"/>
          <w:sz w:val="28"/>
          <w:szCs w:val="28"/>
        </w:rPr>
        <w:t>., проживающий по адресу: ________________________________,</w:t>
      </w:r>
    </w:p>
    <w:p w:rsidR="00E00A4D" w:rsidRPr="00EC7159" w:rsidRDefault="00E00A4D" w:rsidP="00EC7159">
      <w:pPr>
        <w:pStyle w:val="afc"/>
        <w:keepNext/>
        <w:ind w:firstLine="0"/>
        <w:jc w:val="left"/>
        <w:rPr>
          <w:rFonts w:ascii="Times New Roman" w:hAnsi="Times New Roman"/>
          <w:kern w:val="2"/>
          <w:sz w:val="28"/>
          <w:szCs w:val="28"/>
        </w:rPr>
      </w:pPr>
      <w:r w:rsidRPr="00EC7159">
        <w:rPr>
          <w:rFonts w:ascii="Times New Roman" w:hAnsi="Times New Roman"/>
          <w:kern w:val="2"/>
          <w:sz w:val="28"/>
          <w:szCs w:val="28"/>
        </w:rPr>
        <w:t xml:space="preserve">почтовый </w:t>
      </w:r>
      <w:proofErr w:type="spellStart"/>
      <w:r w:rsidRPr="00EC7159">
        <w:rPr>
          <w:rFonts w:ascii="Times New Roman" w:hAnsi="Times New Roman"/>
          <w:kern w:val="2"/>
          <w:sz w:val="28"/>
          <w:szCs w:val="28"/>
        </w:rPr>
        <w:t>адрес_________________________</w:t>
      </w:r>
      <w:proofErr w:type="spellEnd"/>
      <w:r w:rsidRPr="00EC7159">
        <w:rPr>
          <w:rFonts w:ascii="Times New Roman" w:hAnsi="Times New Roman"/>
          <w:kern w:val="2"/>
          <w:sz w:val="28"/>
          <w:szCs w:val="28"/>
        </w:rPr>
        <w:t xml:space="preserve">; телефон для </w:t>
      </w:r>
      <w:proofErr w:type="spellStart"/>
      <w:r w:rsidRPr="00EC7159">
        <w:rPr>
          <w:rFonts w:ascii="Times New Roman" w:hAnsi="Times New Roman"/>
          <w:kern w:val="2"/>
          <w:sz w:val="28"/>
          <w:szCs w:val="28"/>
        </w:rPr>
        <w:t>связи_____________________</w:t>
      </w:r>
      <w:proofErr w:type="spellEnd"/>
      <w:r w:rsidRPr="00EC7159">
        <w:rPr>
          <w:rFonts w:ascii="Times New Roman" w:hAnsi="Times New Roman"/>
          <w:kern w:val="2"/>
          <w:sz w:val="28"/>
          <w:szCs w:val="28"/>
        </w:rPr>
        <w:t xml:space="preserve">;  адрес электронной почты (при наличии)_________________________________________. </w:t>
      </w:r>
    </w:p>
    <w:p w:rsidR="00E00A4D" w:rsidRPr="00EC7159" w:rsidRDefault="00E00A4D" w:rsidP="00EC7159">
      <w:pPr>
        <w:pStyle w:val="ConsPlusNonformat"/>
        <w:keepNext/>
        <w:suppressAutoHyphens/>
        <w:rPr>
          <w:rFonts w:ascii="Times New Roman" w:hAnsi="Times New Roman" w:cs="Times New Roman"/>
          <w:kern w:val="2"/>
          <w:sz w:val="28"/>
          <w:szCs w:val="28"/>
        </w:rPr>
      </w:pPr>
      <w:r w:rsidRPr="00EC7159">
        <w:rPr>
          <w:rFonts w:ascii="Times New Roman" w:hAnsi="Times New Roman" w:cs="Times New Roman"/>
          <w:kern w:val="2"/>
          <w:sz w:val="28"/>
          <w:szCs w:val="28"/>
        </w:rPr>
        <w:t xml:space="preserve">2) __________________________________________________________________ </w:t>
      </w:r>
    </w:p>
    <w:p w:rsidR="00E00A4D" w:rsidRPr="00EC7159" w:rsidRDefault="00E00A4D" w:rsidP="00EC7159">
      <w:pPr>
        <w:pStyle w:val="ConsPlusNonformat"/>
        <w:keepNext/>
        <w:suppressAutoHyphens/>
        <w:jc w:val="center"/>
        <w:rPr>
          <w:rFonts w:ascii="Times New Roman" w:hAnsi="Times New Roman" w:cs="Times New Roman"/>
          <w:i/>
          <w:kern w:val="2"/>
          <w:sz w:val="28"/>
          <w:szCs w:val="28"/>
        </w:rPr>
      </w:pPr>
      <w:proofErr w:type="gramStart"/>
      <w:r w:rsidRPr="00EC7159">
        <w:rPr>
          <w:rFonts w:ascii="Times New Roman" w:hAnsi="Times New Roman" w:cs="Times New Roman"/>
          <w:i/>
          <w:kern w:val="2"/>
          <w:sz w:val="28"/>
          <w:szCs w:val="28"/>
        </w:rPr>
        <w:t>(фамилия, имя (полностью), при наличии отчество (полностью)</w:t>
      </w:r>
      <w:proofErr w:type="gramEnd"/>
    </w:p>
    <w:p w:rsidR="00E00A4D" w:rsidRPr="00EC7159" w:rsidRDefault="00E00A4D" w:rsidP="00EC7159">
      <w:pPr>
        <w:pStyle w:val="ConsPlusNonformat"/>
        <w:keepNext/>
        <w:suppressAutoHyphens/>
        <w:rPr>
          <w:rFonts w:ascii="Times New Roman" w:hAnsi="Times New Roman" w:cs="Times New Roman"/>
          <w:kern w:val="2"/>
          <w:sz w:val="28"/>
          <w:szCs w:val="28"/>
        </w:rPr>
      </w:pPr>
      <w:r w:rsidRPr="00EC7159">
        <w:rPr>
          <w:rFonts w:ascii="Times New Roman" w:hAnsi="Times New Roman" w:cs="Times New Roman"/>
          <w:kern w:val="2"/>
          <w:sz w:val="28"/>
          <w:szCs w:val="28"/>
        </w:rPr>
        <w:t xml:space="preserve">«___» _____________ </w:t>
      </w:r>
      <w:proofErr w:type="gramStart"/>
      <w:r w:rsidRPr="00EC7159">
        <w:rPr>
          <w:rFonts w:ascii="Times New Roman" w:hAnsi="Times New Roman" w:cs="Times New Roman"/>
          <w:kern w:val="2"/>
          <w:sz w:val="28"/>
          <w:szCs w:val="28"/>
        </w:rPr>
        <w:t>г</w:t>
      </w:r>
      <w:proofErr w:type="gramEnd"/>
      <w:r w:rsidRPr="00EC7159">
        <w:rPr>
          <w:rFonts w:ascii="Times New Roman" w:hAnsi="Times New Roman" w:cs="Times New Roman"/>
          <w:kern w:val="2"/>
          <w:sz w:val="28"/>
          <w:szCs w:val="28"/>
        </w:rPr>
        <w:t>.р.</w:t>
      </w:r>
    </w:p>
    <w:p w:rsidR="00E00A4D" w:rsidRPr="00EC7159" w:rsidRDefault="00E00A4D" w:rsidP="00EC7159">
      <w:pPr>
        <w:pStyle w:val="ConsPlusNonformat"/>
        <w:keepNext/>
        <w:suppressAutoHyphens/>
        <w:rPr>
          <w:rFonts w:ascii="Times New Roman" w:hAnsi="Times New Roman" w:cs="Times New Roman"/>
          <w:kern w:val="2"/>
          <w:sz w:val="28"/>
          <w:szCs w:val="28"/>
        </w:rPr>
      </w:pPr>
      <w:r w:rsidRPr="00EC7159">
        <w:rPr>
          <w:rFonts w:ascii="Times New Roman" w:hAnsi="Times New Roman" w:cs="Times New Roman"/>
          <w:kern w:val="2"/>
          <w:sz w:val="28"/>
          <w:szCs w:val="28"/>
        </w:rPr>
        <w:t>паспорт (свидетельство о рождении)____________________________________________,</w:t>
      </w:r>
    </w:p>
    <w:p w:rsidR="00E00A4D" w:rsidRPr="00EC7159" w:rsidRDefault="00E00A4D" w:rsidP="00EC7159">
      <w:pPr>
        <w:pStyle w:val="ConsPlusNonformat"/>
        <w:keepNext/>
        <w:suppressAutoHyphens/>
        <w:rPr>
          <w:rFonts w:ascii="Times New Roman" w:hAnsi="Times New Roman" w:cs="Times New Roman"/>
          <w:kern w:val="2"/>
          <w:sz w:val="28"/>
          <w:szCs w:val="28"/>
        </w:rPr>
      </w:pPr>
      <w:proofErr w:type="gramStart"/>
      <w:r w:rsidRPr="00EC7159">
        <w:rPr>
          <w:rFonts w:ascii="Times New Roman" w:hAnsi="Times New Roman" w:cs="Times New Roman"/>
          <w:kern w:val="2"/>
          <w:sz w:val="28"/>
          <w:szCs w:val="28"/>
        </w:rPr>
        <w:t>выдан</w:t>
      </w:r>
      <w:proofErr w:type="gramEnd"/>
      <w:r w:rsidRPr="00EC7159">
        <w:rPr>
          <w:rFonts w:ascii="Times New Roman" w:hAnsi="Times New Roman" w:cs="Times New Roman"/>
          <w:kern w:val="2"/>
          <w:sz w:val="28"/>
          <w:szCs w:val="28"/>
        </w:rPr>
        <w:t xml:space="preserve"> «__» </w:t>
      </w:r>
      <w:proofErr w:type="spellStart"/>
      <w:r w:rsidRPr="00EC7159">
        <w:rPr>
          <w:rFonts w:ascii="Times New Roman" w:hAnsi="Times New Roman" w:cs="Times New Roman"/>
          <w:kern w:val="2"/>
          <w:sz w:val="28"/>
          <w:szCs w:val="28"/>
        </w:rPr>
        <w:t>__________г</w:t>
      </w:r>
      <w:proofErr w:type="spellEnd"/>
      <w:r w:rsidRPr="00EC7159">
        <w:rPr>
          <w:rFonts w:ascii="Times New Roman" w:hAnsi="Times New Roman" w:cs="Times New Roman"/>
          <w:kern w:val="2"/>
          <w:sz w:val="28"/>
          <w:szCs w:val="28"/>
        </w:rPr>
        <w:t>., проживающий по адресу: _______________________________,</w:t>
      </w:r>
    </w:p>
    <w:p w:rsidR="00E00A4D" w:rsidRPr="00EC7159" w:rsidRDefault="00E00A4D" w:rsidP="00EC7159">
      <w:pPr>
        <w:pStyle w:val="afc"/>
        <w:keepNext/>
        <w:ind w:firstLine="0"/>
        <w:jc w:val="left"/>
        <w:rPr>
          <w:rFonts w:ascii="Times New Roman" w:hAnsi="Times New Roman"/>
          <w:kern w:val="2"/>
          <w:sz w:val="28"/>
          <w:szCs w:val="28"/>
        </w:rPr>
      </w:pPr>
      <w:r w:rsidRPr="00EC7159">
        <w:rPr>
          <w:rFonts w:ascii="Times New Roman" w:hAnsi="Times New Roman"/>
          <w:kern w:val="2"/>
          <w:sz w:val="28"/>
          <w:szCs w:val="28"/>
        </w:rPr>
        <w:t xml:space="preserve">почтовый </w:t>
      </w:r>
      <w:proofErr w:type="spellStart"/>
      <w:r w:rsidRPr="00EC7159">
        <w:rPr>
          <w:rFonts w:ascii="Times New Roman" w:hAnsi="Times New Roman"/>
          <w:kern w:val="2"/>
          <w:sz w:val="28"/>
          <w:szCs w:val="28"/>
        </w:rPr>
        <w:t>адрес_________________________</w:t>
      </w:r>
      <w:proofErr w:type="spellEnd"/>
      <w:r w:rsidRPr="00EC7159">
        <w:rPr>
          <w:rFonts w:ascii="Times New Roman" w:hAnsi="Times New Roman"/>
          <w:kern w:val="2"/>
          <w:sz w:val="28"/>
          <w:szCs w:val="28"/>
        </w:rPr>
        <w:t xml:space="preserve">; телефон для </w:t>
      </w:r>
      <w:proofErr w:type="spellStart"/>
      <w:r w:rsidRPr="00EC7159">
        <w:rPr>
          <w:rFonts w:ascii="Times New Roman" w:hAnsi="Times New Roman"/>
          <w:kern w:val="2"/>
          <w:sz w:val="28"/>
          <w:szCs w:val="28"/>
        </w:rPr>
        <w:t>связи____________________</w:t>
      </w:r>
      <w:proofErr w:type="spellEnd"/>
      <w:r w:rsidRPr="00EC7159">
        <w:rPr>
          <w:rFonts w:ascii="Times New Roman" w:hAnsi="Times New Roman"/>
          <w:kern w:val="2"/>
          <w:sz w:val="28"/>
          <w:szCs w:val="28"/>
        </w:rPr>
        <w:t xml:space="preserve">;  адрес электронной почты (при наличии)_________________________________________. </w:t>
      </w:r>
    </w:p>
    <w:p w:rsidR="00E00A4D" w:rsidRPr="00EC7159" w:rsidRDefault="00E00A4D" w:rsidP="00EC7159">
      <w:pPr>
        <w:pStyle w:val="ConsPlusNonformat"/>
        <w:suppressAutoHyphens/>
        <w:rPr>
          <w:rFonts w:ascii="Times New Roman" w:hAnsi="Times New Roman" w:cs="Times New Roman"/>
          <w:kern w:val="2"/>
          <w:sz w:val="28"/>
          <w:szCs w:val="28"/>
        </w:rPr>
      </w:pPr>
    </w:p>
    <w:p w:rsidR="00E00A4D" w:rsidRPr="00EC7159" w:rsidRDefault="00E00A4D" w:rsidP="00EC7159">
      <w:pPr>
        <w:pStyle w:val="ConsPlusNonformat"/>
        <w:suppressAutoHyphens/>
        <w:jc w:val="both"/>
        <w:rPr>
          <w:rFonts w:ascii="Times New Roman" w:hAnsi="Times New Roman" w:cs="Times New Roman"/>
          <w:bCs/>
          <w:kern w:val="2"/>
          <w:sz w:val="28"/>
          <w:szCs w:val="28"/>
        </w:rPr>
      </w:pPr>
      <w:r w:rsidRPr="00EC7159">
        <w:rPr>
          <w:rFonts w:ascii="Times New Roman" w:hAnsi="Times New Roman" w:cs="Times New Roman"/>
          <w:bCs/>
          <w:kern w:val="2"/>
          <w:sz w:val="28"/>
          <w:szCs w:val="28"/>
        </w:rPr>
        <w:t xml:space="preserve">прошу (просим) передать мне (нам) </w:t>
      </w:r>
      <w:proofErr w:type="gramStart"/>
      <w:r w:rsidRPr="00EC7159">
        <w:rPr>
          <w:rFonts w:ascii="Times New Roman" w:hAnsi="Times New Roman" w:cs="Times New Roman"/>
          <w:bCs/>
          <w:kern w:val="2"/>
          <w:sz w:val="28"/>
          <w:szCs w:val="28"/>
        </w:rPr>
        <w:t>в</w:t>
      </w:r>
      <w:proofErr w:type="gramEnd"/>
      <w:r w:rsidRPr="00EC7159">
        <w:rPr>
          <w:rFonts w:ascii="Times New Roman" w:hAnsi="Times New Roman" w:cs="Times New Roman"/>
          <w:bCs/>
          <w:kern w:val="2"/>
          <w:sz w:val="28"/>
          <w:szCs w:val="28"/>
        </w:rPr>
        <w:t xml:space="preserve"> _____________________________________________</w:t>
      </w:r>
    </w:p>
    <w:p w:rsidR="00E00A4D" w:rsidRPr="00EC7159" w:rsidRDefault="00E00A4D" w:rsidP="00EC7159">
      <w:pPr>
        <w:pStyle w:val="1"/>
        <w:suppressAutoHyphens/>
        <w:autoSpaceDE w:val="0"/>
        <w:autoSpaceDN w:val="0"/>
        <w:adjustRightInd w:val="0"/>
        <w:spacing w:before="0" w:beforeAutospacing="0" w:after="0" w:afterAutospacing="0"/>
        <w:jc w:val="both"/>
        <w:rPr>
          <w:bCs w:val="0"/>
          <w:i/>
          <w:kern w:val="2"/>
          <w:sz w:val="28"/>
          <w:szCs w:val="28"/>
        </w:rPr>
      </w:pPr>
      <w:r w:rsidRPr="00EC7159">
        <w:rPr>
          <w:i/>
          <w:kern w:val="2"/>
          <w:sz w:val="28"/>
          <w:szCs w:val="28"/>
        </w:rPr>
        <w:t>(передать мне жилое помещение маневренного жилого фонда)</w:t>
      </w:r>
    </w:p>
    <w:p w:rsidR="00E00A4D" w:rsidRPr="00EC7159" w:rsidRDefault="00E00A4D" w:rsidP="00EC7159">
      <w:pPr>
        <w:pStyle w:val="1"/>
        <w:suppressAutoHyphens/>
        <w:autoSpaceDE w:val="0"/>
        <w:autoSpaceDN w:val="0"/>
        <w:adjustRightInd w:val="0"/>
        <w:spacing w:before="0" w:beforeAutospacing="0" w:after="0" w:afterAutospacing="0"/>
        <w:jc w:val="both"/>
        <w:rPr>
          <w:bCs w:val="0"/>
          <w:kern w:val="2"/>
          <w:sz w:val="28"/>
          <w:szCs w:val="28"/>
        </w:rPr>
      </w:pPr>
    </w:p>
    <w:p w:rsidR="00E00A4D" w:rsidRPr="00EC7159" w:rsidRDefault="00E00A4D" w:rsidP="00EC7159">
      <w:pPr>
        <w:pStyle w:val="1"/>
        <w:suppressAutoHyphens/>
        <w:autoSpaceDE w:val="0"/>
        <w:autoSpaceDN w:val="0"/>
        <w:adjustRightInd w:val="0"/>
        <w:spacing w:before="0" w:beforeAutospacing="0" w:after="0" w:afterAutospacing="0"/>
        <w:jc w:val="both"/>
        <w:rPr>
          <w:bCs w:val="0"/>
          <w:kern w:val="2"/>
          <w:sz w:val="28"/>
          <w:szCs w:val="28"/>
        </w:rPr>
      </w:pPr>
      <w:r w:rsidRPr="00EC7159">
        <w:rPr>
          <w:kern w:val="2"/>
          <w:sz w:val="28"/>
          <w:szCs w:val="28"/>
        </w:rPr>
        <w:t>занимаемое  мной  (нами)  на  условиях социального найма жилое помещение по адресу: ______________, улица ________________________, д. _________, кв. (комн.) __________.</w:t>
      </w:r>
    </w:p>
    <w:p w:rsidR="00E00A4D" w:rsidRPr="00EC7159" w:rsidRDefault="00E00A4D" w:rsidP="00EC7159">
      <w:pPr>
        <w:pStyle w:val="1"/>
        <w:suppressAutoHyphens/>
        <w:autoSpaceDE w:val="0"/>
        <w:autoSpaceDN w:val="0"/>
        <w:adjustRightInd w:val="0"/>
        <w:spacing w:before="0" w:beforeAutospacing="0" w:after="0" w:afterAutospacing="0"/>
        <w:jc w:val="both"/>
        <w:rPr>
          <w:bCs w:val="0"/>
          <w:kern w:val="2"/>
          <w:sz w:val="28"/>
          <w:szCs w:val="28"/>
        </w:rPr>
      </w:pPr>
    </w:p>
    <w:p w:rsidR="00E00A4D" w:rsidRPr="00EC7159" w:rsidRDefault="00E00A4D" w:rsidP="00EC7159">
      <w:pPr>
        <w:pStyle w:val="1"/>
        <w:suppressAutoHyphens/>
        <w:autoSpaceDE w:val="0"/>
        <w:autoSpaceDN w:val="0"/>
        <w:adjustRightInd w:val="0"/>
        <w:spacing w:before="0" w:beforeAutospacing="0" w:after="0" w:afterAutospacing="0"/>
        <w:jc w:val="both"/>
        <w:rPr>
          <w:bCs w:val="0"/>
          <w:kern w:val="2"/>
          <w:sz w:val="28"/>
          <w:szCs w:val="28"/>
        </w:rPr>
      </w:pPr>
      <w:r w:rsidRPr="00EC7159">
        <w:rPr>
          <w:kern w:val="2"/>
          <w:sz w:val="28"/>
          <w:szCs w:val="28"/>
        </w:rPr>
        <w:t xml:space="preserve">Настоящим я (мы) _____________________________________________________________ </w:t>
      </w:r>
    </w:p>
    <w:p w:rsidR="00E00A4D" w:rsidRPr="00EC7159" w:rsidRDefault="00E00A4D" w:rsidP="00EC7159">
      <w:pPr>
        <w:rPr>
          <w:sz w:val="28"/>
          <w:szCs w:val="28"/>
        </w:rPr>
      </w:pPr>
      <w:r w:rsidRPr="00EC7159">
        <w:rPr>
          <w:sz w:val="28"/>
          <w:szCs w:val="28"/>
        </w:rPr>
        <w:t xml:space="preserve">__________________________________________________________________ </w:t>
      </w:r>
    </w:p>
    <w:p w:rsidR="00E00A4D" w:rsidRPr="00EC7159" w:rsidRDefault="00E00A4D" w:rsidP="00EC7159">
      <w:pPr>
        <w:rPr>
          <w:sz w:val="28"/>
          <w:szCs w:val="28"/>
        </w:rPr>
      </w:pPr>
      <w:r w:rsidRPr="00EC7159">
        <w:rPr>
          <w:sz w:val="28"/>
          <w:szCs w:val="28"/>
        </w:rPr>
        <w:t xml:space="preserve">__________________________________________________________________ </w:t>
      </w:r>
    </w:p>
    <w:p w:rsidR="00E00A4D" w:rsidRPr="00EC7159" w:rsidRDefault="00E00A4D" w:rsidP="00EC7159">
      <w:pPr>
        <w:pStyle w:val="1"/>
        <w:suppressAutoHyphens/>
        <w:autoSpaceDE w:val="0"/>
        <w:autoSpaceDN w:val="0"/>
        <w:adjustRightInd w:val="0"/>
        <w:spacing w:before="0" w:beforeAutospacing="0" w:after="0" w:afterAutospacing="0"/>
        <w:ind w:left="1276"/>
        <w:jc w:val="center"/>
        <w:rPr>
          <w:bCs w:val="0"/>
          <w:i/>
          <w:kern w:val="2"/>
          <w:sz w:val="28"/>
          <w:szCs w:val="28"/>
        </w:rPr>
      </w:pPr>
      <w:proofErr w:type="gramStart"/>
      <w:r w:rsidRPr="00EC7159">
        <w:rPr>
          <w:i/>
          <w:kern w:val="2"/>
          <w:sz w:val="28"/>
          <w:szCs w:val="28"/>
        </w:rPr>
        <w:t>(указываются  фамилия, имя, отчество (последнее при наличии)</w:t>
      </w:r>
      <w:proofErr w:type="gramEnd"/>
    </w:p>
    <w:p w:rsidR="00E00A4D" w:rsidRPr="00EC7159" w:rsidRDefault="00E00A4D" w:rsidP="00EC7159">
      <w:pPr>
        <w:pStyle w:val="1"/>
        <w:suppressAutoHyphens/>
        <w:autoSpaceDE w:val="0"/>
        <w:autoSpaceDN w:val="0"/>
        <w:adjustRightInd w:val="0"/>
        <w:spacing w:before="0" w:beforeAutospacing="0" w:after="0" w:afterAutospacing="0"/>
        <w:ind w:left="1276"/>
        <w:jc w:val="center"/>
        <w:rPr>
          <w:bCs w:val="0"/>
          <w:i/>
          <w:kern w:val="2"/>
          <w:sz w:val="28"/>
          <w:szCs w:val="28"/>
        </w:rPr>
      </w:pPr>
      <w:r w:rsidRPr="00EC7159">
        <w:rPr>
          <w:i/>
          <w:kern w:val="2"/>
          <w:sz w:val="28"/>
          <w:szCs w:val="28"/>
        </w:rPr>
        <w:t>каждого из лиц, участвующих в подписании договора)</w:t>
      </w:r>
    </w:p>
    <w:p w:rsidR="00E00A4D" w:rsidRPr="00EC7159" w:rsidRDefault="00E00A4D" w:rsidP="00EC7159">
      <w:pPr>
        <w:keepNext/>
        <w:ind w:right="-142"/>
        <w:jc w:val="both"/>
        <w:rPr>
          <w:kern w:val="2"/>
          <w:sz w:val="28"/>
          <w:szCs w:val="28"/>
        </w:rPr>
      </w:pPr>
    </w:p>
    <w:p w:rsidR="00E00A4D" w:rsidRPr="00EC7159" w:rsidRDefault="00E00A4D" w:rsidP="00EC7159">
      <w:pPr>
        <w:keepNext/>
        <w:ind w:right="-142"/>
        <w:jc w:val="both"/>
        <w:rPr>
          <w:kern w:val="2"/>
          <w:sz w:val="28"/>
          <w:szCs w:val="28"/>
        </w:rPr>
      </w:pPr>
      <w:r w:rsidRPr="00EC7159">
        <w:rPr>
          <w:kern w:val="2"/>
          <w:sz w:val="28"/>
          <w:szCs w:val="28"/>
        </w:rPr>
        <w:t>К заявлению прилагаются:</w:t>
      </w:r>
    </w:p>
    <w:tbl>
      <w:tblPr>
        <w:tblW w:w="9039" w:type="dxa"/>
        <w:tblLook w:val="01E0"/>
      </w:tblPr>
      <w:tblGrid>
        <w:gridCol w:w="984"/>
        <w:gridCol w:w="7761"/>
        <w:gridCol w:w="294"/>
      </w:tblGrid>
      <w:tr w:rsidR="00E00A4D" w:rsidRPr="00EC7159" w:rsidTr="00E00A4D">
        <w:tc>
          <w:tcPr>
            <w:tcW w:w="985" w:type="dxa"/>
          </w:tcPr>
          <w:p w:rsidR="00E00A4D" w:rsidRPr="00EC7159" w:rsidRDefault="00E00A4D" w:rsidP="00EC7159">
            <w:pPr>
              <w:jc w:val="both"/>
              <w:rPr>
                <w:kern w:val="2"/>
                <w:sz w:val="28"/>
                <w:szCs w:val="28"/>
              </w:rPr>
            </w:pPr>
            <w:r w:rsidRPr="00EC7159">
              <w:rPr>
                <w:kern w:val="2"/>
                <w:sz w:val="28"/>
                <w:szCs w:val="28"/>
              </w:rPr>
              <w:t>1)</w:t>
            </w:r>
          </w:p>
        </w:tc>
        <w:tc>
          <w:tcPr>
            <w:tcW w:w="7770" w:type="dxa"/>
            <w:tcBorders>
              <w:bottom w:val="single" w:sz="4" w:space="0" w:color="auto"/>
            </w:tcBorders>
          </w:tcPr>
          <w:p w:rsidR="00E00A4D" w:rsidRPr="00EC7159" w:rsidRDefault="00E00A4D" w:rsidP="00EC7159">
            <w:pPr>
              <w:jc w:val="both"/>
              <w:rPr>
                <w:kern w:val="2"/>
                <w:sz w:val="28"/>
                <w:szCs w:val="28"/>
              </w:rPr>
            </w:pPr>
          </w:p>
        </w:tc>
        <w:tc>
          <w:tcPr>
            <w:tcW w:w="284" w:type="dxa"/>
          </w:tcPr>
          <w:p w:rsidR="00E00A4D" w:rsidRPr="00EC7159" w:rsidRDefault="00E00A4D" w:rsidP="00EC7159">
            <w:pPr>
              <w:jc w:val="both"/>
              <w:rPr>
                <w:kern w:val="2"/>
                <w:sz w:val="28"/>
                <w:szCs w:val="28"/>
                <w:lang w:val="en-US"/>
              </w:rPr>
            </w:pPr>
            <w:r w:rsidRPr="00EC7159">
              <w:rPr>
                <w:kern w:val="2"/>
                <w:sz w:val="28"/>
                <w:szCs w:val="28"/>
                <w:lang w:val="en-US"/>
              </w:rPr>
              <w:t>;</w:t>
            </w:r>
          </w:p>
        </w:tc>
      </w:tr>
      <w:tr w:rsidR="00E00A4D" w:rsidRPr="00EC7159" w:rsidTr="00E00A4D">
        <w:tc>
          <w:tcPr>
            <w:tcW w:w="985" w:type="dxa"/>
          </w:tcPr>
          <w:p w:rsidR="00E00A4D" w:rsidRPr="00EC7159" w:rsidRDefault="00E00A4D" w:rsidP="00EC7159">
            <w:pPr>
              <w:jc w:val="both"/>
              <w:rPr>
                <w:kern w:val="2"/>
                <w:sz w:val="28"/>
                <w:szCs w:val="28"/>
              </w:rPr>
            </w:pPr>
            <w:r w:rsidRPr="00EC7159">
              <w:rPr>
                <w:kern w:val="2"/>
                <w:sz w:val="28"/>
                <w:szCs w:val="28"/>
              </w:rPr>
              <w:t>2)</w:t>
            </w:r>
          </w:p>
        </w:tc>
        <w:tc>
          <w:tcPr>
            <w:tcW w:w="7770" w:type="dxa"/>
            <w:tcBorders>
              <w:top w:val="single" w:sz="4" w:space="0" w:color="auto"/>
              <w:bottom w:val="single" w:sz="4" w:space="0" w:color="auto"/>
            </w:tcBorders>
          </w:tcPr>
          <w:p w:rsidR="00E00A4D" w:rsidRPr="00EC7159" w:rsidRDefault="00E00A4D" w:rsidP="00EC7159">
            <w:pPr>
              <w:jc w:val="both"/>
              <w:rPr>
                <w:kern w:val="2"/>
                <w:sz w:val="28"/>
                <w:szCs w:val="28"/>
              </w:rPr>
            </w:pPr>
          </w:p>
        </w:tc>
        <w:tc>
          <w:tcPr>
            <w:tcW w:w="284" w:type="dxa"/>
          </w:tcPr>
          <w:p w:rsidR="00E00A4D" w:rsidRPr="00EC7159" w:rsidRDefault="00E00A4D" w:rsidP="00EC7159">
            <w:pPr>
              <w:jc w:val="both"/>
              <w:rPr>
                <w:kern w:val="2"/>
                <w:sz w:val="28"/>
                <w:szCs w:val="28"/>
                <w:lang w:val="en-US"/>
              </w:rPr>
            </w:pPr>
            <w:r w:rsidRPr="00EC7159">
              <w:rPr>
                <w:kern w:val="2"/>
                <w:sz w:val="28"/>
                <w:szCs w:val="28"/>
                <w:lang w:val="en-US"/>
              </w:rPr>
              <w:t>;</w:t>
            </w:r>
          </w:p>
        </w:tc>
      </w:tr>
      <w:tr w:rsidR="00E00A4D" w:rsidRPr="00EC7159" w:rsidTr="00E00A4D">
        <w:tc>
          <w:tcPr>
            <w:tcW w:w="985" w:type="dxa"/>
          </w:tcPr>
          <w:p w:rsidR="00E00A4D" w:rsidRPr="00EC7159" w:rsidRDefault="00E00A4D" w:rsidP="00EC7159">
            <w:pPr>
              <w:jc w:val="both"/>
              <w:rPr>
                <w:kern w:val="2"/>
                <w:sz w:val="28"/>
                <w:szCs w:val="28"/>
              </w:rPr>
            </w:pPr>
            <w:r w:rsidRPr="00EC7159">
              <w:rPr>
                <w:kern w:val="2"/>
                <w:sz w:val="28"/>
                <w:szCs w:val="28"/>
              </w:rPr>
              <w:t>3)</w:t>
            </w:r>
          </w:p>
        </w:tc>
        <w:tc>
          <w:tcPr>
            <w:tcW w:w="7770" w:type="dxa"/>
            <w:tcBorders>
              <w:top w:val="single" w:sz="4" w:space="0" w:color="auto"/>
              <w:bottom w:val="single" w:sz="4" w:space="0" w:color="auto"/>
            </w:tcBorders>
          </w:tcPr>
          <w:p w:rsidR="00E00A4D" w:rsidRPr="00EC7159" w:rsidRDefault="00E00A4D" w:rsidP="00EC7159">
            <w:pPr>
              <w:jc w:val="both"/>
              <w:rPr>
                <w:kern w:val="2"/>
                <w:sz w:val="28"/>
                <w:szCs w:val="28"/>
              </w:rPr>
            </w:pPr>
          </w:p>
        </w:tc>
        <w:tc>
          <w:tcPr>
            <w:tcW w:w="284" w:type="dxa"/>
          </w:tcPr>
          <w:p w:rsidR="00E00A4D" w:rsidRPr="00EC7159" w:rsidRDefault="00E00A4D" w:rsidP="00EC7159">
            <w:pPr>
              <w:jc w:val="both"/>
              <w:rPr>
                <w:kern w:val="2"/>
                <w:sz w:val="28"/>
                <w:szCs w:val="28"/>
                <w:lang w:val="en-US"/>
              </w:rPr>
            </w:pPr>
            <w:r w:rsidRPr="00EC7159">
              <w:rPr>
                <w:kern w:val="2"/>
                <w:sz w:val="28"/>
                <w:szCs w:val="28"/>
                <w:lang w:val="en-US"/>
              </w:rPr>
              <w:t>.</w:t>
            </w:r>
          </w:p>
        </w:tc>
      </w:tr>
    </w:tbl>
    <w:p w:rsidR="00E00A4D" w:rsidRPr="00EC7159" w:rsidRDefault="00E00A4D" w:rsidP="00EC7159">
      <w:pPr>
        <w:jc w:val="both"/>
        <w:rPr>
          <w:kern w:val="2"/>
          <w:sz w:val="28"/>
          <w:szCs w:val="28"/>
        </w:rPr>
      </w:pPr>
    </w:p>
    <w:p w:rsidR="00E00A4D" w:rsidRPr="00EC7159" w:rsidRDefault="00E00A4D" w:rsidP="00EC7159">
      <w:pPr>
        <w:jc w:val="both"/>
        <w:rPr>
          <w:kern w:val="2"/>
          <w:sz w:val="28"/>
          <w:szCs w:val="28"/>
        </w:rPr>
      </w:pPr>
    </w:p>
    <w:tbl>
      <w:tblPr>
        <w:tblW w:w="0" w:type="auto"/>
        <w:tblLayout w:type="fixed"/>
        <w:tblLook w:val="01E0"/>
      </w:tblPr>
      <w:tblGrid>
        <w:gridCol w:w="314"/>
        <w:gridCol w:w="503"/>
        <w:gridCol w:w="337"/>
        <w:gridCol w:w="1789"/>
        <w:gridCol w:w="456"/>
        <w:gridCol w:w="537"/>
        <w:gridCol w:w="401"/>
        <w:gridCol w:w="733"/>
        <w:gridCol w:w="170"/>
        <w:gridCol w:w="3799"/>
        <w:gridCol w:w="532"/>
      </w:tblGrid>
      <w:tr w:rsidR="00E00A4D" w:rsidRPr="00EC7159" w:rsidTr="00E00A4D">
        <w:trPr>
          <w:gridAfter w:val="1"/>
          <w:wAfter w:w="532" w:type="dxa"/>
        </w:trPr>
        <w:tc>
          <w:tcPr>
            <w:tcW w:w="314" w:type="dxa"/>
          </w:tcPr>
          <w:p w:rsidR="00E00A4D" w:rsidRPr="00EC7159" w:rsidRDefault="00E00A4D" w:rsidP="00EC7159">
            <w:pPr>
              <w:jc w:val="both"/>
              <w:rPr>
                <w:kern w:val="2"/>
                <w:sz w:val="28"/>
                <w:szCs w:val="28"/>
              </w:rPr>
            </w:pPr>
            <w:r w:rsidRPr="00EC7159">
              <w:rPr>
                <w:kern w:val="2"/>
                <w:sz w:val="28"/>
                <w:szCs w:val="28"/>
              </w:rPr>
              <w:t>«</w:t>
            </w:r>
          </w:p>
        </w:tc>
        <w:tc>
          <w:tcPr>
            <w:tcW w:w="503" w:type="dxa"/>
            <w:tcBorders>
              <w:bottom w:val="single" w:sz="4" w:space="0" w:color="auto"/>
            </w:tcBorders>
          </w:tcPr>
          <w:p w:rsidR="00E00A4D" w:rsidRPr="00EC7159" w:rsidRDefault="00E00A4D" w:rsidP="00EC7159">
            <w:pPr>
              <w:jc w:val="both"/>
              <w:rPr>
                <w:kern w:val="2"/>
                <w:sz w:val="28"/>
                <w:szCs w:val="28"/>
              </w:rPr>
            </w:pPr>
          </w:p>
        </w:tc>
        <w:tc>
          <w:tcPr>
            <w:tcW w:w="337" w:type="dxa"/>
          </w:tcPr>
          <w:p w:rsidR="00E00A4D" w:rsidRPr="00EC7159" w:rsidRDefault="00E00A4D" w:rsidP="00EC7159">
            <w:pPr>
              <w:jc w:val="both"/>
              <w:rPr>
                <w:kern w:val="2"/>
                <w:sz w:val="28"/>
                <w:szCs w:val="28"/>
              </w:rPr>
            </w:pPr>
            <w:r w:rsidRPr="00EC7159">
              <w:rPr>
                <w:kern w:val="2"/>
                <w:sz w:val="28"/>
                <w:szCs w:val="28"/>
              </w:rPr>
              <w:t>»</w:t>
            </w:r>
          </w:p>
        </w:tc>
        <w:tc>
          <w:tcPr>
            <w:tcW w:w="1789" w:type="dxa"/>
            <w:tcBorders>
              <w:bottom w:val="single" w:sz="4" w:space="0" w:color="auto"/>
            </w:tcBorders>
          </w:tcPr>
          <w:p w:rsidR="00E00A4D" w:rsidRPr="00EC7159" w:rsidRDefault="00E00A4D" w:rsidP="00EC7159">
            <w:pPr>
              <w:jc w:val="both"/>
              <w:rPr>
                <w:kern w:val="2"/>
                <w:sz w:val="28"/>
                <w:szCs w:val="28"/>
              </w:rPr>
            </w:pPr>
          </w:p>
        </w:tc>
        <w:tc>
          <w:tcPr>
            <w:tcW w:w="456" w:type="dxa"/>
          </w:tcPr>
          <w:p w:rsidR="00E00A4D" w:rsidRPr="00EC7159" w:rsidRDefault="00E00A4D" w:rsidP="00EC7159">
            <w:pPr>
              <w:jc w:val="both"/>
              <w:rPr>
                <w:kern w:val="2"/>
                <w:sz w:val="28"/>
                <w:szCs w:val="28"/>
              </w:rPr>
            </w:pPr>
            <w:r w:rsidRPr="00EC7159">
              <w:rPr>
                <w:kern w:val="2"/>
                <w:sz w:val="28"/>
                <w:szCs w:val="28"/>
              </w:rPr>
              <w:t>20</w:t>
            </w:r>
          </w:p>
        </w:tc>
        <w:tc>
          <w:tcPr>
            <w:tcW w:w="537" w:type="dxa"/>
            <w:tcBorders>
              <w:bottom w:val="single" w:sz="4" w:space="0" w:color="auto"/>
            </w:tcBorders>
          </w:tcPr>
          <w:p w:rsidR="00E00A4D" w:rsidRPr="00EC7159" w:rsidRDefault="00E00A4D" w:rsidP="00EC7159">
            <w:pPr>
              <w:jc w:val="both"/>
              <w:rPr>
                <w:kern w:val="2"/>
                <w:sz w:val="28"/>
                <w:szCs w:val="28"/>
              </w:rPr>
            </w:pPr>
          </w:p>
        </w:tc>
        <w:tc>
          <w:tcPr>
            <w:tcW w:w="401" w:type="dxa"/>
          </w:tcPr>
          <w:p w:rsidR="00E00A4D" w:rsidRPr="00EC7159" w:rsidRDefault="00E00A4D" w:rsidP="00EC7159">
            <w:pPr>
              <w:jc w:val="both"/>
              <w:rPr>
                <w:kern w:val="2"/>
                <w:sz w:val="28"/>
                <w:szCs w:val="28"/>
              </w:rPr>
            </w:pPr>
            <w:proofErr w:type="gramStart"/>
            <w:r w:rsidRPr="00EC7159">
              <w:rPr>
                <w:kern w:val="2"/>
                <w:sz w:val="28"/>
                <w:szCs w:val="28"/>
              </w:rPr>
              <w:t>г</w:t>
            </w:r>
            <w:proofErr w:type="gramEnd"/>
            <w:r w:rsidRPr="00EC7159">
              <w:rPr>
                <w:kern w:val="2"/>
                <w:sz w:val="28"/>
                <w:szCs w:val="28"/>
              </w:rPr>
              <w:t>.</w:t>
            </w:r>
          </w:p>
        </w:tc>
        <w:tc>
          <w:tcPr>
            <w:tcW w:w="733" w:type="dxa"/>
          </w:tcPr>
          <w:p w:rsidR="00E00A4D" w:rsidRPr="00EC7159" w:rsidRDefault="00E00A4D" w:rsidP="00EC7159">
            <w:pPr>
              <w:jc w:val="both"/>
              <w:rPr>
                <w:kern w:val="2"/>
                <w:sz w:val="28"/>
                <w:szCs w:val="28"/>
              </w:rPr>
            </w:pPr>
          </w:p>
        </w:tc>
        <w:tc>
          <w:tcPr>
            <w:tcW w:w="3969" w:type="dxa"/>
            <w:gridSpan w:val="2"/>
            <w:tcBorders>
              <w:bottom w:val="single" w:sz="4" w:space="0" w:color="auto"/>
            </w:tcBorders>
          </w:tcPr>
          <w:p w:rsidR="00E00A4D" w:rsidRPr="00EC7159" w:rsidRDefault="00E00A4D" w:rsidP="00EC7159">
            <w:pPr>
              <w:ind w:right="-108"/>
              <w:jc w:val="both"/>
              <w:rPr>
                <w:kern w:val="2"/>
                <w:sz w:val="28"/>
                <w:szCs w:val="28"/>
              </w:rPr>
            </w:pPr>
          </w:p>
        </w:tc>
      </w:tr>
      <w:tr w:rsidR="00E00A4D" w:rsidRPr="00EC7159" w:rsidTr="00E00A4D">
        <w:trPr>
          <w:gridAfter w:val="1"/>
          <w:wAfter w:w="532" w:type="dxa"/>
        </w:trPr>
        <w:tc>
          <w:tcPr>
            <w:tcW w:w="314" w:type="dxa"/>
          </w:tcPr>
          <w:p w:rsidR="00E00A4D" w:rsidRPr="00EC7159" w:rsidRDefault="00E00A4D" w:rsidP="00EC7159">
            <w:pPr>
              <w:jc w:val="center"/>
              <w:rPr>
                <w:kern w:val="2"/>
                <w:sz w:val="28"/>
                <w:szCs w:val="28"/>
              </w:rPr>
            </w:pPr>
          </w:p>
        </w:tc>
        <w:tc>
          <w:tcPr>
            <w:tcW w:w="503" w:type="dxa"/>
            <w:tcBorders>
              <w:top w:val="single" w:sz="4" w:space="0" w:color="auto"/>
            </w:tcBorders>
          </w:tcPr>
          <w:p w:rsidR="00E00A4D" w:rsidRPr="00EC7159" w:rsidRDefault="00E00A4D" w:rsidP="00EC7159">
            <w:pPr>
              <w:jc w:val="center"/>
              <w:rPr>
                <w:kern w:val="2"/>
                <w:sz w:val="28"/>
                <w:szCs w:val="28"/>
              </w:rPr>
            </w:pPr>
          </w:p>
        </w:tc>
        <w:tc>
          <w:tcPr>
            <w:tcW w:w="337" w:type="dxa"/>
          </w:tcPr>
          <w:p w:rsidR="00E00A4D" w:rsidRPr="00EC7159" w:rsidRDefault="00E00A4D" w:rsidP="00EC7159">
            <w:pPr>
              <w:jc w:val="center"/>
              <w:rPr>
                <w:kern w:val="2"/>
                <w:sz w:val="28"/>
                <w:szCs w:val="28"/>
              </w:rPr>
            </w:pPr>
          </w:p>
        </w:tc>
        <w:tc>
          <w:tcPr>
            <w:tcW w:w="1789" w:type="dxa"/>
            <w:tcBorders>
              <w:top w:val="single" w:sz="4" w:space="0" w:color="auto"/>
            </w:tcBorders>
          </w:tcPr>
          <w:p w:rsidR="00E00A4D" w:rsidRPr="00EC7159" w:rsidRDefault="00E00A4D" w:rsidP="00EC7159">
            <w:pPr>
              <w:jc w:val="center"/>
              <w:rPr>
                <w:kern w:val="2"/>
                <w:sz w:val="28"/>
                <w:szCs w:val="28"/>
              </w:rPr>
            </w:pPr>
          </w:p>
        </w:tc>
        <w:tc>
          <w:tcPr>
            <w:tcW w:w="456" w:type="dxa"/>
          </w:tcPr>
          <w:p w:rsidR="00E00A4D" w:rsidRPr="00EC7159" w:rsidRDefault="00E00A4D" w:rsidP="00EC7159">
            <w:pPr>
              <w:jc w:val="center"/>
              <w:rPr>
                <w:kern w:val="2"/>
                <w:sz w:val="28"/>
                <w:szCs w:val="28"/>
              </w:rPr>
            </w:pPr>
          </w:p>
        </w:tc>
        <w:tc>
          <w:tcPr>
            <w:tcW w:w="537" w:type="dxa"/>
            <w:tcBorders>
              <w:top w:val="single" w:sz="4" w:space="0" w:color="auto"/>
            </w:tcBorders>
          </w:tcPr>
          <w:p w:rsidR="00E00A4D" w:rsidRPr="00EC7159" w:rsidRDefault="00E00A4D" w:rsidP="00EC7159">
            <w:pPr>
              <w:jc w:val="center"/>
              <w:rPr>
                <w:kern w:val="2"/>
                <w:sz w:val="28"/>
                <w:szCs w:val="28"/>
              </w:rPr>
            </w:pPr>
          </w:p>
        </w:tc>
        <w:tc>
          <w:tcPr>
            <w:tcW w:w="401" w:type="dxa"/>
          </w:tcPr>
          <w:p w:rsidR="00E00A4D" w:rsidRPr="00EC7159" w:rsidRDefault="00E00A4D" w:rsidP="00EC7159">
            <w:pPr>
              <w:jc w:val="center"/>
              <w:rPr>
                <w:kern w:val="2"/>
                <w:sz w:val="28"/>
                <w:szCs w:val="28"/>
              </w:rPr>
            </w:pPr>
          </w:p>
        </w:tc>
        <w:tc>
          <w:tcPr>
            <w:tcW w:w="733" w:type="dxa"/>
          </w:tcPr>
          <w:p w:rsidR="00E00A4D" w:rsidRPr="00EC7159" w:rsidRDefault="00E00A4D" w:rsidP="00EC7159">
            <w:pPr>
              <w:jc w:val="center"/>
              <w:rPr>
                <w:kern w:val="2"/>
                <w:sz w:val="28"/>
                <w:szCs w:val="28"/>
              </w:rPr>
            </w:pPr>
          </w:p>
        </w:tc>
        <w:tc>
          <w:tcPr>
            <w:tcW w:w="3969" w:type="dxa"/>
            <w:gridSpan w:val="2"/>
            <w:tcBorders>
              <w:top w:val="single" w:sz="4" w:space="0" w:color="auto"/>
            </w:tcBorders>
          </w:tcPr>
          <w:p w:rsidR="00E00A4D" w:rsidRPr="00EC7159" w:rsidRDefault="00E00A4D" w:rsidP="00EC7159">
            <w:pPr>
              <w:ind w:right="-108"/>
              <w:jc w:val="center"/>
              <w:rPr>
                <w:kern w:val="2"/>
                <w:sz w:val="28"/>
                <w:szCs w:val="28"/>
              </w:rPr>
            </w:pPr>
            <w:r w:rsidRPr="00EC7159">
              <w:rPr>
                <w:kern w:val="2"/>
                <w:sz w:val="28"/>
                <w:szCs w:val="28"/>
              </w:rPr>
              <w:t>(подпись заявителя</w:t>
            </w:r>
            <w:r w:rsidRPr="00EC7159">
              <w:rPr>
                <w:kern w:val="2"/>
                <w:sz w:val="28"/>
                <w:szCs w:val="28"/>
              </w:rPr>
              <w:br/>
              <w:t>или представителя заявителя)</w:t>
            </w:r>
          </w:p>
        </w:tc>
      </w:tr>
      <w:tr w:rsidR="00E00A4D" w:rsidRPr="00EC7159" w:rsidTr="00E00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9"/>
          <w:wBefore w:w="5240" w:type="dxa"/>
        </w:trPr>
        <w:tc>
          <w:tcPr>
            <w:tcW w:w="4331" w:type="dxa"/>
            <w:gridSpan w:val="2"/>
            <w:tcBorders>
              <w:top w:val="nil"/>
              <w:left w:val="nil"/>
              <w:bottom w:val="nil"/>
              <w:right w:val="nil"/>
            </w:tcBorders>
          </w:tcPr>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p>
          <w:p w:rsidR="00E00A4D" w:rsidRDefault="00E00A4D" w:rsidP="00EC7159">
            <w:pPr>
              <w:autoSpaceDE w:val="0"/>
              <w:autoSpaceDN w:val="0"/>
              <w:adjustRightInd w:val="0"/>
              <w:jc w:val="right"/>
              <w:rPr>
                <w:kern w:val="2"/>
                <w:sz w:val="28"/>
                <w:szCs w:val="28"/>
              </w:rPr>
            </w:pPr>
          </w:p>
          <w:p w:rsidR="00A875D8" w:rsidRDefault="00A875D8" w:rsidP="00EC7159">
            <w:pPr>
              <w:autoSpaceDE w:val="0"/>
              <w:autoSpaceDN w:val="0"/>
              <w:adjustRightInd w:val="0"/>
              <w:jc w:val="right"/>
              <w:rPr>
                <w:kern w:val="2"/>
                <w:sz w:val="28"/>
                <w:szCs w:val="28"/>
              </w:rPr>
            </w:pPr>
          </w:p>
          <w:p w:rsidR="00A875D8" w:rsidRDefault="00A875D8" w:rsidP="00EC7159">
            <w:pPr>
              <w:autoSpaceDE w:val="0"/>
              <w:autoSpaceDN w:val="0"/>
              <w:adjustRightInd w:val="0"/>
              <w:jc w:val="right"/>
              <w:rPr>
                <w:kern w:val="2"/>
                <w:sz w:val="28"/>
                <w:szCs w:val="28"/>
              </w:rPr>
            </w:pPr>
          </w:p>
          <w:p w:rsidR="00A875D8" w:rsidRPr="00EC7159" w:rsidRDefault="00A875D8" w:rsidP="00EC7159">
            <w:pPr>
              <w:autoSpaceDE w:val="0"/>
              <w:autoSpaceDN w:val="0"/>
              <w:adjustRightInd w:val="0"/>
              <w:jc w:val="right"/>
              <w:rPr>
                <w:kern w:val="2"/>
                <w:sz w:val="28"/>
                <w:szCs w:val="28"/>
              </w:rPr>
            </w:pPr>
          </w:p>
          <w:p w:rsidR="00E00A4D" w:rsidRPr="00EC7159" w:rsidRDefault="00E00A4D" w:rsidP="00A875D8">
            <w:pPr>
              <w:autoSpaceDE w:val="0"/>
              <w:autoSpaceDN w:val="0"/>
              <w:adjustRightInd w:val="0"/>
              <w:rPr>
                <w:kern w:val="2"/>
                <w:sz w:val="28"/>
                <w:szCs w:val="28"/>
              </w:rPr>
            </w:pPr>
          </w:p>
          <w:p w:rsidR="00E00A4D" w:rsidRPr="00EC7159" w:rsidRDefault="00E00A4D" w:rsidP="00EC7159">
            <w:pPr>
              <w:autoSpaceDE w:val="0"/>
              <w:autoSpaceDN w:val="0"/>
              <w:adjustRightInd w:val="0"/>
              <w:jc w:val="right"/>
              <w:rPr>
                <w:kern w:val="2"/>
                <w:sz w:val="28"/>
                <w:szCs w:val="28"/>
              </w:rPr>
            </w:pPr>
            <w:r w:rsidRPr="00EC7159">
              <w:rPr>
                <w:kern w:val="2"/>
                <w:sz w:val="28"/>
                <w:szCs w:val="28"/>
              </w:rPr>
              <w:lastRenderedPageBreak/>
              <w:t>Приложение № 2</w:t>
            </w:r>
          </w:p>
          <w:p w:rsidR="00E00A4D" w:rsidRPr="00EC7159" w:rsidRDefault="00E00A4D" w:rsidP="00EC7159">
            <w:pPr>
              <w:autoSpaceDE w:val="0"/>
              <w:autoSpaceDN w:val="0"/>
              <w:adjustRightInd w:val="0"/>
              <w:jc w:val="right"/>
              <w:rPr>
                <w:kern w:val="2"/>
                <w:sz w:val="28"/>
                <w:szCs w:val="28"/>
              </w:rPr>
            </w:pPr>
            <w:r w:rsidRPr="00EC7159">
              <w:rPr>
                <w:kern w:val="2"/>
                <w:sz w:val="28"/>
                <w:szCs w:val="28"/>
              </w:rPr>
              <w:t>к административному регламенту предоставления муниципальной услуги «</w:t>
            </w:r>
            <w:r w:rsidR="00284E5B" w:rsidRPr="00EC7159">
              <w:rPr>
                <w:kern w:val="2"/>
                <w:sz w:val="28"/>
                <w:szCs w:val="28"/>
              </w:rPr>
              <w:t>Предоставление жилых</w:t>
            </w:r>
            <w:r w:rsidRPr="00EC7159">
              <w:rPr>
                <w:color w:val="22272F"/>
                <w:sz w:val="28"/>
                <w:szCs w:val="28"/>
              </w:rPr>
              <w:t> помещений </w:t>
            </w:r>
            <w:r w:rsidR="00284E5B" w:rsidRPr="00EC7159">
              <w:rPr>
                <w:color w:val="22272F"/>
                <w:sz w:val="28"/>
                <w:szCs w:val="28"/>
              </w:rPr>
              <w:t>маневренного фонда</w:t>
            </w:r>
            <w:r w:rsidRPr="00EC7159">
              <w:rPr>
                <w:color w:val="22272F"/>
                <w:sz w:val="28"/>
                <w:szCs w:val="28"/>
              </w:rPr>
              <w:t xml:space="preserve"> специализированного жилищного фонда </w:t>
            </w:r>
            <w:proofErr w:type="spellStart"/>
            <w:r w:rsidRPr="00EC7159">
              <w:rPr>
                <w:color w:val="22272F"/>
                <w:sz w:val="28"/>
                <w:szCs w:val="28"/>
              </w:rPr>
              <w:t>Тайтурского</w:t>
            </w:r>
            <w:proofErr w:type="spellEnd"/>
            <w:r w:rsidRPr="00EC7159">
              <w:rPr>
                <w:color w:val="22272F"/>
                <w:sz w:val="28"/>
                <w:szCs w:val="28"/>
              </w:rPr>
              <w:t xml:space="preserve"> муниципального образования</w:t>
            </w:r>
          </w:p>
        </w:tc>
      </w:tr>
    </w:tbl>
    <w:p w:rsidR="00E00A4D" w:rsidRPr="00EC7159" w:rsidRDefault="00E00A4D" w:rsidP="00EC7159">
      <w:pPr>
        <w:pStyle w:val="ConsPlusNonformat"/>
        <w:jc w:val="right"/>
        <w:rPr>
          <w:rFonts w:ascii="Times New Roman" w:hAnsi="Times New Roman" w:cs="Times New Roman"/>
          <w:sz w:val="28"/>
          <w:szCs w:val="28"/>
        </w:rPr>
      </w:pPr>
      <w:r w:rsidRPr="00EC7159">
        <w:rPr>
          <w:rFonts w:ascii="Times New Roman" w:hAnsi="Times New Roman" w:cs="Times New Roman"/>
          <w:sz w:val="28"/>
          <w:szCs w:val="28"/>
        </w:rPr>
        <w:lastRenderedPageBreak/>
        <w:t xml:space="preserve">                                         </w:t>
      </w:r>
    </w:p>
    <w:p w:rsidR="00E00A4D" w:rsidRPr="00EC7159" w:rsidRDefault="00E00A4D" w:rsidP="00EC7159">
      <w:pPr>
        <w:pStyle w:val="ConsPlusNonformat"/>
        <w:jc w:val="center"/>
        <w:rPr>
          <w:rFonts w:ascii="Times New Roman" w:hAnsi="Times New Roman" w:cs="Times New Roman"/>
          <w:sz w:val="28"/>
          <w:szCs w:val="28"/>
        </w:rPr>
      </w:pPr>
      <w:bookmarkStart w:id="9" w:name="P756"/>
      <w:bookmarkEnd w:id="9"/>
      <w:r w:rsidRPr="00EC7159">
        <w:rPr>
          <w:rFonts w:ascii="Times New Roman" w:hAnsi="Times New Roman" w:cs="Times New Roman"/>
          <w:sz w:val="28"/>
          <w:szCs w:val="28"/>
        </w:rPr>
        <w:t>Согласие</w:t>
      </w:r>
    </w:p>
    <w:p w:rsidR="00E00A4D" w:rsidRPr="00EC7159" w:rsidRDefault="00E00A4D" w:rsidP="00EC7159">
      <w:pPr>
        <w:pStyle w:val="ConsPlusNonformat"/>
        <w:jc w:val="center"/>
        <w:rPr>
          <w:rFonts w:ascii="Times New Roman" w:hAnsi="Times New Roman" w:cs="Times New Roman"/>
          <w:sz w:val="28"/>
          <w:szCs w:val="28"/>
        </w:rPr>
      </w:pPr>
      <w:r w:rsidRPr="00EC7159">
        <w:rPr>
          <w:rFonts w:ascii="Times New Roman" w:hAnsi="Times New Roman" w:cs="Times New Roman"/>
          <w:sz w:val="28"/>
          <w:szCs w:val="28"/>
        </w:rPr>
        <w:t>на обработку администрацией городского поселения</w:t>
      </w:r>
    </w:p>
    <w:p w:rsidR="00E00A4D" w:rsidRPr="00EC7159" w:rsidRDefault="00E00A4D" w:rsidP="00EC7159">
      <w:pPr>
        <w:pStyle w:val="ConsPlusNonformat"/>
        <w:jc w:val="center"/>
        <w:rPr>
          <w:rFonts w:ascii="Times New Roman" w:hAnsi="Times New Roman" w:cs="Times New Roman"/>
          <w:sz w:val="28"/>
          <w:szCs w:val="28"/>
        </w:rPr>
      </w:pPr>
      <w:proofErr w:type="spellStart"/>
      <w:r w:rsidRPr="00EC7159">
        <w:rPr>
          <w:rFonts w:ascii="Times New Roman" w:hAnsi="Times New Roman" w:cs="Times New Roman"/>
          <w:sz w:val="28"/>
          <w:szCs w:val="28"/>
        </w:rPr>
        <w:t>Тайтурского</w:t>
      </w:r>
      <w:proofErr w:type="spellEnd"/>
      <w:r w:rsidRPr="00EC7159">
        <w:rPr>
          <w:rFonts w:ascii="Times New Roman" w:hAnsi="Times New Roman" w:cs="Times New Roman"/>
          <w:sz w:val="28"/>
          <w:szCs w:val="28"/>
        </w:rPr>
        <w:t xml:space="preserve"> муниципального образования</w:t>
      </w:r>
    </w:p>
    <w:p w:rsidR="00E00A4D" w:rsidRPr="00EC7159" w:rsidRDefault="00E00A4D" w:rsidP="00EC7159">
      <w:pPr>
        <w:pStyle w:val="ConsPlusNonformat"/>
        <w:jc w:val="center"/>
        <w:rPr>
          <w:rFonts w:ascii="Times New Roman" w:hAnsi="Times New Roman" w:cs="Times New Roman"/>
          <w:sz w:val="28"/>
          <w:szCs w:val="28"/>
        </w:rPr>
      </w:pPr>
      <w:r w:rsidRPr="00EC7159">
        <w:rPr>
          <w:rFonts w:ascii="Times New Roman" w:hAnsi="Times New Roman" w:cs="Times New Roman"/>
          <w:sz w:val="28"/>
          <w:szCs w:val="28"/>
        </w:rPr>
        <w:t>персональных данных</w:t>
      </w:r>
    </w:p>
    <w:p w:rsidR="00E00A4D" w:rsidRPr="00EC7159" w:rsidRDefault="00E00A4D" w:rsidP="00EC7159">
      <w:pPr>
        <w:pStyle w:val="ConsPlusNonformat"/>
        <w:jc w:val="both"/>
        <w:rPr>
          <w:rFonts w:ascii="Times New Roman" w:hAnsi="Times New Roman" w:cs="Times New Roman"/>
          <w:sz w:val="28"/>
          <w:szCs w:val="28"/>
        </w:rPr>
      </w:pP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 xml:space="preserve">       Я, _________________________________________________________________,</w:t>
      </w:r>
    </w:p>
    <w:p w:rsidR="00E00A4D" w:rsidRPr="00EC7159" w:rsidRDefault="00E00A4D" w:rsidP="00EC7159">
      <w:pPr>
        <w:pStyle w:val="ConsPlusNonformat"/>
        <w:jc w:val="both"/>
        <w:rPr>
          <w:rFonts w:ascii="Times New Roman" w:hAnsi="Times New Roman" w:cs="Times New Roman"/>
          <w:sz w:val="28"/>
          <w:szCs w:val="28"/>
        </w:rPr>
      </w:pP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паспорт серия ___________ N ___________ выдан _________________________</w:t>
      </w:r>
    </w:p>
    <w:p w:rsidR="00E00A4D" w:rsidRPr="00EC7159" w:rsidRDefault="00E00A4D" w:rsidP="00EC7159">
      <w:pPr>
        <w:pStyle w:val="ConsPlusNonformat"/>
        <w:jc w:val="both"/>
        <w:rPr>
          <w:rFonts w:ascii="Times New Roman" w:hAnsi="Times New Roman" w:cs="Times New Roman"/>
          <w:sz w:val="28"/>
          <w:szCs w:val="28"/>
        </w:rPr>
      </w:pP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w:t>
      </w:r>
    </w:p>
    <w:p w:rsidR="00E00A4D" w:rsidRPr="00EC7159" w:rsidRDefault="00E00A4D" w:rsidP="00EC7159">
      <w:pPr>
        <w:pStyle w:val="ConsPlusNonformat"/>
        <w:jc w:val="both"/>
        <w:rPr>
          <w:rFonts w:ascii="Times New Roman" w:hAnsi="Times New Roman" w:cs="Times New Roman"/>
          <w:sz w:val="28"/>
          <w:szCs w:val="28"/>
        </w:rPr>
      </w:pPr>
    </w:p>
    <w:p w:rsidR="00E00A4D" w:rsidRPr="00EC7159" w:rsidRDefault="00E00A4D" w:rsidP="00EC7159">
      <w:pPr>
        <w:pStyle w:val="ConsPlusNonformat"/>
        <w:jc w:val="both"/>
        <w:rPr>
          <w:rFonts w:ascii="Times New Roman" w:hAnsi="Times New Roman" w:cs="Times New Roman"/>
          <w:sz w:val="28"/>
          <w:szCs w:val="28"/>
        </w:rPr>
      </w:pPr>
      <w:proofErr w:type="gramStart"/>
      <w:r w:rsidRPr="00EC7159">
        <w:rPr>
          <w:rFonts w:ascii="Times New Roman" w:hAnsi="Times New Roman" w:cs="Times New Roman"/>
          <w:sz w:val="28"/>
          <w:szCs w:val="28"/>
        </w:rPr>
        <w:t>Зарегистрированный</w:t>
      </w:r>
      <w:proofErr w:type="gramEnd"/>
      <w:r w:rsidRPr="00EC7159">
        <w:rPr>
          <w:rFonts w:ascii="Times New Roman" w:hAnsi="Times New Roman" w:cs="Times New Roman"/>
          <w:sz w:val="28"/>
          <w:szCs w:val="28"/>
        </w:rPr>
        <w:t xml:space="preserve"> (</w:t>
      </w:r>
      <w:proofErr w:type="spellStart"/>
      <w:r w:rsidRPr="00EC7159">
        <w:rPr>
          <w:rFonts w:ascii="Times New Roman" w:hAnsi="Times New Roman" w:cs="Times New Roman"/>
          <w:sz w:val="28"/>
          <w:szCs w:val="28"/>
        </w:rPr>
        <w:t>ая</w:t>
      </w:r>
      <w:proofErr w:type="spellEnd"/>
      <w:r w:rsidRPr="00EC7159">
        <w:rPr>
          <w:rFonts w:ascii="Times New Roman" w:hAnsi="Times New Roman" w:cs="Times New Roman"/>
          <w:sz w:val="28"/>
          <w:szCs w:val="28"/>
        </w:rPr>
        <w:t>) по адресу: ________________________________________.</w:t>
      </w: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 xml:space="preserve"> В  соответствии  со  статьей  9  Федерального  закона  "О  </w:t>
      </w:r>
      <w:proofErr w:type="gramStart"/>
      <w:r w:rsidRPr="00EC7159">
        <w:rPr>
          <w:rFonts w:ascii="Times New Roman" w:hAnsi="Times New Roman" w:cs="Times New Roman"/>
          <w:sz w:val="28"/>
          <w:szCs w:val="28"/>
        </w:rPr>
        <w:t>персональных</w:t>
      </w:r>
      <w:proofErr w:type="gramEnd"/>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 xml:space="preserve">данных"  даю свое согласие администрации городского поселения </w:t>
      </w:r>
      <w:proofErr w:type="spellStart"/>
      <w:r w:rsidRPr="00EC7159">
        <w:rPr>
          <w:rFonts w:ascii="Times New Roman" w:hAnsi="Times New Roman" w:cs="Times New Roman"/>
          <w:sz w:val="28"/>
          <w:szCs w:val="28"/>
        </w:rPr>
        <w:t>Тайтурского</w:t>
      </w:r>
      <w:proofErr w:type="spellEnd"/>
      <w:r w:rsidRPr="00EC7159">
        <w:rPr>
          <w:rFonts w:ascii="Times New Roman" w:hAnsi="Times New Roman" w:cs="Times New Roman"/>
          <w:sz w:val="28"/>
          <w:szCs w:val="28"/>
        </w:rPr>
        <w:t xml:space="preserve"> муниципального образования  (далее - Оператор)</w:t>
      </w:r>
    </w:p>
    <w:p w:rsidR="00E00A4D" w:rsidRPr="00EC7159" w:rsidRDefault="00E00A4D" w:rsidP="00EC7159">
      <w:pPr>
        <w:pStyle w:val="ConsPlusNonformat"/>
        <w:jc w:val="both"/>
        <w:rPr>
          <w:rFonts w:ascii="Times New Roman" w:hAnsi="Times New Roman" w:cs="Times New Roman"/>
          <w:sz w:val="28"/>
          <w:szCs w:val="28"/>
        </w:rPr>
      </w:pPr>
      <w:proofErr w:type="gramStart"/>
      <w:r w:rsidRPr="00EC7159">
        <w:rPr>
          <w:rFonts w:ascii="Times New Roman" w:hAnsi="Times New Roman" w:cs="Times New Roman"/>
          <w:sz w:val="28"/>
          <w:szCs w:val="28"/>
        </w:rPr>
        <w:t>(включая  получения  от меня и/или от любых третьих лиц с учетом требований</w:t>
      </w:r>
      <w:proofErr w:type="gramEnd"/>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 xml:space="preserve">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w:t>
      </w:r>
      <w:proofErr w:type="gramStart"/>
      <w:r w:rsidRPr="00EC7159">
        <w:rPr>
          <w:rFonts w:ascii="Times New Roman" w:hAnsi="Times New Roman" w:cs="Times New Roman"/>
          <w:sz w:val="28"/>
          <w:szCs w:val="28"/>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roofErr w:type="gramEnd"/>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Согласие  дается  мною  для  целей  и  на срок осуществления Оператором</w:t>
      </w: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действий,   предусмотренных   административным  регламентом  предоставления</w:t>
      </w: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муниципальной  услуги  «</w:t>
      </w:r>
      <w:r w:rsidR="00284E5B" w:rsidRPr="00EC7159">
        <w:rPr>
          <w:rFonts w:ascii="Times New Roman" w:hAnsi="Times New Roman" w:cs="Times New Roman"/>
          <w:sz w:val="28"/>
          <w:szCs w:val="28"/>
        </w:rPr>
        <w:t>Предоставление</w:t>
      </w:r>
      <w:r w:rsidRPr="00EC7159">
        <w:rPr>
          <w:rFonts w:ascii="Times New Roman" w:hAnsi="Times New Roman" w:cs="Times New Roman"/>
          <w:color w:val="22272F"/>
          <w:sz w:val="28"/>
          <w:szCs w:val="28"/>
        </w:rPr>
        <w:t> </w:t>
      </w:r>
      <w:r w:rsidR="00284E5B" w:rsidRPr="00EC7159">
        <w:rPr>
          <w:rFonts w:ascii="Times New Roman" w:hAnsi="Times New Roman" w:cs="Times New Roman"/>
          <w:color w:val="22272F"/>
          <w:sz w:val="28"/>
          <w:szCs w:val="28"/>
        </w:rPr>
        <w:t>жилых</w:t>
      </w:r>
      <w:r w:rsidRPr="00EC7159">
        <w:rPr>
          <w:rFonts w:ascii="Times New Roman" w:hAnsi="Times New Roman" w:cs="Times New Roman"/>
          <w:color w:val="22272F"/>
          <w:sz w:val="28"/>
          <w:szCs w:val="28"/>
        </w:rPr>
        <w:t> помещений </w:t>
      </w:r>
      <w:r w:rsidR="00284E5B" w:rsidRPr="00EC7159">
        <w:rPr>
          <w:rFonts w:ascii="Times New Roman" w:hAnsi="Times New Roman" w:cs="Times New Roman"/>
          <w:color w:val="22272F"/>
          <w:sz w:val="28"/>
          <w:szCs w:val="28"/>
        </w:rPr>
        <w:t>маневренного</w:t>
      </w:r>
      <w:r w:rsidRPr="00EC7159">
        <w:rPr>
          <w:rFonts w:ascii="Times New Roman" w:hAnsi="Times New Roman" w:cs="Times New Roman"/>
          <w:color w:val="22272F"/>
          <w:sz w:val="28"/>
          <w:szCs w:val="28"/>
        </w:rPr>
        <w:t> </w:t>
      </w:r>
      <w:r w:rsidR="00284E5B" w:rsidRPr="00EC7159">
        <w:rPr>
          <w:rFonts w:ascii="Times New Roman" w:hAnsi="Times New Roman" w:cs="Times New Roman"/>
          <w:color w:val="22272F"/>
          <w:sz w:val="28"/>
          <w:szCs w:val="28"/>
        </w:rPr>
        <w:t>фонда</w:t>
      </w:r>
      <w:r w:rsidRPr="00EC7159">
        <w:rPr>
          <w:rFonts w:ascii="Times New Roman" w:hAnsi="Times New Roman" w:cs="Times New Roman"/>
          <w:color w:val="22272F"/>
          <w:sz w:val="28"/>
          <w:szCs w:val="28"/>
        </w:rPr>
        <w:t xml:space="preserve"> специализированного жилищного фонда </w:t>
      </w:r>
      <w:proofErr w:type="spellStart"/>
      <w:r w:rsidRPr="00EC7159">
        <w:rPr>
          <w:rFonts w:ascii="Times New Roman" w:hAnsi="Times New Roman" w:cs="Times New Roman"/>
          <w:color w:val="22272F"/>
          <w:sz w:val="28"/>
          <w:szCs w:val="28"/>
        </w:rPr>
        <w:t>Тайтурского</w:t>
      </w:r>
      <w:proofErr w:type="spellEnd"/>
      <w:r w:rsidRPr="00EC7159">
        <w:rPr>
          <w:rFonts w:ascii="Times New Roman" w:hAnsi="Times New Roman" w:cs="Times New Roman"/>
          <w:color w:val="22272F"/>
          <w:sz w:val="28"/>
          <w:szCs w:val="28"/>
        </w:rPr>
        <w:t xml:space="preserve"> муниципального образования»</w:t>
      </w: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 xml:space="preserve">Настоящее  согласие  на обработку персональных данных может быть отозвано </w:t>
      </w:r>
      <w:r w:rsidRPr="00EC7159">
        <w:rPr>
          <w:rFonts w:ascii="Times New Roman" w:hAnsi="Times New Roman" w:cs="Times New Roman"/>
          <w:sz w:val="28"/>
          <w:szCs w:val="28"/>
        </w:rPr>
        <w:lastRenderedPageBreak/>
        <w:t>в порядке,   установленном   Федеральным   законом  Российской  Федерации  "О персональных данных".</w:t>
      </w: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 xml:space="preserve">         Примечание:  В  случае  недееспособности  субъекта  персональных данных</w:t>
      </w: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согласие  на  обработку  его  персональных  данных  дает в письменной форме</w:t>
      </w: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законный представитель субъекта персональных данных.</w:t>
      </w:r>
    </w:p>
    <w:p w:rsidR="00E00A4D" w:rsidRPr="00EC7159" w:rsidRDefault="00E00A4D" w:rsidP="00EC7159">
      <w:pPr>
        <w:pStyle w:val="ConsPlusNonformat"/>
        <w:jc w:val="both"/>
        <w:rPr>
          <w:rFonts w:ascii="Times New Roman" w:hAnsi="Times New Roman" w:cs="Times New Roman"/>
          <w:sz w:val="28"/>
          <w:szCs w:val="28"/>
        </w:rPr>
      </w:pPr>
    </w:p>
    <w:p w:rsidR="00E00A4D" w:rsidRPr="00EC7159" w:rsidRDefault="00E00A4D" w:rsidP="00EC7159">
      <w:pPr>
        <w:pStyle w:val="ConsPlusNonformat"/>
        <w:jc w:val="both"/>
        <w:rPr>
          <w:rFonts w:ascii="Times New Roman" w:hAnsi="Times New Roman" w:cs="Times New Roman"/>
          <w:sz w:val="28"/>
          <w:szCs w:val="28"/>
        </w:rPr>
      </w:pPr>
      <w:r w:rsidRPr="00EC7159">
        <w:rPr>
          <w:rFonts w:ascii="Times New Roman" w:hAnsi="Times New Roman" w:cs="Times New Roman"/>
          <w:sz w:val="28"/>
          <w:szCs w:val="28"/>
        </w:rPr>
        <w:t xml:space="preserve">    "____" ______________ 20___ г.                                              _________________</w:t>
      </w:r>
    </w:p>
    <w:p w:rsidR="00E00A4D" w:rsidRPr="00EC7159" w:rsidRDefault="00E00A4D" w:rsidP="00EC7159">
      <w:pPr>
        <w:pStyle w:val="ConsPlusNonformat"/>
        <w:jc w:val="right"/>
        <w:rPr>
          <w:rFonts w:ascii="Times New Roman" w:hAnsi="Times New Roman" w:cs="Times New Roman"/>
          <w:sz w:val="28"/>
          <w:szCs w:val="28"/>
        </w:rPr>
      </w:pPr>
      <w:r w:rsidRPr="00EC7159">
        <w:rPr>
          <w:rFonts w:ascii="Times New Roman" w:hAnsi="Times New Roman" w:cs="Times New Roman"/>
          <w:sz w:val="28"/>
          <w:szCs w:val="28"/>
        </w:rPr>
        <w:t xml:space="preserve">                                                             Подпись</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w:t>
      </w: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Default="00E00A4D"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Default="00A875D8" w:rsidP="00EC7159">
      <w:pPr>
        <w:pStyle w:val="HTML"/>
        <w:rPr>
          <w:rFonts w:ascii="Times New Roman" w:hAnsi="Times New Roman" w:cs="Times New Roman"/>
          <w:sz w:val="28"/>
          <w:szCs w:val="28"/>
        </w:rPr>
      </w:pPr>
    </w:p>
    <w:p w:rsidR="00A875D8" w:rsidRPr="00EC7159" w:rsidRDefault="00A875D8" w:rsidP="00EC7159">
      <w:pPr>
        <w:pStyle w:val="HTML"/>
        <w:rPr>
          <w:rFonts w:ascii="Times New Roman" w:hAnsi="Times New Roman" w:cs="Times New Roman"/>
          <w:sz w:val="28"/>
          <w:szCs w:val="28"/>
        </w:rPr>
      </w:pPr>
    </w:p>
    <w:p w:rsidR="000B167E" w:rsidRPr="00EC7159" w:rsidRDefault="000B167E" w:rsidP="00EC7159">
      <w:pPr>
        <w:autoSpaceDE w:val="0"/>
        <w:autoSpaceDN w:val="0"/>
        <w:adjustRightInd w:val="0"/>
        <w:jc w:val="right"/>
        <w:rPr>
          <w:kern w:val="2"/>
          <w:sz w:val="28"/>
          <w:szCs w:val="28"/>
        </w:rPr>
      </w:pPr>
    </w:p>
    <w:p w:rsidR="00E00A4D" w:rsidRPr="00EC7159" w:rsidRDefault="00E00A4D" w:rsidP="00EC7159">
      <w:pPr>
        <w:autoSpaceDE w:val="0"/>
        <w:autoSpaceDN w:val="0"/>
        <w:adjustRightInd w:val="0"/>
        <w:jc w:val="right"/>
        <w:rPr>
          <w:kern w:val="2"/>
          <w:sz w:val="28"/>
          <w:szCs w:val="28"/>
        </w:rPr>
      </w:pPr>
      <w:r w:rsidRPr="00EC7159">
        <w:rPr>
          <w:kern w:val="2"/>
          <w:sz w:val="28"/>
          <w:szCs w:val="28"/>
        </w:rPr>
        <w:lastRenderedPageBreak/>
        <w:t>Приложение №3</w:t>
      </w:r>
    </w:p>
    <w:p w:rsidR="00E00A4D" w:rsidRPr="00EC7159" w:rsidRDefault="00E00A4D" w:rsidP="00EC7159">
      <w:pPr>
        <w:pStyle w:val="HTML"/>
        <w:jc w:val="right"/>
        <w:rPr>
          <w:rFonts w:ascii="Times New Roman" w:hAnsi="Times New Roman" w:cs="Times New Roman"/>
          <w:kern w:val="2"/>
          <w:sz w:val="28"/>
          <w:szCs w:val="28"/>
        </w:rPr>
      </w:pPr>
      <w:r w:rsidRPr="00EC7159">
        <w:rPr>
          <w:rFonts w:ascii="Times New Roman" w:hAnsi="Times New Roman" w:cs="Times New Roman"/>
          <w:kern w:val="2"/>
          <w:sz w:val="28"/>
          <w:szCs w:val="28"/>
        </w:rPr>
        <w:t>к административному регламенту предоставления</w:t>
      </w:r>
    </w:p>
    <w:p w:rsidR="00E00A4D" w:rsidRPr="00EC7159" w:rsidRDefault="00E00A4D" w:rsidP="00EC7159">
      <w:pPr>
        <w:pStyle w:val="HTML"/>
        <w:jc w:val="right"/>
        <w:rPr>
          <w:rFonts w:ascii="Times New Roman" w:hAnsi="Times New Roman" w:cs="Times New Roman"/>
          <w:kern w:val="2"/>
          <w:sz w:val="28"/>
          <w:szCs w:val="28"/>
        </w:rPr>
      </w:pPr>
      <w:r w:rsidRPr="00EC7159">
        <w:rPr>
          <w:rFonts w:ascii="Times New Roman" w:hAnsi="Times New Roman" w:cs="Times New Roman"/>
          <w:kern w:val="2"/>
          <w:sz w:val="28"/>
          <w:szCs w:val="28"/>
        </w:rPr>
        <w:t xml:space="preserve"> муниципальной услуги</w:t>
      </w:r>
    </w:p>
    <w:p w:rsidR="00E00A4D" w:rsidRPr="00EC7159" w:rsidRDefault="00E00A4D" w:rsidP="00EC7159">
      <w:pPr>
        <w:pStyle w:val="HTML"/>
        <w:jc w:val="right"/>
        <w:rPr>
          <w:rStyle w:val="afb"/>
          <w:rFonts w:ascii="Times New Roman" w:hAnsi="Times New Roman" w:cs="Times New Roman"/>
          <w:i w:val="0"/>
          <w:iCs w:val="0"/>
          <w:color w:val="22272F"/>
          <w:sz w:val="28"/>
          <w:szCs w:val="28"/>
          <w:shd w:val="clear" w:color="auto" w:fill="FFFABB"/>
        </w:rPr>
      </w:pPr>
      <w:r w:rsidRPr="00EC7159">
        <w:rPr>
          <w:rFonts w:ascii="Times New Roman" w:hAnsi="Times New Roman" w:cs="Times New Roman"/>
          <w:kern w:val="2"/>
          <w:sz w:val="28"/>
          <w:szCs w:val="28"/>
        </w:rPr>
        <w:t xml:space="preserve"> «</w:t>
      </w:r>
      <w:r w:rsidR="000B167E" w:rsidRPr="00EC7159">
        <w:rPr>
          <w:rFonts w:ascii="Times New Roman" w:hAnsi="Times New Roman" w:cs="Times New Roman"/>
          <w:kern w:val="2"/>
          <w:sz w:val="28"/>
          <w:szCs w:val="28"/>
        </w:rPr>
        <w:t xml:space="preserve">Предоставление жилых </w:t>
      </w:r>
      <w:r w:rsidRPr="00EC7159">
        <w:rPr>
          <w:rFonts w:ascii="Times New Roman" w:hAnsi="Times New Roman" w:cs="Times New Roman"/>
          <w:color w:val="22272F"/>
          <w:sz w:val="28"/>
          <w:szCs w:val="28"/>
        </w:rPr>
        <w:t> помещений </w:t>
      </w:r>
      <w:r w:rsidR="000B167E" w:rsidRPr="00EC7159">
        <w:rPr>
          <w:rFonts w:ascii="Times New Roman" w:hAnsi="Times New Roman" w:cs="Times New Roman"/>
          <w:color w:val="22272F"/>
          <w:sz w:val="28"/>
          <w:szCs w:val="28"/>
        </w:rPr>
        <w:t xml:space="preserve"> маневренного</w:t>
      </w:r>
      <w:r w:rsidRPr="00EC7159">
        <w:rPr>
          <w:rFonts w:ascii="Times New Roman" w:hAnsi="Times New Roman" w:cs="Times New Roman"/>
          <w:color w:val="22272F"/>
          <w:sz w:val="28"/>
          <w:szCs w:val="28"/>
        </w:rPr>
        <w:t> </w:t>
      </w:r>
      <w:r w:rsidR="000B167E" w:rsidRPr="00EC7159">
        <w:rPr>
          <w:rFonts w:ascii="Times New Roman" w:hAnsi="Times New Roman" w:cs="Times New Roman"/>
          <w:color w:val="22272F"/>
          <w:sz w:val="28"/>
          <w:szCs w:val="28"/>
        </w:rPr>
        <w:t>фонда</w:t>
      </w:r>
    </w:p>
    <w:p w:rsidR="00E00A4D" w:rsidRPr="00EC7159" w:rsidRDefault="00E00A4D" w:rsidP="00EC7159">
      <w:pPr>
        <w:pStyle w:val="HTML"/>
        <w:jc w:val="right"/>
        <w:rPr>
          <w:rFonts w:ascii="Times New Roman" w:hAnsi="Times New Roman" w:cs="Times New Roman"/>
          <w:color w:val="22272F"/>
          <w:sz w:val="28"/>
          <w:szCs w:val="28"/>
        </w:rPr>
      </w:pPr>
      <w:r w:rsidRPr="00EC7159">
        <w:rPr>
          <w:rFonts w:ascii="Times New Roman" w:hAnsi="Times New Roman" w:cs="Times New Roman"/>
          <w:color w:val="22272F"/>
          <w:sz w:val="28"/>
          <w:szCs w:val="28"/>
        </w:rPr>
        <w:t> специализированного жилищного фонда</w:t>
      </w:r>
    </w:p>
    <w:p w:rsidR="00E00A4D" w:rsidRPr="00EC7159" w:rsidRDefault="00E00A4D" w:rsidP="00EC7159">
      <w:pPr>
        <w:pStyle w:val="HTML"/>
        <w:jc w:val="right"/>
        <w:rPr>
          <w:rStyle w:val="s10"/>
          <w:rFonts w:ascii="Times New Roman" w:hAnsi="Times New Roman" w:cs="Times New Roman"/>
          <w:b/>
          <w:bCs/>
          <w:sz w:val="28"/>
          <w:szCs w:val="28"/>
        </w:rPr>
      </w:pPr>
      <w:r w:rsidRPr="00EC7159">
        <w:rPr>
          <w:rFonts w:ascii="Times New Roman" w:hAnsi="Times New Roman" w:cs="Times New Roman"/>
          <w:color w:val="22272F"/>
          <w:sz w:val="28"/>
          <w:szCs w:val="28"/>
        </w:rPr>
        <w:t xml:space="preserve"> </w:t>
      </w:r>
      <w:proofErr w:type="spellStart"/>
      <w:r w:rsidRPr="00EC7159">
        <w:rPr>
          <w:rFonts w:ascii="Times New Roman" w:hAnsi="Times New Roman" w:cs="Times New Roman"/>
          <w:color w:val="22272F"/>
          <w:sz w:val="28"/>
          <w:szCs w:val="28"/>
        </w:rPr>
        <w:t>Тайтурского</w:t>
      </w:r>
      <w:proofErr w:type="spellEnd"/>
      <w:r w:rsidRPr="00EC7159">
        <w:rPr>
          <w:rFonts w:ascii="Times New Roman" w:hAnsi="Times New Roman" w:cs="Times New Roman"/>
          <w:color w:val="22272F"/>
          <w:sz w:val="28"/>
          <w:szCs w:val="28"/>
        </w:rPr>
        <w:t xml:space="preserve"> муниципального образования</w:t>
      </w:r>
    </w:p>
    <w:p w:rsidR="00E00A4D" w:rsidRPr="00EC7159" w:rsidRDefault="00E00A4D" w:rsidP="00EC7159">
      <w:pPr>
        <w:pStyle w:val="HTML"/>
        <w:jc w:val="center"/>
        <w:rPr>
          <w:rStyle w:val="s10"/>
          <w:rFonts w:ascii="Times New Roman" w:hAnsi="Times New Roman" w:cs="Times New Roman"/>
          <w:b/>
          <w:bCs/>
          <w:sz w:val="28"/>
          <w:szCs w:val="28"/>
        </w:rPr>
      </w:pPr>
    </w:p>
    <w:p w:rsidR="00E00A4D" w:rsidRPr="00EC7159" w:rsidRDefault="00E00A4D" w:rsidP="00EC7159">
      <w:pPr>
        <w:pStyle w:val="HTML"/>
        <w:jc w:val="center"/>
        <w:rPr>
          <w:rStyle w:val="s10"/>
          <w:rFonts w:ascii="Times New Roman" w:hAnsi="Times New Roman" w:cs="Times New Roman"/>
          <w:b/>
          <w:bCs/>
          <w:sz w:val="28"/>
          <w:szCs w:val="28"/>
        </w:rPr>
      </w:pPr>
    </w:p>
    <w:p w:rsidR="00E00A4D" w:rsidRPr="00EC7159" w:rsidRDefault="00E00A4D" w:rsidP="00EC7159">
      <w:pPr>
        <w:pStyle w:val="HTML"/>
        <w:jc w:val="center"/>
        <w:rPr>
          <w:rFonts w:ascii="Times New Roman" w:hAnsi="Times New Roman" w:cs="Times New Roman"/>
          <w:sz w:val="28"/>
          <w:szCs w:val="28"/>
        </w:rPr>
      </w:pPr>
      <w:r w:rsidRPr="00EC7159">
        <w:rPr>
          <w:rStyle w:val="s10"/>
          <w:rFonts w:ascii="Times New Roman" w:hAnsi="Times New Roman" w:cs="Times New Roman"/>
          <w:b/>
          <w:bCs/>
          <w:sz w:val="28"/>
          <w:szCs w:val="28"/>
        </w:rPr>
        <w:t>ТИПОВОЙ ДОГОВОР</w:t>
      </w:r>
    </w:p>
    <w:p w:rsidR="00E00A4D" w:rsidRPr="00EC7159" w:rsidRDefault="00E00A4D" w:rsidP="00EC7159">
      <w:pPr>
        <w:pStyle w:val="HTML"/>
        <w:jc w:val="center"/>
        <w:rPr>
          <w:rFonts w:ascii="Times New Roman" w:hAnsi="Times New Roman" w:cs="Times New Roman"/>
          <w:sz w:val="28"/>
          <w:szCs w:val="28"/>
        </w:rPr>
      </w:pPr>
      <w:r w:rsidRPr="00EC7159">
        <w:rPr>
          <w:rStyle w:val="s10"/>
          <w:rFonts w:ascii="Times New Roman" w:hAnsi="Times New Roman" w:cs="Times New Roman"/>
          <w:b/>
          <w:bCs/>
          <w:sz w:val="28"/>
          <w:szCs w:val="28"/>
        </w:rPr>
        <w:t>найма жилого помещения маневренного фонда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N 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               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(наименование населенного пункта)                  (число, месяц, год)</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(наименование собственника жилого помещения маневренного фонда или</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действующего от его лица</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уполномоченного органа государственной власти Российской Федерации,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органа государственной власти субъекта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Российской Федерации, органа местного самоуправления либо иного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уполномоченного им лица,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наименование уполномочивающего документа, его дата и номер)</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именуемый  в  дальнейшем  </w:t>
      </w:r>
      <w:proofErr w:type="spellStart"/>
      <w:r w:rsidRPr="00EC7159">
        <w:rPr>
          <w:rFonts w:ascii="Times New Roman" w:hAnsi="Times New Roman" w:cs="Times New Roman"/>
          <w:sz w:val="28"/>
          <w:szCs w:val="28"/>
        </w:rPr>
        <w:t>Наймодателем</w:t>
      </w:r>
      <w:proofErr w:type="spellEnd"/>
      <w:r w:rsidRPr="00EC7159">
        <w:rPr>
          <w:rFonts w:ascii="Times New Roman" w:hAnsi="Times New Roman" w:cs="Times New Roman"/>
          <w:sz w:val="28"/>
          <w:szCs w:val="28"/>
        </w:rPr>
        <w:t>,  с одной стороны, и граждани</w:t>
      </w:r>
      <w:proofErr w:type="gramStart"/>
      <w:r w:rsidRPr="00EC7159">
        <w:rPr>
          <w:rFonts w:ascii="Times New Roman" w:hAnsi="Times New Roman" w:cs="Times New Roman"/>
          <w:sz w:val="28"/>
          <w:szCs w:val="28"/>
        </w:rPr>
        <w:t>н(</w:t>
      </w:r>
      <w:proofErr w:type="spellStart"/>
      <w:proofErr w:type="gramEnd"/>
      <w:r w:rsidRPr="00EC7159">
        <w:rPr>
          <w:rFonts w:ascii="Times New Roman" w:hAnsi="Times New Roman" w:cs="Times New Roman"/>
          <w:sz w:val="28"/>
          <w:szCs w:val="28"/>
        </w:rPr>
        <w:t>ка</w:t>
      </w:r>
      <w:proofErr w:type="spellEnd"/>
      <w:r w:rsidRPr="00EC7159">
        <w:rPr>
          <w:rFonts w:ascii="Times New Roman" w:hAnsi="Times New Roman" w:cs="Times New Roman"/>
          <w:sz w:val="28"/>
          <w:szCs w:val="28"/>
        </w:rPr>
        <w:t>)</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(фамилия, имя, отчество)</w:t>
      </w:r>
    </w:p>
    <w:p w:rsidR="00E00A4D" w:rsidRPr="00EC7159" w:rsidRDefault="00E00A4D" w:rsidP="00EC7159">
      <w:pPr>
        <w:pStyle w:val="HTML"/>
        <w:jc w:val="both"/>
        <w:rPr>
          <w:rFonts w:ascii="Times New Roman" w:hAnsi="Times New Roman" w:cs="Times New Roman"/>
          <w:sz w:val="28"/>
          <w:szCs w:val="28"/>
        </w:rPr>
      </w:pPr>
      <w:proofErr w:type="gramStart"/>
      <w:r w:rsidRPr="00EC7159">
        <w:rPr>
          <w:rFonts w:ascii="Times New Roman" w:hAnsi="Times New Roman" w:cs="Times New Roman"/>
          <w:sz w:val="28"/>
          <w:szCs w:val="28"/>
        </w:rPr>
        <w:t>именуемый</w:t>
      </w:r>
      <w:proofErr w:type="gramEnd"/>
      <w:r w:rsidRPr="00EC7159">
        <w:rPr>
          <w:rFonts w:ascii="Times New Roman" w:hAnsi="Times New Roman" w:cs="Times New Roman"/>
          <w:sz w:val="28"/>
          <w:szCs w:val="28"/>
        </w:rPr>
        <w:t xml:space="preserve"> в  дальнейшем  Нанимателем,  с  другой  стороны,  на  основании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решения о предоставлении жилого помещения от "___" ______________ 200_ г.</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N ________ заключили настоящий Договор о нижеследующем.</w:t>
      </w:r>
    </w:p>
    <w:p w:rsidR="00E00A4D" w:rsidRPr="00EC7159" w:rsidRDefault="00E00A4D" w:rsidP="00EC7159">
      <w:pPr>
        <w:pStyle w:val="HTML"/>
        <w:jc w:val="both"/>
        <w:rPr>
          <w:rFonts w:ascii="Times New Roman" w:hAnsi="Times New Roman" w:cs="Times New Roman"/>
          <w:sz w:val="28"/>
          <w:szCs w:val="28"/>
        </w:rPr>
      </w:pPr>
      <w:r w:rsidRPr="00EC7159">
        <w:rPr>
          <w:rStyle w:val="s10"/>
          <w:rFonts w:ascii="Times New Roman" w:hAnsi="Times New Roman" w:cs="Times New Roman"/>
          <w:b/>
          <w:bCs/>
          <w:sz w:val="28"/>
          <w:szCs w:val="28"/>
        </w:rPr>
        <w:t xml:space="preserve">                           I. Предмет Договора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1. </w:t>
      </w:r>
      <w:proofErr w:type="spellStart"/>
      <w:r w:rsidRPr="00EC7159">
        <w:rPr>
          <w:rFonts w:ascii="Times New Roman" w:hAnsi="Times New Roman" w:cs="Times New Roman"/>
          <w:sz w:val="28"/>
          <w:szCs w:val="28"/>
        </w:rPr>
        <w:t>Наймодатель</w:t>
      </w:r>
      <w:proofErr w:type="spellEnd"/>
      <w:r w:rsidRPr="00EC7159">
        <w:rPr>
          <w:rFonts w:ascii="Times New Roman" w:hAnsi="Times New Roman" w:cs="Times New Roman"/>
          <w:sz w:val="28"/>
          <w:szCs w:val="28"/>
        </w:rPr>
        <w:t xml:space="preserve"> передает Нанимателю и членам его семьи  за  плату  </w:t>
      </w:r>
      <w:proofErr w:type="gramStart"/>
      <w:r w:rsidRPr="00EC7159">
        <w:rPr>
          <w:rFonts w:ascii="Times New Roman" w:hAnsi="Times New Roman" w:cs="Times New Roman"/>
          <w:sz w:val="28"/>
          <w:szCs w:val="28"/>
        </w:rPr>
        <w:t>во</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владение    и    пользование    жилое    помещение,     находящееся     </w:t>
      </w:r>
      <w:proofErr w:type="gramStart"/>
      <w:r w:rsidRPr="00EC7159">
        <w:rPr>
          <w:rFonts w:ascii="Times New Roman" w:hAnsi="Times New Roman" w:cs="Times New Roman"/>
          <w:sz w:val="28"/>
          <w:szCs w:val="28"/>
        </w:rPr>
        <w:t>в</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(государственной, муниципальной - нужное указать)</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собственности на основании Свидетельства  о  государственной  регистрации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права от "__" __________ 200_ г. N _____, </w:t>
      </w:r>
      <w:proofErr w:type="gramStart"/>
      <w:r w:rsidRPr="00EC7159">
        <w:rPr>
          <w:rFonts w:ascii="Times New Roman" w:hAnsi="Times New Roman" w:cs="Times New Roman"/>
          <w:sz w:val="28"/>
          <w:szCs w:val="28"/>
        </w:rPr>
        <w:t>состоящее</w:t>
      </w:r>
      <w:proofErr w:type="gramEnd"/>
      <w:r w:rsidRPr="00EC7159">
        <w:rPr>
          <w:rFonts w:ascii="Times New Roman" w:hAnsi="Times New Roman" w:cs="Times New Roman"/>
          <w:sz w:val="28"/>
          <w:szCs w:val="28"/>
        </w:rPr>
        <w:t xml:space="preserve"> из квартиры (комнаты)</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общей площадью _____________ кв. метров, </w:t>
      </w:r>
      <w:proofErr w:type="gramStart"/>
      <w:r w:rsidRPr="00EC7159">
        <w:rPr>
          <w:rFonts w:ascii="Times New Roman" w:hAnsi="Times New Roman" w:cs="Times New Roman"/>
          <w:sz w:val="28"/>
          <w:szCs w:val="28"/>
        </w:rPr>
        <w:t>расположенное</w:t>
      </w:r>
      <w:proofErr w:type="gramEnd"/>
      <w:r w:rsidRPr="00EC7159">
        <w:rPr>
          <w:rFonts w:ascii="Times New Roman" w:hAnsi="Times New Roman" w:cs="Times New Roman"/>
          <w:sz w:val="28"/>
          <w:szCs w:val="28"/>
        </w:rPr>
        <w:t xml:space="preserve"> в 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д. ___, корп. ____, кв. ___, для временного проживания в нем.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2. Жилое помещение предоставлено в связи </w:t>
      </w:r>
      <w:proofErr w:type="gramStart"/>
      <w:r w:rsidRPr="00EC7159">
        <w:rPr>
          <w:rFonts w:ascii="Times New Roman" w:hAnsi="Times New Roman" w:cs="Times New Roman"/>
          <w:sz w:val="28"/>
          <w:szCs w:val="28"/>
        </w:rPr>
        <w:t>с</w:t>
      </w:r>
      <w:proofErr w:type="gramEnd"/>
      <w:r w:rsidRPr="00EC7159">
        <w:rPr>
          <w:rFonts w:ascii="Times New Roman" w:hAnsi="Times New Roman" w:cs="Times New Roman"/>
          <w:sz w:val="28"/>
          <w:szCs w:val="28"/>
        </w:rPr>
        <w:t xml:space="preserve"> 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(капитальным ремонтом или реконструкцией дома, утратой жилого</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помещения в результате обращения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lastRenderedPageBreak/>
        <w:t xml:space="preserve">   взыскания на это помещение, признанием жилого помещения непригодным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для проживания в результате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чрезвычайных обстоятельств - </w:t>
      </w:r>
      <w:proofErr w:type="gramStart"/>
      <w:r w:rsidRPr="00EC7159">
        <w:rPr>
          <w:rFonts w:ascii="Times New Roman" w:hAnsi="Times New Roman" w:cs="Times New Roman"/>
          <w:sz w:val="28"/>
          <w:szCs w:val="28"/>
        </w:rPr>
        <w:t>нужное</w:t>
      </w:r>
      <w:proofErr w:type="gramEnd"/>
      <w:r w:rsidRPr="00EC7159">
        <w:rPr>
          <w:rFonts w:ascii="Times New Roman" w:hAnsi="Times New Roman" w:cs="Times New Roman"/>
          <w:sz w:val="28"/>
          <w:szCs w:val="28"/>
        </w:rPr>
        <w:t xml:space="preserve"> указать)</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3. Жилое  помещение  отнесено  к  маневренному  фонду  на  основании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решения 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(наименование органа, осуществляющего управление государственным или</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муниципальным жилищным фондом, дата и номер решения)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4. Характеристика    предоставляемого    жилого     помещения,   его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технического  состояния,   а   также   санитарно-технического   и   иного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оборудования, находящегося  в  нем,  содержится  в  техническом  паспорте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жилого помещения.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5. Совместно с Нанимателем в жилое  помещение  вселяются  члены  его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семьи: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 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(фамилия, имя, отчество члена семьи Нанимателя и степень родства</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с ним)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2) 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(фамилия, имя, отчество члена семьи Нанимателя и степень родства</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с ним)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3) ________________________________________________________________.</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(фамилия, имя, отчество члена семьи Нанимателя и степень родства</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с ним)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r w:rsidRPr="00EC7159">
        <w:rPr>
          <w:rStyle w:val="s10"/>
          <w:rFonts w:ascii="Times New Roman" w:hAnsi="Times New Roman" w:cs="Times New Roman"/>
          <w:b/>
          <w:bCs/>
          <w:sz w:val="28"/>
          <w:szCs w:val="28"/>
        </w:rPr>
        <w:t>II. Права и обязанности Нанимателя и членов его семьи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6. Наниматель имеет право: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 на использование жилого помещения для проживания, в том  числе  </w:t>
      </w:r>
      <w:proofErr w:type="gramStart"/>
      <w:r w:rsidRPr="00EC7159">
        <w:rPr>
          <w:rFonts w:ascii="Times New Roman" w:hAnsi="Times New Roman" w:cs="Times New Roman"/>
          <w:sz w:val="28"/>
          <w:szCs w:val="28"/>
        </w:rPr>
        <w:t>с</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членами семьи;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2) на пользование общим имуществом в многоквартирном доме;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3) на  неприкосновенность  жилища  и  недопустимость   произвольного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лишения жилого помещения. Никто не вправе проникать в жилое помещение </w:t>
      </w:r>
      <w:proofErr w:type="gramStart"/>
      <w:r w:rsidRPr="00EC7159">
        <w:rPr>
          <w:rFonts w:ascii="Times New Roman" w:hAnsi="Times New Roman" w:cs="Times New Roman"/>
          <w:sz w:val="28"/>
          <w:szCs w:val="28"/>
        </w:rPr>
        <w:t>без</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согласия проживающих в нем на законных основаниях  граждан  иначе   как </w:t>
      </w:r>
      <w:proofErr w:type="gramStart"/>
      <w:r w:rsidRPr="00EC7159">
        <w:rPr>
          <w:rFonts w:ascii="Times New Roman" w:hAnsi="Times New Roman" w:cs="Times New Roman"/>
          <w:sz w:val="28"/>
          <w:szCs w:val="28"/>
        </w:rPr>
        <w:t>в</w:t>
      </w:r>
      <w:proofErr w:type="gramEnd"/>
    </w:p>
    <w:p w:rsidR="00E00A4D" w:rsidRPr="00EC7159" w:rsidRDefault="00E00A4D" w:rsidP="00EC7159">
      <w:pPr>
        <w:pStyle w:val="HTML"/>
        <w:jc w:val="both"/>
        <w:rPr>
          <w:rFonts w:ascii="Times New Roman" w:hAnsi="Times New Roman" w:cs="Times New Roman"/>
          <w:sz w:val="28"/>
          <w:szCs w:val="28"/>
        </w:rPr>
      </w:pPr>
      <w:proofErr w:type="gramStart"/>
      <w:r w:rsidRPr="00EC7159">
        <w:rPr>
          <w:rFonts w:ascii="Times New Roman" w:hAnsi="Times New Roman" w:cs="Times New Roman"/>
          <w:sz w:val="28"/>
          <w:szCs w:val="28"/>
        </w:rPr>
        <w:t>порядке</w:t>
      </w:r>
      <w:proofErr w:type="gramEnd"/>
      <w:r w:rsidRPr="00EC7159">
        <w:rPr>
          <w:rFonts w:ascii="Times New Roman" w:hAnsi="Times New Roman" w:cs="Times New Roman"/>
          <w:sz w:val="28"/>
          <w:szCs w:val="28"/>
        </w:rPr>
        <w:t xml:space="preserve"> и случаях, предусмотренных федеральным законом, или на  основании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судебного решения. </w:t>
      </w:r>
      <w:proofErr w:type="gramStart"/>
      <w:r w:rsidRPr="00EC7159">
        <w:rPr>
          <w:rFonts w:ascii="Times New Roman" w:hAnsi="Times New Roman" w:cs="Times New Roman"/>
          <w:sz w:val="28"/>
          <w:szCs w:val="28"/>
        </w:rPr>
        <w:t>Проживающие</w:t>
      </w:r>
      <w:proofErr w:type="gramEnd"/>
      <w:r w:rsidRPr="00EC7159">
        <w:rPr>
          <w:rFonts w:ascii="Times New Roman" w:hAnsi="Times New Roman" w:cs="Times New Roman"/>
          <w:sz w:val="28"/>
          <w:szCs w:val="28"/>
        </w:rPr>
        <w:t xml:space="preserve"> в жилом помещении на  законных  основаниях</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граждане не могут быть выселены из  жилого  помещения  или   ограничены </w:t>
      </w:r>
      <w:proofErr w:type="gramStart"/>
      <w:r w:rsidRPr="00EC7159">
        <w:rPr>
          <w:rFonts w:ascii="Times New Roman" w:hAnsi="Times New Roman" w:cs="Times New Roman"/>
          <w:sz w:val="28"/>
          <w:szCs w:val="28"/>
        </w:rPr>
        <w:t>в</w:t>
      </w:r>
      <w:proofErr w:type="gramEnd"/>
    </w:p>
    <w:p w:rsidR="00E00A4D" w:rsidRPr="00EC7159" w:rsidRDefault="00E00A4D" w:rsidP="00EC7159">
      <w:pPr>
        <w:pStyle w:val="HTML"/>
        <w:jc w:val="both"/>
        <w:rPr>
          <w:rFonts w:ascii="Times New Roman" w:hAnsi="Times New Roman" w:cs="Times New Roman"/>
          <w:sz w:val="28"/>
          <w:szCs w:val="28"/>
        </w:rPr>
      </w:pPr>
      <w:proofErr w:type="gramStart"/>
      <w:r w:rsidRPr="00EC7159">
        <w:rPr>
          <w:rFonts w:ascii="Times New Roman" w:hAnsi="Times New Roman" w:cs="Times New Roman"/>
          <w:sz w:val="28"/>
          <w:szCs w:val="28"/>
        </w:rPr>
        <w:t>праве</w:t>
      </w:r>
      <w:proofErr w:type="gramEnd"/>
      <w:r w:rsidRPr="00EC7159">
        <w:rPr>
          <w:rFonts w:ascii="Times New Roman" w:hAnsi="Times New Roman" w:cs="Times New Roman"/>
          <w:sz w:val="28"/>
          <w:szCs w:val="28"/>
        </w:rPr>
        <w:t xml:space="preserve">  пользования  иначе  как  в  порядке  и  по     основаниям, которые</w:t>
      </w:r>
    </w:p>
    <w:p w:rsidR="00E00A4D" w:rsidRPr="00EC7159" w:rsidRDefault="00E00A4D" w:rsidP="00EC7159">
      <w:pPr>
        <w:pStyle w:val="HTML"/>
        <w:jc w:val="both"/>
        <w:rPr>
          <w:rFonts w:ascii="Times New Roman" w:hAnsi="Times New Roman" w:cs="Times New Roman"/>
          <w:sz w:val="28"/>
          <w:szCs w:val="28"/>
        </w:rPr>
      </w:pPr>
      <w:proofErr w:type="gramStart"/>
      <w:r w:rsidRPr="00EC7159">
        <w:rPr>
          <w:rFonts w:ascii="Times New Roman" w:hAnsi="Times New Roman" w:cs="Times New Roman"/>
          <w:sz w:val="28"/>
          <w:szCs w:val="28"/>
        </w:rPr>
        <w:t xml:space="preserve">предусмотрены  </w:t>
      </w:r>
      <w:hyperlink r:id="rId30" w:anchor="/document/12138291/entry/35" w:history="1">
        <w:r w:rsidRPr="00EC7159">
          <w:rPr>
            <w:rStyle w:val="a6"/>
            <w:rFonts w:ascii="Times New Roman" w:hAnsi="Times New Roman"/>
            <w:color w:val="551A8B"/>
            <w:sz w:val="28"/>
            <w:szCs w:val="28"/>
          </w:rPr>
          <w:t>Жилищным   кодексом</w:t>
        </w:r>
      </w:hyperlink>
      <w:r w:rsidRPr="00EC7159">
        <w:rPr>
          <w:rFonts w:ascii="Times New Roman" w:hAnsi="Times New Roman" w:cs="Times New Roman"/>
          <w:sz w:val="28"/>
          <w:szCs w:val="28"/>
        </w:rPr>
        <w:t xml:space="preserve">   Российской   Федерации     и другими</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федеральными законами;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4) на расторжение в любое время настоящего Договора;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lastRenderedPageBreak/>
        <w:t xml:space="preserve">     5) на получение субсидий на оплату жилого помещения  и  коммунальных</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услуг в  порядке  и  на  условиях,  установленных  </w:t>
      </w:r>
      <w:hyperlink r:id="rId31" w:anchor="/document/12138291/entry/159" w:history="1">
        <w:r w:rsidRPr="00EC7159">
          <w:rPr>
            <w:rStyle w:val="a6"/>
            <w:rFonts w:ascii="Times New Roman" w:hAnsi="Times New Roman"/>
            <w:color w:val="551A8B"/>
            <w:sz w:val="28"/>
            <w:szCs w:val="28"/>
          </w:rPr>
          <w:t>статьей 159</w:t>
        </w:r>
      </w:hyperlink>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Жилищного</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кодекса Российской Федерации.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Наниматель    может    иметь     иные     права,     предусмотренные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законодательством.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7. Наниматель обязан:</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 использовать  жилое  помещение  по  назначению  и   в   пределах,</w:t>
      </w:r>
    </w:p>
    <w:p w:rsidR="00E00A4D" w:rsidRPr="00EC7159" w:rsidRDefault="00E00A4D" w:rsidP="00EC7159">
      <w:pPr>
        <w:pStyle w:val="HTML"/>
        <w:jc w:val="both"/>
        <w:rPr>
          <w:rFonts w:ascii="Times New Roman" w:hAnsi="Times New Roman" w:cs="Times New Roman"/>
          <w:sz w:val="28"/>
          <w:szCs w:val="28"/>
        </w:rPr>
      </w:pPr>
      <w:proofErr w:type="gramStart"/>
      <w:r w:rsidRPr="00EC7159">
        <w:rPr>
          <w:rFonts w:ascii="Times New Roman" w:hAnsi="Times New Roman" w:cs="Times New Roman"/>
          <w:sz w:val="28"/>
          <w:szCs w:val="28"/>
        </w:rPr>
        <w:t>установленных</w:t>
      </w:r>
      <w:proofErr w:type="gramEnd"/>
      <w:r w:rsidRPr="00EC7159">
        <w:rPr>
          <w:rFonts w:ascii="Times New Roman" w:hAnsi="Times New Roman" w:cs="Times New Roman"/>
          <w:sz w:val="28"/>
          <w:szCs w:val="28"/>
        </w:rPr>
        <w:t xml:space="preserve"> </w:t>
      </w:r>
      <w:hyperlink r:id="rId32" w:anchor="/document/12138291/entry/17" w:history="1">
        <w:r w:rsidRPr="00EC7159">
          <w:rPr>
            <w:rStyle w:val="a6"/>
            <w:rFonts w:ascii="Times New Roman" w:hAnsi="Times New Roman"/>
            <w:color w:val="551A8B"/>
            <w:sz w:val="28"/>
            <w:szCs w:val="28"/>
          </w:rPr>
          <w:t>Жилищным кодексом</w:t>
        </w:r>
      </w:hyperlink>
      <w:r w:rsidRPr="00EC7159">
        <w:rPr>
          <w:rFonts w:ascii="Times New Roman" w:hAnsi="Times New Roman" w:cs="Times New Roman"/>
          <w:sz w:val="28"/>
          <w:szCs w:val="28"/>
        </w:rPr>
        <w:t xml:space="preserve"> Российской Федерации;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2) соблюдать правила пользования жилым помещением;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3) обеспечивать сохранность жилого помещения;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4) поддерживать надлежащее состояние жилого  помещения.  Самовольное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переустройство или перепланировка жилого помещения не допускается;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5) проводить текущий ремонт жилого помещения;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6) своевременно вносить плату  за  жилое  помещение  и  </w:t>
      </w:r>
      <w:proofErr w:type="gramStart"/>
      <w:r w:rsidRPr="00EC7159">
        <w:rPr>
          <w:rFonts w:ascii="Times New Roman" w:hAnsi="Times New Roman" w:cs="Times New Roman"/>
          <w:sz w:val="28"/>
          <w:szCs w:val="28"/>
        </w:rPr>
        <w:t>коммунальные</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услуги  (обязательные  платежи).  Обязанность  вносить  плату    за </w:t>
      </w:r>
      <w:proofErr w:type="gramStart"/>
      <w:r w:rsidRPr="00EC7159">
        <w:rPr>
          <w:rFonts w:ascii="Times New Roman" w:hAnsi="Times New Roman" w:cs="Times New Roman"/>
          <w:sz w:val="28"/>
          <w:szCs w:val="28"/>
        </w:rPr>
        <w:t>жилое</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помещение и коммунальные услуги возникает с момента заключения настоящего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Договора.  Несвоевременное  внесение   платы   за   жилое     помещение 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коммунальные услуги влечет взимание пеней в порядке  и  размере,  которые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установлены </w:t>
      </w:r>
      <w:hyperlink r:id="rId33" w:anchor="/document/12138291/entry/155" w:history="1">
        <w:r w:rsidRPr="00EC7159">
          <w:rPr>
            <w:rStyle w:val="a6"/>
            <w:rFonts w:ascii="Times New Roman" w:hAnsi="Times New Roman"/>
            <w:color w:val="551A8B"/>
            <w:sz w:val="28"/>
            <w:szCs w:val="28"/>
          </w:rPr>
          <w:t>статьей 155</w:t>
        </w:r>
      </w:hyperlink>
      <w:r w:rsidRPr="00EC7159">
        <w:rPr>
          <w:rFonts w:ascii="Times New Roman" w:hAnsi="Times New Roman" w:cs="Times New Roman"/>
          <w:sz w:val="28"/>
          <w:szCs w:val="28"/>
        </w:rPr>
        <w:t xml:space="preserve"> Жилищного кодекса Российской Федерации;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7) допускать  в  жилое  помещение  в  заранее    согласованное время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представителя  </w:t>
      </w:r>
      <w:proofErr w:type="spellStart"/>
      <w:r w:rsidRPr="00EC7159">
        <w:rPr>
          <w:rFonts w:ascii="Times New Roman" w:hAnsi="Times New Roman" w:cs="Times New Roman"/>
          <w:sz w:val="28"/>
          <w:szCs w:val="28"/>
        </w:rPr>
        <w:t>Наймодателя</w:t>
      </w:r>
      <w:proofErr w:type="spellEnd"/>
      <w:r w:rsidRPr="00EC7159">
        <w:rPr>
          <w:rFonts w:ascii="Times New Roman" w:hAnsi="Times New Roman" w:cs="Times New Roman"/>
          <w:sz w:val="28"/>
          <w:szCs w:val="28"/>
        </w:rPr>
        <w:t xml:space="preserve">  для  осмотра  технического  состояния  жилого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помещения, санитарно-технического и иного  оборудования,   находящегося </w:t>
      </w:r>
      <w:proofErr w:type="gramStart"/>
      <w:r w:rsidRPr="00EC7159">
        <w:rPr>
          <w:rFonts w:ascii="Times New Roman" w:hAnsi="Times New Roman" w:cs="Times New Roman"/>
          <w:sz w:val="28"/>
          <w:szCs w:val="28"/>
        </w:rPr>
        <w:t>в</w:t>
      </w:r>
      <w:proofErr w:type="gramEnd"/>
    </w:p>
    <w:p w:rsidR="00E00A4D" w:rsidRPr="00EC7159" w:rsidRDefault="00E00A4D" w:rsidP="00EC7159">
      <w:pPr>
        <w:pStyle w:val="HTML"/>
        <w:jc w:val="both"/>
        <w:rPr>
          <w:rFonts w:ascii="Times New Roman" w:hAnsi="Times New Roman" w:cs="Times New Roman"/>
          <w:sz w:val="28"/>
          <w:szCs w:val="28"/>
        </w:rPr>
      </w:pPr>
      <w:proofErr w:type="gramStart"/>
      <w:r w:rsidRPr="00EC7159">
        <w:rPr>
          <w:rFonts w:ascii="Times New Roman" w:hAnsi="Times New Roman" w:cs="Times New Roman"/>
          <w:sz w:val="28"/>
          <w:szCs w:val="28"/>
        </w:rPr>
        <w:t>нем</w:t>
      </w:r>
      <w:proofErr w:type="gramEnd"/>
      <w:r w:rsidRPr="00EC7159">
        <w:rPr>
          <w:rFonts w:ascii="Times New Roman" w:hAnsi="Times New Roman" w:cs="Times New Roman"/>
          <w:sz w:val="28"/>
          <w:szCs w:val="28"/>
        </w:rPr>
        <w:t>, а также для выполнения необходимых работ;</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8) при   обнаружении    неисправностей    жилого       помещения или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санитарно-технического  и  иного  оборудования,   находящегося   в   нем,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немедленно  принимать  возможные  меры  к  их  устранению  и   в   случае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необходимости  сообщать  о  них  </w:t>
      </w:r>
      <w:proofErr w:type="spellStart"/>
      <w:r w:rsidRPr="00EC7159">
        <w:rPr>
          <w:rFonts w:ascii="Times New Roman" w:hAnsi="Times New Roman" w:cs="Times New Roman"/>
          <w:sz w:val="28"/>
          <w:szCs w:val="28"/>
        </w:rPr>
        <w:t>Наймодателю</w:t>
      </w:r>
      <w:proofErr w:type="spellEnd"/>
      <w:r w:rsidRPr="00EC7159">
        <w:rPr>
          <w:rFonts w:ascii="Times New Roman" w:hAnsi="Times New Roman" w:cs="Times New Roman"/>
          <w:sz w:val="28"/>
          <w:szCs w:val="28"/>
        </w:rPr>
        <w:t xml:space="preserve">   либо   в   </w:t>
      </w:r>
      <w:proofErr w:type="gramStart"/>
      <w:r w:rsidRPr="00EC7159">
        <w:rPr>
          <w:rFonts w:ascii="Times New Roman" w:hAnsi="Times New Roman" w:cs="Times New Roman"/>
          <w:sz w:val="28"/>
          <w:szCs w:val="28"/>
        </w:rPr>
        <w:t>соответствующую</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управляющую организацию;</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9) осуществлять пользование жилым  помещением  с  учетом  соблюдения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прав и законных  интересов  соседей,  требований  пожарной  безопасности,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санитарно-гигиенических,     экологических     и          иных требований</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законодательства;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10) при расторжении или прекращении настоящего  Договора  освободить</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жилое помещение. В случае отказа освободить жилое помещение Наниматель  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члены его семьи подлежат выселению в судебном порядке;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11) при освобождении жилого помещения сдать его  в  течение  3  дней</w:t>
      </w:r>
    </w:p>
    <w:p w:rsidR="00E00A4D" w:rsidRPr="00EC7159" w:rsidRDefault="00E00A4D" w:rsidP="00EC7159">
      <w:pPr>
        <w:pStyle w:val="HTML"/>
        <w:jc w:val="both"/>
        <w:rPr>
          <w:rFonts w:ascii="Times New Roman" w:hAnsi="Times New Roman" w:cs="Times New Roman"/>
          <w:sz w:val="28"/>
          <w:szCs w:val="28"/>
        </w:rPr>
      </w:pPr>
      <w:proofErr w:type="spellStart"/>
      <w:r w:rsidRPr="00EC7159">
        <w:rPr>
          <w:rFonts w:ascii="Times New Roman" w:hAnsi="Times New Roman" w:cs="Times New Roman"/>
          <w:sz w:val="28"/>
          <w:szCs w:val="28"/>
        </w:rPr>
        <w:t>Наймодателю</w:t>
      </w:r>
      <w:proofErr w:type="spellEnd"/>
      <w:r w:rsidRPr="00EC7159">
        <w:rPr>
          <w:rFonts w:ascii="Times New Roman" w:hAnsi="Times New Roman" w:cs="Times New Roman"/>
          <w:sz w:val="28"/>
          <w:szCs w:val="28"/>
        </w:rPr>
        <w:t xml:space="preserve"> в надлежащем состоянии, оплатить стоимость не  </w:t>
      </w:r>
      <w:proofErr w:type="gramStart"/>
      <w:r w:rsidRPr="00EC7159">
        <w:rPr>
          <w:rFonts w:ascii="Times New Roman" w:hAnsi="Times New Roman" w:cs="Times New Roman"/>
          <w:sz w:val="28"/>
          <w:szCs w:val="28"/>
        </w:rPr>
        <w:t>произведенного</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Нанимателем  и  входящего  в  его  обязанности  текущего   ремонта жилого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помещения, а также погасить задолженность по оплате  жилого   помещения 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коммунальных услуг.</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Наниматель жилого помещения </w:t>
      </w:r>
      <w:proofErr w:type="gramStart"/>
      <w:r w:rsidRPr="00EC7159">
        <w:rPr>
          <w:rFonts w:ascii="Times New Roman" w:hAnsi="Times New Roman" w:cs="Times New Roman"/>
          <w:sz w:val="28"/>
          <w:szCs w:val="28"/>
        </w:rPr>
        <w:t>несет иные обязанности</w:t>
      </w:r>
      <w:proofErr w:type="gramEnd"/>
      <w:r w:rsidRPr="00EC7159">
        <w:rPr>
          <w:rFonts w:ascii="Times New Roman" w:hAnsi="Times New Roman" w:cs="Times New Roman"/>
          <w:sz w:val="28"/>
          <w:szCs w:val="28"/>
        </w:rPr>
        <w:t>,  предусмотренные</w:t>
      </w:r>
    </w:p>
    <w:p w:rsidR="00E00A4D" w:rsidRPr="00EC7159" w:rsidRDefault="00387E19" w:rsidP="00EC7159">
      <w:pPr>
        <w:pStyle w:val="HTML"/>
        <w:jc w:val="both"/>
        <w:rPr>
          <w:rFonts w:ascii="Times New Roman" w:hAnsi="Times New Roman" w:cs="Times New Roman"/>
          <w:sz w:val="28"/>
          <w:szCs w:val="28"/>
        </w:rPr>
      </w:pPr>
      <w:hyperlink r:id="rId34" w:anchor="/document/12138291/entry/67" w:history="1">
        <w:r w:rsidR="00E00A4D" w:rsidRPr="00EC7159">
          <w:rPr>
            <w:rStyle w:val="a6"/>
            <w:rFonts w:ascii="Times New Roman" w:hAnsi="Times New Roman"/>
            <w:color w:val="551A8B"/>
            <w:sz w:val="28"/>
            <w:szCs w:val="28"/>
          </w:rPr>
          <w:t>законодательством</w:t>
        </w:r>
      </w:hyperlink>
      <w:r w:rsidR="00E00A4D" w:rsidRPr="00EC7159">
        <w:rPr>
          <w:rFonts w:ascii="Times New Roman" w:hAnsi="Times New Roman" w:cs="Times New Roman"/>
          <w:sz w:val="28"/>
          <w:szCs w:val="28"/>
        </w:rPr>
        <w:t>.</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lastRenderedPageBreak/>
        <w:t xml:space="preserve">     8. Наниматель жилого помещения не вправе осуществлять  обмен  жилого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помещения, а также передавать его в поднаем.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9. Члены  семьи  Нанимателя  имеют  право   на     пользование </w:t>
      </w:r>
      <w:proofErr w:type="gramStart"/>
      <w:r w:rsidRPr="00EC7159">
        <w:rPr>
          <w:rFonts w:ascii="Times New Roman" w:hAnsi="Times New Roman" w:cs="Times New Roman"/>
          <w:sz w:val="28"/>
          <w:szCs w:val="28"/>
        </w:rPr>
        <w:t>жилым</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помещением наравне с Нанимателем и имеют равные права  и  обязанности  </w:t>
      </w:r>
      <w:proofErr w:type="gramStart"/>
      <w:r w:rsidRPr="00EC7159">
        <w:rPr>
          <w:rFonts w:ascii="Times New Roman" w:hAnsi="Times New Roman" w:cs="Times New Roman"/>
          <w:sz w:val="28"/>
          <w:szCs w:val="28"/>
        </w:rPr>
        <w:t>по</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настоящему Договору.</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10. Дееспособные  члены  семьи   Нанимателя   несут     </w:t>
      </w:r>
      <w:proofErr w:type="gramStart"/>
      <w:r w:rsidRPr="00EC7159">
        <w:rPr>
          <w:rFonts w:ascii="Times New Roman" w:hAnsi="Times New Roman" w:cs="Times New Roman"/>
          <w:sz w:val="28"/>
          <w:szCs w:val="28"/>
        </w:rPr>
        <w:t>солидарную</w:t>
      </w:r>
      <w:proofErr w:type="gramEnd"/>
      <w:r w:rsidRPr="00EC7159">
        <w:rPr>
          <w:rFonts w:ascii="Times New Roman" w:hAnsi="Times New Roman" w:cs="Times New Roman"/>
          <w:sz w:val="28"/>
          <w:szCs w:val="28"/>
        </w:rPr>
        <w:t xml:space="preserve"> с</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Нанимателем ответственность по обязательствам, вытекающим  из  настоящего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Договора.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11. Если  гражданин  перестал  быть  членом  семьи    Нанимателя, но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продолжает проживать в жилом  помещении,  за  ним  сохраняются   </w:t>
      </w:r>
      <w:proofErr w:type="gramStart"/>
      <w:r w:rsidRPr="00EC7159">
        <w:rPr>
          <w:rFonts w:ascii="Times New Roman" w:hAnsi="Times New Roman" w:cs="Times New Roman"/>
          <w:sz w:val="28"/>
          <w:szCs w:val="28"/>
        </w:rPr>
        <w:t>такие</w:t>
      </w:r>
      <w:proofErr w:type="gramEnd"/>
      <w:r w:rsidRPr="00EC7159">
        <w:rPr>
          <w:rFonts w:ascii="Times New Roman" w:hAnsi="Times New Roman" w:cs="Times New Roman"/>
          <w:sz w:val="28"/>
          <w:szCs w:val="28"/>
        </w:rPr>
        <w:t xml:space="preserve"> же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права, какие имеют Наниматель и  члены  его  семьи.  Указанный  гражданин</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самостоятельно отвечает по своим обязательствам, вытекающим из настоящего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Договора.</w:t>
      </w:r>
    </w:p>
    <w:p w:rsidR="00E00A4D" w:rsidRPr="00EC7159" w:rsidRDefault="00E00A4D" w:rsidP="00EC7159">
      <w:pPr>
        <w:pStyle w:val="HTML"/>
        <w:jc w:val="both"/>
        <w:rPr>
          <w:rFonts w:ascii="Times New Roman" w:hAnsi="Times New Roman" w:cs="Times New Roman"/>
          <w:sz w:val="28"/>
          <w:szCs w:val="28"/>
        </w:rPr>
      </w:pPr>
      <w:r w:rsidRPr="00EC7159">
        <w:rPr>
          <w:rStyle w:val="s10"/>
          <w:rFonts w:ascii="Times New Roman" w:hAnsi="Times New Roman" w:cs="Times New Roman"/>
          <w:b/>
          <w:bCs/>
          <w:sz w:val="28"/>
          <w:szCs w:val="28"/>
        </w:rPr>
        <w:t xml:space="preserve">                  III. Права и обязанности </w:t>
      </w:r>
      <w:proofErr w:type="spellStart"/>
      <w:r w:rsidRPr="00EC7159">
        <w:rPr>
          <w:rStyle w:val="s10"/>
          <w:rFonts w:ascii="Times New Roman" w:hAnsi="Times New Roman" w:cs="Times New Roman"/>
          <w:b/>
          <w:bCs/>
          <w:sz w:val="28"/>
          <w:szCs w:val="28"/>
        </w:rPr>
        <w:t>Наймодателя</w:t>
      </w:r>
      <w:proofErr w:type="spell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12. </w:t>
      </w:r>
      <w:proofErr w:type="spellStart"/>
      <w:r w:rsidRPr="00EC7159">
        <w:rPr>
          <w:rFonts w:ascii="Times New Roman" w:hAnsi="Times New Roman" w:cs="Times New Roman"/>
          <w:sz w:val="28"/>
          <w:szCs w:val="28"/>
        </w:rPr>
        <w:t>Наймодатель</w:t>
      </w:r>
      <w:proofErr w:type="spellEnd"/>
      <w:r w:rsidRPr="00EC7159">
        <w:rPr>
          <w:rFonts w:ascii="Times New Roman" w:hAnsi="Times New Roman" w:cs="Times New Roman"/>
          <w:sz w:val="28"/>
          <w:szCs w:val="28"/>
        </w:rPr>
        <w:t xml:space="preserve"> имеет право: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 требовать своевременного внесения  платы  за  жилое   помещение 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коммунальные услуги;</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2) требовать расторжения настоящего  Договора  в  случаях  нарушения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Нанимателем жилищного законодательства и условий настоящего Договора.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spellStart"/>
      <w:r w:rsidRPr="00EC7159">
        <w:rPr>
          <w:rFonts w:ascii="Times New Roman" w:hAnsi="Times New Roman" w:cs="Times New Roman"/>
          <w:sz w:val="28"/>
          <w:szCs w:val="28"/>
        </w:rPr>
        <w:t>Наймодатель</w:t>
      </w:r>
      <w:proofErr w:type="spellEnd"/>
      <w:r w:rsidRPr="00EC7159">
        <w:rPr>
          <w:rFonts w:ascii="Times New Roman" w:hAnsi="Times New Roman" w:cs="Times New Roman"/>
          <w:sz w:val="28"/>
          <w:szCs w:val="28"/>
        </w:rPr>
        <w:t xml:space="preserve">    может    иметь    иные     права,     предусмотренные</w:t>
      </w:r>
    </w:p>
    <w:p w:rsidR="00E00A4D" w:rsidRPr="00EC7159" w:rsidRDefault="00387E19" w:rsidP="00EC7159">
      <w:pPr>
        <w:pStyle w:val="HTML"/>
        <w:jc w:val="both"/>
        <w:rPr>
          <w:rFonts w:ascii="Times New Roman" w:hAnsi="Times New Roman" w:cs="Times New Roman"/>
          <w:sz w:val="28"/>
          <w:szCs w:val="28"/>
        </w:rPr>
      </w:pPr>
      <w:hyperlink r:id="rId35" w:anchor="/document/12138291/entry/65" w:history="1">
        <w:r w:rsidR="00E00A4D" w:rsidRPr="00EC7159">
          <w:rPr>
            <w:rStyle w:val="a6"/>
            <w:rFonts w:ascii="Times New Roman" w:hAnsi="Times New Roman"/>
            <w:color w:val="551A8B"/>
            <w:sz w:val="28"/>
            <w:szCs w:val="28"/>
          </w:rPr>
          <w:t>законодательством</w:t>
        </w:r>
      </w:hyperlink>
      <w:r w:rsidR="00E00A4D" w:rsidRPr="00EC7159">
        <w:rPr>
          <w:rFonts w:ascii="Times New Roman" w:hAnsi="Times New Roman" w:cs="Times New Roman"/>
          <w:sz w:val="28"/>
          <w:szCs w:val="28"/>
        </w:rPr>
        <w:t>.</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13. </w:t>
      </w:r>
      <w:proofErr w:type="spellStart"/>
      <w:r w:rsidRPr="00EC7159">
        <w:rPr>
          <w:rFonts w:ascii="Times New Roman" w:hAnsi="Times New Roman" w:cs="Times New Roman"/>
          <w:sz w:val="28"/>
          <w:szCs w:val="28"/>
        </w:rPr>
        <w:t>Наймодатель</w:t>
      </w:r>
      <w:proofErr w:type="spellEnd"/>
      <w:r w:rsidRPr="00EC7159">
        <w:rPr>
          <w:rFonts w:ascii="Times New Roman" w:hAnsi="Times New Roman" w:cs="Times New Roman"/>
          <w:sz w:val="28"/>
          <w:szCs w:val="28"/>
        </w:rPr>
        <w:t xml:space="preserve"> обязан:</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 передать Нанимателю </w:t>
      </w:r>
      <w:proofErr w:type="gramStart"/>
      <w:r w:rsidRPr="00EC7159">
        <w:rPr>
          <w:rFonts w:ascii="Times New Roman" w:hAnsi="Times New Roman" w:cs="Times New Roman"/>
          <w:sz w:val="28"/>
          <w:szCs w:val="28"/>
        </w:rPr>
        <w:t>свободное</w:t>
      </w:r>
      <w:proofErr w:type="gramEnd"/>
      <w:r w:rsidRPr="00EC7159">
        <w:rPr>
          <w:rFonts w:ascii="Times New Roman" w:hAnsi="Times New Roman" w:cs="Times New Roman"/>
          <w:sz w:val="28"/>
          <w:szCs w:val="28"/>
        </w:rPr>
        <w:t xml:space="preserve"> от прав иных лиц  и  пригодное  для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проживания жилое помещение в состоянии, отвечающем  требованиям  </w:t>
      </w:r>
      <w:proofErr w:type="gramStart"/>
      <w:r w:rsidRPr="00EC7159">
        <w:rPr>
          <w:rFonts w:ascii="Times New Roman" w:hAnsi="Times New Roman" w:cs="Times New Roman"/>
          <w:sz w:val="28"/>
          <w:szCs w:val="28"/>
        </w:rPr>
        <w:t>пожарной</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безопасности, санитарно-гигиеническим, экологическим и иным требованиям;</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2) принимать  участие  в  надлежащем  содержании  и  ремонте  общего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имущества в многоквартирном доме, в котором находится жилое помещение;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3) осуществлять капитальный ремонт жилого помещения;</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4) принимать  участие  в  своевременной  подготовке     жилого дома,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санитарно-технического  и  иного  оборудования,  находящегося  в   нем, </w:t>
      </w:r>
      <w:proofErr w:type="gramStart"/>
      <w:r w:rsidRPr="00EC7159">
        <w:rPr>
          <w:rFonts w:ascii="Times New Roman" w:hAnsi="Times New Roman" w:cs="Times New Roman"/>
          <w:sz w:val="28"/>
          <w:szCs w:val="28"/>
        </w:rPr>
        <w:t>к</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эксплуатации в зимних условиях;</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5) обеспечивать предоставление Нанимателю коммунальных услуг;</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6) принять в установленные настоящим Договором сроки жилое помещение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у  Нанимателя  с  соблюдением  условий,   предусмотренных   </w:t>
      </w:r>
      <w:hyperlink r:id="rId36" w:anchor="/document/12144682/entry/311" w:history="1">
        <w:r w:rsidRPr="00EC7159">
          <w:rPr>
            <w:rStyle w:val="a6"/>
            <w:rFonts w:ascii="Times New Roman" w:hAnsi="Times New Roman"/>
            <w:color w:val="551A8B"/>
            <w:sz w:val="28"/>
            <w:szCs w:val="28"/>
          </w:rPr>
          <w:t>подпунктом 11</w:t>
        </w:r>
      </w:hyperlink>
    </w:p>
    <w:p w:rsidR="00E00A4D" w:rsidRPr="00EC7159" w:rsidRDefault="00E00A4D" w:rsidP="00EC7159">
      <w:pPr>
        <w:pStyle w:val="HTML"/>
        <w:jc w:val="both"/>
        <w:rPr>
          <w:rFonts w:ascii="Times New Roman" w:hAnsi="Times New Roman" w:cs="Times New Roman"/>
          <w:sz w:val="28"/>
          <w:szCs w:val="28"/>
        </w:rPr>
      </w:pPr>
      <w:r w:rsidRPr="00EC7159">
        <w:rPr>
          <w:rStyle w:val="s11"/>
          <w:rFonts w:ascii="Times New Roman" w:hAnsi="Times New Roman" w:cs="Times New Roman"/>
          <w:color w:val="3272C0"/>
          <w:sz w:val="28"/>
          <w:szCs w:val="28"/>
        </w:rPr>
        <w:t>пункта 7</w:t>
      </w:r>
      <w:r w:rsidRPr="00EC7159">
        <w:rPr>
          <w:rFonts w:ascii="Times New Roman" w:hAnsi="Times New Roman" w:cs="Times New Roman"/>
          <w:sz w:val="28"/>
          <w:szCs w:val="28"/>
        </w:rPr>
        <w:t xml:space="preserve"> настоящего Договора.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proofErr w:type="spellStart"/>
      <w:r w:rsidRPr="00EC7159">
        <w:rPr>
          <w:rFonts w:ascii="Times New Roman" w:hAnsi="Times New Roman" w:cs="Times New Roman"/>
          <w:sz w:val="28"/>
          <w:szCs w:val="28"/>
        </w:rPr>
        <w:t>Наймодатель</w:t>
      </w:r>
      <w:proofErr w:type="spellEnd"/>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несет     иные     обязанности</w:t>
      </w:r>
      <w:proofErr w:type="gramEnd"/>
      <w:r w:rsidRPr="00EC7159">
        <w:rPr>
          <w:rFonts w:ascii="Times New Roman" w:hAnsi="Times New Roman" w:cs="Times New Roman"/>
          <w:sz w:val="28"/>
          <w:szCs w:val="28"/>
        </w:rPr>
        <w:t>,      предусмотренные</w:t>
      </w:r>
    </w:p>
    <w:p w:rsidR="00E00A4D" w:rsidRPr="00EC7159" w:rsidRDefault="00387E19" w:rsidP="00EC7159">
      <w:pPr>
        <w:pStyle w:val="HTML"/>
        <w:jc w:val="both"/>
        <w:rPr>
          <w:rFonts w:ascii="Times New Roman" w:hAnsi="Times New Roman" w:cs="Times New Roman"/>
          <w:sz w:val="28"/>
          <w:szCs w:val="28"/>
        </w:rPr>
      </w:pPr>
      <w:hyperlink r:id="rId37" w:anchor="/document/12138291/entry/65" w:history="1">
        <w:r w:rsidR="00E00A4D" w:rsidRPr="00EC7159">
          <w:rPr>
            <w:rStyle w:val="a6"/>
            <w:rFonts w:ascii="Times New Roman" w:hAnsi="Times New Roman"/>
            <w:color w:val="551A8B"/>
            <w:sz w:val="28"/>
            <w:szCs w:val="28"/>
          </w:rPr>
          <w:t>законодательством</w:t>
        </w:r>
      </w:hyperlink>
      <w:r w:rsidR="00E00A4D" w:rsidRPr="00EC7159">
        <w:rPr>
          <w:rFonts w:ascii="Times New Roman" w:hAnsi="Times New Roman" w:cs="Times New Roman"/>
          <w:sz w:val="28"/>
          <w:szCs w:val="28"/>
        </w:rPr>
        <w:t>.</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w:t>
      </w:r>
      <w:r w:rsidRPr="00EC7159">
        <w:rPr>
          <w:rStyle w:val="s10"/>
          <w:rFonts w:ascii="Times New Roman" w:hAnsi="Times New Roman" w:cs="Times New Roman"/>
          <w:b/>
          <w:bCs/>
          <w:sz w:val="28"/>
          <w:szCs w:val="28"/>
        </w:rPr>
        <w:t>IV. Расторжение и прекращение Договора</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14. Настоящий  </w:t>
      </w:r>
      <w:proofErr w:type="gramStart"/>
      <w:r w:rsidRPr="00EC7159">
        <w:rPr>
          <w:rFonts w:ascii="Times New Roman" w:hAnsi="Times New Roman" w:cs="Times New Roman"/>
          <w:sz w:val="28"/>
          <w:szCs w:val="28"/>
        </w:rPr>
        <w:t>Договор</w:t>
      </w:r>
      <w:proofErr w:type="gramEnd"/>
      <w:r w:rsidRPr="00EC7159">
        <w:rPr>
          <w:rFonts w:ascii="Times New Roman" w:hAnsi="Times New Roman" w:cs="Times New Roman"/>
          <w:sz w:val="28"/>
          <w:szCs w:val="28"/>
        </w:rPr>
        <w:t xml:space="preserve">  может  быть  расторгнут  в  любое   время по</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соглашению сторон.</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15. Наниматель в любое время может расторгнуть настоящий Договор.</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16. </w:t>
      </w:r>
      <w:proofErr w:type="spellStart"/>
      <w:r w:rsidRPr="00EC7159">
        <w:rPr>
          <w:rFonts w:ascii="Times New Roman" w:hAnsi="Times New Roman" w:cs="Times New Roman"/>
          <w:sz w:val="28"/>
          <w:szCs w:val="28"/>
        </w:rPr>
        <w:t>Наймодатель</w:t>
      </w:r>
      <w:proofErr w:type="spellEnd"/>
      <w:r w:rsidRPr="00EC7159">
        <w:rPr>
          <w:rFonts w:ascii="Times New Roman" w:hAnsi="Times New Roman" w:cs="Times New Roman"/>
          <w:sz w:val="28"/>
          <w:szCs w:val="28"/>
        </w:rPr>
        <w:t xml:space="preserve"> может потребовать расторжения настоящего Договора  </w:t>
      </w:r>
      <w:proofErr w:type="gramStart"/>
      <w:r w:rsidRPr="00EC7159">
        <w:rPr>
          <w:rFonts w:ascii="Times New Roman" w:hAnsi="Times New Roman" w:cs="Times New Roman"/>
          <w:sz w:val="28"/>
          <w:szCs w:val="28"/>
        </w:rPr>
        <w:t>в</w:t>
      </w:r>
      <w:proofErr w:type="gramEnd"/>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судебном </w:t>
      </w:r>
      <w:proofErr w:type="gramStart"/>
      <w:r w:rsidRPr="00EC7159">
        <w:rPr>
          <w:rFonts w:ascii="Times New Roman" w:hAnsi="Times New Roman" w:cs="Times New Roman"/>
          <w:sz w:val="28"/>
          <w:szCs w:val="28"/>
        </w:rPr>
        <w:t>порядке</w:t>
      </w:r>
      <w:proofErr w:type="gramEnd"/>
      <w:r w:rsidRPr="00EC7159">
        <w:rPr>
          <w:rFonts w:ascii="Times New Roman" w:hAnsi="Times New Roman" w:cs="Times New Roman"/>
          <w:sz w:val="28"/>
          <w:szCs w:val="28"/>
        </w:rPr>
        <w:t xml:space="preserve"> в случае:</w:t>
      </w:r>
    </w:p>
    <w:p w:rsidR="00E00A4D" w:rsidRPr="00EC7159" w:rsidRDefault="00E00A4D" w:rsidP="00EC7159">
      <w:pPr>
        <w:pStyle w:val="HTML"/>
        <w:jc w:val="both"/>
        <w:rPr>
          <w:rFonts w:ascii="Times New Roman" w:hAnsi="Times New Roman" w:cs="Times New Roman"/>
          <w:sz w:val="28"/>
          <w:szCs w:val="28"/>
        </w:rPr>
      </w:pPr>
      <w:r w:rsidRPr="00EC7159">
        <w:rPr>
          <w:rFonts w:ascii="Times New Roman" w:hAnsi="Times New Roman" w:cs="Times New Roman"/>
          <w:sz w:val="28"/>
          <w:szCs w:val="28"/>
        </w:rPr>
        <w:t xml:space="preserve">     1) невнесения  Нанимателем  платы  за  жилое   помещение   и   (или)</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lastRenderedPageBreak/>
        <w:t>коммунальные услуги в течение более 6 месяцев;</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2) разрушения  или  повреждения  жилого  помещения   Нанимателем или</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членами его семьи;</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3) систематического нарушения прав и законных интересов соседей;</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4) использования жилого помещения не по назначению.</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17. Настоящий Договор прекращается в связи:</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1) с завершением ___________________________________________________</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(капитального ремонта или реконструкции дома,</w:t>
      </w:r>
      <w:proofErr w:type="gramEnd"/>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расчетов с Нанимателем,</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w:t>
      </w:r>
      <w:proofErr w:type="gramStart"/>
      <w:r w:rsidRPr="00EC7159">
        <w:rPr>
          <w:rFonts w:ascii="Times New Roman" w:hAnsi="Times New Roman" w:cs="Times New Roman"/>
          <w:sz w:val="28"/>
          <w:szCs w:val="28"/>
        </w:rPr>
        <w:t>утратившим</w:t>
      </w:r>
      <w:proofErr w:type="gramEnd"/>
      <w:r w:rsidRPr="00EC7159">
        <w:rPr>
          <w:rFonts w:ascii="Times New Roman" w:hAnsi="Times New Roman" w:cs="Times New Roman"/>
          <w:sz w:val="28"/>
          <w:szCs w:val="28"/>
        </w:rPr>
        <w:t xml:space="preserve"> жилое помещение в результате обращения</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взыскания на это помещение,</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расчетов с Нанимателем за жилое помещение, признанное непригодным</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для проживания в результате</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____________________________________________________________________;</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чрезвычайных обстоятельств - </w:t>
      </w:r>
      <w:proofErr w:type="gramStart"/>
      <w:r w:rsidRPr="00EC7159">
        <w:rPr>
          <w:rFonts w:ascii="Times New Roman" w:hAnsi="Times New Roman" w:cs="Times New Roman"/>
          <w:sz w:val="28"/>
          <w:szCs w:val="28"/>
        </w:rPr>
        <w:t>нужное</w:t>
      </w:r>
      <w:proofErr w:type="gramEnd"/>
      <w:r w:rsidRPr="00EC7159">
        <w:rPr>
          <w:rFonts w:ascii="Times New Roman" w:hAnsi="Times New Roman" w:cs="Times New Roman"/>
          <w:sz w:val="28"/>
          <w:szCs w:val="28"/>
        </w:rPr>
        <w:t xml:space="preserve"> указать)</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2) с утратой (разрушением) жилого помещения;</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3) со смертью Нанимателя.</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Члены семьи умершего Нанимателя сохраняют  право  пользования  жилым</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помещением до завершения ремонта или реконструкции дома, расчетов в связи</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с утратой жилого  помещения  в  результате  обращения  взыскания   на это</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помещение,  расчетов  за  жилое  помещение,  признанное   непригодным </w:t>
      </w:r>
      <w:proofErr w:type="gramStart"/>
      <w:r w:rsidRPr="00EC7159">
        <w:rPr>
          <w:rFonts w:ascii="Times New Roman" w:hAnsi="Times New Roman" w:cs="Times New Roman"/>
          <w:sz w:val="28"/>
          <w:szCs w:val="28"/>
        </w:rPr>
        <w:t>для</w:t>
      </w:r>
      <w:proofErr w:type="gramEnd"/>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проживания в результате чрезвычайных обстоятельств.</w:t>
      </w:r>
    </w:p>
    <w:p w:rsidR="00E00A4D" w:rsidRPr="00EC7159" w:rsidRDefault="00E00A4D" w:rsidP="00EC7159">
      <w:pPr>
        <w:pStyle w:val="HTML"/>
        <w:rPr>
          <w:rFonts w:ascii="Times New Roman" w:hAnsi="Times New Roman" w:cs="Times New Roman"/>
          <w:sz w:val="28"/>
          <w:szCs w:val="28"/>
        </w:rPr>
      </w:pPr>
      <w:r w:rsidRPr="00EC7159">
        <w:rPr>
          <w:rStyle w:val="s10"/>
          <w:rFonts w:ascii="Times New Roman" w:hAnsi="Times New Roman" w:cs="Times New Roman"/>
          <w:b/>
          <w:bCs/>
          <w:sz w:val="28"/>
          <w:szCs w:val="28"/>
        </w:rPr>
        <w:t xml:space="preserve">                      V. Внесение платы по Договору</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18. Наниматель вносит плату за жилое помещение в порядке и  размере,</w:t>
      </w:r>
    </w:p>
    <w:p w:rsidR="00E00A4D" w:rsidRPr="00EC7159" w:rsidRDefault="00E00A4D" w:rsidP="00EC7159">
      <w:pPr>
        <w:pStyle w:val="HTML"/>
        <w:rPr>
          <w:rFonts w:ascii="Times New Roman" w:hAnsi="Times New Roman" w:cs="Times New Roman"/>
          <w:sz w:val="28"/>
          <w:szCs w:val="28"/>
        </w:rPr>
      </w:pPr>
      <w:proofErr w:type="gramStart"/>
      <w:r w:rsidRPr="00EC7159">
        <w:rPr>
          <w:rFonts w:ascii="Times New Roman" w:hAnsi="Times New Roman" w:cs="Times New Roman"/>
          <w:sz w:val="28"/>
          <w:szCs w:val="28"/>
        </w:rPr>
        <w:t xml:space="preserve">которые предусмотрены </w:t>
      </w:r>
      <w:hyperlink r:id="rId38" w:anchor="/document/12138291/entry/7000" w:history="1">
        <w:r w:rsidRPr="00EC7159">
          <w:rPr>
            <w:rStyle w:val="a6"/>
            <w:rFonts w:ascii="Times New Roman" w:hAnsi="Times New Roman"/>
            <w:color w:val="551A8B"/>
            <w:sz w:val="28"/>
            <w:szCs w:val="28"/>
          </w:rPr>
          <w:t>Жилищным кодексом</w:t>
        </w:r>
      </w:hyperlink>
      <w:r w:rsidRPr="00EC7159">
        <w:rPr>
          <w:rFonts w:ascii="Times New Roman" w:hAnsi="Times New Roman" w:cs="Times New Roman"/>
          <w:sz w:val="28"/>
          <w:szCs w:val="28"/>
        </w:rPr>
        <w:t xml:space="preserve"> Российской Федерации.</w:t>
      </w:r>
      <w:proofErr w:type="gramEnd"/>
    </w:p>
    <w:p w:rsidR="00E00A4D" w:rsidRPr="00EC7159" w:rsidRDefault="00E00A4D" w:rsidP="00EC7159">
      <w:pPr>
        <w:pStyle w:val="HTML"/>
        <w:rPr>
          <w:rFonts w:ascii="Times New Roman" w:hAnsi="Times New Roman" w:cs="Times New Roman"/>
          <w:sz w:val="28"/>
          <w:szCs w:val="28"/>
        </w:rPr>
      </w:pPr>
      <w:r w:rsidRPr="00EC7159">
        <w:rPr>
          <w:rStyle w:val="s10"/>
          <w:rFonts w:ascii="Times New Roman" w:hAnsi="Times New Roman" w:cs="Times New Roman"/>
          <w:b/>
          <w:bCs/>
          <w:sz w:val="28"/>
          <w:szCs w:val="28"/>
        </w:rPr>
        <w:t xml:space="preserve">                            VI. Иные условия</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19. Споры, которые могут возникнуть между  сторонами  </w:t>
      </w:r>
      <w:proofErr w:type="gramStart"/>
      <w:r w:rsidRPr="00EC7159">
        <w:rPr>
          <w:rFonts w:ascii="Times New Roman" w:hAnsi="Times New Roman" w:cs="Times New Roman"/>
          <w:sz w:val="28"/>
          <w:szCs w:val="28"/>
        </w:rPr>
        <w:t>по  настоящему</w:t>
      </w:r>
      <w:proofErr w:type="gramEnd"/>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Договору, разрешаются в порядке, предусмотренном законодательством.</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20. Настоящий Договор составлен в  2 экземплярах,  один  из  которых</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находится у </w:t>
      </w:r>
      <w:proofErr w:type="spellStart"/>
      <w:r w:rsidRPr="00EC7159">
        <w:rPr>
          <w:rFonts w:ascii="Times New Roman" w:hAnsi="Times New Roman" w:cs="Times New Roman"/>
          <w:sz w:val="28"/>
          <w:szCs w:val="28"/>
        </w:rPr>
        <w:t>Наймодателя</w:t>
      </w:r>
      <w:proofErr w:type="spellEnd"/>
      <w:r w:rsidRPr="00EC7159">
        <w:rPr>
          <w:rFonts w:ascii="Times New Roman" w:hAnsi="Times New Roman" w:cs="Times New Roman"/>
          <w:sz w:val="28"/>
          <w:szCs w:val="28"/>
        </w:rPr>
        <w:t>, другой - у Нанимателя.</w:t>
      </w: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
    <w:p w:rsidR="00E00A4D" w:rsidRPr="00EC7159" w:rsidRDefault="00E00A4D" w:rsidP="00EC7159">
      <w:pPr>
        <w:pStyle w:val="HTML"/>
        <w:rPr>
          <w:rFonts w:ascii="Times New Roman" w:hAnsi="Times New Roman" w:cs="Times New Roman"/>
          <w:sz w:val="28"/>
          <w:szCs w:val="28"/>
        </w:rPr>
      </w:pPr>
      <w:proofErr w:type="spellStart"/>
      <w:r w:rsidRPr="00EC7159">
        <w:rPr>
          <w:rFonts w:ascii="Times New Roman" w:hAnsi="Times New Roman" w:cs="Times New Roman"/>
          <w:sz w:val="28"/>
          <w:szCs w:val="28"/>
        </w:rPr>
        <w:t>Наймодатель</w:t>
      </w:r>
      <w:proofErr w:type="spellEnd"/>
      <w:r w:rsidRPr="00EC7159">
        <w:rPr>
          <w:rFonts w:ascii="Times New Roman" w:hAnsi="Times New Roman" w:cs="Times New Roman"/>
          <w:sz w:val="28"/>
          <w:szCs w:val="28"/>
        </w:rPr>
        <w:t xml:space="preserve"> ______________    </w:t>
      </w:r>
      <w:r w:rsidR="000B167E" w:rsidRPr="00EC7159">
        <w:rPr>
          <w:rFonts w:ascii="Times New Roman" w:hAnsi="Times New Roman" w:cs="Times New Roman"/>
          <w:sz w:val="28"/>
          <w:szCs w:val="28"/>
        </w:rPr>
        <w:t xml:space="preserve">                                                  </w:t>
      </w:r>
      <w:r w:rsidRPr="00EC7159">
        <w:rPr>
          <w:rFonts w:ascii="Times New Roman" w:hAnsi="Times New Roman" w:cs="Times New Roman"/>
          <w:sz w:val="28"/>
          <w:szCs w:val="28"/>
        </w:rPr>
        <w:t xml:space="preserve">  Наниматель ________________</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 xml:space="preserve">               (подпись)                       </w:t>
      </w:r>
      <w:r w:rsidR="000B167E" w:rsidRPr="00EC7159">
        <w:rPr>
          <w:rFonts w:ascii="Times New Roman" w:hAnsi="Times New Roman" w:cs="Times New Roman"/>
          <w:sz w:val="28"/>
          <w:szCs w:val="28"/>
        </w:rPr>
        <w:t xml:space="preserve">                                                                                   </w:t>
      </w:r>
      <w:r w:rsidRPr="00EC7159">
        <w:rPr>
          <w:rFonts w:ascii="Times New Roman" w:hAnsi="Times New Roman" w:cs="Times New Roman"/>
          <w:sz w:val="28"/>
          <w:szCs w:val="28"/>
        </w:rPr>
        <w:t>(подпись)</w:t>
      </w:r>
    </w:p>
    <w:p w:rsidR="00E00A4D" w:rsidRPr="00EC7159" w:rsidRDefault="00E00A4D" w:rsidP="00EC7159">
      <w:pPr>
        <w:pStyle w:val="HTML"/>
        <w:rPr>
          <w:rFonts w:ascii="Times New Roman" w:hAnsi="Times New Roman" w:cs="Times New Roman"/>
          <w:sz w:val="28"/>
          <w:szCs w:val="28"/>
        </w:rPr>
      </w:pPr>
      <w:r w:rsidRPr="00EC7159">
        <w:rPr>
          <w:rFonts w:ascii="Times New Roman" w:hAnsi="Times New Roman" w:cs="Times New Roman"/>
          <w:sz w:val="28"/>
          <w:szCs w:val="28"/>
        </w:rPr>
        <w:t>М.П.</w:t>
      </w:r>
    </w:p>
    <w:p w:rsidR="00E00A4D" w:rsidRPr="00EC7159" w:rsidRDefault="00E00A4D" w:rsidP="00EC7159">
      <w:pPr>
        <w:widowControl w:val="0"/>
        <w:autoSpaceDE w:val="0"/>
        <w:autoSpaceDN w:val="0"/>
        <w:adjustRightInd w:val="0"/>
        <w:rPr>
          <w:noProof/>
          <w:sz w:val="28"/>
          <w:szCs w:val="28"/>
        </w:rPr>
      </w:pPr>
    </w:p>
    <w:p w:rsidR="005200E5" w:rsidRPr="00EC7159" w:rsidRDefault="005200E5" w:rsidP="00EC7159">
      <w:pPr>
        <w:pStyle w:val="a"/>
        <w:numPr>
          <w:ilvl w:val="0"/>
          <w:numId w:val="0"/>
        </w:numPr>
        <w:spacing w:before="0" w:beforeAutospacing="0" w:after="0" w:afterAutospacing="0"/>
        <w:rPr>
          <w:color w:val="000000"/>
          <w:sz w:val="28"/>
          <w:szCs w:val="28"/>
        </w:rPr>
      </w:pPr>
    </w:p>
    <w:p w:rsidR="005200E5" w:rsidRPr="00EC7159" w:rsidRDefault="005200E5" w:rsidP="00EC7159">
      <w:pPr>
        <w:widowControl w:val="0"/>
        <w:autoSpaceDE w:val="0"/>
        <w:autoSpaceDN w:val="0"/>
        <w:adjustRightInd w:val="0"/>
        <w:rPr>
          <w:sz w:val="28"/>
          <w:szCs w:val="28"/>
        </w:rPr>
      </w:pPr>
    </w:p>
    <w:sectPr w:rsidR="005200E5" w:rsidRPr="00EC7159" w:rsidSect="00A875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78" w:rsidRDefault="00305A78">
      <w:r>
        <w:separator/>
      </w:r>
    </w:p>
  </w:endnote>
  <w:endnote w:type="continuationSeparator" w:id="0">
    <w:p w:rsidR="00305A78" w:rsidRDefault="00305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78" w:rsidRDefault="00305A78">
      <w:r>
        <w:separator/>
      </w:r>
    </w:p>
  </w:footnote>
  <w:footnote w:type="continuationSeparator" w:id="0">
    <w:p w:rsidR="00305A78" w:rsidRDefault="00305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59" w:rsidRPr="00B14374" w:rsidRDefault="00EC7159" w:rsidP="00E00A4D">
    <w:pPr>
      <w:pStyle w:val="a9"/>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C83735">
      <w:rPr>
        <w:noProof/>
        <w:sz w:val="24"/>
        <w:szCs w:val="24"/>
      </w:rPr>
      <w:t>2</w:t>
    </w:r>
    <w:r w:rsidRPr="00B1437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9FC"/>
    <w:multiLevelType w:val="hybridMultilevel"/>
    <w:tmpl w:val="FC46D1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cs="Times New Roman" w:hint="default"/>
      </w:rPr>
    </w:lvl>
    <w:lvl w:ilvl="1" w:tplc="04190019" w:tentative="1">
      <w:start w:val="1"/>
      <w:numFmt w:val="lowerLetter"/>
      <w:lvlText w:val="%2."/>
      <w:lvlJc w:val="left"/>
      <w:pPr>
        <w:tabs>
          <w:tab w:val="num" w:pos="1508"/>
        </w:tabs>
        <w:ind w:left="1508" w:hanging="360"/>
      </w:pPr>
      <w:rPr>
        <w:rFonts w:cs="Times New Roman"/>
      </w:rPr>
    </w:lvl>
    <w:lvl w:ilvl="2" w:tplc="0419001B" w:tentative="1">
      <w:start w:val="1"/>
      <w:numFmt w:val="lowerRoman"/>
      <w:lvlText w:val="%3."/>
      <w:lvlJc w:val="right"/>
      <w:pPr>
        <w:tabs>
          <w:tab w:val="num" w:pos="2228"/>
        </w:tabs>
        <w:ind w:left="2228" w:hanging="180"/>
      </w:pPr>
      <w:rPr>
        <w:rFonts w:cs="Times New Roman"/>
      </w:rPr>
    </w:lvl>
    <w:lvl w:ilvl="3" w:tplc="0419000F" w:tentative="1">
      <w:start w:val="1"/>
      <w:numFmt w:val="decimal"/>
      <w:lvlText w:val="%4."/>
      <w:lvlJc w:val="left"/>
      <w:pPr>
        <w:tabs>
          <w:tab w:val="num" w:pos="2948"/>
        </w:tabs>
        <w:ind w:left="2948" w:hanging="360"/>
      </w:pPr>
      <w:rPr>
        <w:rFonts w:cs="Times New Roman"/>
      </w:rPr>
    </w:lvl>
    <w:lvl w:ilvl="4" w:tplc="04190019" w:tentative="1">
      <w:start w:val="1"/>
      <w:numFmt w:val="lowerLetter"/>
      <w:lvlText w:val="%5."/>
      <w:lvlJc w:val="left"/>
      <w:pPr>
        <w:tabs>
          <w:tab w:val="num" w:pos="3668"/>
        </w:tabs>
        <w:ind w:left="3668" w:hanging="360"/>
      </w:pPr>
      <w:rPr>
        <w:rFonts w:cs="Times New Roman"/>
      </w:rPr>
    </w:lvl>
    <w:lvl w:ilvl="5" w:tplc="0419001B" w:tentative="1">
      <w:start w:val="1"/>
      <w:numFmt w:val="lowerRoman"/>
      <w:lvlText w:val="%6."/>
      <w:lvlJc w:val="right"/>
      <w:pPr>
        <w:tabs>
          <w:tab w:val="num" w:pos="4388"/>
        </w:tabs>
        <w:ind w:left="4388" w:hanging="180"/>
      </w:pPr>
      <w:rPr>
        <w:rFonts w:cs="Times New Roman"/>
      </w:rPr>
    </w:lvl>
    <w:lvl w:ilvl="6" w:tplc="0419000F" w:tentative="1">
      <w:start w:val="1"/>
      <w:numFmt w:val="decimal"/>
      <w:lvlText w:val="%7."/>
      <w:lvlJc w:val="left"/>
      <w:pPr>
        <w:tabs>
          <w:tab w:val="num" w:pos="5108"/>
        </w:tabs>
        <w:ind w:left="5108" w:hanging="360"/>
      </w:pPr>
      <w:rPr>
        <w:rFonts w:cs="Times New Roman"/>
      </w:rPr>
    </w:lvl>
    <w:lvl w:ilvl="7" w:tplc="04190019" w:tentative="1">
      <w:start w:val="1"/>
      <w:numFmt w:val="lowerLetter"/>
      <w:lvlText w:val="%8."/>
      <w:lvlJc w:val="left"/>
      <w:pPr>
        <w:tabs>
          <w:tab w:val="num" w:pos="5828"/>
        </w:tabs>
        <w:ind w:left="5828" w:hanging="360"/>
      </w:pPr>
      <w:rPr>
        <w:rFonts w:cs="Times New Roman"/>
      </w:rPr>
    </w:lvl>
    <w:lvl w:ilvl="8" w:tplc="0419001B" w:tentative="1">
      <w:start w:val="1"/>
      <w:numFmt w:val="lowerRoman"/>
      <w:lvlText w:val="%9."/>
      <w:lvlJc w:val="right"/>
      <w:pPr>
        <w:tabs>
          <w:tab w:val="num" w:pos="6548"/>
        </w:tabs>
        <w:ind w:left="6548" w:hanging="180"/>
      </w:pPr>
      <w:rPr>
        <w:rFonts w:cs="Times New Roman"/>
      </w:r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cs="Times New Roman" w:hint="default"/>
      </w:rPr>
    </w:lvl>
    <w:lvl w:ilvl="1" w:tplc="D20464F4">
      <w:numFmt w:val="none"/>
      <w:lvlText w:val=""/>
      <w:lvlJc w:val="left"/>
      <w:pPr>
        <w:tabs>
          <w:tab w:val="num" w:pos="360"/>
        </w:tabs>
      </w:pPr>
      <w:rPr>
        <w:rFonts w:cs="Times New Roman"/>
      </w:rPr>
    </w:lvl>
    <w:lvl w:ilvl="2" w:tplc="4CACE7E4">
      <w:numFmt w:val="none"/>
      <w:lvlText w:val=""/>
      <w:lvlJc w:val="left"/>
      <w:pPr>
        <w:tabs>
          <w:tab w:val="num" w:pos="360"/>
        </w:tabs>
      </w:pPr>
      <w:rPr>
        <w:rFonts w:cs="Times New Roman"/>
      </w:rPr>
    </w:lvl>
    <w:lvl w:ilvl="3" w:tplc="AB44C078">
      <w:numFmt w:val="none"/>
      <w:lvlText w:val=""/>
      <w:lvlJc w:val="left"/>
      <w:pPr>
        <w:tabs>
          <w:tab w:val="num" w:pos="360"/>
        </w:tabs>
      </w:pPr>
      <w:rPr>
        <w:rFonts w:cs="Times New Roman"/>
      </w:rPr>
    </w:lvl>
    <w:lvl w:ilvl="4" w:tplc="3C4EFA34">
      <w:numFmt w:val="none"/>
      <w:lvlText w:val=""/>
      <w:lvlJc w:val="left"/>
      <w:pPr>
        <w:tabs>
          <w:tab w:val="num" w:pos="360"/>
        </w:tabs>
      </w:pPr>
      <w:rPr>
        <w:rFonts w:cs="Times New Roman"/>
      </w:rPr>
    </w:lvl>
    <w:lvl w:ilvl="5" w:tplc="624EB1FE">
      <w:numFmt w:val="none"/>
      <w:lvlText w:val=""/>
      <w:lvlJc w:val="left"/>
      <w:pPr>
        <w:tabs>
          <w:tab w:val="num" w:pos="360"/>
        </w:tabs>
      </w:pPr>
      <w:rPr>
        <w:rFonts w:cs="Times New Roman"/>
      </w:rPr>
    </w:lvl>
    <w:lvl w:ilvl="6" w:tplc="CA386722">
      <w:numFmt w:val="none"/>
      <w:lvlText w:val=""/>
      <w:lvlJc w:val="left"/>
      <w:pPr>
        <w:tabs>
          <w:tab w:val="num" w:pos="360"/>
        </w:tabs>
      </w:pPr>
      <w:rPr>
        <w:rFonts w:cs="Times New Roman"/>
      </w:rPr>
    </w:lvl>
    <w:lvl w:ilvl="7" w:tplc="21122612">
      <w:numFmt w:val="none"/>
      <w:lvlText w:val=""/>
      <w:lvlJc w:val="left"/>
      <w:pPr>
        <w:tabs>
          <w:tab w:val="num" w:pos="360"/>
        </w:tabs>
      </w:pPr>
      <w:rPr>
        <w:rFonts w:cs="Times New Roman"/>
      </w:rPr>
    </w:lvl>
    <w:lvl w:ilvl="8" w:tplc="E9760B54">
      <w:numFmt w:val="none"/>
      <w:lvlText w:val=""/>
      <w:lvlJc w:val="left"/>
      <w:pPr>
        <w:tabs>
          <w:tab w:val="num" w:pos="360"/>
        </w:tabs>
      </w:pPr>
      <w:rPr>
        <w:rFonts w:cs="Times New Roman"/>
      </w:r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E555A04"/>
    <w:multiLevelType w:val="hybridMultilevel"/>
    <w:tmpl w:val="6492BF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44A57EA"/>
    <w:multiLevelType w:val="hybridMultilevel"/>
    <w:tmpl w:val="D02CD460"/>
    <w:lvl w:ilvl="0" w:tplc="F2A8C160">
      <w:start w:val="1"/>
      <w:numFmt w:val="decimal"/>
      <w:lvlText w:val="%1."/>
      <w:lvlJc w:val="left"/>
      <w:pPr>
        <w:tabs>
          <w:tab w:val="num" w:pos="1260"/>
        </w:tabs>
        <w:ind w:left="1260" w:hanging="360"/>
      </w:pPr>
      <w:rPr>
        <w:rFonts w:cs="Times New Roman"/>
      </w:rPr>
    </w:lvl>
    <w:lvl w:ilvl="1" w:tplc="166EC1FE">
      <w:numFmt w:val="none"/>
      <w:lvlText w:val=""/>
      <w:lvlJc w:val="left"/>
      <w:pPr>
        <w:tabs>
          <w:tab w:val="num" w:pos="360"/>
        </w:tabs>
      </w:pPr>
      <w:rPr>
        <w:rFonts w:cs="Times New Roman"/>
      </w:rPr>
    </w:lvl>
    <w:lvl w:ilvl="2" w:tplc="B58E9D08">
      <w:numFmt w:val="none"/>
      <w:lvlText w:val=""/>
      <w:lvlJc w:val="left"/>
      <w:pPr>
        <w:tabs>
          <w:tab w:val="num" w:pos="360"/>
        </w:tabs>
      </w:pPr>
      <w:rPr>
        <w:rFonts w:cs="Times New Roman"/>
      </w:rPr>
    </w:lvl>
    <w:lvl w:ilvl="3" w:tplc="E4C0329A">
      <w:numFmt w:val="none"/>
      <w:lvlText w:val=""/>
      <w:lvlJc w:val="left"/>
      <w:pPr>
        <w:tabs>
          <w:tab w:val="num" w:pos="360"/>
        </w:tabs>
      </w:pPr>
      <w:rPr>
        <w:rFonts w:cs="Times New Roman"/>
      </w:rPr>
    </w:lvl>
    <w:lvl w:ilvl="4" w:tplc="8340A2EA">
      <w:numFmt w:val="none"/>
      <w:lvlText w:val=""/>
      <w:lvlJc w:val="left"/>
      <w:pPr>
        <w:tabs>
          <w:tab w:val="num" w:pos="360"/>
        </w:tabs>
      </w:pPr>
      <w:rPr>
        <w:rFonts w:cs="Times New Roman"/>
      </w:rPr>
    </w:lvl>
    <w:lvl w:ilvl="5" w:tplc="8DEE67C2">
      <w:numFmt w:val="none"/>
      <w:lvlText w:val=""/>
      <w:lvlJc w:val="left"/>
      <w:pPr>
        <w:tabs>
          <w:tab w:val="num" w:pos="360"/>
        </w:tabs>
      </w:pPr>
      <w:rPr>
        <w:rFonts w:cs="Times New Roman"/>
      </w:rPr>
    </w:lvl>
    <w:lvl w:ilvl="6" w:tplc="10CA6A78">
      <w:numFmt w:val="none"/>
      <w:lvlText w:val=""/>
      <w:lvlJc w:val="left"/>
      <w:pPr>
        <w:tabs>
          <w:tab w:val="num" w:pos="360"/>
        </w:tabs>
      </w:pPr>
      <w:rPr>
        <w:rFonts w:cs="Times New Roman"/>
      </w:rPr>
    </w:lvl>
    <w:lvl w:ilvl="7" w:tplc="DF16F56C">
      <w:numFmt w:val="none"/>
      <w:lvlText w:val=""/>
      <w:lvlJc w:val="left"/>
      <w:pPr>
        <w:tabs>
          <w:tab w:val="num" w:pos="360"/>
        </w:tabs>
      </w:pPr>
      <w:rPr>
        <w:rFonts w:cs="Times New Roman"/>
      </w:rPr>
    </w:lvl>
    <w:lvl w:ilvl="8" w:tplc="BF2A3AF6">
      <w:numFmt w:val="none"/>
      <w:lvlText w:val=""/>
      <w:lvlJc w:val="left"/>
      <w:pPr>
        <w:tabs>
          <w:tab w:val="num" w:pos="360"/>
        </w:tabs>
      </w:pPr>
      <w:rPr>
        <w:rFonts w:cs="Times New Roman"/>
      </w:rPr>
    </w:lvl>
  </w:abstractNum>
  <w:abstractNum w:abstractNumId="14">
    <w:nsid w:val="55671D79"/>
    <w:multiLevelType w:val="hybridMultilevel"/>
    <w:tmpl w:val="76F409E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D2D5778"/>
    <w:multiLevelType w:val="hybridMultilevel"/>
    <w:tmpl w:val="D94025AC"/>
    <w:lvl w:ilvl="0" w:tplc="E932B128">
      <w:start w:val="1"/>
      <w:numFmt w:val="decimal"/>
      <w:lvlText w:val="%1."/>
      <w:lvlJc w:val="left"/>
      <w:pPr>
        <w:tabs>
          <w:tab w:val="num" w:pos="1508"/>
        </w:tabs>
        <w:ind w:left="1508"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D5A0909"/>
    <w:multiLevelType w:val="hybridMultilevel"/>
    <w:tmpl w:val="33CC6C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F334A63"/>
    <w:multiLevelType w:val="hybridMultilevel"/>
    <w:tmpl w:val="0376162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76306B28"/>
    <w:multiLevelType w:val="hybridMultilevel"/>
    <w:tmpl w:val="50B0E82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9"/>
  </w:num>
  <w:num w:numId="4">
    <w:abstractNumId w:val="20"/>
  </w:num>
  <w:num w:numId="5">
    <w:abstractNumId w:val="6"/>
  </w:num>
  <w:num w:numId="6">
    <w:abstractNumId w:val="1"/>
  </w:num>
  <w:num w:numId="7">
    <w:abstractNumId w:val="2"/>
  </w:num>
  <w:num w:numId="8">
    <w:abstractNumId w:val="15"/>
  </w:num>
  <w:num w:numId="9">
    <w:abstractNumId w:val="5"/>
  </w:num>
  <w:num w:numId="10">
    <w:abstractNumId w:val="0"/>
  </w:num>
  <w:num w:numId="11">
    <w:abstractNumId w:val="10"/>
  </w:num>
  <w:num w:numId="12">
    <w:abstractNumId w:val="7"/>
  </w:num>
  <w:num w:numId="13">
    <w:abstractNumId w:val="9"/>
  </w:num>
  <w:num w:numId="14">
    <w:abstractNumId w:val="14"/>
  </w:num>
  <w:num w:numId="15">
    <w:abstractNumId w:val="1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09"/>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6A0"/>
    <w:rsid w:val="00000356"/>
    <w:rsid w:val="000004FC"/>
    <w:rsid w:val="000007B2"/>
    <w:rsid w:val="00000DFB"/>
    <w:rsid w:val="00001E23"/>
    <w:rsid w:val="0000220C"/>
    <w:rsid w:val="000029A2"/>
    <w:rsid w:val="0000303E"/>
    <w:rsid w:val="00004FFC"/>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5F34"/>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27B4D"/>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4E5B"/>
    <w:rsid w:val="00085267"/>
    <w:rsid w:val="00085288"/>
    <w:rsid w:val="000859D3"/>
    <w:rsid w:val="00085C1B"/>
    <w:rsid w:val="00086DC0"/>
    <w:rsid w:val="000876EB"/>
    <w:rsid w:val="00087D39"/>
    <w:rsid w:val="00091AD1"/>
    <w:rsid w:val="00092DCA"/>
    <w:rsid w:val="00093DF4"/>
    <w:rsid w:val="00093F37"/>
    <w:rsid w:val="00094076"/>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167E"/>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718"/>
    <w:rsid w:val="000C4CC2"/>
    <w:rsid w:val="000C4E18"/>
    <w:rsid w:val="000C62DD"/>
    <w:rsid w:val="000C6BD2"/>
    <w:rsid w:val="000C6D10"/>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46AC"/>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50A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5FC"/>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6719E"/>
    <w:rsid w:val="001706F2"/>
    <w:rsid w:val="00170984"/>
    <w:rsid w:val="00171A5E"/>
    <w:rsid w:val="00172255"/>
    <w:rsid w:val="00172923"/>
    <w:rsid w:val="00172AD7"/>
    <w:rsid w:val="00173425"/>
    <w:rsid w:val="0017346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27A7"/>
    <w:rsid w:val="001A393F"/>
    <w:rsid w:val="001A3AAE"/>
    <w:rsid w:val="001A58ED"/>
    <w:rsid w:val="001A5CE3"/>
    <w:rsid w:val="001A661E"/>
    <w:rsid w:val="001A677D"/>
    <w:rsid w:val="001A7383"/>
    <w:rsid w:val="001A73E6"/>
    <w:rsid w:val="001A7709"/>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6FD3"/>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B8D"/>
    <w:rsid w:val="00201C89"/>
    <w:rsid w:val="00202D5A"/>
    <w:rsid w:val="002053AD"/>
    <w:rsid w:val="00205778"/>
    <w:rsid w:val="00205DA4"/>
    <w:rsid w:val="0020619A"/>
    <w:rsid w:val="002061DB"/>
    <w:rsid w:val="0020675C"/>
    <w:rsid w:val="00206A8B"/>
    <w:rsid w:val="00207166"/>
    <w:rsid w:val="00210B8A"/>
    <w:rsid w:val="00210E77"/>
    <w:rsid w:val="00211F7C"/>
    <w:rsid w:val="00213997"/>
    <w:rsid w:val="002139B1"/>
    <w:rsid w:val="00214A09"/>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166"/>
    <w:rsid w:val="00243A45"/>
    <w:rsid w:val="00243D8C"/>
    <w:rsid w:val="00244BB1"/>
    <w:rsid w:val="00245114"/>
    <w:rsid w:val="00246128"/>
    <w:rsid w:val="002470EA"/>
    <w:rsid w:val="002471DA"/>
    <w:rsid w:val="00247223"/>
    <w:rsid w:val="0024769B"/>
    <w:rsid w:val="002504A8"/>
    <w:rsid w:val="00251FC0"/>
    <w:rsid w:val="00252183"/>
    <w:rsid w:val="00252E2D"/>
    <w:rsid w:val="00252F7F"/>
    <w:rsid w:val="00253658"/>
    <w:rsid w:val="002536EA"/>
    <w:rsid w:val="00253DD0"/>
    <w:rsid w:val="00254255"/>
    <w:rsid w:val="00254A13"/>
    <w:rsid w:val="00255915"/>
    <w:rsid w:val="00256003"/>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DAD"/>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4E5B"/>
    <w:rsid w:val="00285020"/>
    <w:rsid w:val="00285299"/>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5E6C"/>
    <w:rsid w:val="002B67EE"/>
    <w:rsid w:val="002B7BDF"/>
    <w:rsid w:val="002C0398"/>
    <w:rsid w:val="002C0B35"/>
    <w:rsid w:val="002C1330"/>
    <w:rsid w:val="002C1A57"/>
    <w:rsid w:val="002C1B38"/>
    <w:rsid w:val="002C3FD2"/>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E786F"/>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5A78"/>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421"/>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87E19"/>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67"/>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333B"/>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3F7A24"/>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37394"/>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4CD"/>
    <w:rsid w:val="00486509"/>
    <w:rsid w:val="0048790B"/>
    <w:rsid w:val="00490C10"/>
    <w:rsid w:val="00490E86"/>
    <w:rsid w:val="004913FA"/>
    <w:rsid w:val="00493C17"/>
    <w:rsid w:val="004947FB"/>
    <w:rsid w:val="00496411"/>
    <w:rsid w:val="0049657A"/>
    <w:rsid w:val="004A0342"/>
    <w:rsid w:val="004A0B9C"/>
    <w:rsid w:val="004A0CBB"/>
    <w:rsid w:val="004A222B"/>
    <w:rsid w:val="004A251F"/>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0E61"/>
    <w:rsid w:val="004E1094"/>
    <w:rsid w:val="004E173D"/>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0A6C"/>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723"/>
    <w:rsid w:val="00513A03"/>
    <w:rsid w:val="00513D1E"/>
    <w:rsid w:val="005146BD"/>
    <w:rsid w:val="00514849"/>
    <w:rsid w:val="00514EBB"/>
    <w:rsid w:val="00515317"/>
    <w:rsid w:val="00515B0F"/>
    <w:rsid w:val="005165CE"/>
    <w:rsid w:val="00516F9D"/>
    <w:rsid w:val="0051726B"/>
    <w:rsid w:val="00517699"/>
    <w:rsid w:val="005200C0"/>
    <w:rsid w:val="005200E5"/>
    <w:rsid w:val="00520545"/>
    <w:rsid w:val="005211FF"/>
    <w:rsid w:val="005216BE"/>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22F"/>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6EAE"/>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0FA4"/>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1D91"/>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76D"/>
    <w:rsid w:val="00603F23"/>
    <w:rsid w:val="00604134"/>
    <w:rsid w:val="0060430A"/>
    <w:rsid w:val="006051D4"/>
    <w:rsid w:val="006064F0"/>
    <w:rsid w:val="0060790F"/>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0B0"/>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0D5"/>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1CBE"/>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85D49"/>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267"/>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348"/>
    <w:rsid w:val="006E04CD"/>
    <w:rsid w:val="006E077E"/>
    <w:rsid w:val="006E0931"/>
    <w:rsid w:val="006E0BBE"/>
    <w:rsid w:val="006E1BF1"/>
    <w:rsid w:val="006E2D57"/>
    <w:rsid w:val="006E3542"/>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6F7D76"/>
    <w:rsid w:val="00700A2E"/>
    <w:rsid w:val="0070136F"/>
    <w:rsid w:val="007013F4"/>
    <w:rsid w:val="00702648"/>
    <w:rsid w:val="00702D63"/>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6353"/>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87F29"/>
    <w:rsid w:val="0079012F"/>
    <w:rsid w:val="0079082D"/>
    <w:rsid w:val="007918B0"/>
    <w:rsid w:val="00792585"/>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95"/>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2DCE"/>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4FA5"/>
    <w:rsid w:val="00846C0F"/>
    <w:rsid w:val="00847CFA"/>
    <w:rsid w:val="00847F6D"/>
    <w:rsid w:val="00850859"/>
    <w:rsid w:val="00850A02"/>
    <w:rsid w:val="00851176"/>
    <w:rsid w:val="00851857"/>
    <w:rsid w:val="0085193D"/>
    <w:rsid w:val="00851E41"/>
    <w:rsid w:val="008539C3"/>
    <w:rsid w:val="00853CA3"/>
    <w:rsid w:val="00854920"/>
    <w:rsid w:val="0085592E"/>
    <w:rsid w:val="00855AF1"/>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870BE"/>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267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FE8"/>
    <w:rsid w:val="008D7185"/>
    <w:rsid w:val="008D7249"/>
    <w:rsid w:val="008D7B31"/>
    <w:rsid w:val="008E0CA2"/>
    <w:rsid w:val="008E103A"/>
    <w:rsid w:val="008E1823"/>
    <w:rsid w:val="008E1BB0"/>
    <w:rsid w:val="008E2A24"/>
    <w:rsid w:val="008E4770"/>
    <w:rsid w:val="008E478F"/>
    <w:rsid w:val="008E4913"/>
    <w:rsid w:val="008E4EBB"/>
    <w:rsid w:val="008E4F8D"/>
    <w:rsid w:val="008E5A48"/>
    <w:rsid w:val="008E63AE"/>
    <w:rsid w:val="008E699E"/>
    <w:rsid w:val="008E6D8F"/>
    <w:rsid w:val="008E6DD8"/>
    <w:rsid w:val="008E72C8"/>
    <w:rsid w:val="008E74B5"/>
    <w:rsid w:val="008E74F9"/>
    <w:rsid w:val="008E7CED"/>
    <w:rsid w:val="008F0152"/>
    <w:rsid w:val="008F0B60"/>
    <w:rsid w:val="008F16B9"/>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529F"/>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42A"/>
    <w:rsid w:val="0096083C"/>
    <w:rsid w:val="009610DD"/>
    <w:rsid w:val="00961981"/>
    <w:rsid w:val="00961CF4"/>
    <w:rsid w:val="00962B67"/>
    <w:rsid w:val="00962D3A"/>
    <w:rsid w:val="00962E2A"/>
    <w:rsid w:val="0096314E"/>
    <w:rsid w:val="0096363F"/>
    <w:rsid w:val="00963C4C"/>
    <w:rsid w:val="0096533B"/>
    <w:rsid w:val="00965930"/>
    <w:rsid w:val="00965C63"/>
    <w:rsid w:val="00965DAC"/>
    <w:rsid w:val="009678CD"/>
    <w:rsid w:val="00970C6E"/>
    <w:rsid w:val="0097104A"/>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4DB2"/>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2E2F"/>
    <w:rsid w:val="009C313B"/>
    <w:rsid w:val="009C315A"/>
    <w:rsid w:val="009C4676"/>
    <w:rsid w:val="009C4FD1"/>
    <w:rsid w:val="009C5470"/>
    <w:rsid w:val="009C6165"/>
    <w:rsid w:val="009C6393"/>
    <w:rsid w:val="009C6C15"/>
    <w:rsid w:val="009C7D53"/>
    <w:rsid w:val="009D16A0"/>
    <w:rsid w:val="009D30FA"/>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664"/>
    <w:rsid w:val="009F5F0E"/>
    <w:rsid w:val="009F6DAD"/>
    <w:rsid w:val="009F7158"/>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C4D"/>
    <w:rsid w:val="00A16EFA"/>
    <w:rsid w:val="00A17348"/>
    <w:rsid w:val="00A20416"/>
    <w:rsid w:val="00A20764"/>
    <w:rsid w:val="00A20FDA"/>
    <w:rsid w:val="00A2107D"/>
    <w:rsid w:val="00A229D0"/>
    <w:rsid w:val="00A2399E"/>
    <w:rsid w:val="00A239B6"/>
    <w:rsid w:val="00A244E8"/>
    <w:rsid w:val="00A24E25"/>
    <w:rsid w:val="00A24ED5"/>
    <w:rsid w:val="00A2503F"/>
    <w:rsid w:val="00A2517F"/>
    <w:rsid w:val="00A262FD"/>
    <w:rsid w:val="00A26815"/>
    <w:rsid w:val="00A26BA0"/>
    <w:rsid w:val="00A27111"/>
    <w:rsid w:val="00A278FA"/>
    <w:rsid w:val="00A27E4F"/>
    <w:rsid w:val="00A323B8"/>
    <w:rsid w:val="00A3353D"/>
    <w:rsid w:val="00A338E9"/>
    <w:rsid w:val="00A34B26"/>
    <w:rsid w:val="00A34BC6"/>
    <w:rsid w:val="00A3510A"/>
    <w:rsid w:val="00A36F9D"/>
    <w:rsid w:val="00A4004B"/>
    <w:rsid w:val="00A42509"/>
    <w:rsid w:val="00A4252B"/>
    <w:rsid w:val="00A436B5"/>
    <w:rsid w:val="00A43A75"/>
    <w:rsid w:val="00A449C0"/>
    <w:rsid w:val="00A45356"/>
    <w:rsid w:val="00A45614"/>
    <w:rsid w:val="00A47CE5"/>
    <w:rsid w:val="00A51983"/>
    <w:rsid w:val="00A520D0"/>
    <w:rsid w:val="00A52140"/>
    <w:rsid w:val="00A53516"/>
    <w:rsid w:val="00A536AC"/>
    <w:rsid w:val="00A538B9"/>
    <w:rsid w:val="00A54702"/>
    <w:rsid w:val="00A5475A"/>
    <w:rsid w:val="00A548CB"/>
    <w:rsid w:val="00A54F2D"/>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381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875D8"/>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453"/>
    <w:rsid w:val="00AA3C6A"/>
    <w:rsid w:val="00AA3FE4"/>
    <w:rsid w:val="00AA55D5"/>
    <w:rsid w:val="00AA7396"/>
    <w:rsid w:val="00AA755A"/>
    <w:rsid w:val="00AA75A7"/>
    <w:rsid w:val="00AA7620"/>
    <w:rsid w:val="00AA764D"/>
    <w:rsid w:val="00AA7EF4"/>
    <w:rsid w:val="00AB0905"/>
    <w:rsid w:val="00AB09D8"/>
    <w:rsid w:val="00AB1A21"/>
    <w:rsid w:val="00AB1A91"/>
    <w:rsid w:val="00AB2110"/>
    <w:rsid w:val="00AB33CB"/>
    <w:rsid w:val="00AB55C5"/>
    <w:rsid w:val="00AB58F0"/>
    <w:rsid w:val="00AB5CC0"/>
    <w:rsid w:val="00AB6305"/>
    <w:rsid w:val="00AC013C"/>
    <w:rsid w:val="00AC03E7"/>
    <w:rsid w:val="00AC0631"/>
    <w:rsid w:val="00AC0C24"/>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3CD6"/>
    <w:rsid w:val="00AD436A"/>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582A"/>
    <w:rsid w:val="00AE5874"/>
    <w:rsid w:val="00AE5AC0"/>
    <w:rsid w:val="00AE5BB7"/>
    <w:rsid w:val="00AE657A"/>
    <w:rsid w:val="00AE66F0"/>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9CE"/>
    <w:rsid w:val="00AF6B15"/>
    <w:rsid w:val="00AF6E8F"/>
    <w:rsid w:val="00AF712F"/>
    <w:rsid w:val="00AF7E3D"/>
    <w:rsid w:val="00B00AAF"/>
    <w:rsid w:val="00B01C84"/>
    <w:rsid w:val="00B02F99"/>
    <w:rsid w:val="00B03A4F"/>
    <w:rsid w:val="00B03E41"/>
    <w:rsid w:val="00B04311"/>
    <w:rsid w:val="00B04B0E"/>
    <w:rsid w:val="00B04E60"/>
    <w:rsid w:val="00B0536C"/>
    <w:rsid w:val="00B054AD"/>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4FC"/>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5F5"/>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5E3E"/>
    <w:rsid w:val="00BA612D"/>
    <w:rsid w:val="00BA6314"/>
    <w:rsid w:val="00BA646B"/>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58A"/>
    <w:rsid w:val="00C05AF7"/>
    <w:rsid w:val="00C05C1C"/>
    <w:rsid w:val="00C06B6D"/>
    <w:rsid w:val="00C0727C"/>
    <w:rsid w:val="00C073A7"/>
    <w:rsid w:val="00C105CF"/>
    <w:rsid w:val="00C10E0C"/>
    <w:rsid w:val="00C10E6D"/>
    <w:rsid w:val="00C11205"/>
    <w:rsid w:val="00C11DE0"/>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AFE"/>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3BA6"/>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3735"/>
    <w:rsid w:val="00C84BB9"/>
    <w:rsid w:val="00C85CA8"/>
    <w:rsid w:val="00C86485"/>
    <w:rsid w:val="00C868CA"/>
    <w:rsid w:val="00C869B0"/>
    <w:rsid w:val="00C90947"/>
    <w:rsid w:val="00C91208"/>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38E"/>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47D3B"/>
    <w:rsid w:val="00D500AE"/>
    <w:rsid w:val="00D50D14"/>
    <w:rsid w:val="00D50EC0"/>
    <w:rsid w:val="00D516D2"/>
    <w:rsid w:val="00D53003"/>
    <w:rsid w:val="00D53AD7"/>
    <w:rsid w:val="00D545D2"/>
    <w:rsid w:val="00D55801"/>
    <w:rsid w:val="00D55A05"/>
    <w:rsid w:val="00D56E11"/>
    <w:rsid w:val="00D570D3"/>
    <w:rsid w:val="00D61451"/>
    <w:rsid w:val="00D61DEA"/>
    <w:rsid w:val="00D61EDF"/>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1888"/>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0637"/>
    <w:rsid w:val="00DA1476"/>
    <w:rsid w:val="00DA1609"/>
    <w:rsid w:val="00DA211E"/>
    <w:rsid w:val="00DA22EA"/>
    <w:rsid w:val="00DA2A51"/>
    <w:rsid w:val="00DA2E21"/>
    <w:rsid w:val="00DA33B8"/>
    <w:rsid w:val="00DA3B8B"/>
    <w:rsid w:val="00DA4D3A"/>
    <w:rsid w:val="00DA577C"/>
    <w:rsid w:val="00DA6851"/>
    <w:rsid w:val="00DA7611"/>
    <w:rsid w:val="00DA76E6"/>
    <w:rsid w:val="00DA7F8F"/>
    <w:rsid w:val="00DB0725"/>
    <w:rsid w:val="00DB09F1"/>
    <w:rsid w:val="00DB1092"/>
    <w:rsid w:val="00DB1D9B"/>
    <w:rsid w:val="00DB2023"/>
    <w:rsid w:val="00DB2CF0"/>
    <w:rsid w:val="00DB3371"/>
    <w:rsid w:val="00DB3800"/>
    <w:rsid w:val="00DB4979"/>
    <w:rsid w:val="00DB5CE9"/>
    <w:rsid w:val="00DB5F4E"/>
    <w:rsid w:val="00DB691C"/>
    <w:rsid w:val="00DB71D4"/>
    <w:rsid w:val="00DB7AB4"/>
    <w:rsid w:val="00DB7BA9"/>
    <w:rsid w:val="00DC0364"/>
    <w:rsid w:val="00DC0634"/>
    <w:rsid w:val="00DC1240"/>
    <w:rsid w:val="00DC1402"/>
    <w:rsid w:val="00DC17E3"/>
    <w:rsid w:val="00DC1B16"/>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D77E6"/>
    <w:rsid w:val="00DE0EF3"/>
    <w:rsid w:val="00DE1594"/>
    <w:rsid w:val="00DE1949"/>
    <w:rsid w:val="00DE1E3D"/>
    <w:rsid w:val="00DE360F"/>
    <w:rsid w:val="00DE4FC8"/>
    <w:rsid w:val="00DE56A0"/>
    <w:rsid w:val="00DE6148"/>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096"/>
    <w:rsid w:val="00DF6CB2"/>
    <w:rsid w:val="00DF714E"/>
    <w:rsid w:val="00DF7166"/>
    <w:rsid w:val="00DF7372"/>
    <w:rsid w:val="00DF7F16"/>
    <w:rsid w:val="00E001DB"/>
    <w:rsid w:val="00E00342"/>
    <w:rsid w:val="00E00694"/>
    <w:rsid w:val="00E00A4D"/>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229B"/>
    <w:rsid w:val="00E1345A"/>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345"/>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27A"/>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323"/>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159"/>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42D"/>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04"/>
    <w:rsid w:val="00EF6D94"/>
    <w:rsid w:val="00EF6E26"/>
    <w:rsid w:val="00EF7CB7"/>
    <w:rsid w:val="00F00B88"/>
    <w:rsid w:val="00F00D8B"/>
    <w:rsid w:val="00F01444"/>
    <w:rsid w:val="00F0149B"/>
    <w:rsid w:val="00F0173A"/>
    <w:rsid w:val="00F01879"/>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0CA4"/>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1C4B"/>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67FE4"/>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5FD6"/>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238B"/>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2EEF"/>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81"/>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link w:val="10"/>
    <w:uiPriority w:val="99"/>
    <w:qFormat/>
    <w:rsid w:val="00046BED"/>
    <w:pPr>
      <w:spacing w:before="100" w:beforeAutospacing="1" w:after="100" w:afterAutospacing="1"/>
      <w:outlineLvl w:val="0"/>
    </w:pPr>
    <w:rPr>
      <w:b/>
      <w:bCs/>
      <w:kern w:val="36"/>
      <w:sz w:val="48"/>
      <w:szCs w:val="48"/>
    </w:rPr>
  </w:style>
  <w:style w:type="paragraph" w:styleId="2">
    <w:name w:val="heading 2"/>
    <w:basedOn w:val="a0"/>
    <w:link w:val="20"/>
    <w:uiPriority w:val="99"/>
    <w:qFormat/>
    <w:rsid w:val="00046BED"/>
    <w:pPr>
      <w:spacing w:before="100" w:beforeAutospacing="1" w:after="100" w:afterAutospacing="1"/>
      <w:outlineLvl w:val="1"/>
    </w:pPr>
    <w:rPr>
      <w:b/>
      <w:bCs/>
      <w:sz w:val="36"/>
      <w:szCs w:val="36"/>
    </w:rPr>
  </w:style>
  <w:style w:type="paragraph" w:styleId="5">
    <w:name w:val="heading 5"/>
    <w:basedOn w:val="a0"/>
    <w:next w:val="a0"/>
    <w:link w:val="50"/>
    <w:uiPriority w:val="99"/>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C2E2F"/>
    <w:rPr>
      <w:rFonts w:ascii="Cambria" w:hAnsi="Cambria"/>
      <w:b/>
      <w:kern w:val="32"/>
      <w:sz w:val="32"/>
    </w:rPr>
  </w:style>
  <w:style w:type="character" w:customStyle="1" w:styleId="20">
    <w:name w:val="Заголовок 2 Знак"/>
    <w:basedOn w:val="a1"/>
    <w:link w:val="2"/>
    <w:uiPriority w:val="99"/>
    <w:semiHidden/>
    <w:locked/>
    <w:rsid w:val="009C2E2F"/>
    <w:rPr>
      <w:rFonts w:ascii="Cambria" w:hAnsi="Cambria"/>
      <w:b/>
      <w:i/>
      <w:sz w:val="28"/>
    </w:rPr>
  </w:style>
  <w:style w:type="character" w:customStyle="1" w:styleId="50">
    <w:name w:val="Заголовок 5 Знак"/>
    <w:basedOn w:val="a1"/>
    <w:link w:val="5"/>
    <w:uiPriority w:val="99"/>
    <w:semiHidden/>
    <w:locked/>
    <w:rsid w:val="009C2E2F"/>
    <w:rPr>
      <w:rFonts w:ascii="Calibri" w:hAnsi="Calibri"/>
      <w:b/>
      <w:i/>
      <w:sz w:val="26"/>
    </w:rPr>
  </w:style>
  <w:style w:type="paragraph" w:customStyle="1" w:styleId="CharChar1">
    <w:name w:val="Char Char1 Знак Знак Знак"/>
    <w:basedOn w:val="a0"/>
    <w:uiPriority w:val="99"/>
    <w:rsid w:val="00046BED"/>
    <w:rPr>
      <w:rFonts w:ascii="Verdana" w:hAnsi="Verdana" w:cs="Verdana"/>
      <w:sz w:val="20"/>
      <w:szCs w:val="20"/>
      <w:lang w:val="en-US" w:eastAsia="en-US"/>
    </w:rPr>
  </w:style>
  <w:style w:type="table" w:styleId="a4">
    <w:name w:val="Table Grid"/>
    <w:basedOn w:val="a2"/>
    <w:uiPriority w:val="99"/>
    <w:rsid w:val="00046B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uiPriority w:val="99"/>
    <w:rsid w:val="00046BED"/>
    <w:pPr>
      <w:spacing w:after="160" w:line="240" w:lineRule="exact"/>
    </w:pPr>
    <w:rPr>
      <w:sz w:val="20"/>
      <w:szCs w:val="20"/>
    </w:rPr>
  </w:style>
  <w:style w:type="paragraph" w:customStyle="1" w:styleId="ConsPlusNormal">
    <w:name w:val="ConsPlusNormal"/>
    <w:uiPriority w:val="99"/>
    <w:rsid w:val="00046BED"/>
    <w:pPr>
      <w:widowControl w:val="0"/>
      <w:autoSpaceDE w:val="0"/>
      <w:autoSpaceDN w:val="0"/>
      <w:adjustRightInd w:val="0"/>
      <w:ind w:firstLine="720"/>
    </w:pPr>
    <w:rPr>
      <w:rFonts w:ascii="Arial" w:hAnsi="Arial" w:cs="Arial"/>
      <w:sz w:val="20"/>
      <w:szCs w:val="20"/>
    </w:rPr>
  </w:style>
  <w:style w:type="character" w:styleId="a6">
    <w:name w:val="Hyperlink"/>
    <w:basedOn w:val="a1"/>
    <w:uiPriority w:val="99"/>
    <w:rsid w:val="00046BED"/>
    <w:rPr>
      <w:rFonts w:cs="Times New Roman"/>
      <w:color w:val="0000FF"/>
      <w:u w:val="single"/>
    </w:rPr>
  </w:style>
  <w:style w:type="character" w:styleId="a7">
    <w:name w:val="Strong"/>
    <w:basedOn w:val="a1"/>
    <w:uiPriority w:val="99"/>
    <w:qFormat/>
    <w:rsid w:val="00046BED"/>
    <w:rPr>
      <w:rFonts w:cs="Times New Roman"/>
      <w:b/>
    </w:rPr>
  </w:style>
  <w:style w:type="character" w:customStyle="1" w:styleId="a8">
    <w:name w:val="Гипертекстовая ссылка"/>
    <w:uiPriority w:val="99"/>
    <w:rsid w:val="00046BED"/>
    <w:rPr>
      <w:color w:val="008000"/>
    </w:rPr>
  </w:style>
  <w:style w:type="paragraph" w:customStyle="1" w:styleId="CharChar">
    <w:name w:val="Char Char Знак Знак Знак"/>
    <w:basedOn w:val="a0"/>
    <w:uiPriority w:val="99"/>
    <w:rsid w:val="00046BED"/>
    <w:rPr>
      <w:rFonts w:ascii="Verdana" w:hAnsi="Verdana" w:cs="Verdana"/>
      <w:sz w:val="20"/>
      <w:szCs w:val="20"/>
      <w:lang w:val="en-US" w:eastAsia="en-US"/>
    </w:rPr>
  </w:style>
  <w:style w:type="paragraph" w:customStyle="1" w:styleId="Pro-Tab">
    <w:name w:val="Pro-Tab #"/>
    <w:basedOn w:val="a0"/>
    <w:uiPriority w:val="99"/>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uiPriority w:val="99"/>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sz w:val="20"/>
      <w:szCs w:val="20"/>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character" w:customStyle="1" w:styleId="aa">
    <w:name w:val="Верхний колонтитул Знак"/>
    <w:basedOn w:val="a1"/>
    <w:link w:val="a9"/>
    <w:uiPriority w:val="99"/>
    <w:locked/>
    <w:rsid w:val="009C2E2F"/>
    <w:rPr>
      <w:sz w:val="24"/>
    </w:rPr>
  </w:style>
  <w:style w:type="paragraph" w:customStyle="1" w:styleId="11">
    <w:name w:val="Знак1"/>
    <w:basedOn w:val="a0"/>
    <w:uiPriority w:val="99"/>
    <w:rsid w:val="00046BED"/>
    <w:pPr>
      <w:spacing w:after="160" w:line="240" w:lineRule="exact"/>
    </w:pPr>
    <w:rPr>
      <w:rFonts w:ascii="Verdana" w:hAnsi="Verdana" w:cs="Verdana"/>
      <w:sz w:val="20"/>
      <w:szCs w:val="20"/>
      <w:lang w:val="en-US" w:eastAsia="en-US"/>
    </w:rPr>
  </w:style>
  <w:style w:type="paragraph" w:styleId="ab">
    <w:name w:val="footer"/>
    <w:basedOn w:val="a0"/>
    <w:link w:val="ac"/>
    <w:uiPriority w:val="99"/>
    <w:rsid w:val="00046BED"/>
    <w:pPr>
      <w:tabs>
        <w:tab w:val="center" w:pos="4677"/>
        <w:tab w:val="right" w:pos="9355"/>
      </w:tabs>
    </w:pPr>
  </w:style>
  <w:style w:type="character" w:customStyle="1" w:styleId="ac">
    <w:name w:val="Нижний колонтитул Знак"/>
    <w:basedOn w:val="a1"/>
    <w:link w:val="ab"/>
    <w:uiPriority w:val="99"/>
    <w:semiHidden/>
    <w:locked/>
    <w:rsid w:val="009C2E2F"/>
    <w:rPr>
      <w:sz w:val="24"/>
    </w:rPr>
  </w:style>
  <w:style w:type="character" w:styleId="ad">
    <w:name w:val="page number"/>
    <w:basedOn w:val="a1"/>
    <w:uiPriority w:val="99"/>
    <w:rsid w:val="00046BED"/>
    <w:rPr>
      <w:rFonts w:cs="Times New Roman"/>
    </w:rPr>
  </w:style>
  <w:style w:type="paragraph" w:customStyle="1" w:styleId="12">
    <w:name w:val="Знак Знак Знак1 Знак"/>
    <w:basedOn w:val="a0"/>
    <w:uiPriority w:val="99"/>
    <w:rsid w:val="00046BED"/>
    <w:pPr>
      <w:spacing w:after="160" w:line="240" w:lineRule="exact"/>
    </w:pPr>
    <w:rPr>
      <w:rFonts w:ascii="Verdana" w:hAnsi="Verdana"/>
      <w:sz w:val="20"/>
      <w:szCs w:val="20"/>
      <w:lang w:val="en-US" w:eastAsia="en-US"/>
    </w:rPr>
  </w:style>
  <w:style w:type="paragraph" w:customStyle="1" w:styleId="Style1">
    <w:name w:val="Style1"/>
    <w:basedOn w:val="a0"/>
    <w:uiPriority w:val="99"/>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uiPriority w:val="99"/>
    <w:rsid w:val="00046BED"/>
    <w:pPr>
      <w:widowControl w:val="0"/>
      <w:autoSpaceDE w:val="0"/>
      <w:autoSpaceDN w:val="0"/>
      <w:adjustRightInd w:val="0"/>
    </w:pPr>
    <w:rPr>
      <w:rFonts w:ascii="Century Schoolbook" w:hAnsi="Century Schoolbook"/>
    </w:rPr>
  </w:style>
  <w:style w:type="paragraph" w:customStyle="1" w:styleId="Style4">
    <w:name w:val="Style4"/>
    <w:basedOn w:val="a0"/>
    <w:uiPriority w:val="99"/>
    <w:rsid w:val="00046BED"/>
    <w:pPr>
      <w:widowControl w:val="0"/>
      <w:autoSpaceDE w:val="0"/>
      <w:autoSpaceDN w:val="0"/>
      <w:adjustRightInd w:val="0"/>
    </w:pPr>
    <w:rPr>
      <w:rFonts w:ascii="Century Schoolbook" w:hAnsi="Century Schoolbook"/>
    </w:rPr>
  </w:style>
  <w:style w:type="character" w:customStyle="1" w:styleId="FontStyle14">
    <w:name w:val="Font Style14"/>
    <w:uiPriority w:val="99"/>
    <w:rsid w:val="00046BED"/>
    <w:rPr>
      <w:rFonts w:ascii="Century Schoolbook" w:hAnsi="Century Schoolbook"/>
      <w:sz w:val="12"/>
    </w:rPr>
  </w:style>
  <w:style w:type="character" w:customStyle="1" w:styleId="FontStyle16">
    <w:name w:val="Font Style16"/>
    <w:uiPriority w:val="99"/>
    <w:rsid w:val="00046BED"/>
    <w:rPr>
      <w:rFonts w:ascii="Century Schoolbook" w:hAnsi="Century Schoolbook"/>
      <w:sz w:val="12"/>
    </w:rPr>
  </w:style>
  <w:style w:type="paragraph" w:customStyle="1" w:styleId="Style8">
    <w:name w:val="Style8"/>
    <w:basedOn w:val="a0"/>
    <w:uiPriority w:val="99"/>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uiPriority w:val="99"/>
    <w:rsid w:val="00046BED"/>
    <w:rPr>
      <w:rFonts w:ascii="Century Schoolbook" w:hAnsi="Century Schoolbook"/>
      <w:sz w:val="12"/>
    </w:rPr>
  </w:style>
  <w:style w:type="paragraph" w:customStyle="1" w:styleId="Style6">
    <w:name w:val="Style6"/>
    <w:basedOn w:val="a0"/>
    <w:uiPriority w:val="99"/>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uiPriority w:val="99"/>
    <w:rsid w:val="00046BED"/>
    <w:pPr>
      <w:widowControl w:val="0"/>
      <w:autoSpaceDE w:val="0"/>
      <w:autoSpaceDN w:val="0"/>
      <w:adjustRightInd w:val="0"/>
    </w:pPr>
    <w:rPr>
      <w:rFonts w:ascii="Century Schoolbook" w:hAnsi="Century Schoolbook"/>
    </w:rPr>
  </w:style>
  <w:style w:type="character" w:customStyle="1" w:styleId="FontStyle13">
    <w:name w:val="Font Style13"/>
    <w:uiPriority w:val="99"/>
    <w:rsid w:val="00046BED"/>
    <w:rPr>
      <w:rFonts w:ascii="Century Schoolbook" w:hAnsi="Century Schoolbook"/>
      <w:b/>
      <w:spacing w:val="10"/>
      <w:sz w:val="10"/>
    </w:rPr>
  </w:style>
  <w:style w:type="character" w:customStyle="1" w:styleId="FontStyle20">
    <w:name w:val="Font Style20"/>
    <w:uiPriority w:val="99"/>
    <w:rsid w:val="00046BED"/>
    <w:rPr>
      <w:rFonts w:ascii="Century Schoolbook" w:hAnsi="Century Schoolbook"/>
      <w:b/>
      <w:sz w:val="12"/>
    </w:rPr>
  </w:style>
  <w:style w:type="paragraph" w:customStyle="1" w:styleId="Style11">
    <w:name w:val="Style11"/>
    <w:basedOn w:val="a0"/>
    <w:uiPriority w:val="99"/>
    <w:rsid w:val="00046BED"/>
    <w:pPr>
      <w:widowControl w:val="0"/>
      <w:autoSpaceDE w:val="0"/>
      <w:autoSpaceDN w:val="0"/>
      <w:adjustRightInd w:val="0"/>
    </w:pPr>
    <w:rPr>
      <w:rFonts w:ascii="Century Schoolbook" w:hAnsi="Century Schoolbook"/>
    </w:rPr>
  </w:style>
  <w:style w:type="character" w:customStyle="1" w:styleId="FontStyle22">
    <w:name w:val="Font Style22"/>
    <w:uiPriority w:val="99"/>
    <w:rsid w:val="00046BED"/>
    <w:rPr>
      <w:rFonts w:ascii="Century Schoolbook" w:hAnsi="Century Schoolbook"/>
      <w:sz w:val="12"/>
    </w:rPr>
  </w:style>
  <w:style w:type="character" w:customStyle="1" w:styleId="FontStyle12">
    <w:name w:val="Font Style12"/>
    <w:uiPriority w:val="99"/>
    <w:rsid w:val="00046BED"/>
    <w:rPr>
      <w:rFonts w:ascii="Times New Roman" w:hAnsi="Times New Roman"/>
      <w:sz w:val="14"/>
    </w:rPr>
  </w:style>
  <w:style w:type="paragraph" w:customStyle="1" w:styleId="13">
    <w:name w:val="Абзац списка1"/>
    <w:basedOn w:val="a0"/>
    <w:uiPriority w:val="99"/>
    <w:rsid w:val="00046BED"/>
    <w:pPr>
      <w:spacing w:after="200" w:line="276" w:lineRule="auto"/>
      <w:ind w:left="720"/>
    </w:pPr>
    <w:rPr>
      <w:rFonts w:ascii="Calibri" w:hAnsi="Calibri"/>
      <w:sz w:val="22"/>
      <w:szCs w:val="22"/>
      <w:lang w:eastAsia="en-US"/>
    </w:rPr>
  </w:style>
  <w:style w:type="character" w:customStyle="1" w:styleId="FontStyle11">
    <w:name w:val="Font Style11"/>
    <w:uiPriority w:val="99"/>
    <w:rsid w:val="00046BED"/>
    <w:rPr>
      <w:rFonts w:ascii="Times New Roman" w:hAnsi="Times New Roman"/>
      <w:sz w:val="26"/>
    </w:rPr>
  </w:style>
  <w:style w:type="paragraph" w:customStyle="1" w:styleId="Style3">
    <w:name w:val="Style3"/>
    <w:basedOn w:val="a0"/>
    <w:uiPriority w:val="99"/>
    <w:rsid w:val="00046BED"/>
    <w:pPr>
      <w:widowControl w:val="0"/>
      <w:autoSpaceDE w:val="0"/>
      <w:autoSpaceDN w:val="0"/>
      <w:adjustRightInd w:val="0"/>
      <w:spacing w:line="322" w:lineRule="exact"/>
    </w:pPr>
  </w:style>
  <w:style w:type="paragraph" w:styleId="21">
    <w:name w:val="Body Text Indent 2"/>
    <w:basedOn w:val="a0"/>
    <w:link w:val="22"/>
    <w:uiPriority w:val="99"/>
    <w:rsid w:val="00046BED"/>
    <w:pPr>
      <w:spacing w:after="120" w:line="480" w:lineRule="auto"/>
      <w:ind w:left="283"/>
    </w:pPr>
  </w:style>
  <w:style w:type="character" w:customStyle="1" w:styleId="22">
    <w:name w:val="Основной текст с отступом 2 Знак"/>
    <w:basedOn w:val="a1"/>
    <w:link w:val="21"/>
    <w:uiPriority w:val="99"/>
    <w:locked/>
    <w:rsid w:val="00046BED"/>
    <w:rPr>
      <w:sz w:val="24"/>
    </w:rPr>
  </w:style>
  <w:style w:type="paragraph" w:styleId="ae">
    <w:name w:val="Balloon Text"/>
    <w:basedOn w:val="a0"/>
    <w:link w:val="af"/>
    <w:uiPriority w:val="99"/>
    <w:rsid w:val="009F4548"/>
    <w:rPr>
      <w:rFonts w:ascii="Tahoma" w:hAnsi="Tahoma"/>
      <w:sz w:val="16"/>
      <w:szCs w:val="16"/>
    </w:rPr>
  </w:style>
  <w:style w:type="character" w:customStyle="1" w:styleId="af">
    <w:name w:val="Текст выноски Знак"/>
    <w:basedOn w:val="a1"/>
    <w:link w:val="ae"/>
    <w:uiPriority w:val="99"/>
    <w:locked/>
    <w:rsid w:val="009F4548"/>
    <w:rPr>
      <w:rFonts w:ascii="Tahoma" w:hAnsi="Tahoma"/>
      <w:sz w:val="16"/>
    </w:rPr>
  </w:style>
  <w:style w:type="character" w:styleId="af0">
    <w:name w:val="annotation reference"/>
    <w:basedOn w:val="a1"/>
    <w:uiPriority w:val="99"/>
    <w:rsid w:val="00185E59"/>
    <w:rPr>
      <w:rFonts w:cs="Times New Roman"/>
      <w:sz w:val="16"/>
    </w:rPr>
  </w:style>
  <w:style w:type="paragraph" w:styleId="af1">
    <w:name w:val="annotation text"/>
    <w:basedOn w:val="a0"/>
    <w:link w:val="af2"/>
    <w:uiPriority w:val="99"/>
    <w:rsid w:val="00185E59"/>
    <w:rPr>
      <w:sz w:val="20"/>
      <w:szCs w:val="20"/>
    </w:rPr>
  </w:style>
  <w:style w:type="character" w:customStyle="1" w:styleId="af2">
    <w:name w:val="Текст примечания Знак"/>
    <w:basedOn w:val="a1"/>
    <w:link w:val="af1"/>
    <w:uiPriority w:val="99"/>
    <w:locked/>
    <w:rsid w:val="00185E59"/>
    <w:rPr>
      <w:rFonts w:cs="Times New Roman"/>
    </w:rPr>
  </w:style>
  <w:style w:type="paragraph" w:styleId="af3">
    <w:name w:val="annotation subject"/>
    <w:basedOn w:val="af1"/>
    <w:next w:val="af1"/>
    <w:link w:val="af4"/>
    <w:uiPriority w:val="99"/>
    <w:rsid w:val="00185E59"/>
    <w:rPr>
      <w:b/>
      <w:bCs/>
    </w:rPr>
  </w:style>
  <w:style w:type="character" w:customStyle="1" w:styleId="af4">
    <w:name w:val="Тема примечания Знак"/>
    <w:basedOn w:val="af2"/>
    <w:link w:val="af3"/>
    <w:uiPriority w:val="99"/>
    <w:locked/>
    <w:rsid w:val="00185E59"/>
    <w:rPr>
      <w:b/>
    </w:rPr>
  </w:style>
  <w:style w:type="paragraph" w:customStyle="1" w:styleId="af5">
    <w:name w:val="Стиль"/>
    <w:uiPriority w:val="99"/>
    <w:rsid w:val="001C2262"/>
    <w:pPr>
      <w:jc w:val="center"/>
    </w:pPr>
    <w:rPr>
      <w:b/>
      <w:sz w:val="24"/>
      <w:szCs w:val="24"/>
    </w:rPr>
  </w:style>
  <w:style w:type="character" w:customStyle="1" w:styleId="af6">
    <w:name w:val="Заголовок Знак"/>
    <w:uiPriority w:val="99"/>
    <w:rsid w:val="001C2262"/>
    <w:rPr>
      <w:b/>
      <w:sz w:val="24"/>
    </w:rPr>
  </w:style>
  <w:style w:type="paragraph" w:styleId="af7">
    <w:name w:val="Title"/>
    <w:basedOn w:val="a0"/>
    <w:next w:val="a0"/>
    <w:link w:val="af8"/>
    <w:uiPriority w:val="99"/>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uiPriority w:val="99"/>
    <w:locked/>
    <w:rsid w:val="001C2262"/>
    <w:rPr>
      <w:rFonts w:ascii="Cambria" w:hAnsi="Cambria"/>
      <w:b/>
      <w:kern w:val="28"/>
      <w:sz w:val="32"/>
    </w:rPr>
  </w:style>
  <w:style w:type="paragraph" w:styleId="af9">
    <w:name w:val="No Spacing"/>
    <w:uiPriority w:val="99"/>
    <w:qFormat/>
    <w:rsid w:val="009F7158"/>
    <w:rPr>
      <w:rFonts w:ascii="Calibri" w:hAnsi="Calibri"/>
    </w:rPr>
  </w:style>
  <w:style w:type="paragraph" w:styleId="afa">
    <w:name w:val="List Paragraph"/>
    <w:basedOn w:val="a0"/>
    <w:uiPriority w:val="34"/>
    <w:qFormat/>
    <w:rsid w:val="009F7158"/>
    <w:pPr>
      <w:spacing w:after="200" w:line="276" w:lineRule="auto"/>
      <w:ind w:left="720"/>
      <w:contextualSpacing/>
    </w:pPr>
    <w:rPr>
      <w:rFonts w:ascii="Calibri" w:hAnsi="Calibri"/>
      <w:sz w:val="22"/>
      <w:szCs w:val="22"/>
    </w:rPr>
  </w:style>
  <w:style w:type="paragraph" w:customStyle="1" w:styleId="Default">
    <w:name w:val="Default"/>
    <w:uiPriority w:val="99"/>
    <w:rsid w:val="009D30FA"/>
    <w:pPr>
      <w:autoSpaceDE w:val="0"/>
      <w:autoSpaceDN w:val="0"/>
      <w:adjustRightInd w:val="0"/>
    </w:pPr>
    <w:rPr>
      <w:color w:val="000000"/>
      <w:sz w:val="24"/>
      <w:szCs w:val="24"/>
    </w:rPr>
  </w:style>
  <w:style w:type="character" w:styleId="afb">
    <w:name w:val="Emphasis"/>
    <w:basedOn w:val="a1"/>
    <w:uiPriority w:val="20"/>
    <w:qFormat/>
    <w:locked/>
    <w:rsid w:val="00787F29"/>
    <w:rPr>
      <w:i/>
      <w:iCs/>
    </w:rPr>
  </w:style>
  <w:style w:type="paragraph" w:customStyle="1" w:styleId="s3">
    <w:name w:val="s_3"/>
    <w:basedOn w:val="a0"/>
    <w:rsid w:val="00E24345"/>
    <w:pPr>
      <w:spacing w:before="100" w:beforeAutospacing="1" w:after="100" w:afterAutospacing="1"/>
    </w:pPr>
  </w:style>
  <w:style w:type="paragraph" w:customStyle="1" w:styleId="s1">
    <w:name w:val="s_1"/>
    <w:basedOn w:val="a0"/>
    <w:rsid w:val="00E24345"/>
    <w:pPr>
      <w:spacing w:before="100" w:beforeAutospacing="1" w:after="100" w:afterAutospacing="1"/>
    </w:pPr>
  </w:style>
  <w:style w:type="paragraph" w:styleId="afc">
    <w:name w:val="footnote text"/>
    <w:basedOn w:val="a0"/>
    <w:link w:val="afd"/>
    <w:uiPriority w:val="99"/>
    <w:rsid w:val="00E00A4D"/>
    <w:pPr>
      <w:ind w:firstLine="720"/>
      <w:jc w:val="both"/>
    </w:pPr>
    <w:rPr>
      <w:rFonts w:ascii="Tms Rmn" w:hAnsi="Tms Rmn"/>
      <w:sz w:val="20"/>
      <w:szCs w:val="20"/>
    </w:rPr>
  </w:style>
  <w:style w:type="character" w:customStyle="1" w:styleId="afd">
    <w:name w:val="Текст сноски Знак"/>
    <w:basedOn w:val="a1"/>
    <w:link w:val="afc"/>
    <w:uiPriority w:val="99"/>
    <w:rsid w:val="00E00A4D"/>
    <w:rPr>
      <w:rFonts w:ascii="Tms Rmn" w:hAnsi="Tms Rmn"/>
      <w:sz w:val="20"/>
      <w:szCs w:val="20"/>
    </w:rPr>
  </w:style>
  <w:style w:type="character" w:customStyle="1" w:styleId="s10">
    <w:name w:val="s_10"/>
    <w:basedOn w:val="a1"/>
    <w:rsid w:val="00E00A4D"/>
  </w:style>
  <w:style w:type="paragraph" w:styleId="HTML">
    <w:name w:val="HTML Preformatted"/>
    <w:basedOn w:val="a0"/>
    <w:link w:val="HTML0"/>
    <w:uiPriority w:val="99"/>
    <w:semiHidden/>
    <w:unhideWhenUsed/>
    <w:rsid w:val="00E0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E00A4D"/>
    <w:rPr>
      <w:rFonts w:ascii="Courier New" w:hAnsi="Courier New" w:cs="Courier New"/>
      <w:sz w:val="20"/>
      <w:szCs w:val="20"/>
    </w:rPr>
  </w:style>
  <w:style w:type="character" w:customStyle="1" w:styleId="s11">
    <w:name w:val="s_11"/>
    <w:basedOn w:val="a1"/>
    <w:rsid w:val="00E00A4D"/>
  </w:style>
</w:styles>
</file>

<file path=word/webSettings.xml><?xml version="1.0" encoding="utf-8"?>
<w:webSettings xmlns:r="http://schemas.openxmlformats.org/officeDocument/2006/relationships" xmlns:w="http://schemas.openxmlformats.org/wordprocessingml/2006/main">
  <w:divs>
    <w:div w:id="742219939">
      <w:marLeft w:val="0"/>
      <w:marRight w:val="0"/>
      <w:marTop w:val="0"/>
      <w:marBottom w:val="0"/>
      <w:divBdr>
        <w:top w:val="none" w:sz="0" w:space="0" w:color="auto"/>
        <w:left w:val="none" w:sz="0" w:space="0" w:color="auto"/>
        <w:bottom w:val="none" w:sz="0" w:space="0" w:color="auto"/>
        <w:right w:val="none" w:sz="0" w:space="0" w:color="auto"/>
      </w:divBdr>
    </w:div>
    <w:div w:id="742219940">
      <w:marLeft w:val="0"/>
      <w:marRight w:val="0"/>
      <w:marTop w:val="0"/>
      <w:marBottom w:val="0"/>
      <w:divBdr>
        <w:top w:val="none" w:sz="0" w:space="0" w:color="auto"/>
        <w:left w:val="none" w:sz="0" w:space="0" w:color="auto"/>
        <w:bottom w:val="none" w:sz="0" w:space="0" w:color="auto"/>
        <w:right w:val="none" w:sz="0" w:space="0" w:color="auto"/>
      </w:divBdr>
      <w:divsChild>
        <w:div w:id="742219938">
          <w:marLeft w:val="0"/>
          <w:marRight w:val="0"/>
          <w:marTop w:val="0"/>
          <w:marBottom w:val="0"/>
          <w:divBdr>
            <w:top w:val="none" w:sz="0" w:space="0" w:color="auto"/>
            <w:left w:val="none" w:sz="0" w:space="0" w:color="auto"/>
            <w:bottom w:val="none" w:sz="0" w:space="0" w:color="auto"/>
            <w:right w:val="none" w:sz="0" w:space="0" w:color="auto"/>
          </w:divBdr>
          <w:divsChild>
            <w:div w:id="742219935">
              <w:marLeft w:val="0"/>
              <w:marRight w:val="0"/>
              <w:marTop w:val="100"/>
              <w:marBottom w:val="100"/>
              <w:divBdr>
                <w:top w:val="none" w:sz="0" w:space="0" w:color="auto"/>
                <w:left w:val="none" w:sz="0" w:space="0" w:color="auto"/>
                <w:bottom w:val="none" w:sz="0" w:space="0" w:color="auto"/>
                <w:right w:val="none" w:sz="0" w:space="0" w:color="auto"/>
              </w:divBdr>
              <w:divsChild>
                <w:div w:id="742219937">
                  <w:marLeft w:val="0"/>
                  <w:marRight w:val="0"/>
                  <w:marTop w:val="0"/>
                  <w:marBottom w:val="0"/>
                  <w:divBdr>
                    <w:top w:val="none" w:sz="0" w:space="0" w:color="auto"/>
                    <w:left w:val="none" w:sz="0" w:space="0" w:color="auto"/>
                    <w:bottom w:val="none" w:sz="0" w:space="0" w:color="auto"/>
                    <w:right w:val="none" w:sz="0" w:space="0" w:color="auto"/>
                  </w:divBdr>
                  <w:divsChild>
                    <w:div w:id="7422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rka.irkmo.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www.taiturka.irkmo.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mailto:admtaiturka@mail.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96;&#1072;&#1073;&#1083;&#1086;&#1085;%20&#1087;&#1086;&#1089;&#1090;&#1072;&#1085;&#1086;&#1074;&#1083;&#1077;&#1085;&#1080;&#11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Template>
  <TotalTime>7</TotalTime>
  <Pages>32</Pages>
  <Words>10577</Words>
  <Characters>60291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70727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2020-04-28T05:15:00Z</cp:lastPrinted>
  <dcterms:created xsi:type="dcterms:W3CDTF">2020-04-28T05:21:00Z</dcterms:created>
  <dcterms:modified xsi:type="dcterms:W3CDTF">2020-04-28T05:21:00Z</dcterms:modified>
</cp:coreProperties>
</file>