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ind w:left="-567" w:firstLine="567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sz w:val="24"/>
          <w:szCs w:val="24"/>
        </w:rPr>
        <w:t>Сведения о способах получения консультаций</w:t>
      </w:r>
    </w:p>
    <w:p>
      <w:pPr>
        <w:pStyle w:val="Normal"/>
        <w:spacing w:lineRule="auto" w:line="240" w:before="0" w:after="0"/>
        <w:ind w:left="-567" w:firstLine="567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по вопросам обязательных требований, соблюдение которых оценивается </w:t>
      </w:r>
    </w:p>
    <w:p>
      <w:pPr>
        <w:pStyle w:val="Normal"/>
        <w:spacing w:lineRule="auto" w:line="240" w:before="0" w:after="0"/>
        <w:ind w:left="-567" w:firstLine="567"/>
        <w:jc w:val="center"/>
        <w:rPr/>
      </w:pPr>
      <w:r>
        <w:rPr>
          <w:rFonts w:cs="Times New Roman" w:ascii="Times New Roman" w:hAnsi="Times New Roman"/>
          <w:b/>
          <w:sz w:val="24"/>
          <w:szCs w:val="24"/>
        </w:rPr>
        <w:t>при проведении мероприятий при осуществлении муниципального земельного контроля на территории Усть-Илимского района</w:t>
      </w:r>
    </w:p>
    <w:p>
      <w:pPr>
        <w:pStyle w:val="Normal"/>
        <w:spacing w:lineRule="auto" w:line="240" w:before="0" w:after="0"/>
        <w:ind w:left="-567" w:firstLine="567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ConsPlusNormal"/>
        <w:ind w:left="-567" w:firstLine="567"/>
        <w:jc w:val="both"/>
        <w:rPr/>
      </w:pPr>
      <w:r>
        <w:rPr>
          <w:rFonts w:cs="Times New Roman" w:ascii="Times New Roman" w:hAnsi="Times New Roman"/>
          <w:color w:val="000000"/>
          <w:sz w:val="24"/>
          <w:szCs w:val="24"/>
        </w:rPr>
        <w:t>Консультирование контролируемых лиц осуществляется должностным лицом, по телефону, на личном приеме либо в ходе проведения профилактических мероприятий, контрольных мероприятий и не должно превышать 15 минут.</w:t>
      </w:r>
    </w:p>
    <w:p>
      <w:pPr>
        <w:pStyle w:val="ConsPlusNormal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Консультирование осуществляется в устной или письменной форме по следующим вопросам:</w:t>
      </w:r>
    </w:p>
    <w:p>
      <w:pPr>
        <w:pStyle w:val="ConsPlusNormal"/>
        <w:ind w:left="-567" w:firstLine="567"/>
        <w:jc w:val="both"/>
        <w:rPr/>
      </w:pPr>
      <w:r>
        <w:rPr>
          <w:rFonts w:cs="Times New Roman" w:ascii="Times New Roman" w:hAnsi="Times New Roman"/>
          <w:color w:val="000000"/>
          <w:sz w:val="24"/>
          <w:szCs w:val="24"/>
        </w:rPr>
        <w:t>1) организация и осуществление муниципального земельного контроля;</w:t>
      </w:r>
    </w:p>
    <w:p>
      <w:pPr>
        <w:pStyle w:val="ConsPlusNormal"/>
        <w:ind w:left="-567" w:firstLine="567"/>
        <w:jc w:val="both"/>
        <w:rPr/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2) порядок осуществления контрольных мероприятий, установленных Положением о муниципальном земельном контроле в муниципальном образовании «Усть-Илимский район», </w:t>
      </w:r>
      <w:r>
        <w:rPr>
          <w:rFonts w:cs="Times New Roman" w:ascii="Times New Roman" w:hAnsi="Times New Roman"/>
          <w:sz w:val="24"/>
          <w:szCs w:val="24"/>
          <w:lang w:eastAsia="ru-RU"/>
        </w:rPr>
        <w:t>утвержденным решением Думы муниципального образования «Усть-Илимский район» 11/11</w:t>
      </w:r>
      <w:r>
        <w:rPr>
          <w:rFonts w:cs="Times New Roman" w:ascii="Times New Roman" w:hAnsi="Times New Roman"/>
          <w:sz w:val="24"/>
          <w:szCs w:val="24"/>
        </w:rPr>
        <w:t xml:space="preserve"> от 30.11.2021</w:t>
      </w:r>
      <w:r>
        <w:rPr>
          <w:rFonts w:cs="Times New Roman" w:ascii="Times New Roman" w:hAnsi="Times New Roman"/>
          <w:sz w:val="24"/>
          <w:szCs w:val="24"/>
          <w:lang w:eastAsia="ru-RU"/>
        </w:rPr>
        <w:t>, (далее – Положение)</w:t>
      </w:r>
      <w:r>
        <w:rPr>
          <w:rFonts w:cs="Times New Roman" w:ascii="Times New Roman" w:hAnsi="Times New Roman"/>
          <w:color w:val="000000"/>
          <w:sz w:val="24"/>
          <w:szCs w:val="24"/>
        </w:rPr>
        <w:t>;</w:t>
      </w:r>
    </w:p>
    <w:p>
      <w:pPr>
        <w:pStyle w:val="ConsPlusNormal"/>
        <w:ind w:left="-567" w:firstLine="567"/>
        <w:jc w:val="both"/>
        <w:rPr/>
      </w:pPr>
      <w:r>
        <w:rPr>
          <w:rFonts w:cs="Times New Roman" w:ascii="Times New Roman" w:hAnsi="Times New Roman"/>
          <w:color w:val="000000"/>
          <w:sz w:val="24"/>
          <w:szCs w:val="24"/>
        </w:rPr>
        <w:t>3) порядок обжалования действий (бездействия) должностных лиц, уполномоченных осуществлять муниципальный земельный контроль;</w:t>
      </w:r>
    </w:p>
    <w:p>
      <w:pPr>
        <w:pStyle w:val="ConsPlusNormal"/>
        <w:ind w:left="-567" w:firstLine="567"/>
        <w:jc w:val="both"/>
        <w:rPr/>
      </w:pPr>
      <w:r>
        <w:rPr>
          <w:rFonts w:cs="Times New Roman" w:ascii="Times New Roman" w:hAnsi="Times New Roman"/>
          <w:color w:val="000000"/>
          <w:sz w:val="24"/>
          <w:szCs w:val="24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Комитетом в рамках контрольных мероприятий.</w:t>
      </w:r>
    </w:p>
    <w:p>
      <w:pPr>
        <w:pStyle w:val="ConsPlusNormal"/>
        <w:ind w:left="-567" w:firstLine="567"/>
        <w:jc w:val="both"/>
        <w:rPr/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>
      <w:pPr>
        <w:pStyle w:val="ConsPlusNormal"/>
        <w:ind w:left="-567" w:firstLine="567"/>
        <w:jc w:val="both"/>
        <w:rPr/>
      </w:pPr>
      <w:r>
        <w:rPr>
          <w:rFonts w:cs="Times New Roman" w:ascii="Times New Roman" w:hAnsi="Times New Roman"/>
          <w:color w:val="000000"/>
          <w:sz w:val="24"/>
          <w:szCs w:val="24"/>
        </w:rPr>
        <w:t>Консультирование в письменной форме осуществляется должностным лицом, уполномоченным осуществлять муниципальный земельный контроль, в случае, если  контролируемым лицом представлен письменный запрос о представлении письменного ответа по вопросам консультирования. Ответ о результатах рассмотрения письменного обращения контролируемое лицо вправе получить в сроки, установленные Федеральным законом от 02 мая 2006 года № 59 ФЗ «О порядке рассмотрения обращений граждан Российской Федерации».</w:t>
      </w:r>
    </w:p>
    <w:p>
      <w:pPr>
        <w:pStyle w:val="ConsPlusNormal"/>
        <w:ind w:left="-567" w:firstLine="567"/>
        <w:jc w:val="both"/>
        <w:rPr/>
      </w:pPr>
      <w:r>
        <w:rPr>
          <w:rFonts w:cs="Times New Roman" w:ascii="Times New Roman" w:hAnsi="Times New Roman"/>
          <w:color w:val="000000"/>
          <w:sz w:val="24"/>
          <w:szCs w:val="24"/>
        </w:rPr>
        <w:t>В случае поступления в Комитет двух и более однотипных обращений контролируемых лиц и их представителей на официальном сайте администрации в специальном разделе, посвященном контрольной деятельности, размещается в том числе письменное разъяснение по указанным обращениям, подписанное должностным лицом.</w:t>
      </w:r>
    </w:p>
    <w:p>
      <w:pPr>
        <w:pStyle w:val="ConsPlusNormal"/>
        <w:ind w:left="-567" w:hanging="0"/>
        <w:jc w:val="both"/>
        <w:rPr/>
      </w:pPr>
      <w:r>
        <w:rPr>
          <w:rFonts w:cs="Times New Roman" w:ascii="Times New Roman" w:hAnsi="Times New Roman"/>
          <w:color w:val="000000"/>
          <w:sz w:val="24"/>
          <w:szCs w:val="24"/>
        </w:rPr>
        <w:t>При осуществлении консультирования должностное лицо, уполномоченное осуществлять муниципальный земельный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>
      <w:pPr>
        <w:pStyle w:val="ConsPlusNormal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муниципальный земельный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>
      <w:pPr>
        <w:pStyle w:val="ConsPlusNormal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Информация, ставшая известной должностному лицу, уполномоченному осуществлять муниципальный земельный контроль, в ходе консультирования, не может использоваться в целях оценки контролируемого лица по вопросам соблюдения обязательных требований.</w:t>
      </w:r>
    </w:p>
    <w:p>
      <w:pPr>
        <w:pStyle w:val="ConsPlusNormal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Должностными лицами, уполномоченными осуществлять муниципальный земельный контроль, ведется журнал учета консультирований.</w:t>
      </w:r>
    </w:p>
    <w:p>
      <w:pPr>
        <w:pStyle w:val="ListParagraph"/>
        <w:tabs>
          <w:tab w:val="left" w:pos="1134" w:leader="none"/>
          <w:tab w:val="left" w:pos="1276" w:leader="none"/>
        </w:tabs>
        <w:spacing w:lineRule="exact" w:line="280" w:before="0" w:after="0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ListParagraph"/>
        <w:tabs>
          <w:tab w:val="left" w:pos="1134" w:leader="none"/>
          <w:tab w:val="left" w:pos="1276" w:leader="none"/>
        </w:tabs>
        <w:spacing w:lineRule="exact" w:line="280" w:before="0" w:after="0"/>
        <w:ind w:left="-567" w:firstLine="567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Консультирование осуществляется по телефонам: 8(39535)7-16-70, посредством видео-конференц-связи, на личном приеме по адресу: г. Усть-Илимск, ул. Комсомольская, 11, кабинет № 19 с понедельника по пятницу с 8-48 до 17-00, (обеденный перерыв с 13-00 до 14-00).</w:t>
      </w:r>
    </w:p>
    <w:sectPr>
      <w:type w:val="nextPage"/>
      <w:pgSz w:w="11906" w:h="16838"/>
      <w:pgMar w:left="1701" w:right="849" w:header="0" w:top="993" w:footer="0" w:bottom="851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9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semiHidden/>
    <w:unhideWhenUsed/>
    <w:rsid w:val="00f4653d"/>
    <w:rPr>
      <w:color w:val="0000FF" w:themeColor="hyperlink"/>
      <w:u w:val="single"/>
    </w:rPr>
  </w:style>
  <w:style w:type="character" w:styleId="Style15" w:customStyle="1">
    <w:name w:val="Текст выноски Знак"/>
    <w:basedOn w:val="DefaultParagraphFont"/>
    <w:link w:val="a5"/>
    <w:uiPriority w:val="99"/>
    <w:semiHidden/>
    <w:qFormat/>
    <w:rsid w:val="00176bfa"/>
    <w:rPr>
      <w:rFonts w:ascii="Tahoma" w:hAnsi="Tahoma" w:cs="Tahoma"/>
      <w:sz w:val="16"/>
      <w:szCs w:val="16"/>
    </w:rPr>
  </w:style>
  <w:style w:type="character" w:styleId="ConsPlusNormal1" w:customStyle="1">
    <w:name w:val="ConsPlusNormal1"/>
    <w:link w:val="ConsPlusNormal"/>
    <w:qFormat/>
    <w:locked/>
    <w:rsid w:val="00176bfa"/>
    <w:rPr>
      <w:rFonts w:ascii="Arial" w:hAnsi="Arial" w:eastAsia="Times New Roman" w:cs="Arial"/>
      <w:sz w:val="20"/>
      <w:szCs w:val="20"/>
      <w:lang w:eastAsia="zh-CN"/>
    </w:rPr>
  </w:style>
  <w:style w:type="character" w:styleId="ListLabel1">
    <w:name w:val="ListLabel 1"/>
    <w:qFormat/>
    <w:rPr>
      <w:color w:val="00000A"/>
    </w:rPr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f4653d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a6"/>
    <w:uiPriority w:val="99"/>
    <w:semiHidden/>
    <w:unhideWhenUsed/>
    <w:qFormat/>
    <w:rsid w:val="00176bfa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onsPlusNormal" w:customStyle="1">
    <w:name w:val="ConsPlusNormal"/>
    <w:link w:val="ConsPlusNormal1"/>
    <w:qFormat/>
    <w:rsid w:val="00176bfa"/>
    <w:pPr>
      <w:widowControl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00000A"/>
      <w:sz w:val="20"/>
      <w:szCs w:val="20"/>
      <w:lang w:val="ru-RU" w:eastAsia="zh-CN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Application>LibreOffice/5.2.2.2$Windows_X86_64 LibreOffice_project/8f96e87c890bf8fa77463cd4b640a2312823f3ad</Application>
  <Pages>1</Pages>
  <Words>368</Words>
  <Characters>2958</Characters>
  <CharactersWithSpaces>3314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2022-10-27T06:15:00Z</dcterms:created>
  <dc:creator>Королькова Евгения Сергеевна</dc:creator>
  <dc:description/>
  <dc:language>ru-RU</dc:language>
  <cp:lastModifiedBy/>
  <dcterms:modified xsi:type="dcterms:W3CDTF">2023-07-06T09:34:08Z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