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F7" w:rsidRPr="00B45D6D" w:rsidRDefault="00F358F7" w:rsidP="00F358F7">
      <w:pPr>
        <w:jc w:val="center"/>
        <w:rPr>
          <w:b/>
        </w:rPr>
      </w:pPr>
      <w:r w:rsidRPr="00B45D6D">
        <w:rPr>
          <w:b/>
        </w:rPr>
        <w:t>РОССИЙСКАЯ ФЕДЕРАЦИЯ</w:t>
      </w:r>
    </w:p>
    <w:p w:rsidR="00F358F7" w:rsidRPr="00B45D6D" w:rsidRDefault="00F358F7" w:rsidP="00F358F7">
      <w:pPr>
        <w:jc w:val="center"/>
        <w:rPr>
          <w:b/>
        </w:rPr>
      </w:pPr>
      <w:r w:rsidRPr="00B45D6D">
        <w:rPr>
          <w:b/>
        </w:rPr>
        <w:t>Иркутская область</w:t>
      </w:r>
    </w:p>
    <w:p w:rsidR="00F358F7" w:rsidRPr="00B45D6D" w:rsidRDefault="00F358F7" w:rsidP="00F358F7">
      <w:pPr>
        <w:jc w:val="center"/>
        <w:rPr>
          <w:b/>
        </w:rPr>
      </w:pPr>
      <w:r w:rsidRPr="00B45D6D">
        <w:rPr>
          <w:b/>
        </w:rPr>
        <w:t>муниципальное образование</w:t>
      </w:r>
    </w:p>
    <w:p w:rsidR="00F358F7" w:rsidRPr="00B45D6D" w:rsidRDefault="00F358F7" w:rsidP="00F358F7">
      <w:pPr>
        <w:jc w:val="center"/>
        <w:rPr>
          <w:b/>
        </w:rPr>
      </w:pPr>
      <w:r w:rsidRPr="00B45D6D">
        <w:rPr>
          <w:b/>
        </w:rPr>
        <w:t>«Усть-Илимский район»</w:t>
      </w:r>
    </w:p>
    <w:p w:rsidR="00F358F7" w:rsidRPr="00B45D6D" w:rsidRDefault="00F358F7" w:rsidP="00F358F7">
      <w:pPr>
        <w:jc w:val="center"/>
        <w:rPr>
          <w:b/>
          <w:sz w:val="36"/>
          <w:szCs w:val="36"/>
        </w:rPr>
      </w:pPr>
    </w:p>
    <w:p w:rsidR="00F358F7" w:rsidRPr="00B45D6D" w:rsidRDefault="00F358F7" w:rsidP="00F358F7">
      <w:pPr>
        <w:jc w:val="center"/>
        <w:rPr>
          <w:b/>
          <w:sz w:val="36"/>
          <w:szCs w:val="36"/>
        </w:rPr>
      </w:pPr>
      <w:r w:rsidRPr="00B45D6D">
        <w:rPr>
          <w:b/>
          <w:sz w:val="36"/>
          <w:szCs w:val="36"/>
        </w:rPr>
        <w:t xml:space="preserve">А Д М И Н И С Т </w:t>
      </w:r>
      <w:proofErr w:type="gramStart"/>
      <w:r w:rsidRPr="00B45D6D">
        <w:rPr>
          <w:b/>
          <w:sz w:val="36"/>
          <w:szCs w:val="36"/>
        </w:rPr>
        <w:t>Р</w:t>
      </w:r>
      <w:proofErr w:type="gramEnd"/>
      <w:r w:rsidRPr="00B45D6D">
        <w:rPr>
          <w:b/>
          <w:sz w:val="36"/>
          <w:szCs w:val="36"/>
        </w:rPr>
        <w:t xml:space="preserve"> А Ц И Я</w:t>
      </w:r>
    </w:p>
    <w:p w:rsidR="00F358F7" w:rsidRPr="00B45D6D" w:rsidRDefault="00F358F7" w:rsidP="00F358F7">
      <w:pPr>
        <w:jc w:val="center"/>
        <w:rPr>
          <w:b/>
          <w:sz w:val="36"/>
          <w:szCs w:val="36"/>
        </w:rPr>
      </w:pPr>
    </w:p>
    <w:p w:rsidR="00F358F7" w:rsidRPr="00B45D6D" w:rsidRDefault="00F358F7" w:rsidP="00F358F7">
      <w:pPr>
        <w:jc w:val="center"/>
        <w:rPr>
          <w:b/>
          <w:sz w:val="36"/>
          <w:szCs w:val="36"/>
        </w:rPr>
      </w:pPr>
      <w:proofErr w:type="gramStart"/>
      <w:r w:rsidRPr="00B45D6D">
        <w:rPr>
          <w:b/>
          <w:sz w:val="36"/>
          <w:szCs w:val="36"/>
        </w:rPr>
        <w:t>П</w:t>
      </w:r>
      <w:proofErr w:type="gramEnd"/>
      <w:r w:rsidRPr="00B45D6D">
        <w:rPr>
          <w:b/>
          <w:sz w:val="36"/>
          <w:szCs w:val="36"/>
        </w:rPr>
        <w:t xml:space="preserve"> О С Т А Н О В Л Е Н И Е </w:t>
      </w:r>
    </w:p>
    <w:p w:rsidR="00F358F7" w:rsidRPr="006F0EB8" w:rsidRDefault="00F358F7" w:rsidP="00F358F7">
      <w:pPr>
        <w:jc w:val="center"/>
        <w:rPr>
          <w:sz w:val="36"/>
          <w:szCs w:val="36"/>
        </w:rPr>
      </w:pPr>
    </w:p>
    <w:tbl>
      <w:tblPr>
        <w:tblW w:w="9571" w:type="dxa"/>
        <w:tblLook w:val="04A0"/>
      </w:tblPr>
      <w:tblGrid>
        <w:gridCol w:w="468"/>
        <w:gridCol w:w="2340"/>
        <w:gridCol w:w="4860"/>
        <w:gridCol w:w="540"/>
        <w:gridCol w:w="1363"/>
      </w:tblGrid>
      <w:tr w:rsidR="00F358F7" w:rsidRPr="00380109" w:rsidTr="00461B0C">
        <w:tc>
          <w:tcPr>
            <w:tcW w:w="468" w:type="dxa"/>
            <w:hideMark/>
          </w:tcPr>
          <w:p w:rsidR="00F358F7" w:rsidRPr="00380109" w:rsidRDefault="00F358F7" w:rsidP="00461B0C">
            <w:pPr>
              <w:spacing w:line="276" w:lineRule="auto"/>
              <w:jc w:val="center"/>
              <w:rPr>
                <w:kern w:val="2"/>
              </w:rPr>
            </w:pPr>
            <w:r w:rsidRPr="00380109">
              <w:rPr>
                <w:kern w:val="2"/>
              </w:rPr>
              <w:t>от</w:t>
            </w:r>
          </w:p>
        </w:tc>
        <w:tc>
          <w:tcPr>
            <w:tcW w:w="2340" w:type="dxa"/>
            <w:tcBorders>
              <w:top w:val="nil"/>
              <w:left w:val="nil"/>
              <w:bottom w:val="single" w:sz="4" w:space="0" w:color="000000"/>
              <w:right w:val="nil"/>
            </w:tcBorders>
          </w:tcPr>
          <w:p w:rsidR="00F358F7" w:rsidRPr="00380109" w:rsidRDefault="0069173A" w:rsidP="00461B0C">
            <w:pPr>
              <w:spacing w:line="276" w:lineRule="auto"/>
              <w:rPr>
                <w:kern w:val="2"/>
              </w:rPr>
            </w:pPr>
            <w:r>
              <w:rPr>
                <w:kern w:val="2"/>
              </w:rPr>
              <w:t>12.04.2024</w:t>
            </w:r>
          </w:p>
        </w:tc>
        <w:tc>
          <w:tcPr>
            <w:tcW w:w="4860" w:type="dxa"/>
          </w:tcPr>
          <w:p w:rsidR="00F358F7" w:rsidRPr="00380109" w:rsidRDefault="00F358F7" w:rsidP="00461B0C">
            <w:pPr>
              <w:spacing w:line="276" w:lineRule="auto"/>
              <w:rPr>
                <w:kern w:val="2"/>
              </w:rPr>
            </w:pPr>
          </w:p>
        </w:tc>
        <w:tc>
          <w:tcPr>
            <w:tcW w:w="540" w:type="dxa"/>
            <w:hideMark/>
          </w:tcPr>
          <w:p w:rsidR="00F358F7" w:rsidRPr="00380109" w:rsidRDefault="00F358F7" w:rsidP="00461B0C">
            <w:pPr>
              <w:spacing w:line="276" w:lineRule="auto"/>
              <w:jc w:val="right"/>
              <w:rPr>
                <w:kern w:val="2"/>
              </w:rPr>
            </w:pPr>
            <w:r w:rsidRPr="00380109">
              <w:rPr>
                <w:kern w:val="2"/>
              </w:rPr>
              <w:t>№</w:t>
            </w:r>
          </w:p>
        </w:tc>
        <w:tc>
          <w:tcPr>
            <w:tcW w:w="1363" w:type="dxa"/>
            <w:tcBorders>
              <w:top w:val="nil"/>
              <w:left w:val="nil"/>
              <w:bottom w:val="single" w:sz="4" w:space="0" w:color="000000"/>
              <w:right w:val="nil"/>
            </w:tcBorders>
          </w:tcPr>
          <w:p w:rsidR="00F358F7" w:rsidRPr="00380109" w:rsidRDefault="0069173A" w:rsidP="00461B0C">
            <w:pPr>
              <w:spacing w:line="276" w:lineRule="auto"/>
              <w:rPr>
                <w:kern w:val="2"/>
              </w:rPr>
            </w:pPr>
            <w:r>
              <w:rPr>
                <w:kern w:val="2"/>
              </w:rPr>
              <w:t>149</w:t>
            </w:r>
          </w:p>
        </w:tc>
      </w:tr>
    </w:tbl>
    <w:p w:rsidR="00F358F7" w:rsidRPr="006F0EB8" w:rsidRDefault="00F358F7" w:rsidP="00F358F7">
      <w:pPr>
        <w:jc w:val="center"/>
      </w:pPr>
      <w:r w:rsidRPr="006F0EB8">
        <w:t>г. Усть-Илимск</w:t>
      </w:r>
    </w:p>
    <w:p w:rsidR="00F358F7" w:rsidRDefault="00F358F7" w:rsidP="00F358F7">
      <w:pPr>
        <w:widowControl w:val="0"/>
        <w:jc w:val="center"/>
      </w:pPr>
    </w:p>
    <w:p w:rsidR="00F358F7" w:rsidRDefault="00F358F7" w:rsidP="00F358F7">
      <w:pPr>
        <w:pStyle w:val="3"/>
        <w:keepNext w:val="0"/>
        <w:widowControl w:val="0"/>
        <w:rPr>
          <w:b w:val="0"/>
        </w:rPr>
      </w:pPr>
      <w:r>
        <w:rPr>
          <w:b w:val="0"/>
        </w:rPr>
        <w:t>О назначении публичных слушаний по обсуждению проекта решения</w:t>
      </w:r>
    </w:p>
    <w:p w:rsidR="00F358F7" w:rsidRDefault="00F358F7" w:rsidP="00F358F7">
      <w:pPr>
        <w:pStyle w:val="3"/>
        <w:keepNext w:val="0"/>
        <w:widowControl w:val="0"/>
        <w:rPr>
          <w:b w:val="0"/>
        </w:rPr>
      </w:pPr>
      <w:r>
        <w:rPr>
          <w:b w:val="0"/>
        </w:rPr>
        <w:t>Думы муниципального образования «Усть-Илимский район» восьмого созыва</w:t>
      </w:r>
    </w:p>
    <w:p w:rsidR="00F358F7" w:rsidRDefault="00F358F7" w:rsidP="00F358F7">
      <w:pPr>
        <w:pStyle w:val="3"/>
        <w:keepNext w:val="0"/>
        <w:widowControl w:val="0"/>
        <w:rPr>
          <w:b w:val="0"/>
        </w:rPr>
      </w:pPr>
      <w:r>
        <w:rPr>
          <w:b w:val="0"/>
        </w:rPr>
        <w:t>«</w:t>
      </w:r>
      <w:r w:rsidRPr="002772AA">
        <w:rPr>
          <w:b w:val="0"/>
        </w:rPr>
        <w:t>О внесении изменений в Устав Усть-Илимского муниципального района Иркутской области и п</w:t>
      </w:r>
      <w:r>
        <w:rPr>
          <w:b w:val="0"/>
        </w:rPr>
        <w:t xml:space="preserve">ризнании </w:t>
      </w:r>
      <w:proofErr w:type="gramStart"/>
      <w:r>
        <w:rPr>
          <w:b w:val="0"/>
        </w:rPr>
        <w:t>утратившим</w:t>
      </w:r>
      <w:proofErr w:type="gramEnd"/>
      <w:r>
        <w:rPr>
          <w:b w:val="0"/>
        </w:rPr>
        <w:t xml:space="preserve"> силу решения</w:t>
      </w:r>
      <w:r w:rsidRPr="002772AA">
        <w:rPr>
          <w:b w:val="0"/>
        </w:rPr>
        <w:t xml:space="preserve">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p>
    <w:p w:rsidR="00F358F7" w:rsidRDefault="00F358F7" w:rsidP="00F358F7">
      <w:pPr>
        <w:jc w:val="center"/>
      </w:pPr>
    </w:p>
    <w:p w:rsidR="00F358F7" w:rsidRDefault="00F358F7" w:rsidP="00F358F7">
      <w:pPr>
        <w:pStyle w:val="3"/>
        <w:widowControl w:val="0"/>
        <w:ind w:firstLine="709"/>
        <w:jc w:val="both"/>
        <w:rPr>
          <w:b w:val="0"/>
        </w:rPr>
      </w:pPr>
      <w:proofErr w:type="gramStart"/>
      <w:r>
        <w:rPr>
          <w:b w:val="0"/>
        </w:rPr>
        <w:t>В целях обсуждения проекта решения Думы муниципального образования «Усть-Илимский район» восьмого созыва «</w:t>
      </w:r>
      <w:r w:rsidRPr="002772AA">
        <w:rPr>
          <w:b w:val="0"/>
        </w:rPr>
        <w:t>О внесении изменений в Устав Усть-Илимского муниципального района Иркутской области и п</w:t>
      </w:r>
      <w:r>
        <w:rPr>
          <w:b w:val="0"/>
        </w:rPr>
        <w:t>ризнании утратившим силу решения</w:t>
      </w:r>
      <w:r w:rsidRPr="002772AA">
        <w:rPr>
          <w:b w:val="0"/>
        </w:rPr>
        <w:t xml:space="preserve">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r>
        <w:rPr>
          <w:b w:val="0"/>
        </w:rPr>
        <w:t>», в соответствии с частью 4 статьи 44 Федерального закона от 06.10.2003 № 131-ФЗ</w:t>
      </w:r>
      <w:proofErr w:type="gramEnd"/>
      <w:r>
        <w:rPr>
          <w:b w:val="0"/>
        </w:rPr>
        <w:t xml:space="preserve"> «</w:t>
      </w:r>
      <w:proofErr w:type="gramStart"/>
      <w:r>
        <w:rPr>
          <w:b w:val="0"/>
        </w:rPr>
        <w:t xml:space="preserve">Об общих принципах организации местного самоуправления в Российской Федерации», Положением </w:t>
      </w:r>
      <w:r w:rsidRPr="0066054A">
        <w:rPr>
          <w:b w:val="0"/>
        </w:rPr>
        <w:t>о проведении публичных слушаний по</w:t>
      </w:r>
      <w:r>
        <w:rPr>
          <w:b w:val="0"/>
        </w:rPr>
        <w:t xml:space="preserve"> </w:t>
      </w:r>
      <w:r w:rsidRPr="0066054A">
        <w:rPr>
          <w:b w:val="0"/>
        </w:rPr>
        <w:t>вопросам местного значения на территории муниципального образования «Усть-Илимский</w:t>
      </w:r>
      <w:r>
        <w:rPr>
          <w:b w:val="0"/>
        </w:rPr>
        <w:t xml:space="preserve"> </w:t>
      </w:r>
      <w:r w:rsidRPr="0066054A">
        <w:rPr>
          <w:b w:val="0"/>
        </w:rPr>
        <w:t>район»</w:t>
      </w:r>
      <w:r>
        <w:rPr>
          <w:b w:val="0"/>
        </w:rPr>
        <w:t>, утвержденным решением Думы муниципального образования «Усть-Илимский район» седьмого созыва от 18.06.2019 № 39/3, руководствуясь статьями 17, 32, 62 Устава Усть-Илимского муниципального района Иркутской области, Администрация муниципального образования «Усть-Илимский район»</w:t>
      </w:r>
      <w:proofErr w:type="gramEnd"/>
    </w:p>
    <w:p w:rsidR="00F358F7" w:rsidRDefault="00F358F7" w:rsidP="00F358F7">
      <w:pPr>
        <w:widowControl w:val="0"/>
        <w:jc w:val="center"/>
      </w:pPr>
    </w:p>
    <w:p w:rsidR="00F358F7" w:rsidRDefault="00F358F7" w:rsidP="00F358F7">
      <w:pPr>
        <w:pStyle w:val="3"/>
        <w:keepNext w:val="0"/>
        <w:widowControl w:val="0"/>
        <w:rPr>
          <w:b w:val="0"/>
        </w:rPr>
      </w:pPr>
      <w:proofErr w:type="gramStart"/>
      <w:r>
        <w:rPr>
          <w:b w:val="0"/>
        </w:rPr>
        <w:t>П</w:t>
      </w:r>
      <w:proofErr w:type="gramEnd"/>
      <w:r>
        <w:rPr>
          <w:b w:val="0"/>
        </w:rPr>
        <w:t xml:space="preserve"> О С Т А Н О В Л Я Е Т</w:t>
      </w:r>
    </w:p>
    <w:p w:rsidR="00F358F7" w:rsidRDefault="00F358F7" w:rsidP="00F358F7">
      <w:pPr>
        <w:widowControl w:val="0"/>
        <w:jc w:val="center"/>
      </w:pPr>
    </w:p>
    <w:p w:rsidR="00F358F7" w:rsidRDefault="00F358F7" w:rsidP="00F358F7">
      <w:pPr>
        <w:pStyle w:val="3"/>
        <w:keepNext w:val="0"/>
        <w:widowControl w:val="0"/>
        <w:ind w:firstLine="709"/>
        <w:jc w:val="both"/>
        <w:rPr>
          <w:b w:val="0"/>
        </w:rPr>
      </w:pPr>
      <w:r>
        <w:rPr>
          <w:b w:val="0"/>
        </w:rPr>
        <w:t>1. </w:t>
      </w:r>
      <w:proofErr w:type="gramStart"/>
      <w:r>
        <w:rPr>
          <w:b w:val="0"/>
        </w:rPr>
        <w:t>Назначить публичные слушания по обсуждению проекта решения Думы муниципального образования «Усть-Илимский район» восьмого созыва «</w:t>
      </w:r>
      <w:r w:rsidRPr="002772AA">
        <w:rPr>
          <w:b w:val="0"/>
        </w:rPr>
        <w:t>О внесении изменений в Устав Усть-Илимского муниципального района Иркутской области и п</w:t>
      </w:r>
      <w:r>
        <w:rPr>
          <w:b w:val="0"/>
        </w:rPr>
        <w:t>ризнании утратившим силу решения</w:t>
      </w:r>
      <w:r w:rsidRPr="002772AA">
        <w:rPr>
          <w:b w:val="0"/>
        </w:rPr>
        <w:t xml:space="preserve">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r>
        <w:rPr>
          <w:b w:val="0"/>
        </w:rPr>
        <w:t xml:space="preserve"> (далее – проект решения).</w:t>
      </w:r>
      <w:proofErr w:type="gramEnd"/>
    </w:p>
    <w:p w:rsidR="00F358F7" w:rsidRDefault="00F358F7" w:rsidP="00F358F7">
      <w:pPr>
        <w:ind w:firstLine="709"/>
        <w:jc w:val="both"/>
      </w:pPr>
      <w:r>
        <w:t>2. Определить, что:</w:t>
      </w:r>
    </w:p>
    <w:p w:rsidR="00F358F7" w:rsidRDefault="00F358F7" w:rsidP="00F358F7">
      <w:pPr>
        <w:ind w:firstLine="709"/>
        <w:jc w:val="both"/>
      </w:pPr>
      <w:r>
        <w:t xml:space="preserve">1)  на публичные слушания выносится следующий вопрос: «Согласны ли Вы на </w:t>
      </w:r>
      <w:r w:rsidRPr="00721FA2">
        <w:t xml:space="preserve">принятие проекта </w:t>
      </w:r>
      <w:r>
        <w:t>решения Думы муниципального образования «Усть-Илимский район» восьмого созыва «</w:t>
      </w:r>
      <w:r w:rsidRPr="002772AA">
        <w:t>О внесении изменений в Устав Усть-Илимского муниципального района Иркутской области и п</w:t>
      </w:r>
      <w:r>
        <w:t xml:space="preserve">ризнании </w:t>
      </w:r>
      <w:proofErr w:type="gramStart"/>
      <w:r>
        <w:t>утратившим</w:t>
      </w:r>
      <w:proofErr w:type="gramEnd"/>
      <w:r>
        <w:t xml:space="preserve"> силу решения</w:t>
      </w:r>
      <w:r w:rsidRPr="002772AA">
        <w:t xml:space="preserve">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r>
        <w:t>»</w:t>
      </w:r>
      <w:r w:rsidRPr="00721FA2">
        <w:t>?»</w:t>
      </w:r>
      <w:r>
        <w:t>;</w:t>
      </w:r>
    </w:p>
    <w:p w:rsidR="00F358F7" w:rsidRDefault="00F358F7" w:rsidP="00F358F7">
      <w:pPr>
        <w:ind w:firstLine="709"/>
        <w:jc w:val="both"/>
      </w:pPr>
      <w:r>
        <w:t>2) публичные слушания по обсуждению проекта решения проводятся по инициативе мэра муниципального образования «Усть-Илимский район»;</w:t>
      </w:r>
    </w:p>
    <w:p w:rsidR="00F358F7" w:rsidRDefault="00F358F7" w:rsidP="00F358F7">
      <w:pPr>
        <w:ind w:firstLine="709"/>
        <w:jc w:val="both"/>
      </w:pPr>
      <w:r>
        <w:lastRenderedPageBreak/>
        <w:t xml:space="preserve">3) публичные слушания по обсуждению проекта решения состоятся </w:t>
      </w:r>
      <w:r w:rsidRPr="004164FE">
        <w:t>2</w:t>
      </w:r>
      <w:r>
        <w:t xml:space="preserve"> </w:t>
      </w:r>
      <w:r w:rsidRPr="004164FE">
        <w:t xml:space="preserve">мая 2024 года </w:t>
      </w:r>
      <w:r>
        <w:t xml:space="preserve">в 15:00 часов по местному времени по адресу Иркутская область, </w:t>
      </w:r>
      <w:proofErr w:type="gramStart"/>
      <w:r>
        <w:t>г</w:t>
      </w:r>
      <w:proofErr w:type="gramEnd"/>
      <w:r>
        <w:t>. Усть-Илимск, ул. Комсомольская, 9, зал заседаний;</w:t>
      </w:r>
    </w:p>
    <w:p w:rsidR="00F358F7" w:rsidRDefault="00F358F7" w:rsidP="00F358F7">
      <w:pPr>
        <w:ind w:firstLine="709"/>
        <w:jc w:val="both"/>
      </w:pPr>
      <w:r>
        <w:t>4) публичные слушания проводятся в форме собрания (далее - собрание), на котором жители муниципального образования «Усть-Илимский район» имеют возможность высказать свое мнение, свои предложения и замечания, а также проголосовать за или против принятия, вынесенного на публичные слушания проекта решения;</w:t>
      </w:r>
    </w:p>
    <w:p w:rsidR="00F358F7" w:rsidRDefault="00F358F7" w:rsidP="00F358F7">
      <w:pPr>
        <w:ind w:firstLine="709"/>
        <w:jc w:val="both"/>
      </w:pPr>
      <w:r>
        <w:t>5) </w:t>
      </w:r>
      <w:r w:rsidRPr="00D96362">
        <w:t>подготовку и проведение публичных слушаний</w:t>
      </w:r>
      <w:r>
        <w:t xml:space="preserve"> по проекту решения </w:t>
      </w:r>
      <w:r w:rsidRPr="00D96362">
        <w:t>осуществля</w:t>
      </w:r>
      <w:r>
        <w:t>ют организаторы публичных слушаний:</w:t>
      </w:r>
    </w:p>
    <w:p w:rsidR="00F358F7" w:rsidRDefault="00F358F7" w:rsidP="00F358F7">
      <w:pPr>
        <w:ind w:firstLine="709"/>
        <w:jc w:val="both"/>
      </w:pPr>
      <w:r>
        <w:t>Войтович М.С. - управляющий делами администрации - начальник организационного отдела - председатель собрания;</w:t>
      </w:r>
    </w:p>
    <w:p w:rsidR="00F358F7" w:rsidRDefault="00F358F7" w:rsidP="00F358F7">
      <w:pPr>
        <w:ind w:firstLine="709"/>
        <w:jc w:val="both"/>
      </w:pPr>
      <w:proofErr w:type="spellStart"/>
      <w:r>
        <w:t>Григораш</w:t>
      </w:r>
      <w:proofErr w:type="spellEnd"/>
      <w:r>
        <w:t xml:space="preserve"> С.П. - заместитель начальника организационного отдела - секретарь собрания.</w:t>
      </w:r>
    </w:p>
    <w:p w:rsidR="00F358F7" w:rsidRDefault="00F358F7" w:rsidP="00F358F7">
      <w:pPr>
        <w:ind w:firstLine="709"/>
        <w:jc w:val="both"/>
      </w:pPr>
      <w:r>
        <w:t xml:space="preserve">2. Жители муниципального образования «Усть-Илимский район», обладающие избирательным правом (далее - участники публичных слушаний) вправе направлять свои предложения и замечания по проекту решения по адресу: Иркутская область, </w:t>
      </w:r>
      <w:proofErr w:type="gramStart"/>
      <w:r>
        <w:t>г</w:t>
      </w:r>
      <w:proofErr w:type="gramEnd"/>
      <w:r>
        <w:t>. Усть-Илимск, ул. Комсомольская, 9, кабинет № 9, до 16:00 часов 27 апреля  2024 года, а также в месте проведения публичных слушаний во время проведения собрания.</w:t>
      </w:r>
    </w:p>
    <w:p w:rsidR="00F358F7" w:rsidRDefault="00F358F7" w:rsidP="00F358F7">
      <w:pPr>
        <w:ind w:firstLine="709"/>
        <w:jc w:val="both"/>
      </w:pPr>
      <w:r>
        <w:t>Указанные в настоящем пункте предложения и замечания должны быть оформлены в письменной форме и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F358F7" w:rsidRDefault="00F358F7" w:rsidP="00F358F7">
      <w:pPr>
        <w:ind w:firstLine="709"/>
        <w:jc w:val="both"/>
      </w:pPr>
      <w:r>
        <w:t xml:space="preserve">Граждане, не являющееся участниками публичных слушаний, вправе принять участие в публичных слушаниях без права голосования, а также вправе высказывать свое мнение, предложения и замечания по проекту решения во время проведения собрания. </w:t>
      </w:r>
    </w:p>
    <w:p w:rsidR="00F358F7" w:rsidRDefault="00F358F7" w:rsidP="00F358F7">
      <w:pPr>
        <w:ind w:firstLine="709"/>
        <w:jc w:val="both"/>
      </w:pPr>
      <w:r>
        <w:t>3. Организаторам публичных слушаний обеспечить:</w:t>
      </w:r>
    </w:p>
    <w:p w:rsidR="00F358F7" w:rsidRDefault="00F358F7" w:rsidP="00F358F7">
      <w:pPr>
        <w:ind w:firstLine="709"/>
        <w:jc w:val="both"/>
      </w:pPr>
      <w:r>
        <w:t>1) подготовку и проведение публичных слушаний;</w:t>
      </w:r>
    </w:p>
    <w:p w:rsidR="00F358F7" w:rsidRDefault="00F358F7" w:rsidP="00F358F7">
      <w:pPr>
        <w:ind w:firstLine="709"/>
        <w:jc w:val="both"/>
      </w:pPr>
      <w:r>
        <w:t>2) проведение анализ и обобщение предложений и замечаний, поступивших от участников публичных слушаний;</w:t>
      </w:r>
    </w:p>
    <w:p w:rsidR="00F358F7" w:rsidRDefault="00F358F7" w:rsidP="00F358F7">
      <w:pPr>
        <w:ind w:firstLine="709"/>
        <w:jc w:val="both"/>
      </w:pPr>
      <w:r>
        <w:t>3) подготовку заключения о результатах проведения публичных слушаний по проекту решения.</w:t>
      </w:r>
    </w:p>
    <w:p w:rsidR="00F358F7" w:rsidRDefault="00F358F7" w:rsidP="00F358F7">
      <w:pPr>
        <w:ind w:firstLine="709"/>
        <w:jc w:val="both"/>
      </w:pPr>
      <w:r>
        <w:t>5. Опубликовать настоящее постановление и проект решения в газете «Муниципальный вестник»</w:t>
      </w:r>
      <w:r w:rsidR="00CA666D">
        <w:t xml:space="preserve">  </w:t>
      </w:r>
      <w:r>
        <w:t>и</w:t>
      </w:r>
      <w:r w:rsidR="00CA666D">
        <w:t xml:space="preserve"> </w:t>
      </w:r>
      <w:r w:rsidRPr="0040129D">
        <w:t>в сетевом издании «Официальный интернет-портал правовой информации муниципального об</w:t>
      </w:r>
      <w:r>
        <w:t>разования «Усть-Илимский район»</w:t>
      </w:r>
      <w:r>
        <w:br/>
      </w:r>
      <w:r w:rsidRPr="0040129D">
        <w:t>(</w:t>
      </w:r>
      <w:proofErr w:type="spellStart"/>
      <w:r w:rsidRPr="0040129D">
        <w:t>www.уи-район</w:t>
      </w:r>
      <w:proofErr w:type="gramStart"/>
      <w:r w:rsidRPr="0040129D">
        <w:t>.р</w:t>
      </w:r>
      <w:proofErr w:type="gramEnd"/>
      <w:r w:rsidRPr="0040129D">
        <w:t>ф</w:t>
      </w:r>
      <w:proofErr w:type="spellEnd"/>
      <w:r w:rsidRPr="0040129D">
        <w:t>)</w:t>
      </w:r>
      <w:r>
        <w:t>, а также разместить на официальном сайте Администрации муниципального образования «Усть-Илимский район» в информационно- телекоммуникационной сети «Интернет»не позднее 10 календарных дней с момента издания настоящего постановления.</w:t>
      </w:r>
    </w:p>
    <w:p w:rsidR="00F358F7" w:rsidRDefault="00F358F7" w:rsidP="00F358F7">
      <w:pPr>
        <w:ind w:firstLine="709"/>
        <w:jc w:val="both"/>
      </w:pPr>
      <w:r>
        <w:t>6. </w:t>
      </w:r>
      <w:proofErr w:type="gramStart"/>
      <w:r>
        <w:t>Контроль за</w:t>
      </w:r>
      <w:proofErr w:type="gramEnd"/>
      <w:r>
        <w:t xml:space="preserve"> исполнением настоящего постановления оставляю за собой.</w:t>
      </w:r>
    </w:p>
    <w:p w:rsidR="00F358F7" w:rsidRDefault="00F358F7" w:rsidP="00F358F7">
      <w:pPr>
        <w:jc w:val="both"/>
      </w:pPr>
    </w:p>
    <w:p w:rsidR="00F358F7" w:rsidRDefault="00F358F7" w:rsidP="00F358F7">
      <w:pPr>
        <w:jc w:val="both"/>
      </w:pPr>
    </w:p>
    <w:tbl>
      <w:tblPr>
        <w:tblW w:w="0" w:type="auto"/>
        <w:tblLook w:val="04A0"/>
      </w:tblPr>
      <w:tblGrid>
        <w:gridCol w:w="4785"/>
        <w:gridCol w:w="4785"/>
      </w:tblGrid>
      <w:tr w:rsidR="00F358F7" w:rsidTr="00461B0C">
        <w:tc>
          <w:tcPr>
            <w:tcW w:w="4785" w:type="dxa"/>
          </w:tcPr>
          <w:p w:rsidR="00F358F7" w:rsidRDefault="00F358F7" w:rsidP="00461B0C">
            <w:pPr>
              <w:jc w:val="both"/>
            </w:pPr>
            <w:r>
              <w:t>Мэр</w:t>
            </w:r>
            <w:r w:rsidR="00CA666D">
              <w:t xml:space="preserve"> </w:t>
            </w:r>
            <w:r>
              <w:t>муниципального образования</w:t>
            </w:r>
          </w:p>
          <w:p w:rsidR="00F358F7" w:rsidRDefault="00F358F7" w:rsidP="00461B0C">
            <w:pPr>
              <w:jc w:val="both"/>
            </w:pPr>
            <w:r>
              <w:t>«Усть-Илимский район»</w:t>
            </w:r>
          </w:p>
        </w:tc>
        <w:tc>
          <w:tcPr>
            <w:tcW w:w="4785" w:type="dxa"/>
            <w:vAlign w:val="bottom"/>
          </w:tcPr>
          <w:p w:rsidR="00F358F7" w:rsidRDefault="00F358F7" w:rsidP="00461B0C">
            <w:pPr>
              <w:jc w:val="right"/>
            </w:pPr>
            <w:r>
              <w:t>Я.И. Макаров</w:t>
            </w:r>
          </w:p>
        </w:tc>
      </w:tr>
    </w:tbl>
    <w:p w:rsidR="00F358F7" w:rsidRDefault="00F358F7">
      <w:pPr>
        <w:jc w:val="right"/>
        <w:rPr>
          <w:b/>
          <w:color w:val="auto"/>
          <w:sz w:val="22"/>
          <w:szCs w:val="22"/>
        </w:rPr>
      </w:pPr>
    </w:p>
    <w:p w:rsidR="00F358F7" w:rsidRDefault="00F358F7">
      <w:pPr>
        <w:jc w:val="right"/>
        <w:rPr>
          <w:b/>
          <w:color w:val="auto"/>
          <w:sz w:val="22"/>
          <w:szCs w:val="22"/>
        </w:rPr>
      </w:pPr>
    </w:p>
    <w:p w:rsidR="00F358F7" w:rsidRDefault="00F358F7">
      <w:pPr>
        <w:jc w:val="right"/>
        <w:rPr>
          <w:b/>
          <w:color w:val="auto"/>
          <w:sz w:val="22"/>
          <w:szCs w:val="22"/>
        </w:rPr>
      </w:pPr>
    </w:p>
    <w:p w:rsidR="00F358F7" w:rsidRDefault="00F358F7">
      <w:pPr>
        <w:jc w:val="right"/>
        <w:rPr>
          <w:b/>
          <w:color w:val="auto"/>
          <w:sz w:val="22"/>
          <w:szCs w:val="22"/>
        </w:rPr>
      </w:pPr>
    </w:p>
    <w:p w:rsidR="00F358F7" w:rsidRDefault="00F358F7">
      <w:pPr>
        <w:jc w:val="right"/>
        <w:rPr>
          <w:b/>
          <w:color w:val="auto"/>
          <w:sz w:val="22"/>
          <w:szCs w:val="22"/>
        </w:rPr>
      </w:pPr>
    </w:p>
    <w:p w:rsidR="00F358F7" w:rsidRDefault="00F358F7">
      <w:pPr>
        <w:jc w:val="right"/>
        <w:rPr>
          <w:b/>
          <w:color w:val="auto"/>
          <w:sz w:val="22"/>
          <w:szCs w:val="22"/>
        </w:rPr>
      </w:pPr>
    </w:p>
    <w:p w:rsidR="0069173A" w:rsidRDefault="0069173A">
      <w:pPr>
        <w:jc w:val="right"/>
        <w:rPr>
          <w:b/>
          <w:color w:val="auto"/>
          <w:sz w:val="22"/>
          <w:szCs w:val="22"/>
        </w:rPr>
      </w:pPr>
    </w:p>
    <w:p w:rsidR="0069173A" w:rsidRDefault="0069173A">
      <w:pPr>
        <w:jc w:val="right"/>
        <w:rPr>
          <w:b/>
          <w:color w:val="auto"/>
          <w:sz w:val="22"/>
          <w:szCs w:val="22"/>
        </w:rPr>
      </w:pPr>
    </w:p>
    <w:p w:rsidR="00CA666D" w:rsidRDefault="00CA666D">
      <w:pPr>
        <w:jc w:val="right"/>
        <w:rPr>
          <w:b/>
          <w:color w:val="auto"/>
          <w:sz w:val="22"/>
          <w:szCs w:val="22"/>
        </w:rPr>
      </w:pPr>
    </w:p>
    <w:p w:rsidR="001F32FA" w:rsidRPr="009073B1" w:rsidRDefault="00975675">
      <w:pPr>
        <w:jc w:val="right"/>
        <w:rPr>
          <w:b/>
          <w:color w:val="auto"/>
          <w:sz w:val="22"/>
          <w:szCs w:val="22"/>
        </w:rPr>
      </w:pPr>
      <w:r w:rsidRPr="009073B1">
        <w:rPr>
          <w:b/>
          <w:color w:val="auto"/>
          <w:sz w:val="22"/>
          <w:szCs w:val="22"/>
        </w:rPr>
        <w:lastRenderedPageBreak/>
        <w:t>ПРОЕКТ</w:t>
      </w:r>
    </w:p>
    <w:p w:rsidR="00F358F7" w:rsidRPr="00752241" w:rsidRDefault="00F358F7" w:rsidP="00F358F7">
      <w:pPr>
        <w:jc w:val="center"/>
        <w:rPr>
          <w:sz w:val="22"/>
          <w:szCs w:val="22"/>
        </w:rPr>
      </w:pPr>
      <w:r w:rsidRPr="00752241">
        <w:rPr>
          <w:sz w:val="22"/>
          <w:szCs w:val="22"/>
        </w:rPr>
        <w:t>РОССИЙСКАЯ ФЕДЕРАЦИЯ</w:t>
      </w:r>
    </w:p>
    <w:p w:rsidR="00F358F7" w:rsidRPr="00752241" w:rsidRDefault="00F358F7" w:rsidP="00F358F7">
      <w:pPr>
        <w:jc w:val="center"/>
        <w:rPr>
          <w:caps/>
          <w:sz w:val="22"/>
          <w:szCs w:val="22"/>
        </w:rPr>
      </w:pPr>
      <w:r w:rsidRPr="00752241">
        <w:rPr>
          <w:caps/>
          <w:sz w:val="22"/>
          <w:szCs w:val="22"/>
        </w:rPr>
        <w:t>Иркутская область</w:t>
      </w:r>
    </w:p>
    <w:p w:rsidR="00F358F7" w:rsidRPr="00C12912" w:rsidRDefault="00F358F7" w:rsidP="00F358F7">
      <w:pPr>
        <w:jc w:val="center"/>
        <w:rPr>
          <w:sz w:val="20"/>
          <w:szCs w:val="20"/>
        </w:rPr>
      </w:pPr>
    </w:p>
    <w:p w:rsidR="00F358F7" w:rsidRPr="00752241" w:rsidRDefault="00F358F7" w:rsidP="00F358F7">
      <w:pPr>
        <w:jc w:val="center"/>
        <w:rPr>
          <w:b/>
          <w:sz w:val="28"/>
          <w:szCs w:val="28"/>
        </w:rPr>
      </w:pPr>
      <w:r w:rsidRPr="00752241">
        <w:rPr>
          <w:b/>
          <w:sz w:val="28"/>
          <w:szCs w:val="28"/>
        </w:rPr>
        <w:t xml:space="preserve">ДУМА МУНИЦИПАЛЬНОГО ОБРАЗОВАНИЯ </w:t>
      </w:r>
    </w:p>
    <w:p w:rsidR="00F358F7" w:rsidRPr="00752241" w:rsidRDefault="00F358F7" w:rsidP="00F358F7">
      <w:pPr>
        <w:jc w:val="center"/>
        <w:rPr>
          <w:b/>
          <w:sz w:val="28"/>
          <w:szCs w:val="28"/>
        </w:rPr>
      </w:pPr>
      <w:r w:rsidRPr="00752241">
        <w:rPr>
          <w:b/>
          <w:sz w:val="28"/>
          <w:szCs w:val="28"/>
        </w:rPr>
        <w:t>«УСТЬ-ИЛИМСКИЙ РАЙОН»</w:t>
      </w:r>
    </w:p>
    <w:p w:rsidR="00F358F7" w:rsidRPr="00752241" w:rsidRDefault="00F358F7" w:rsidP="00F358F7">
      <w:pPr>
        <w:jc w:val="center"/>
      </w:pPr>
      <w:r>
        <w:t xml:space="preserve">ВОСЬМОГО </w:t>
      </w:r>
      <w:r w:rsidRPr="00752241">
        <w:t>СОЗЫВА</w:t>
      </w:r>
    </w:p>
    <w:p w:rsidR="00F358F7" w:rsidRPr="00C12912" w:rsidRDefault="00F358F7" w:rsidP="00F358F7">
      <w:pPr>
        <w:jc w:val="center"/>
        <w:rPr>
          <w:sz w:val="36"/>
          <w:szCs w:val="36"/>
        </w:rPr>
      </w:pPr>
    </w:p>
    <w:p w:rsidR="00F358F7" w:rsidRDefault="00F358F7" w:rsidP="00F358F7">
      <w:pPr>
        <w:jc w:val="center"/>
        <w:rPr>
          <w:b/>
          <w:sz w:val="36"/>
          <w:szCs w:val="36"/>
        </w:rPr>
      </w:pPr>
      <w:proofErr w:type="gramStart"/>
      <w:r w:rsidRPr="00C12912">
        <w:rPr>
          <w:b/>
          <w:sz w:val="36"/>
          <w:szCs w:val="36"/>
        </w:rPr>
        <w:t>Р</w:t>
      </w:r>
      <w:proofErr w:type="gramEnd"/>
      <w:r>
        <w:rPr>
          <w:b/>
          <w:sz w:val="36"/>
          <w:szCs w:val="36"/>
        </w:rPr>
        <w:t xml:space="preserve"> </w:t>
      </w:r>
      <w:r w:rsidRPr="00C12912">
        <w:rPr>
          <w:b/>
          <w:sz w:val="36"/>
          <w:szCs w:val="36"/>
        </w:rPr>
        <w:t>Е</w:t>
      </w:r>
      <w:r>
        <w:rPr>
          <w:b/>
          <w:sz w:val="36"/>
          <w:szCs w:val="36"/>
        </w:rPr>
        <w:t xml:space="preserve"> </w:t>
      </w:r>
      <w:r w:rsidRPr="00C12912">
        <w:rPr>
          <w:b/>
          <w:sz w:val="36"/>
          <w:szCs w:val="36"/>
        </w:rPr>
        <w:t>Ш</w:t>
      </w:r>
      <w:r>
        <w:rPr>
          <w:b/>
          <w:sz w:val="36"/>
          <w:szCs w:val="36"/>
        </w:rPr>
        <w:t xml:space="preserve"> </w:t>
      </w:r>
      <w:r w:rsidRPr="00C12912">
        <w:rPr>
          <w:b/>
          <w:sz w:val="36"/>
          <w:szCs w:val="36"/>
        </w:rPr>
        <w:t>Е</w:t>
      </w:r>
      <w:r>
        <w:rPr>
          <w:b/>
          <w:sz w:val="36"/>
          <w:szCs w:val="36"/>
        </w:rPr>
        <w:t xml:space="preserve"> </w:t>
      </w:r>
      <w:r w:rsidRPr="00C12912">
        <w:rPr>
          <w:b/>
          <w:sz w:val="36"/>
          <w:szCs w:val="36"/>
        </w:rPr>
        <w:t>Н</w:t>
      </w:r>
      <w:r>
        <w:rPr>
          <w:b/>
          <w:sz w:val="36"/>
          <w:szCs w:val="36"/>
        </w:rPr>
        <w:t xml:space="preserve"> </w:t>
      </w:r>
      <w:r w:rsidRPr="00C12912">
        <w:rPr>
          <w:b/>
          <w:sz w:val="36"/>
          <w:szCs w:val="36"/>
        </w:rPr>
        <w:t>И</w:t>
      </w:r>
      <w:r>
        <w:rPr>
          <w:b/>
          <w:sz w:val="36"/>
          <w:szCs w:val="36"/>
        </w:rPr>
        <w:t xml:space="preserve"> </w:t>
      </w:r>
      <w:r w:rsidRPr="00C12912">
        <w:rPr>
          <w:b/>
          <w:sz w:val="36"/>
          <w:szCs w:val="36"/>
        </w:rPr>
        <w:t>Е</w:t>
      </w:r>
    </w:p>
    <w:p w:rsidR="00F358F7" w:rsidRDefault="00F358F7" w:rsidP="00F358F7">
      <w:pPr>
        <w:jc w:val="center"/>
        <w:rPr>
          <w:b/>
          <w:caps/>
          <w:spacing w:val="40"/>
          <w:kern w:val="2"/>
        </w:rPr>
      </w:pPr>
    </w:p>
    <w:p w:rsidR="00F358F7" w:rsidRPr="00380109" w:rsidRDefault="00F358F7" w:rsidP="00F358F7">
      <w:pPr>
        <w:jc w:val="center"/>
        <w:rPr>
          <w:b/>
          <w:caps/>
          <w:spacing w:val="40"/>
          <w:kern w:val="2"/>
        </w:rPr>
      </w:pPr>
    </w:p>
    <w:tbl>
      <w:tblPr>
        <w:tblW w:w="9571" w:type="dxa"/>
        <w:tblLook w:val="04A0"/>
      </w:tblPr>
      <w:tblGrid>
        <w:gridCol w:w="468"/>
        <w:gridCol w:w="2340"/>
        <w:gridCol w:w="4860"/>
        <w:gridCol w:w="540"/>
        <w:gridCol w:w="1363"/>
      </w:tblGrid>
      <w:tr w:rsidR="00F358F7" w:rsidRPr="00380109" w:rsidTr="00461B0C">
        <w:tc>
          <w:tcPr>
            <w:tcW w:w="468" w:type="dxa"/>
            <w:hideMark/>
          </w:tcPr>
          <w:p w:rsidR="00F358F7" w:rsidRPr="00380109" w:rsidRDefault="00F358F7" w:rsidP="00461B0C">
            <w:pPr>
              <w:spacing w:line="276" w:lineRule="auto"/>
              <w:jc w:val="center"/>
              <w:rPr>
                <w:kern w:val="2"/>
              </w:rPr>
            </w:pPr>
            <w:r w:rsidRPr="00380109">
              <w:rPr>
                <w:kern w:val="2"/>
              </w:rPr>
              <w:t>от</w:t>
            </w:r>
          </w:p>
        </w:tc>
        <w:tc>
          <w:tcPr>
            <w:tcW w:w="2340" w:type="dxa"/>
            <w:tcBorders>
              <w:top w:val="nil"/>
              <w:left w:val="nil"/>
              <w:bottom w:val="single" w:sz="4" w:space="0" w:color="000000"/>
              <w:right w:val="nil"/>
            </w:tcBorders>
          </w:tcPr>
          <w:p w:rsidR="00F358F7" w:rsidRPr="00380109" w:rsidRDefault="00F358F7" w:rsidP="00461B0C">
            <w:pPr>
              <w:spacing w:line="276" w:lineRule="auto"/>
              <w:rPr>
                <w:kern w:val="2"/>
              </w:rPr>
            </w:pPr>
          </w:p>
        </w:tc>
        <w:tc>
          <w:tcPr>
            <w:tcW w:w="4860" w:type="dxa"/>
          </w:tcPr>
          <w:p w:rsidR="00F358F7" w:rsidRPr="00380109" w:rsidRDefault="00F358F7" w:rsidP="00461B0C">
            <w:pPr>
              <w:spacing w:line="276" w:lineRule="auto"/>
              <w:rPr>
                <w:kern w:val="2"/>
              </w:rPr>
            </w:pPr>
          </w:p>
        </w:tc>
        <w:tc>
          <w:tcPr>
            <w:tcW w:w="540" w:type="dxa"/>
            <w:hideMark/>
          </w:tcPr>
          <w:p w:rsidR="00F358F7" w:rsidRPr="00380109" w:rsidRDefault="00F358F7" w:rsidP="00461B0C">
            <w:pPr>
              <w:spacing w:line="276" w:lineRule="auto"/>
              <w:jc w:val="right"/>
              <w:rPr>
                <w:kern w:val="2"/>
              </w:rPr>
            </w:pPr>
            <w:r w:rsidRPr="00380109">
              <w:rPr>
                <w:kern w:val="2"/>
              </w:rPr>
              <w:t>№</w:t>
            </w:r>
          </w:p>
        </w:tc>
        <w:tc>
          <w:tcPr>
            <w:tcW w:w="1363" w:type="dxa"/>
            <w:tcBorders>
              <w:top w:val="nil"/>
              <w:left w:val="nil"/>
              <w:bottom w:val="single" w:sz="4" w:space="0" w:color="000000"/>
              <w:right w:val="nil"/>
            </w:tcBorders>
          </w:tcPr>
          <w:p w:rsidR="00F358F7" w:rsidRPr="00380109" w:rsidRDefault="00F358F7" w:rsidP="00461B0C">
            <w:pPr>
              <w:spacing w:line="276" w:lineRule="auto"/>
              <w:rPr>
                <w:kern w:val="2"/>
              </w:rPr>
            </w:pPr>
          </w:p>
        </w:tc>
      </w:tr>
    </w:tbl>
    <w:p w:rsidR="00F358F7" w:rsidRPr="00380109" w:rsidRDefault="00F358F7" w:rsidP="00F358F7">
      <w:pPr>
        <w:jc w:val="center"/>
      </w:pPr>
      <w:r w:rsidRPr="00380109">
        <w:t>г. Усть-Илимск</w:t>
      </w:r>
    </w:p>
    <w:p w:rsidR="001F32FA" w:rsidRPr="009073B1" w:rsidRDefault="001F32FA">
      <w:pPr>
        <w:rPr>
          <w:color w:val="auto"/>
        </w:rPr>
      </w:pPr>
    </w:p>
    <w:p w:rsidR="001F32FA" w:rsidRPr="009073B1" w:rsidRDefault="008A31F8" w:rsidP="00D33F84">
      <w:pPr>
        <w:jc w:val="center"/>
        <w:rPr>
          <w:color w:val="auto"/>
        </w:rPr>
      </w:pPr>
      <w:r w:rsidRPr="009073B1">
        <w:rPr>
          <w:color w:val="auto"/>
        </w:rPr>
        <w:t xml:space="preserve">О внесении изменений в Устав </w:t>
      </w:r>
      <w:r w:rsidR="0070168F" w:rsidRPr="009073B1">
        <w:rPr>
          <w:color w:val="auto"/>
        </w:rPr>
        <w:t xml:space="preserve">Усть-Илимского </w:t>
      </w:r>
      <w:r w:rsidRPr="009073B1">
        <w:rPr>
          <w:color w:val="auto"/>
        </w:rPr>
        <w:t>муниципального район</w:t>
      </w:r>
      <w:r w:rsidR="0070168F" w:rsidRPr="009073B1">
        <w:rPr>
          <w:color w:val="auto"/>
        </w:rPr>
        <w:t>а Иркутской области</w:t>
      </w:r>
      <w:r w:rsidR="00CA666D">
        <w:rPr>
          <w:color w:val="auto"/>
        </w:rPr>
        <w:t xml:space="preserve"> </w:t>
      </w:r>
      <w:r w:rsidR="00D33F84" w:rsidRPr="009073B1">
        <w:rPr>
          <w:color w:val="auto"/>
        </w:rPr>
        <w:t xml:space="preserve">и признании </w:t>
      </w:r>
      <w:proofErr w:type="gramStart"/>
      <w:r w:rsidR="005539E0" w:rsidRPr="009073B1">
        <w:rPr>
          <w:color w:val="auto"/>
        </w:rPr>
        <w:t>утратившим</w:t>
      </w:r>
      <w:proofErr w:type="gramEnd"/>
      <w:r w:rsidR="005539E0" w:rsidRPr="009073B1">
        <w:rPr>
          <w:color w:val="auto"/>
        </w:rPr>
        <w:t xml:space="preserve"> силу р</w:t>
      </w:r>
      <w:r w:rsidR="00D33F84" w:rsidRPr="009073B1">
        <w:rPr>
          <w:color w:val="auto"/>
        </w:rPr>
        <w:t>ешени</w:t>
      </w:r>
      <w:r w:rsidR="00CB2D59" w:rsidRPr="009073B1">
        <w:rPr>
          <w:color w:val="auto"/>
        </w:rPr>
        <w:t>я</w:t>
      </w:r>
      <w:r w:rsidR="00D33F84" w:rsidRPr="009073B1">
        <w:rPr>
          <w:color w:val="auto"/>
        </w:rPr>
        <w:t xml:space="preserve"> Думы муниципального образования </w:t>
      </w:r>
      <w:r w:rsidR="001013A0" w:rsidRPr="009073B1">
        <w:rPr>
          <w:color w:val="auto"/>
        </w:rPr>
        <w:t>«</w:t>
      </w:r>
      <w:r w:rsidR="00D33F84" w:rsidRPr="009073B1">
        <w:rPr>
          <w:color w:val="auto"/>
        </w:rPr>
        <w:t>Усть-Илимский район</w:t>
      </w:r>
      <w:r w:rsidR="001013A0" w:rsidRPr="009073B1">
        <w:rPr>
          <w:color w:val="auto"/>
        </w:rPr>
        <w:t>»</w:t>
      </w:r>
      <w:r w:rsidR="00D33F84" w:rsidRPr="009073B1">
        <w:rPr>
          <w:color w:val="auto"/>
        </w:rPr>
        <w:t xml:space="preserve"> восьмого созыва от 25.05.2023 № 24/3 </w:t>
      </w:r>
      <w:r w:rsidR="001013A0" w:rsidRPr="009073B1">
        <w:rPr>
          <w:color w:val="auto"/>
        </w:rPr>
        <w:t>«</w:t>
      </w:r>
      <w:r w:rsidR="00D33F84" w:rsidRPr="009073B1">
        <w:rPr>
          <w:color w:val="auto"/>
        </w:rPr>
        <w:t>О внесении изменений в Устав Усть-Илимского муниципального района Иркутской области</w:t>
      </w:r>
      <w:r w:rsidR="001013A0" w:rsidRPr="009073B1">
        <w:rPr>
          <w:color w:val="auto"/>
        </w:rPr>
        <w:t>»</w:t>
      </w:r>
    </w:p>
    <w:p w:rsidR="001F32FA" w:rsidRPr="009073B1" w:rsidRDefault="001F32FA">
      <w:pPr>
        <w:rPr>
          <w:color w:val="auto"/>
        </w:rPr>
      </w:pPr>
    </w:p>
    <w:p w:rsidR="001F32FA" w:rsidRPr="009073B1" w:rsidRDefault="00975675" w:rsidP="000D2099">
      <w:pPr>
        <w:ind w:firstLine="709"/>
        <w:jc w:val="both"/>
        <w:rPr>
          <w:color w:val="auto"/>
        </w:rPr>
      </w:pPr>
      <w:proofErr w:type="gramStart"/>
      <w:r w:rsidRPr="009073B1">
        <w:rPr>
          <w:color w:val="auto"/>
        </w:rPr>
        <w:t xml:space="preserve">В целях приведения Устава </w:t>
      </w:r>
      <w:r w:rsidR="0070168F" w:rsidRPr="009073B1">
        <w:rPr>
          <w:color w:val="auto"/>
        </w:rPr>
        <w:t xml:space="preserve">Усть-Илимского муниципального района Иркутской области </w:t>
      </w:r>
      <w:r w:rsidRPr="009073B1">
        <w:rPr>
          <w:color w:val="auto"/>
        </w:rPr>
        <w:t xml:space="preserve">в соответствие </w:t>
      </w:r>
      <w:r w:rsidR="005539E0" w:rsidRPr="009073B1">
        <w:rPr>
          <w:color w:val="auto"/>
        </w:rPr>
        <w:t>с Федеральным законом от 10.07.2023 № 286-ФЗ «О внесении изменений в отдельные законодательные акты Российской Федерации», Федеральным законом от 04.08.2023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w:t>
      </w:r>
      <w:proofErr w:type="gramEnd"/>
      <w:r w:rsidR="005539E0" w:rsidRPr="009073B1">
        <w:rPr>
          <w:color w:val="auto"/>
        </w:rPr>
        <w:t xml:space="preserve"> </w:t>
      </w:r>
      <w:proofErr w:type="gramStart"/>
      <w:r w:rsidR="005539E0" w:rsidRPr="009073B1">
        <w:rPr>
          <w:color w:val="auto"/>
        </w:rPr>
        <w:t>Федерации», Федеральным законом от 04.08.2023 № 449-ФЗ «О внесении изменений в отдельные законодательные акты Российской Федерации»,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 Федеральным законом от 25.12.2023 № 657-ФЗ «О внесении изменений в Водный кодекс Российской Федерации и отдельные законодательные акты Российской Федерации», а также в связи с устранением</w:t>
      </w:r>
      <w:proofErr w:type="gramEnd"/>
      <w:r w:rsidR="005539E0" w:rsidRPr="009073B1">
        <w:rPr>
          <w:color w:val="auto"/>
        </w:rPr>
        <w:t xml:space="preserve"> </w:t>
      </w:r>
      <w:proofErr w:type="gramStart"/>
      <w:r w:rsidR="005539E0" w:rsidRPr="009073B1">
        <w:rPr>
          <w:color w:val="auto"/>
        </w:rPr>
        <w:t>технических ошибок</w:t>
      </w:r>
      <w:r w:rsidR="00CB2D59" w:rsidRPr="009073B1">
        <w:rPr>
          <w:color w:val="auto"/>
        </w:rPr>
        <w:t>,</w:t>
      </w:r>
      <w:r w:rsidR="005539E0" w:rsidRPr="009073B1">
        <w:rPr>
          <w:color w:val="auto"/>
        </w:rPr>
        <w:t xml:space="preserve"> допущенных в решении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 </w:t>
      </w:r>
      <w:r w:rsidRPr="009073B1">
        <w:rPr>
          <w:color w:val="auto"/>
        </w:rPr>
        <w:t xml:space="preserve">руководствуясь </w:t>
      </w:r>
      <w:r w:rsidR="000D2099" w:rsidRPr="009073B1">
        <w:rPr>
          <w:color w:val="auto"/>
        </w:rPr>
        <w:t>статьей</w:t>
      </w:r>
      <w:r w:rsidRPr="009073B1">
        <w:rPr>
          <w:color w:val="auto"/>
        </w:rPr>
        <w:t xml:space="preserve"> 44 Федерального закона от 06.10.2003 № 131-ФЗ </w:t>
      </w:r>
      <w:r w:rsidR="001013A0" w:rsidRPr="009073B1">
        <w:rPr>
          <w:color w:val="auto"/>
        </w:rPr>
        <w:t>«</w:t>
      </w:r>
      <w:r w:rsidRPr="009073B1">
        <w:rPr>
          <w:color w:val="auto"/>
        </w:rPr>
        <w:t>Об общих принципах организации местного самоуправления в Российской Федерации</w:t>
      </w:r>
      <w:r w:rsidR="001013A0" w:rsidRPr="009073B1">
        <w:rPr>
          <w:color w:val="auto"/>
        </w:rPr>
        <w:t>»</w:t>
      </w:r>
      <w:r w:rsidRPr="009073B1">
        <w:rPr>
          <w:color w:val="auto"/>
        </w:rPr>
        <w:t xml:space="preserve">, статьями 3, 5 Федерального закона от 21.07.2005 № 97-ФЗ </w:t>
      </w:r>
      <w:r w:rsidR="001013A0" w:rsidRPr="009073B1">
        <w:rPr>
          <w:color w:val="auto"/>
        </w:rPr>
        <w:t>«</w:t>
      </w:r>
      <w:r w:rsidRPr="009073B1">
        <w:rPr>
          <w:color w:val="auto"/>
        </w:rPr>
        <w:t>О государственной регистрации уставов муниципальных образований</w:t>
      </w:r>
      <w:r w:rsidR="001013A0" w:rsidRPr="009073B1">
        <w:rPr>
          <w:color w:val="auto"/>
        </w:rPr>
        <w:t>»</w:t>
      </w:r>
      <w:r w:rsidRPr="009073B1">
        <w:rPr>
          <w:color w:val="auto"/>
        </w:rPr>
        <w:t>, статьями 23, 62</w:t>
      </w:r>
      <w:proofErr w:type="gramEnd"/>
      <w:r w:rsidRPr="009073B1">
        <w:rPr>
          <w:color w:val="auto"/>
        </w:rPr>
        <w:t>, 64 Устава</w:t>
      </w:r>
      <w:r w:rsidR="0017648F" w:rsidRPr="009073B1">
        <w:rPr>
          <w:color w:val="auto"/>
        </w:rPr>
        <w:t xml:space="preserve"> Усть-Илимского муниципального района Иркутской области</w:t>
      </w:r>
      <w:r w:rsidRPr="009073B1">
        <w:rPr>
          <w:color w:val="auto"/>
        </w:rPr>
        <w:t xml:space="preserve">, Дума муниципального образования </w:t>
      </w:r>
      <w:r w:rsidR="001013A0" w:rsidRPr="009073B1">
        <w:rPr>
          <w:color w:val="auto"/>
        </w:rPr>
        <w:t>«</w:t>
      </w:r>
      <w:r w:rsidRPr="009073B1">
        <w:rPr>
          <w:color w:val="auto"/>
        </w:rPr>
        <w:t>Усть-Илимский район</w:t>
      </w:r>
      <w:r w:rsidR="001013A0" w:rsidRPr="009073B1">
        <w:rPr>
          <w:color w:val="auto"/>
        </w:rPr>
        <w:t>»</w:t>
      </w:r>
      <w:r w:rsidR="00CA666D">
        <w:rPr>
          <w:color w:val="auto"/>
        </w:rPr>
        <w:t xml:space="preserve"> </w:t>
      </w:r>
      <w:r w:rsidR="00F45858" w:rsidRPr="009073B1">
        <w:rPr>
          <w:color w:val="auto"/>
        </w:rPr>
        <w:t>восьмого</w:t>
      </w:r>
      <w:r w:rsidRPr="009073B1">
        <w:rPr>
          <w:color w:val="auto"/>
        </w:rPr>
        <w:t xml:space="preserve"> созыва</w:t>
      </w:r>
    </w:p>
    <w:p w:rsidR="001F32FA" w:rsidRPr="009073B1" w:rsidRDefault="00975675">
      <w:pPr>
        <w:spacing w:before="120" w:after="120"/>
        <w:jc w:val="center"/>
        <w:rPr>
          <w:color w:val="auto"/>
          <w:spacing w:val="60"/>
        </w:rPr>
      </w:pPr>
      <w:r w:rsidRPr="009073B1">
        <w:rPr>
          <w:color w:val="auto"/>
          <w:spacing w:val="60"/>
        </w:rPr>
        <w:t>РЕШИЛА</w:t>
      </w:r>
    </w:p>
    <w:p w:rsidR="001F32FA" w:rsidRPr="009073B1" w:rsidRDefault="00975675" w:rsidP="00B07628">
      <w:pPr>
        <w:ind w:firstLine="709"/>
        <w:jc w:val="both"/>
        <w:rPr>
          <w:color w:val="auto"/>
        </w:rPr>
      </w:pPr>
      <w:r w:rsidRPr="009073B1">
        <w:rPr>
          <w:color w:val="auto"/>
        </w:rPr>
        <w:t xml:space="preserve">1. Внести изменения в Устав </w:t>
      </w:r>
      <w:r w:rsidR="00737CFF" w:rsidRPr="009073B1">
        <w:rPr>
          <w:color w:val="auto"/>
        </w:rPr>
        <w:t xml:space="preserve">Усть-Илимского муниципального района Иркутской области </w:t>
      </w:r>
      <w:r w:rsidR="006D794C" w:rsidRPr="009073B1">
        <w:rPr>
          <w:color w:val="auto"/>
        </w:rPr>
        <w:t>согласно приложению к настоящему решению.</w:t>
      </w:r>
    </w:p>
    <w:p w:rsidR="00D33F84" w:rsidRPr="009073B1" w:rsidRDefault="005539E0" w:rsidP="00B07628">
      <w:pPr>
        <w:ind w:firstLine="709"/>
        <w:jc w:val="both"/>
        <w:rPr>
          <w:color w:val="auto"/>
        </w:rPr>
      </w:pPr>
      <w:r w:rsidRPr="009073B1">
        <w:rPr>
          <w:color w:val="auto"/>
        </w:rPr>
        <w:t>2. Признать утратившим силу р</w:t>
      </w:r>
      <w:r w:rsidR="00D33F84" w:rsidRPr="009073B1">
        <w:rPr>
          <w:color w:val="auto"/>
        </w:rPr>
        <w:t xml:space="preserve">ешение Думы муниципального образования </w:t>
      </w:r>
      <w:r w:rsidR="001013A0" w:rsidRPr="009073B1">
        <w:rPr>
          <w:color w:val="auto"/>
        </w:rPr>
        <w:t>«</w:t>
      </w:r>
      <w:r w:rsidR="00D33F84" w:rsidRPr="009073B1">
        <w:rPr>
          <w:color w:val="auto"/>
        </w:rPr>
        <w:t>Усть-Илимский район</w:t>
      </w:r>
      <w:r w:rsidR="001013A0" w:rsidRPr="009073B1">
        <w:rPr>
          <w:color w:val="auto"/>
        </w:rPr>
        <w:t>»</w:t>
      </w:r>
      <w:r w:rsidR="00D33F84" w:rsidRPr="009073B1">
        <w:rPr>
          <w:color w:val="auto"/>
        </w:rPr>
        <w:t xml:space="preserve"> восьмого созыва от 25.05.2023 № 24/3 </w:t>
      </w:r>
      <w:r w:rsidR="001013A0" w:rsidRPr="009073B1">
        <w:rPr>
          <w:color w:val="auto"/>
        </w:rPr>
        <w:t>«</w:t>
      </w:r>
      <w:r w:rsidR="00D33F84" w:rsidRPr="009073B1">
        <w:rPr>
          <w:color w:val="auto"/>
        </w:rPr>
        <w:t>О внесении изменений в Устав Усть-Илимского муниципального района Иркутской области</w:t>
      </w:r>
      <w:r w:rsidR="001013A0" w:rsidRPr="009073B1">
        <w:rPr>
          <w:color w:val="auto"/>
        </w:rPr>
        <w:t>»</w:t>
      </w:r>
      <w:r w:rsidRPr="009073B1">
        <w:rPr>
          <w:color w:val="auto"/>
        </w:rPr>
        <w:t>.</w:t>
      </w:r>
    </w:p>
    <w:p w:rsidR="001F32FA" w:rsidRPr="009073B1" w:rsidRDefault="00975675">
      <w:pPr>
        <w:ind w:firstLine="709"/>
        <w:jc w:val="both"/>
        <w:rPr>
          <w:color w:val="auto"/>
        </w:rPr>
      </w:pPr>
      <w:r w:rsidRPr="009073B1">
        <w:rPr>
          <w:color w:val="auto"/>
        </w:rPr>
        <w:t xml:space="preserve">2. Мэру муниципального образования </w:t>
      </w:r>
      <w:r w:rsidR="001013A0" w:rsidRPr="009073B1">
        <w:rPr>
          <w:color w:val="auto"/>
        </w:rPr>
        <w:t>«</w:t>
      </w:r>
      <w:r w:rsidRPr="009073B1">
        <w:rPr>
          <w:color w:val="auto"/>
        </w:rPr>
        <w:t>Усть-Илимский район</w:t>
      </w:r>
      <w:r w:rsidR="001013A0" w:rsidRPr="009073B1">
        <w:rPr>
          <w:color w:val="auto"/>
        </w:rPr>
        <w:t>»</w:t>
      </w:r>
      <w:r w:rsidRPr="009073B1">
        <w:rPr>
          <w:color w:val="auto"/>
        </w:rPr>
        <w:t xml:space="preserve"> (Макаров Я.И.) в сроки, установленные действующим законодательством Российской Федерации:</w:t>
      </w:r>
    </w:p>
    <w:p w:rsidR="001F32FA" w:rsidRPr="009073B1" w:rsidRDefault="00975675">
      <w:pPr>
        <w:ind w:firstLine="709"/>
        <w:jc w:val="both"/>
        <w:rPr>
          <w:color w:val="auto"/>
        </w:rPr>
      </w:pPr>
      <w:r w:rsidRPr="009073B1">
        <w:rPr>
          <w:color w:val="auto"/>
        </w:rPr>
        <w:t>1) направить настоящее решение</w:t>
      </w:r>
      <w:r w:rsidR="00CA666D">
        <w:rPr>
          <w:color w:val="auto"/>
        </w:rPr>
        <w:t xml:space="preserve"> на государственную регистрацию;</w:t>
      </w:r>
    </w:p>
    <w:p w:rsidR="001F32FA" w:rsidRPr="009073B1" w:rsidRDefault="00975675">
      <w:pPr>
        <w:ind w:firstLine="709"/>
        <w:jc w:val="both"/>
        <w:rPr>
          <w:color w:val="auto"/>
        </w:rPr>
      </w:pPr>
      <w:r w:rsidRPr="009073B1">
        <w:rPr>
          <w:color w:val="auto"/>
        </w:rPr>
        <w:lastRenderedPageBreak/>
        <w:t xml:space="preserve">2) опубликовать настоящее решение в газете </w:t>
      </w:r>
      <w:r w:rsidR="001013A0" w:rsidRPr="009073B1">
        <w:rPr>
          <w:color w:val="auto"/>
        </w:rPr>
        <w:t>«</w:t>
      </w:r>
      <w:r w:rsidRPr="009073B1">
        <w:rPr>
          <w:color w:val="auto"/>
        </w:rPr>
        <w:t>Муниципальный вестник</w:t>
      </w:r>
      <w:r w:rsidR="001013A0" w:rsidRPr="009073B1">
        <w:rPr>
          <w:color w:val="auto"/>
        </w:rPr>
        <w:t>»</w:t>
      </w:r>
      <w:r w:rsidRPr="009073B1">
        <w:rPr>
          <w:color w:val="auto"/>
        </w:rPr>
        <w:t xml:space="preserve"> и </w:t>
      </w:r>
      <w:r w:rsidR="00737CFF" w:rsidRPr="009073B1">
        <w:rPr>
          <w:color w:val="auto"/>
        </w:rPr>
        <w:t xml:space="preserve">в сетевом издании </w:t>
      </w:r>
      <w:r w:rsidR="001013A0" w:rsidRPr="009073B1">
        <w:rPr>
          <w:color w:val="auto"/>
        </w:rPr>
        <w:t>«</w:t>
      </w:r>
      <w:r w:rsidR="00737CFF" w:rsidRPr="009073B1">
        <w:rPr>
          <w:color w:val="auto"/>
        </w:rPr>
        <w:t xml:space="preserve">Официальный интернет-портал правовой информации муниципального образования </w:t>
      </w:r>
      <w:r w:rsidR="001013A0" w:rsidRPr="009073B1">
        <w:rPr>
          <w:color w:val="auto"/>
        </w:rPr>
        <w:t>«</w:t>
      </w:r>
      <w:r w:rsidR="00737CFF" w:rsidRPr="009073B1">
        <w:rPr>
          <w:color w:val="auto"/>
        </w:rPr>
        <w:t>Усть-Илимский район</w:t>
      </w:r>
      <w:r w:rsidR="001013A0" w:rsidRPr="009073B1">
        <w:rPr>
          <w:color w:val="auto"/>
        </w:rPr>
        <w:t>»</w:t>
      </w:r>
      <w:r w:rsidR="00737CFF" w:rsidRPr="009073B1">
        <w:rPr>
          <w:color w:val="auto"/>
        </w:rPr>
        <w:t xml:space="preserve"> (</w:t>
      </w:r>
      <w:proofErr w:type="spellStart"/>
      <w:r w:rsidR="00737CFF" w:rsidRPr="009073B1">
        <w:rPr>
          <w:color w:val="auto"/>
        </w:rPr>
        <w:t>www.уи-район</w:t>
      </w:r>
      <w:proofErr w:type="gramStart"/>
      <w:r w:rsidR="00737CFF" w:rsidRPr="009073B1">
        <w:rPr>
          <w:color w:val="auto"/>
        </w:rPr>
        <w:t>.р</w:t>
      </w:r>
      <w:proofErr w:type="gramEnd"/>
      <w:r w:rsidR="00737CFF" w:rsidRPr="009073B1">
        <w:rPr>
          <w:color w:val="auto"/>
        </w:rPr>
        <w:t>ф</w:t>
      </w:r>
      <w:proofErr w:type="spellEnd"/>
      <w:r w:rsidR="00737CFF" w:rsidRPr="009073B1">
        <w:rPr>
          <w:color w:val="auto"/>
        </w:rPr>
        <w:t>)</w:t>
      </w:r>
      <w:r w:rsidRPr="009073B1">
        <w:rPr>
          <w:color w:val="auto"/>
        </w:rPr>
        <w:t xml:space="preserve"> по</w:t>
      </w:r>
      <w:r w:rsidR="00CA666D">
        <w:rPr>
          <w:color w:val="auto"/>
        </w:rPr>
        <w:t>сле государственной регистрации;</w:t>
      </w:r>
    </w:p>
    <w:p w:rsidR="001F32FA" w:rsidRPr="009073B1" w:rsidRDefault="00975675">
      <w:pPr>
        <w:ind w:firstLine="709"/>
        <w:jc w:val="both"/>
        <w:rPr>
          <w:color w:val="auto"/>
        </w:rPr>
      </w:pPr>
      <w:r w:rsidRPr="009073B1">
        <w:rPr>
          <w:color w:val="auto"/>
        </w:rPr>
        <w:t>3) направить в регистрирующий орган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субъекта Российской Федерации.</w:t>
      </w:r>
    </w:p>
    <w:p w:rsidR="00331F20" w:rsidRPr="009073B1" w:rsidRDefault="00975675" w:rsidP="0038647E">
      <w:pPr>
        <w:ind w:firstLine="708"/>
        <w:jc w:val="both"/>
        <w:rPr>
          <w:color w:val="auto"/>
        </w:rPr>
      </w:pPr>
      <w:r w:rsidRPr="009073B1">
        <w:rPr>
          <w:color w:val="auto"/>
        </w:rPr>
        <w:t>3. </w:t>
      </w:r>
      <w:r w:rsidR="00CA16A5" w:rsidRPr="009073B1">
        <w:rPr>
          <w:color w:val="auto"/>
        </w:rPr>
        <w:t>Настоящее решение вступает в силу после его официального опубликования</w:t>
      </w:r>
      <w:r w:rsidR="00331F20" w:rsidRPr="009073B1">
        <w:rPr>
          <w:color w:val="auto"/>
        </w:rPr>
        <w:t>.</w:t>
      </w:r>
    </w:p>
    <w:p w:rsidR="001F32FA" w:rsidRPr="009073B1" w:rsidRDefault="005539E0" w:rsidP="0038647E">
      <w:pPr>
        <w:ind w:firstLine="708"/>
        <w:jc w:val="both"/>
        <w:rPr>
          <w:color w:val="auto"/>
        </w:rPr>
      </w:pPr>
      <w:r w:rsidRPr="009073B1">
        <w:rPr>
          <w:color w:val="auto"/>
        </w:rPr>
        <w:t>4</w:t>
      </w:r>
      <w:r w:rsidR="000E40AD" w:rsidRPr="009073B1">
        <w:rPr>
          <w:color w:val="auto"/>
        </w:rPr>
        <w:t>. </w:t>
      </w:r>
      <w:r w:rsidR="00975675" w:rsidRPr="009073B1">
        <w:rPr>
          <w:color w:val="auto"/>
        </w:rPr>
        <w:t xml:space="preserve">Контроль за исполнением настоящего решения возложить на председателя постоянной комиссии Думы муниципального образования </w:t>
      </w:r>
      <w:r w:rsidR="001013A0" w:rsidRPr="009073B1">
        <w:rPr>
          <w:color w:val="auto"/>
        </w:rPr>
        <w:t>«</w:t>
      </w:r>
      <w:r w:rsidR="00975675" w:rsidRPr="009073B1">
        <w:rPr>
          <w:color w:val="auto"/>
        </w:rPr>
        <w:t>Усть-Илимский район</w:t>
      </w:r>
      <w:r w:rsidR="001013A0" w:rsidRPr="009073B1">
        <w:rPr>
          <w:color w:val="auto"/>
        </w:rPr>
        <w:t>»</w:t>
      </w:r>
      <w:r w:rsidR="00F45858" w:rsidRPr="009073B1">
        <w:rPr>
          <w:color w:val="auto"/>
        </w:rPr>
        <w:t>вось</w:t>
      </w:r>
      <w:r w:rsidR="00975675" w:rsidRPr="009073B1">
        <w:rPr>
          <w:color w:val="auto"/>
        </w:rPr>
        <w:t xml:space="preserve">мого созыва по Уставу, Регламенту и депутатской этике </w:t>
      </w:r>
      <w:r w:rsidR="00F45858" w:rsidRPr="009073B1">
        <w:rPr>
          <w:color w:val="auto"/>
        </w:rPr>
        <w:t>Силаева Д.Н.</w:t>
      </w:r>
    </w:p>
    <w:p w:rsidR="001F32FA" w:rsidRDefault="001F32FA">
      <w:pPr>
        <w:rPr>
          <w:color w:val="auto"/>
        </w:rPr>
      </w:pPr>
    </w:p>
    <w:p w:rsidR="00CA666D" w:rsidRDefault="00CA666D">
      <w:pPr>
        <w:rPr>
          <w:color w:val="auto"/>
        </w:rPr>
      </w:pPr>
    </w:p>
    <w:p w:rsidR="00CA666D" w:rsidRPr="009073B1" w:rsidRDefault="00CA666D">
      <w:pPr>
        <w:rPr>
          <w:color w:val="auto"/>
        </w:rPr>
      </w:pPr>
    </w:p>
    <w:tbl>
      <w:tblPr>
        <w:tblW w:w="9356" w:type="dxa"/>
        <w:tblInd w:w="57" w:type="dxa"/>
        <w:tblCellMar>
          <w:top w:w="57" w:type="dxa"/>
          <w:left w:w="57" w:type="dxa"/>
          <w:bottom w:w="57" w:type="dxa"/>
          <w:right w:w="57" w:type="dxa"/>
        </w:tblCellMar>
        <w:tblLook w:val="0000"/>
      </w:tblPr>
      <w:tblGrid>
        <w:gridCol w:w="5754"/>
        <w:gridCol w:w="3602"/>
      </w:tblGrid>
      <w:tr w:rsidR="009073B1" w:rsidRPr="009073B1" w:rsidTr="00CA666D">
        <w:trPr>
          <w:cantSplit/>
        </w:trPr>
        <w:tc>
          <w:tcPr>
            <w:tcW w:w="5754" w:type="dxa"/>
          </w:tcPr>
          <w:p w:rsidR="001F32FA" w:rsidRPr="009073B1" w:rsidRDefault="00975675">
            <w:pPr>
              <w:rPr>
                <w:color w:val="auto"/>
              </w:rPr>
            </w:pPr>
            <w:r w:rsidRPr="009073B1">
              <w:rPr>
                <w:color w:val="auto"/>
              </w:rPr>
              <w:t>Председатель Думы муниципального образования</w:t>
            </w:r>
          </w:p>
          <w:p w:rsidR="001F32FA" w:rsidRPr="009073B1" w:rsidRDefault="001013A0" w:rsidP="00CB2D59">
            <w:pPr>
              <w:rPr>
                <w:color w:val="auto"/>
              </w:rPr>
            </w:pPr>
            <w:r w:rsidRPr="009073B1">
              <w:rPr>
                <w:color w:val="auto"/>
              </w:rPr>
              <w:t>«</w:t>
            </w:r>
            <w:r w:rsidR="00975675" w:rsidRPr="009073B1">
              <w:rPr>
                <w:color w:val="auto"/>
              </w:rPr>
              <w:t>Усть-Илимский район</w:t>
            </w:r>
            <w:r w:rsidRPr="009073B1">
              <w:rPr>
                <w:color w:val="auto"/>
              </w:rPr>
              <w:t>»</w:t>
            </w:r>
            <w:r w:rsidR="00CA666D">
              <w:rPr>
                <w:color w:val="auto"/>
              </w:rPr>
              <w:t xml:space="preserve"> </w:t>
            </w:r>
            <w:r w:rsidR="00CB2D59" w:rsidRPr="009073B1">
              <w:rPr>
                <w:color w:val="auto"/>
              </w:rPr>
              <w:t>восьмого</w:t>
            </w:r>
            <w:r w:rsidR="00975675" w:rsidRPr="009073B1">
              <w:rPr>
                <w:color w:val="auto"/>
              </w:rPr>
              <w:t xml:space="preserve"> созыва</w:t>
            </w:r>
          </w:p>
        </w:tc>
        <w:tc>
          <w:tcPr>
            <w:tcW w:w="3602" w:type="dxa"/>
            <w:vAlign w:val="bottom"/>
          </w:tcPr>
          <w:p w:rsidR="001F32FA" w:rsidRPr="009073B1" w:rsidRDefault="00975675">
            <w:pPr>
              <w:jc w:val="right"/>
              <w:rPr>
                <w:color w:val="auto"/>
              </w:rPr>
            </w:pPr>
            <w:r w:rsidRPr="009073B1">
              <w:rPr>
                <w:color w:val="auto"/>
              </w:rPr>
              <w:t>С.И. Некрасов</w:t>
            </w:r>
          </w:p>
        </w:tc>
      </w:tr>
      <w:tr w:rsidR="009073B1" w:rsidRPr="009073B1" w:rsidTr="00CA666D">
        <w:trPr>
          <w:cantSplit/>
        </w:trPr>
        <w:tc>
          <w:tcPr>
            <w:tcW w:w="5754" w:type="dxa"/>
          </w:tcPr>
          <w:p w:rsidR="001F32FA" w:rsidRDefault="001F32FA">
            <w:pPr>
              <w:rPr>
                <w:color w:val="auto"/>
              </w:rPr>
            </w:pPr>
          </w:p>
          <w:p w:rsidR="00CA666D" w:rsidRPr="009073B1" w:rsidRDefault="00CA666D">
            <w:pPr>
              <w:rPr>
                <w:color w:val="auto"/>
              </w:rPr>
            </w:pPr>
          </w:p>
        </w:tc>
        <w:tc>
          <w:tcPr>
            <w:tcW w:w="3602" w:type="dxa"/>
            <w:vAlign w:val="bottom"/>
          </w:tcPr>
          <w:p w:rsidR="001F32FA" w:rsidRPr="009073B1" w:rsidRDefault="001F32FA">
            <w:pPr>
              <w:jc w:val="right"/>
              <w:rPr>
                <w:color w:val="auto"/>
              </w:rPr>
            </w:pPr>
          </w:p>
        </w:tc>
      </w:tr>
      <w:tr w:rsidR="001F32FA" w:rsidRPr="009073B1" w:rsidTr="00CA666D">
        <w:trPr>
          <w:cantSplit/>
        </w:trPr>
        <w:tc>
          <w:tcPr>
            <w:tcW w:w="5754" w:type="dxa"/>
          </w:tcPr>
          <w:p w:rsidR="001F32FA" w:rsidRPr="009073B1" w:rsidRDefault="00975675">
            <w:pPr>
              <w:rPr>
                <w:color w:val="auto"/>
              </w:rPr>
            </w:pPr>
            <w:r w:rsidRPr="009073B1">
              <w:rPr>
                <w:color w:val="auto"/>
              </w:rPr>
              <w:t>Мэр муниципального образования</w:t>
            </w:r>
          </w:p>
          <w:p w:rsidR="001F32FA" w:rsidRPr="009073B1" w:rsidRDefault="001013A0">
            <w:pPr>
              <w:rPr>
                <w:color w:val="auto"/>
              </w:rPr>
            </w:pPr>
            <w:r w:rsidRPr="009073B1">
              <w:rPr>
                <w:color w:val="auto"/>
              </w:rPr>
              <w:t>«</w:t>
            </w:r>
            <w:r w:rsidR="00975675" w:rsidRPr="009073B1">
              <w:rPr>
                <w:color w:val="auto"/>
              </w:rPr>
              <w:t>Усть-Илимский район</w:t>
            </w:r>
            <w:r w:rsidRPr="009073B1">
              <w:rPr>
                <w:color w:val="auto"/>
              </w:rPr>
              <w:t>»</w:t>
            </w:r>
          </w:p>
        </w:tc>
        <w:tc>
          <w:tcPr>
            <w:tcW w:w="3602" w:type="dxa"/>
            <w:vAlign w:val="bottom"/>
          </w:tcPr>
          <w:p w:rsidR="001F32FA" w:rsidRPr="009073B1" w:rsidRDefault="00975675">
            <w:pPr>
              <w:jc w:val="right"/>
              <w:rPr>
                <w:color w:val="auto"/>
              </w:rPr>
            </w:pPr>
            <w:r w:rsidRPr="009073B1">
              <w:rPr>
                <w:color w:val="auto"/>
              </w:rPr>
              <w:t>Я.И. Макаров</w:t>
            </w:r>
          </w:p>
        </w:tc>
      </w:tr>
    </w:tbl>
    <w:p w:rsidR="006D794C" w:rsidRPr="009073B1" w:rsidRDefault="006D794C">
      <w:pPr>
        <w:rPr>
          <w:color w:val="auto"/>
        </w:rPr>
      </w:pPr>
    </w:p>
    <w:p w:rsidR="00CA666D" w:rsidRDefault="006D794C" w:rsidP="00CA666D">
      <w:pPr>
        <w:widowControl w:val="0"/>
        <w:tabs>
          <w:tab w:val="left" w:pos="-2160"/>
        </w:tabs>
        <w:autoSpaceDE w:val="0"/>
        <w:ind w:left="5664"/>
        <w:jc w:val="right"/>
      </w:pPr>
      <w:r w:rsidRPr="009073B1">
        <w:rPr>
          <w:color w:val="auto"/>
        </w:rPr>
        <w:br w:type="page"/>
      </w:r>
      <w:r w:rsidR="00CA666D">
        <w:lastRenderedPageBreak/>
        <w:t>Приложение</w:t>
      </w:r>
    </w:p>
    <w:p w:rsidR="00CA666D" w:rsidRDefault="00CA666D" w:rsidP="00CA666D">
      <w:pPr>
        <w:widowControl w:val="0"/>
        <w:tabs>
          <w:tab w:val="left" w:pos="-2160"/>
        </w:tabs>
        <w:autoSpaceDE w:val="0"/>
        <w:ind w:left="5664"/>
        <w:jc w:val="right"/>
      </w:pPr>
      <w:r>
        <w:t>к решению Думы</w:t>
      </w:r>
    </w:p>
    <w:p w:rsidR="00CA666D" w:rsidRDefault="00CA666D" w:rsidP="00CA666D">
      <w:pPr>
        <w:widowControl w:val="0"/>
        <w:tabs>
          <w:tab w:val="left" w:pos="-2160"/>
        </w:tabs>
        <w:autoSpaceDE w:val="0"/>
        <w:ind w:left="5664"/>
        <w:jc w:val="right"/>
      </w:pPr>
      <w:r>
        <w:t>муниципального образования</w:t>
      </w:r>
    </w:p>
    <w:p w:rsidR="00CA666D" w:rsidRDefault="00CA666D" w:rsidP="00CA666D">
      <w:pPr>
        <w:widowControl w:val="0"/>
        <w:tabs>
          <w:tab w:val="left" w:pos="-2160"/>
        </w:tabs>
        <w:autoSpaceDE w:val="0"/>
        <w:ind w:left="5664"/>
        <w:jc w:val="right"/>
      </w:pPr>
      <w:r>
        <w:t>«Усть-Илимский район»</w:t>
      </w:r>
    </w:p>
    <w:p w:rsidR="00CA666D" w:rsidRDefault="00CA666D" w:rsidP="00CA666D">
      <w:pPr>
        <w:widowControl w:val="0"/>
        <w:tabs>
          <w:tab w:val="left" w:pos="-2160"/>
        </w:tabs>
        <w:autoSpaceDE w:val="0"/>
        <w:ind w:left="5664"/>
        <w:jc w:val="right"/>
      </w:pPr>
      <w:r>
        <w:t>восьмого созыва</w:t>
      </w:r>
    </w:p>
    <w:tbl>
      <w:tblPr>
        <w:tblW w:w="3716" w:type="dxa"/>
        <w:jc w:val="right"/>
        <w:tblInd w:w="-398" w:type="dxa"/>
        <w:tblLayout w:type="fixed"/>
        <w:tblLook w:val="0000"/>
      </w:tblPr>
      <w:tblGrid>
        <w:gridCol w:w="468"/>
        <w:gridCol w:w="1841"/>
        <w:gridCol w:w="540"/>
        <w:gridCol w:w="867"/>
      </w:tblGrid>
      <w:tr w:rsidR="00CA666D" w:rsidTr="00461B0C">
        <w:trPr>
          <w:jc w:val="right"/>
        </w:trPr>
        <w:tc>
          <w:tcPr>
            <w:tcW w:w="468" w:type="dxa"/>
            <w:shd w:val="clear" w:color="auto" w:fill="auto"/>
          </w:tcPr>
          <w:p w:rsidR="00CA666D" w:rsidRDefault="00CA666D" w:rsidP="00461B0C">
            <w:pPr>
              <w:spacing w:line="276" w:lineRule="auto"/>
              <w:jc w:val="right"/>
            </w:pPr>
            <w:r>
              <w:t>от</w:t>
            </w:r>
          </w:p>
        </w:tc>
        <w:tc>
          <w:tcPr>
            <w:tcW w:w="1841" w:type="dxa"/>
            <w:tcBorders>
              <w:bottom w:val="single" w:sz="4" w:space="0" w:color="000000"/>
            </w:tcBorders>
            <w:shd w:val="clear" w:color="auto" w:fill="auto"/>
          </w:tcPr>
          <w:p w:rsidR="00CA666D" w:rsidRDefault="00CA666D" w:rsidP="00461B0C">
            <w:pPr>
              <w:spacing w:line="276" w:lineRule="auto"/>
            </w:pPr>
          </w:p>
        </w:tc>
        <w:tc>
          <w:tcPr>
            <w:tcW w:w="540" w:type="dxa"/>
            <w:shd w:val="clear" w:color="auto" w:fill="auto"/>
          </w:tcPr>
          <w:p w:rsidR="00CA666D" w:rsidRDefault="00CA666D" w:rsidP="00461B0C">
            <w:pPr>
              <w:spacing w:line="276" w:lineRule="auto"/>
              <w:jc w:val="right"/>
            </w:pPr>
            <w:r>
              <w:t>№</w:t>
            </w:r>
          </w:p>
        </w:tc>
        <w:tc>
          <w:tcPr>
            <w:tcW w:w="867" w:type="dxa"/>
            <w:tcBorders>
              <w:bottom w:val="single" w:sz="4" w:space="0" w:color="000000"/>
            </w:tcBorders>
            <w:shd w:val="clear" w:color="auto" w:fill="auto"/>
          </w:tcPr>
          <w:p w:rsidR="00CA666D" w:rsidRDefault="00CA666D" w:rsidP="00461B0C">
            <w:pPr>
              <w:spacing w:line="276" w:lineRule="auto"/>
            </w:pPr>
          </w:p>
        </w:tc>
      </w:tr>
    </w:tbl>
    <w:p w:rsidR="006D794C" w:rsidRPr="009073B1" w:rsidRDefault="006D794C" w:rsidP="00CA666D">
      <w:pPr>
        <w:jc w:val="right"/>
        <w:rPr>
          <w:color w:val="auto"/>
        </w:rPr>
      </w:pPr>
    </w:p>
    <w:p w:rsidR="006D794C" w:rsidRPr="009073B1" w:rsidRDefault="006D794C" w:rsidP="006D794C">
      <w:pPr>
        <w:rPr>
          <w:color w:val="auto"/>
        </w:rPr>
      </w:pPr>
    </w:p>
    <w:p w:rsidR="006D794C" w:rsidRPr="009073B1" w:rsidRDefault="006D794C" w:rsidP="006D794C">
      <w:pPr>
        <w:jc w:val="center"/>
        <w:rPr>
          <w:color w:val="auto"/>
        </w:rPr>
      </w:pPr>
      <w:r w:rsidRPr="009073B1">
        <w:rPr>
          <w:color w:val="auto"/>
        </w:rPr>
        <w:t>ИЗМЕНЕНИЯ</w:t>
      </w:r>
    </w:p>
    <w:p w:rsidR="00C116D2" w:rsidRPr="009073B1" w:rsidRDefault="006D794C" w:rsidP="006D794C">
      <w:pPr>
        <w:jc w:val="center"/>
        <w:rPr>
          <w:caps/>
          <w:color w:val="auto"/>
        </w:rPr>
      </w:pPr>
      <w:r w:rsidRPr="009073B1">
        <w:rPr>
          <w:color w:val="auto"/>
        </w:rPr>
        <w:t>В УСТАВ</w:t>
      </w:r>
      <w:r w:rsidR="001B045E" w:rsidRPr="009073B1">
        <w:rPr>
          <w:caps/>
          <w:color w:val="auto"/>
        </w:rPr>
        <w:t>Усть-Илимского муниципального района</w:t>
      </w:r>
    </w:p>
    <w:p w:rsidR="006D794C" w:rsidRPr="009073B1" w:rsidRDefault="001B045E" w:rsidP="006D794C">
      <w:pPr>
        <w:jc w:val="center"/>
        <w:rPr>
          <w:color w:val="auto"/>
        </w:rPr>
      </w:pPr>
      <w:r w:rsidRPr="009073B1">
        <w:rPr>
          <w:caps/>
          <w:color w:val="auto"/>
        </w:rPr>
        <w:t>Иркутской области</w:t>
      </w:r>
    </w:p>
    <w:p w:rsidR="00975675" w:rsidRPr="009073B1" w:rsidRDefault="00975675">
      <w:pPr>
        <w:rPr>
          <w:color w:val="auto"/>
        </w:rPr>
      </w:pPr>
    </w:p>
    <w:p w:rsidR="000E40AD" w:rsidRPr="009073B1" w:rsidRDefault="006D794C" w:rsidP="000E40AD">
      <w:pPr>
        <w:spacing w:after="120"/>
        <w:ind w:firstLine="709"/>
        <w:jc w:val="both"/>
        <w:rPr>
          <w:color w:val="auto"/>
        </w:rPr>
      </w:pPr>
      <w:r w:rsidRPr="009073B1">
        <w:rPr>
          <w:color w:val="auto"/>
        </w:rPr>
        <w:t>1. </w:t>
      </w:r>
      <w:r w:rsidR="000E40AD" w:rsidRPr="009073B1">
        <w:rPr>
          <w:color w:val="auto"/>
        </w:rPr>
        <w:t xml:space="preserve">Пункт 5 статьи </w:t>
      </w:r>
      <w:r w:rsidR="00804C4E" w:rsidRPr="009073B1">
        <w:rPr>
          <w:color w:val="auto"/>
        </w:rPr>
        <w:t>2</w:t>
      </w:r>
      <w:r w:rsidR="000E40AD" w:rsidRPr="009073B1">
        <w:rPr>
          <w:color w:val="auto"/>
        </w:rPr>
        <w:t xml:space="preserve"> изложить в следующей редакции:</w:t>
      </w:r>
    </w:p>
    <w:p w:rsidR="000E40AD" w:rsidRPr="009073B1" w:rsidRDefault="001013A0" w:rsidP="000E40AD">
      <w:pPr>
        <w:spacing w:after="120"/>
        <w:ind w:firstLine="709"/>
        <w:jc w:val="both"/>
        <w:rPr>
          <w:color w:val="auto"/>
        </w:rPr>
      </w:pPr>
      <w:r w:rsidRPr="009073B1">
        <w:rPr>
          <w:color w:val="auto"/>
        </w:rPr>
        <w:t>«</w:t>
      </w:r>
      <w:r w:rsidR="000E40AD" w:rsidRPr="009073B1">
        <w:rPr>
          <w:color w:val="auto"/>
        </w:rPr>
        <w:t xml:space="preserve">5) территориальная избирательная комиссия – территориальная избирательная комиссия, организующая подготовку и проведение выборов в органы местного самоуправления муниципального образования </w:t>
      </w:r>
      <w:r w:rsidRPr="009073B1">
        <w:rPr>
          <w:color w:val="auto"/>
        </w:rPr>
        <w:t>«</w:t>
      </w:r>
      <w:r w:rsidR="000E40AD" w:rsidRPr="009073B1">
        <w:rPr>
          <w:color w:val="auto"/>
        </w:rPr>
        <w:t>Усть-Илимский район</w:t>
      </w:r>
      <w:r w:rsidRPr="009073B1">
        <w:rPr>
          <w:color w:val="auto"/>
        </w:rPr>
        <w:t>»</w:t>
      </w:r>
      <w:r w:rsidR="000E40AD" w:rsidRPr="009073B1">
        <w:rPr>
          <w:color w:val="auto"/>
        </w:rPr>
        <w:t>, местного референдума;</w:t>
      </w:r>
      <w:r w:rsidRPr="009073B1">
        <w:rPr>
          <w:color w:val="auto"/>
        </w:rPr>
        <w:t>»</w:t>
      </w:r>
      <w:r w:rsidR="000E40AD" w:rsidRPr="009073B1">
        <w:rPr>
          <w:color w:val="auto"/>
        </w:rPr>
        <w:t>.</w:t>
      </w:r>
    </w:p>
    <w:p w:rsidR="00AF41D3" w:rsidRPr="009073B1" w:rsidRDefault="002C19B0" w:rsidP="000E40AD">
      <w:pPr>
        <w:spacing w:after="120"/>
        <w:ind w:firstLine="709"/>
        <w:jc w:val="both"/>
        <w:rPr>
          <w:color w:val="auto"/>
        </w:rPr>
      </w:pPr>
      <w:r w:rsidRPr="009073B1">
        <w:rPr>
          <w:color w:val="auto"/>
        </w:rPr>
        <w:t>2. </w:t>
      </w:r>
      <w:r w:rsidR="00AF41D3" w:rsidRPr="009073B1">
        <w:rPr>
          <w:color w:val="auto"/>
        </w:rPr>
        <w:t>Часть 1 статьи 7 изложить в следующей редакции:</w:t>
      </w:r>
    </w:p>
    <w:p w:rsidR="00AF41D3" w:rsidRPr="009073B1" w:rsidRDefault="001013A0" w:rsidP="00D05243">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w:t>
      </w:r>
      <w:r w:rsidR="00D05243" w:rsidRPr="009073B1">
        <w:rPr>
          <w:rFonts w:ascii="Times New Roman" w:hAnsi="Times New Roman" w:cs="Times New Roman"/>
          <w:color w:val="auto"/>
        </w:rPr>
        <w:t>1. </w:t>
      </w:r>
      <w:r w:rsidR="00AF41D3" w:rsidRPr="009073B1">
        <w:rPr>
          <w:rFonts w:ascii="Times New Roman" w:hAnsi="Times New Roman" w:cs="Times New Roman"/>
          <w:color w:val="auto"/>
        </w:rPr>
        <w:t>К вопросам местного значения муниципального района относятся:</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2) установление, изменение и отмена местных налогов и сборов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3) владение, пользование и распоряжение имуществом, находящимся в муниципальной собственности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lastRenderedPageBreak/>
        <w:t>8) создание условий для предоставления транспортных услуг населению и организация транспортного обслуживания населения в границах сельских поселений, входящих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входящих в состав муниципального района, социальную и культурную адаптацию мигрантов, профилактику межнациональных (межэтнических) конфликтов;</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12) участие в предупреждении и ликвидации последствий чрезвычайных ситуаций на территории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13) обеспечение первичных мер пожарной безопасности в границах муниципального района за границами городских и сельских населенных пунктов;</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14) организация охраны общественного порядка на территории муниципального района муниципальной милицией;</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15) организация мероприятий </w:t>
      </w:r>
      <w:proofErr w:type="spellStart"/>
      <w:r w:rsidRPr="009073B1">
        <w:rPr>
          <w:color w:val="auto"/>
        </w:rPr>
        <w:t>межпоселенческого</w:t>
      </w:r>
      <w:proofErr w:type="spellEnd"/>
      <w:r w:rsidRPr="009073B1">
        <w:rPr>
          <w:color w:val="auto"/>
        </w:rPr>
        <w:t xml:space="preserve"> характера по охране окружающей среды;</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17)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w:t>
      </w:r>
      <w:r w:rsidRPr="009073B1">
        <w:rPr>
          <w:color w:val="auto"/>
        </w:rPr>
        <w:lastRenderedPageBreak/>
        <w:t>соответствии с территориальной программой государственных гарантий бесплатного оказания гражданам медицинской помощи;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19) участие в организации деятельности по накоплению (в том числе раздельному накоплению) и транспортированию твердых коммунальных отходов на территории сельских поселений, входящих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20)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 w:history="1">
        <w:r w:rsidRPr="009073B1">
          <w:rPr>
            <w:color w:val="auto"/>
          </w:rPr>
          <w:t>кодексом</w:t>
        </w:r>
      </w:hyperlink>
      <w:r w:rsidRPr="009073B1">
        <w:rPr>
          <w:color w:val="auto"/>
        </w:rPr>
        <w:t xml:space="preserve"> Российской Федерации, выдача градостроительного плана земельного участка, расположенного на межселенной территории;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21)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w:t>
      </w:r>
      <w:r w:rsidRPr="009073B1">
        <w:rPr>
          <w:color w:val="auto"/>
        </w:rPr>
        <w:lastRenderedPageBreak/>
        <w:t>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22)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6" w:history="1">
        <w:r w:rsidRPr="009073B1">
          <w:rPr>
            <w:color w:val="auto"/>
          </w:rPr>
          <w:t>законом</w:t>
        </w:r>
      </w:hyperlink>
      <w:r w:rsidRPr="009073B1">
        <w:rPr>
          <w:color w:val="auto"/>
        </w:rPr>
        <w:t xml:space="preserve"> от 13 марта 2006 года № 38-ФЗ </w:t>
      </w:r>
      <w:r w:rsidR="001013A0" w:rsidRPr="009073B1">
        <w:rPr>
          <w:color w:val="auto"/>
        </w:rPr>
        <w:t>«</w:t>
      </w:r>
      <w:r w:rsidRPr="009073B1">
        <w:rPr>
          <w:color w:val="auto"/>
        </w:rPr>
        <w:t>О рекламе</w:t>
      </w:r>
      <w:r w:rsidR="001013A0" w:rsidRPr="009073B1">
        <w:rPr>
          <w:color w:val="auto"/>
        </w:rPr>
        <w:t>»</w:t>
      </w:r>
      <w:r w:rsidRPr="009073B1">
        <w:rPr>
          <w:color w:val="auto"/>
        </w:rPr>
        <w:t>;</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23) формирование и содержание муниципального архива, включая хранение архивных фондов поселений;</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24) содержание на территории муниципального района </w:t>
      </w:r>
      <w:proofErr w:type="spellStart"/>
      <w:r w:rsidRPr="009073B1">
        <w:rPr>
          <w:color w:val="auto"/>
        </w:rPr>
        <w:t>межпоселенческих</w:t>
      </w:r>
      <w:proofErr w:type="spellEnd"/>
      <w:r w:rsidRPr="009073B1">
        <w:rPr>
          <w:color w:val="auto"/>
        </w:rPr>
        <w:t xml:space="preserve"> мест захоронения, организация ритуальных услуг;</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25)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26) организация библиотечного обслуживания населения </w:t>
      </w:r>
      <w:proofErr w:type="spellStart"/>
      <w:r w:rsidRPr="009073B1">
        <w:rPr>
          <w:color w:val="auto"/>
        </w:rPr>
        <w:t>межпоселенческими</w:t>
      </w:r>
      <w:proofErr w:type="spellEnd"/>
      <w:r w:rsidRPr="009073B1">
        <w:rPr>
          <w:color w:val="auto"/>
        </w:rPr>
        <w:t xml:space="preserve"> библиотеками, комплектование и обеспечение сохранности их библиотечных фондов;</w:t>
      </w:r>
    </w:p>
    <w:p w:rsidR="00AF41D3" w:rsidRPr="009073B1" w:rsidRDefault="00AF41D3" w:rsidP="00D05243">
      <w:pPr>
        <w:autoSpaceDE w:val="0"/>
        <w:autoSpaceDN w:val="0"/>
        <w:adjustRightInd w:val="0"/>
        <w:spacing w:after="120"/>
        <w:ind w:firstLine="709"/>
        <w:jc w:val="both"/>
        <w:rPr>
          <w:color w:val="auto"/>
        </w:rPr>
      </w:pPr>
      <w:r w:rsidRPr="009073B1">
        <w:rPr>
          <w:color w:val="auto"/>
        </w:rPr>
        <w:t>27)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28)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29)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lastRenderedPageBreak/>
        <w:t>30) выравнивание уровня бюджетной обеспеченности поселений за счет средств местного бюджета;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31) организация и осуществление мероприятий по территориальной обороне </w:t>
      </w:r>
      <w:r w:rsidRPr="009073B1">
        <w:rPr>
          <w:b/>
          <w:color w:val="auto"/>
        </w:rPr>
        <w:t>и</w:t>
      </w:r>
      <w:r w:rsidRPr="009073B1">
        <w:rPr>
          <w:color w:val="auto"/>
        </w:rPr>
        <w:t xml:space="preserve"> гражданской обороне, защите населения и территории муниципального района, сельских поселений, входящих в состав муниципального района, от чрезвычайных ситуаций природного и техногенного характера;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32) создание, развитие и обеспечение охраны лечебно-оздоровительных местностей и курортов местного значения на территории муниципального района и сельских поселений, входящих в состав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33)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34) осуществление мероприятий по обеспечению безопасности людей на водных объектах, охране их жизни и здоровья на территории муниципального района и сельских поселений, входящих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35)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073B1">
        <w:rPr>
          <w:color w:val="auto"/>
        </w:rPr>
        <w:t>волонтерству</w:t>
      </w:r>
      <w:proofErr w:type="spellEnd"/>
      <w:r w:rsidRPr="009073B1">
        <w:rPr>
          <w:color w:val="auto"/>
        </w:rPr>
        <w:t>);</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36)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37) организация и осуществление мероприятий </w:t>
      </w:r>
      <w:proofErr w:type="spellStart"/>
      <w:r w:rsidRPr="009073B1">
        <w:rPr>
          <w:color w:val="auto"/>
        </w:rPr>
        <w:t>межпоселенческого</w:t>
      </w:r>
      <w:proofErr w:type="spellEnd"/>
      <w:r w:rsidRPr="009073B1">
        <w:rPr>
          <w:color w:val="auto"/>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на территории муниципального района и сельских поселений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39) создание условий для массового отдыха жителей сельских поселений, входящих в состав муниципального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lastRenderedPageBreak/>
        <w:t>40) осуществление муниципального лесного контроля на территории муниципального района и сельских поселений, входящих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41) обеспечение выполнения работ, необходимых для создания искусственных земельных участков для нужд муниципального района и нужд сельских поселений, входящих в состав муниципального района в соответствии с федеральным законом;</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42) осуществление мер по противодействию коррупции в границах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43)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44) осуществление муниципального земельного контроля на межселенной территории муниципального района и в границах сельских поселений, входящих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45) организация в соответствии с Федеральным </w:t>
      </w:r>
      <w:hyperlink r:id="rId7" w:history="1">
        <w:r w:rsidRPr="009073B1">
          <w:rPr>
            <w:color w:val="auto"/>
          </w:rPr>
          <w:t>законом</w:t>
        </w:r>
      </w:hyperlink>
      <w:r w:rsidRPr="009073B1">
        <w:rPr>
          <w:color w:val="auto"/>
        </w:rPr>
        <w:t xml:space="preserve"> от 24 июля 2007 года № 221-ФЗ </w:t>
      </w:r>
      <w:r w:rsidR="001013A0" w:rsidRPr="009073B1">
        <w:rPr>
          <w:color w:val="auto"/>
        </w:rPr>
        <w:t>«</w:t>
      </w:r>
      <w:r w:rsidRPr="009073B1">
        <w:rPr>
          <w:color w:val="auto"/>
        </w:rPr>
        <w:t>О государственном кадастре недвижимости</w:t>
      </w:r>
      <w:r w:rsidR="001013A0" w:rsidRPr="009073B1">
        <w:rPr>
          <w:color w:val="auto"/>
        </w:rPr>
        <w:t>»</w:t>
      </w:r>
      <w:r w:rsidRPr="009073B1">
        <w:rPr>
          <w:color w:val="auto"/>
        </w:rPr>
        <w:t xml:space="preserve"> выполнения комплексных кадастровых работ и утверждение карты-плана территории;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46) участие в соответствии с Федеральным </w:t>
      </w:r>
      <w:hyperlink r:id="rId8" w:history="1">
        <w:r w:rsidRPr="009073B1">
          <w:rPr>
            <w:color w:val="auto"/>
          </w:rPr>
          <w:t>законом</w:t>
        </w:r>
      </w:hyperlink>
      <w:r w:rsidRPr="009073B1">
        <w:rPr>
          <w:color w:val="auto"/>
        </w:rPr>
        <w:t xml:space="preserve"> от 24.07.2007 № 221-ФЗ </w:t>
      </w:r>
      <w:r w:rsidR="001013A0" w:rsidRPr="009073B1">
        <w:rPr>
          <w:color w:val="auto"/>
        </w:rPr>
        <w:t>«</w:t>
      </w:r>
      <w:r w:rsidRPr="009073B1">
        <w:rPr>
          <w:color w:val="auto"/>
        </w:rPr>
        <w:t>О государственном кадастре недвижимости</w:t>
      </w:r>
      <w:r w:rsidR="001013A0" w:rsidRPr="009073B1">
        <w:rPr>
          <w:color w:val="auto"/>
        </w:rPr>
        <w:t>»</w:t>
      </w:r>
      <w:r w:rsidRPr="009073B1">
        <w:rPr>
          <w:color w:val="auto"/>
        </w:rPr>
        <w:t xml:space="preserve"> в выполнении комплексных кадастровых работ на территории сельских поселений, входящих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48) организация в границах сельских поселений, входящих в состав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49) 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входящих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50)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сельского поселения, входящего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51) принятие решений и проведение на территории сельского поселения, входящего в состав муниципального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 xml:space="preserve">52)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входящего в состав муниципального района, установлении и изменении их </w:t>
      </w:r>
      <w:r w:rsidRPr="009073B1">
        <w:rPr>
          <w:color w:val="auto"/>
        </w:rPr>
        <w:lastRenderedPageBreak/>
        <w:t>границ, а также осуществление разработки и утверждения лесохозяйственных регламентов лесничеств, расположенных на землях населенных пунктов сельского поселения, входящего в состав муниципального района;</w:t>
      </w:r>
    </w:p>
    <w:p w:rsidR="00AF41D3" w:rsidRPr="009073B1" w:rsidRDefault="00AF41D3" w:rsidP="00D05243">
      <w:pPr>
        <w:autoSpaceDE w:val="0"/>
        <w:autoSpaceDN w:val="0"/>
        <w:adjustRightInd w:val="0"/>
        <w:spacing w:after="120" w:line="259" w:lineRule="auto"/>
        <w:ind w:firstLine="709"/>
        <w:jc w:val="both"/>
        <w:rPr>
          <w:color w:val="auto"/>
        </w:rPr>
      </w:pPr>
      <w:r w:rsidRPr="009073B1">
        <w:rPr>
          <w:color w:val="auto"/>
        </w:rPr>
        <w:t>53) осуществление мероприятий по лесоустройству в отношении лесов, расположенных на землях населенных пунктов сельского поселения, входящего в состав муниципального района.</w:t>
      </w:r>
      <w:r w:rsidR="001013A0" w:rsidRPr="009073B1">
        <w:rPr>
          <w:color w:val="auto"/>
        </w:rPr>
        <w:t>»</w:t>
      </w:r>
      <w:r w:rsidR="00D05243" w:rsidRPr="009073B1">
        <w:rPr>
          <w:color w:val="auto"/>
        </w:rPr>
        <w:t>.</w:t>
      </w:r>
    </w:p>
    <w:p w:rsidR="002C19B0" w:rsidRPr="009073B1" w:rsidRDefault="00AF41D3" w:rsidP="000E40AD">
      <w:pPr>
        <w:spacing w:after="120"/>
        <w:ind w:firstLine="709"/>
        <w:jc w:val="both"/>
        <w:rPr>
          <w:color w:val="auto"/>
        </w:rPr>
      </w:pPr>
      <w:r w:rsidRPr="009073B1">
        <w:rPr>
          <w:color w:val="auto"/>
        </w:rPr>
        <w:t>3. </w:t>
      </w:r>
      <w:r w:rsidR="007F458F" w:rsidRPr="009073B1">
        <w:rPr>
          <w:color w:val="auto"/>
        </w:rPr>
        <w:t>С</w:t>
      </w:r>
      <w:r w:rsidR="002C19B0" w:rsidRPr="009073B1">
        <w:rPr>
          <w:color w:val="auto"/>
        </w:rPr>
        <w:t>тать</w:t>
      </w:r>
      <w:r w:rsidR="007F458F" w:rsidRPr="009073B1">
        <w:rPr>
          <w:color w:val="auto"/>
        </w:rPr>
        <w:t>ю</w:t>
      </w:r>
      <w:r w:rsidR="002C19B0" w:rsidRPr="009073B1">
        <w:rPr>
          <w:color w:val="auto"/>
        </w:rPr>
        <w:t xml:space="preserve"> 9 изложить в следующей редакции:</w:t>
      </w:r>
    </w:p>
    <w:p w:rsidR="007F458F" w:rsidRPr="009073B1" w:rsidRDefault="001013A0" w:rsidP="007F458F">
      <w:pPr>
        <w:spacing w:after="360"/>
        <w:ind w:firstLine="709"/>
        <w:jc w:val="both"/>
        <w:rPr>
          <w:color w:val="auto"/>
        </w:rPr>
      </w:pPr>
      <w:r w:rsidRPr="009073B1">
        <w:rPr>
          <w:color w:val="auto"/>
        </w:rPr>
        <w:t>«</w:t>
      </w:r>
      <w:r w:rsidR="007F458F" w:rsidRPr="009073B1">
        <w:rPr>
          <w:color w:val="auto"/>
        </w:rPr>
        <w:t>Статья 9. Полномочия органов местного самоуправления муниципального района по решению вопросов местного значения</w:t>
      </w:r>
    </w:p>
    <w:p w:rsidR="007F458F" w:rsidRPr="009073B1" w:rsidRDefault="007F458F" w:rsidP="007F458F">
      <w:pPr>
        <w:spacing w:after="120"/>
        <w:ind w:firstLine="709"/>
        <w:jc w:val="both"/>
        <w:rPr>
          <w:color w:val="auto"/>
        </w:rPr>
      </w:pPr>
      <w:r w:rsidRPr="009073B1">
        <w:rPr>
          <w:color w:val="auto"/>
        </w:rPr>
        <w:t>В целях решения вопросов местного значения органы местного самоуправления муниципального района обладают следующими полномочиями:</w:t>
      </w:r>
    </w:p>
    <w:p w:rsidR="007F458F" w:rsidRPr="009073B1" w:rsidRDefault="007F458F" w:rsidP="007F458F">
      <w:pPr>
        <w:spacing w:after="120"/>
        <w:ind w:firstLine="709"/>
        <w:jc w:val="both"/>
        <w:rPr>
          <w:color w:val="auto"/>
        </w:rPr>
      </w:pPr>
      <w:r w:rsidRPr="009073B1">
        <w:rPr>
          <w:color w:val="auto"/>
        </w:rPr>
        <w:t>1) принятие Устава муниципального района и внесение в него изменений и дополнений, издание муниципальных правовых актов;</w:t>
      </w:r>
    </w:p>
    <w:p w:rsidR="007F458F" w:rsidRPr="009073B1" w:rsidRDefault="007F458F" w:rsidP="007F458F">
      <w:pPr>
        <w:spacing w:after="120"/>
        <w:ind w:firstLine="709"/>
        <w:jc w:val="both"/>
        <w:rPr>
          <w:color w:val="auto"/>
        </w:rPr>
      </w:pPr>
      <w:r w:rsidRPr="009073B1">
        <w:rPr>
          <w:color w:val="auto"/>
        </w:rPr>
        <w:t>2) установление официальных символов муниципального района;</w:t>
      </w:r>
    </w:p>
    <w:p w:rsidR="007F458F" w:rsidRPr="009073B1" w:rsidRDefault="007F458F" w:rsidP="007F458F">
      <w:pPr>
        <w:spacing w:after="120"/>
        <w:ind w:firstLine="709"/>
        <w:jc w:val="both"/>
        <w:rPr>
          <w:color w:val="auto"/>
        </w:rPr>
      </w:pPr>
      <w:r w:rsidRPr="009073B1">
        <w:rPr>
          <w:color w:val="auto"/>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F458F" w:rsidRPr="009073B1" w:rsidRDefault="007F458F" w:rsidP="007F458F">
      <w:pPr>
        <w:spacing w:after="120"/>
        <w:ind w:firstLine="709"/>
        <w:jc w:val="both"/>
        <w:rPr>
          <w:color w:val="auto"/>
        </w:rPr>
      </w:pPr>
      <w:r w:rsidRPr="009073B1">
        <w:rPr>
          <w:color w:val="auto"/>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F458F" w:rsidRPr="009073B1" w:rsidRDefault="007F458F" w:rsidP="007F458F">
      <w:pPr>
        <w:spacing w:after="120"/>
        <w:ind w:firstLine="709"/>
        <w:jc w:val="both"/>
        <w:rPr>
          <w:color w:val="auto"/>
        </w:rPr>
      </w:pPr>
      <w:r w:rsidRPr="009073B1">
        <w:rPr>
          <w:color w:val="auto"/>
        </w:rPr>
        <w:t xml:space="preserve">5) полномочиями по организации теплоснабжения, предусмотренными Федеральным законом </w:t>
      </w:r>
      <w:r w:rsidR="001013A0" w:rsidRPr="009073B1">
        <w:rPr>
          <w:color w:val="auto"/>
        </w:rPr>
        <w:t>«</w:t>
      </w:r>
      <w:r w:rsidRPr="009073B1">
        <w:rPr>
          <w:color w:val="auto"/>
        </w:rPr>
        <w:t>О теплоснабжении</w:t>
      </w:r>
      <w:r w:rsidR="001013A0" w:rsidRPr="009073B1">
        <w:rPr>
          <w:color w:val="auto"/>
        </w:rPr>
        <w:t>»</w:t>
      </w:r>
      <w:r w:rsidRPr="009073B1">
        <w:rPr>
          <w:color w:val="auto"/>
        </w:rPr>
        <w:t>;</w:t>
      </w:r>
    </w:p>
    <w:p w:rsidR="007F458F" w:rsidRPr="009073B1" w:rsidRDefault="007F458F" w:rsidP="007F458F">
      <w:pPr>
        <w:spacing w:after="120"/>
        <w:ind w:firstLine="709"/>
        <w:jc w:val="both"/>
        <w:rPr>
          <w:color w:val="auto"/>
        </w:rPr>
      </w:pPr>
      <w:r w:rsidRPr="009073B1">
        <w:rPr>
          <w:color w:val="auto"/>
        </w:rPr>
        <w:t>6) полномочиями в сфере стратегического планирования, предусмотренными Федеральны</w:t>
      </w:r>
      <w:r w:rsidR="00CA666D">
        <w:rPr>
          <w:color w:val="auto"/>
        </w:rPr>
        <w:t>м законом от 28 июня 2014 года №</w:t>
      </w:r>
      <w:r w:rsidRPr="009073B1">
        <w:rPr>
          <w:color w:val="auto"/>
        </w:rPr>
        <w:t xml:space="preserve"> 172-ФЗ </w:t>
      </w:r>
      <w:r w:rsidR="001013A0" w:rsidRPr="009073B1">
        <w:rPr>
          <w:color w:val="auto"/>
        </w:rPr>
        <w:t>«</w:t>
      </w:r>
      <w:r w:rsidRPr="009073B1">
        <w:rPr>
          <w:color w:val="auto"/>
        </w:rPr>
        <w:t>О стратегическом планировании в Российской Федерации</w:t>
      </w:r>
      <w:r w:rsidR="001013A0" w:rsidRPr="009073B1">
        <w:rPr>
          <w:color w:val="auto"/>
        </w:rPr>
        <w:t>»</w:t>
      </w:r>
      <w:r w:rsidRPr="009073B1">
        <w:rPr>
          <w:color w:val="auto"/>
        </w:rPr>
        <w:t>;</w:t>
      </w:r>
    </w:p>
    <w:p w:rsidR="007F458F" w:rsidRPr="009073B1" w:rsidRDefault="007F458F" w:rsidP="007F458F">
      <w:pPr>
        <w:spacing w:after="120"/>
        <w:ind w:firstLine="709"/>
        <w:jc w:val="both"/>
        <w:rPr>
          <w:color w:val="auto"/>
        </w:rPr>
      </w:pPr>
      <w:r w:rsidRPr="009073B1">
        <w:rPr>
          <w:color w:val="auto"/>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F458F" w:rsidRPr="009073B1" w:rsidRDefault="007F458F" w:rsidP="007F458F">
      <w:pPr>
        <w:spacing w:after="120"/>
        <w:ind w:firstLine="709"/>
        <w:jc w:val="both"/>
        <w:rPr>
          <w:color w:val="auto"/>
        </w:rPr>
      </w:pPr>
      <w:r w:rsidRPr="009073B1">
        <w:rPr>
          <w:color w:val="auto"/>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F458F" w:rsidRPr="009073B1" w:rsidRDefault="007F458F" w:rsidP="007F458F">
      <w:pPr>
        <w:spacing w:after="120"/>
        <w:ind w:firstLine="709"/>
        <w:jc w:val="both"/>
        <w:rPr>
          <w:color w:val="auto"/>
        </w:rPr>
      </w:pPr>
      <w:r w:rsidRPr="009073B1">
        <w:rPr>
          <w:color w:val="auto"/>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F458F" w:rsidRPr="009073B1" w:rsidRDefault="007F458F" w:rsidP="007F458F">
      <w:pPr>
        <w:spacing w:after="120"/>
        <w:ind w:firstLine="709"/>
        <w:jc w:val="both"/>
        <w:rPr>
          <w:color w:val="auto"/>
        </w:rPr>
      </w:pPr>
      <w:r w:rsidRPr="009073B1">
        <w:rPr>
          <w:color w:val="auto"/>
        </w:rPr>
        <w:t>10) осуществление международных и внешнеэкономических связей в соответствии с настоящим Федеральным законом;</w:t>
      </w:r>
    </w:p>
    <w:p w:rsidR="007F458F" w:rsidRPr="009073B1" w:rsidRDefault="007F458F" w:rsidP="007F458F">
      <w:pPr>
        <w:spacing w:after="120"/>
        <w:ind w:firstLine="709"/>
        <w:jc w:val="both"/>
        <w:rPr>
          <w:color w:val="auto"/>
        </w:rPr>
      </w:pPr>
      <w:r w:rsidRPr="009073B1">
        <w:rPr>
          <w:color w:val="auto"/>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w:t>
      </w:r>
      <w:r w:rsidRPr="009073B1">
        <w:rPr>
          <w:color w:val="auto"/>
        </w:rPr>
        <w:lastRenderedPageBreak/>
        <w:t>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F458F" w:rsidRPr="009073B1" w:rsidRDefault="007F458F" w:rsidP="007F458F">
      <w:pPr>
        <w:spacing w:after="120"/>
        <w:ind w:firstLine="709"/>
        <w:jc w:val="both"/>
        <w:rPr>
          <w:color w:val="auto"/>
        </w:rPr>
      </w:pPr>
      <w:r w:rsidRPr="009073B1">
        <w:rPr>
          <w:color w:val="auto"/>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F458F" w:rsidRPr="009073B1" w:rsidRDefault="00B84BE8" w:rsidP="007F458F">
      <w:pPr>
        <w:spacing w:after="120"/>
        <w:ind w:firstLine="709"/>
        <w:jc w:val="both"/>
        <w:rPr>
          <w:color w:val="auto"/>
        </w:rPr>
      </w:pPr>
      <w:r w:rsidRPr="009073B1">
        <w:rPr>
          <w:color w:val="auto"/>
        </w:rPr>
        <w:t>13) иными полномочиями в соответствии с Федеральным законом № 131-ФЗ и настоящим Уставом</w:t>
      </w:r>
      <w:r w:rsidR="007F458F" w:rsidRPr="009073B1">
        <w:rPr>
          <w:color w:val="auto"/>
        </w:rPr>
        <w:t>.</w:t>
      </w:r>
      <w:r w:rsidR="001013A0" w:rsidRPr="009073B1">
        <w:rPr>
          <w:color w:val="auto"/>
        </w:rPr>
        <w:t>»</w:t>
      </w:r>
      <w:r w:rsidR="007F458F" w:rsidRPr="009073B1">
        <w:rPr>
          <w:color w:val="auto"/>
        </w:rPr>
        <w:t>.</w:t>
      </w:r>
    </w:p>
    <w:p w:rsidR="003B3B10" w:rsidRPr="009073B1" w:rsidRDefault="00D37F73" w:rsidP="000E40AD">
      <w:pPr>
        <w:spacing w:after="120"/>
        <w:ind w:firstLine="709"/>
        <w:jc w:val="both"/>
        <w:rPr>
          <w:color w:val="auto"/>
        </w:rPr>
      </w:pPr>
      <w:r w:rsidRPr="009073B1">
        <w:rPr>
          <w:color w:val="auto"/>
        </w:rPr>
        <w:t>4</w:t>
      </w:r>
      <w:r w:rsidR="00AF70B2" w:rsidRPr="009073B1">
        <w:rPr>
          <w:color w:val="auto"/>
        </w:rPr>
        <w:t>. </w:t>
      </w:r>
      <w:r w:rsidR="003B3B10" w:rsidRPr="009073B1">
        <w:rPr>
          <w:color w:val="auto"/>
        </w:rPr>
        <w:t>В статье 12:</w:t>
      </w:r>
    </w:p>
    <w:p w:rsidR="003B3B10" w:rsidRPr="009073B1" w:rsidRDefault="003B3B10" w:rsidP="000E40AD">
      <w:pPr>
        <w:spacing w:after="120"/>
        <w:ind w:firstLine="709"/>
        <w:jc w:val="both"/>
        <w:rPr>
          <w:color w:val="auto"/>
        </w:rPr>
      </w:pPr>
      <w:r w:rsidRPr="009073B1">
        <w:rPr>
          <w:color w:val="auto"/>
        </w:rPr>
        <w:t>1) в части 5</w:t>
      </w:r>
      <w:r w:rsidR="002A426A" w:rsidRPr="009073B1">
        <w:rPr>
          <w:color w:val="auto"/>
        </w:rPr>
        <w:t xml:space="preserve"> абзацы первый и второй изложить в следующей редакции</w:t>
      </w:r>
      <w:r w:rsidRPr="009073B1">
        <w:rPr>
          <w:color w:val="auto"/>
        </w:rPr>
        <w:t>:</w:t>
      </w:r>
    </w:p>
    <w:p w:rsidR="002A426A" w:rsidRPr="009073B1" w:rsidRDefault="001013A0" w:rsidP="002A426A">
      <w:pPr>
        <w:pStyle w:val="ConsPlusNormal"/>
        <w:widowControl/>
        <w:ind w:firstLine="709"/>
        <w:jc w:val="both"/>
        <w:rPr>
          <w:rFonts w:ascii="Times New Roman" w:hAnsi="Times New Roman" w:cs="Times New Roman"/>
          <w:color w:val="auto"/>
        </w:rPr>
      </w:pPr>
      <w:r w:rsidRPr="009073B1">
        <w:rPr>
          <w:rFonts w:ascii="Times New Roman" w:hAnsi="Times New Roman" w:cs="Times New Roman"/>
          <w:color w:val="auto"/>
        </w:rPr>
        <w:t>«</w:t>
      </w:r>
      <w:r w:rsidR="002A426A" w:rsidRPr="009073B1">
        <w:rPr>
          <w:rFonts w:ascii="Times New Roman" w:hAnsi="Times New Roman" w:cs="Times New Roman"/>
          <w:color w:val="auto"/>
        </w:rPr>
        <w:t>5. Инициативная группа по проведению местного референдума обращается с ходатайством о регистрации в территориальную избирательную комиссию, которая действует в качестве комиссии местного референдума со дня такого обращения.</w:t>
      </w:r>
    </w:p>
    <w:p w:rsidR="002A426A" w:rsidRPr="009073B1" w:rsidRDefault="002A426A" w:rsidP="000852B9">
      <w:pPr>
        <w:spacing w:after="120"/>
        <w:ind w:firstLine="709"/>
        <w:jc w:val="both"/>
        <w:rPr>
          <w:color w:val="auto"/>
        </w:rPr>
      </w:pPr>
      <w:r w:rsidRPr="009073B1">
        <w:rPr>
          <w:color w:val="auto"/>
        </w:rPr>
        <w:t>Компетенция, полномочия и порядок деятельности территориальной избирательной комиссии устанавливаются в соответствии с законом области.</w:t>
      </w:r>
      <w:r w:rsidR="001013A0" w:rsidRPr="009073B1">
        <w:rPr>
          <w:color w:val="auto"/>
        </w:rPr>
        <w:t>»</w:t>
      </w:r>
      <w:r w:rsidRPr="009073B1">
        <w:rPr>
          <w:color w:val="auto"/>
        </w:rPr>
        <w:t>;</w:t>
      </w:r>
    </w:p>
    <w:p w:rsidR="002A426A" w:rsidRPr="009073B1" w:rsidRDefault="004E6F3B" w:rsidP="000E40AD">
      <w:pPr>
        <w:spacing w:after="120"/>
        <w:ind w:firstLine="709"/>
        <w:jc w:val="both"/>
        <w:rPr>
          <w:color w:val="auto"/>
        </w:rPr>
      </w:pPr>
      <w:r w:rsidRPr="009073B1">
        <w:rPr>
          <w:color w:val="auto"/>
        </w:rPr>
        <w:t>2) </w:t>
      </w:r>
      <w:r w:rsidR="00CE1E35" w:rsidRPr="009073B1">
        <w:rPr>
          <w:color w:val="auto"/>
        </w:rPr>
        <w:t>абзац перв</w:t>
      </w:r>
      <w:r w:rsidR="002A426A" w:rsidRPr="009073B1">
        <w:rPr>
          <w:color w:val="auto"/>
        </w:rPr>
        <w:t>ый</w:t>
      </w:r>
      <w:r w:rsidR="00CE1E35" w:rsidRPr="009073B1">
        <w:rPr>
          <w:color w:val="auto"/>
        </w:rPr>
        <w:t xml:space="preserve"> части 7 </w:t>
      </w:r>
      <w:r w:rsidR="002A426A" w:rsidRPr="009073B1">
        <w:rPr>
          <w:color w:val="auto"/>
        </w:rPr>
        <w:t>изложить в следующей редакции:</w:t>
      </w:r>
    </w:p>
    <w:p w:rsidR="002A426A" w:rsidRPr="009073B1" w:rsidRDefault="001013A0" w:rsidP="002A426A">
      <w:pPr>
        <w:pStyle w:val="ConsPlusNormal"/>
        <w:widowControl/>
        <w:spacing w:after="120"/>
        <w:ind w:firstLine="709"/>
        <w:jc w:val="both"/>
        <w:rPr>
          <w:rFonts w:ascii="Times New Roman" w:hAnsi="Times New Roman" w:cs="Times New Roman"/>
          <w:color w:val="auto"/>
        </w:rPr>
      </w:pPr>
      <w:r w:rsidRPr="009073B1">
        <w:rPr>
          <w:color w:val="auto"/>
        </w:rPr>
        <w:t>«</w:t>
      </w:r>
      <w:r w:rsidR="002A426A" w:rsidRPr="009073B1">
        <w:rPr>
          <w:rFonts w:ascii="Times New Roman" w:hAnsi="Times New Roman" w:cs="Times New Roman"/>
          <w:color w:val="auto"/>
        </w:rPr>
        <w:t>7.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одно из следующих решений:</w:t>
      </w:r>
      <w:r w:rsidRPr="009073B1">
        <w:rPr>
          <w:rFonts w:ascii="Times New Roman" w:hAnsi="Times New Roman" w:cs="Times New Roman"/>
          <w:color w:val="auto"/>
        </w:rPr>
        <w:t>»</w:t>
      </w:r>
      <w:r w:rsidR="002A426A" w:rsidRPr="009073B1">
        <w:rPr>
          <w:rFonts w:ascii="Times New Roman" w:hAnsi="Times New Roman" w:cs="Times New Roman"/>
          <w:color w:val="auto"/>
        </w:rPr>
        <w:t>;</w:t>
      </w:r>
    </w:p>
    <w:p w:rsidR="003B1B53" w:rsidRPr="009073B1" w:rsidRDefault="002903B4" w:rsidP="000E40AD">
      <w:pPr>
        <w:spacing w:after="120"/>
        <w:ind w:firstLine="709"/>
        <w:jc w:val="both"/>
        <w:rPr>
          <w:color w:val="auto"/>
        </w:rPr>
      </w:pPr>
      <w:r w:rsidRPr="009073B1">
        <w:rPr>
          <w:color w:val="auto"/>
        </w:rPr>
        <w:t>3) част</w:t>
      </w:r>
      <w:r w:rsidR="003B1B53" w:rsidRPr="009073B1">
        <w:rPr>
          <w:color w:val="auto"/>
        </w:rPr>
        <w:t>ь</w:t>
      </w:r>
      <w:r w:rsidRPr="009073B1">
        <w:rPr>
          <w:color w:val="auto"/>
        </w:rPr>
        <w:t xml:space="preserve"> 10 </w:t>
      </w:r>
      <w:r w:rsidR="003B1B53" w:rsidRPr="009073B1">
        <w:rPr>
          <w:color w:val="auto"/>
        </w:rPr>
        <w:t>изложить в следующей редакции:</w:t>
      </w:r>
    </w:p>
    <w:p w:rsidR="002903B4" w:rsidRPr="009073B1" w:rsidRDefault="001013A0" w:rsidP="000E40AD">
      <w:pPr>
        <w:spacing w:after="120"/>
        <w:ind w:firstLine="709"/>
        <w:jc w:val="both"/>
        <w:rPr>
          <w:color w:val="auto"/>
        </w:rPr>
      </w:pPr>
      <w:r w:rsidRPr="009073B1">
        <w:rPr>
          <w:color w:val="auto"/>
        </w:rPr>
        <w:t>«</w:t>
      </w:r>
      <w:r w:rsidR="003B1B53" w:rsidRPr="009073B1">
        <w:rPr>
          <w:color w:val="auto"/>
        </w:rPr>
        <w:t>10. В случае принятия Думой муниципального района решения о соответствии требованиям федерального закона и закона области вопроса, выносимого на местный референдум, территориальная избирательная комиссия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Думой муниципального района соответствия вопроса, выносимого на референдум, требованиям федерального закона.</w:t>
      </w:r>
      <w:r w:rsidRPr="009073B1">
        <w:rPr>
          <w:color w:val="auto"/>
        </w:rPr>
        <w:t>»</w:t>
      </w:r>
      <w:r w:rsidR="002903B4" w:rsidRPr="009073B1">
        <w:rPr>
          <w:color w:val="auto"/>
        </w:rPr>
        <w:t>;</w:t>
      </w:r>
    </w:p>
    <w:p w:rsidR="00F40794" w:rsidRPr="009073B1" w:rsidRDefault="002903B4" w:rsidP="000E40AD">
      <w:pPr>
        <w:spacing w:after="120"/>
        <w:ind w:firstLine="709"/>
        <w:jc w:val="both"/>
        <w:rPr>
          <w:color w:val="auto"/>
        </w:rPr>
      </w:pPr>
      <w:r w:rsidRPr="009073B1">
        <w:rPr>
          <w:color w:val="auto"/>
        </w:rPr>
        <w:t>4) част</w:t>
      </w:r>
      <w:r w:rsidR="00F40794" w:rsidRPr="009073B1">
        <w:rPr>
          <w:color w:val="auto"/>
        </w:rPr>
        <w:t>ь</w:t>
      </w:r>
      <w:r w:rsidRPr="009073B1">
        <w:rPr>
          <w:color w:val="auto"/>
        </w:rPr>
        <w:t xml:space="preserve"> 12 </w:t>
      </w:r>
      <w:r w:rsidR="00F40794" w:rsidRPr="009073B1">
        <w:rPr>
          <w:color w:val="auto"/>
        </w:rPr>
        <w:t>изложить в следующей редакции:</w:t>
      </w:r>
    </w:p>
    <w:p w:rsidR="002903B4" w:rsidRPr="009073B1" w:rsidRDefault="001013A0" w:rsidP="00F40794">
      <w:pPr>
        <w:pStyle w:val="ConsPlusNormal"/>
        <w:widowControl/>
        <w:spacing w:after="120"/>
        <w:ind w:firstLine="709"/>
        <w:jc w:val="both"/>
        <w:rPr>
          <w:rFonts w:ascii="Times New Roman" w:hAnsi="Times New Roman" w:cs="Times New Roman"/>
          <w:color w:val="auto"/>
        </w:rPr>
      </w:pPr>
      <w:r w:rsidRPr="009073B1">
        <w:rPr>
          <w:color w:val="auto"/>
        </w:rPr>
        <w:t>«</w:t>
      </w:r>
      <w:r w:rsidR="00F40794" w:rsidRPr="009073B1">
        <w:rPr>
          <w:rFonts w:ascii="Times New Roman" w:hAnsi="Times New Roman" w:cs="Times New Roman"/>
          <w:color w:val="auto"/>
        </w:rPr>
        <w:t>12. Дума муниципального района принимает решение о назначении местного референдума в течение 30 дней со дня поступления в Думу муниципального района подписных листов, экземпляра протокола об итогах сбора подписей граждан инициативной группой по проведению местного референдума и копии решения территориальной избирательной комиссии, принимает решение о назначение местного референдума либо об отказе в назначении местного референдума.</w:t>
      </w:r>
      <w:r w:rsidRPr="009073B1">
        <w:rPr>
          <w:color w:val="auto"/>
        </w:rPr>
        <w:t>»</w:t>
      </w:r>
      <w:r w:rsidR="002903B4" w:rsidRPr="009073B1">
        <w:rPr>
          <w:color w:val="auto"/>
        </w:rPr>
        <w:t>.</w:t>
      </w:r>
    </w:p>
    <w:p w:rsidR="002903B4" w:rsidRPr="009073B1" w:rsidRDefault="00D37F73" w:rsidP="000E40AD">
      <w:pPr>
        <w:spacing w:after="120"/>
        <w:ind w:firstLine="709"/>
        <w:jc w:val="both"/>
        <w:rPr>
          <w:color w:val="auto"/>
        </w:rPr>
      </w:pPr>
      <w:r w:rsidRPr="009073B1">
        <w:rPr>
          <w:color w:val="auto"/>
        </w:rPr>
        <w:t>5</w:t>
      </w:r>
      <w:r w:rsidR="00AF70B2" w:rsidRPr="009073B1">
        <w:rPr>
          <w:color w:val="auto"/>
        </w:rPr>
        <w:t>. </w:t>
      </w:r>
      <w:r w:rsidR="002903B4" w:rsidRPr="009073B1">
        <w:rPr>
          <w:color w:val="auto"/>
        </w:rPr>
        <w:t>В статье 13:</w:t>
      </w:r>
    </w:p>
    <w:p w:rsidR="00EC7225" w:rsidRPr="009073B1" w:rsidRDefault="002903B4" w:rsidP="000E40AD">
      <w:pPr>
        <w:spacing w:after="120"/>
        <w:ind w:firstLine="709"/>
        <w:jc w:val="both"/>
        <w:rPr>
          <w:color w:val="auto"/>
        </w:rPr>
      </w:pPr>
      <w:r w:rsidRPr="009073B1">
        <w:rPr>
          <w:color w:val="auto"/>
        </w:rPr>
        <w:t>1) абзац второ</w:t>
      </w:r>
      <w:r w:rsidR="00EC7225" w:rsidRPr="009073B1">
        <w:rPr>
          <w:color w:val="auto"/>
        </w:rPr>
        <w:t>й</w:t>
      </w:r>
      <w:r w:rsidRPr="009073B1">
        <w:rPr>
          <w:color w:val="auto"/>
        </w:rPr>
        <w:t xml:space="preserve"> части 6 </w:t>
      </w:r>
      <w:r w:rsidR="00EC7225" w:rsidRPr="009073B1">
        <w:rPr>
          <w:color w:val="auto"/>
        </w:rPr>
        <w:t>изложить в следующей редакции:</w:t>
      </w:r>
    </w:p>
    <w:p w:rsidR="00AF70B2" w:rsidRPr="009073B1" w:rsidRDefault="001013A0" w:rsidP="00EC7225">
      <w:pPr>
        <w:pStyle w:val="ConsPlusNormal"/>
        <w:widowControl/>
        <w:spacing w:after="120"/>
        <w:ind w:firstLine="709"/>
        <w:jc w:val="both"/>
        <w:rPr>
          <w:rFonts w:ascii="Times New Roman" w:hAnsi="Times New Roman" w:cs="Times New Roman"/>
          <w:color w:val="auto"/>
        </w:rPr>
      </w:pPr>
      <w:r w:rsidRPr="009073B1">
        <w:rPr>
          <w:color w:val="auto"/>
        </w:rPr>
        <w:t>«</w:t>
      </w:r>
      <w:r w:rsidR="00EC7225" w:rsidRPr="009073B1">
        <w:rPr>
          <w:rFonts w:ascii="Times New Roman" w:hAnsi="Times New Roman" w:cs="Times New Roman"/>
          <w:color w:val="auto"/>
        </w:rPr>
        <w:t>В случаях, установленных федеральным законом, муниципальные выборы назначаются территориальной избирательной комиссией или судом.</w:t>
      </w:r>
      <w:r w:rsidRPr="009073B1">
        <w:rPr>
          <w:rFonts w:ascii="Times New Roman" w:hAnsi="Times New Roman" w:cs="Times New Roman"/>
          <w:color w:val="auto"/>
        </w:rPr>
        <w:t>»</w:t>
      </w:r>
      <w:r w:rsidR="002903B4" w:rsidRPr="009073B1">
        <w:rPr>
          <w:rFonts w:ascii="Times New Roman" w:hAnsi="Times New Roman" w:cs="Times New Roman"/>
          <w:color w:val="auto"/>
        </w:rPr>
        <w:t>;</w:t>
      </w:r>
    </w:p>
    <w:p w:rsidR="001B3243" w:rsidRPr="009073B1" w:rsidRDefault="002903B4" w:rsidP="000E40AD">
      <w:pPr>
        <w:spacing w:after="120"/>
        <w:ind w:firstLine="709"/>
        <w:jc w:val="both"/>
        <w:rPr>
          <w:color w:val="auto"/>
        </w:rPr>
      </w:pPr>
      <w:r w:rsidRPr="009073B1">
        <w:rPr>
          <w:color w:val="auto"/>
        </w:rPr>
        <w:t>2) част</w:t>
      </w:r>
      <w:r w:rsidR="001B3243" w:rsidRPr="009073B1">
        <w:rPr>
          <w:color w:val="auto"/>
        </w:rPr>
        <w:t>ь</w:t>
      </w:r>
      <w:r w:rsidRPr="009073B1">
        <w:rPr>
          <w:color w:val="auto"/>
        </w:rPr>
        <w:t xml:space="preserve"> 11 </w:t>
      </w:r>
      <w:r w:rsidR="001B3243" w:rsidRPr="009073B1">
        <w:rPr>
          <w:color w:val="auto"/>
        </w:rPr>
        <w:t>изложить в следующей редакции:</w:t>
      </w:r>
    </w:p>
    <w:p w:rsidR="002903B4" w:rsidRPr="009073B1" w:rsidRDefault="001013A0" w:rsidP="001B3243">
      <w:pPr>
        <w:spacing w:after="120"/>
        <w:ind w:firstLine="709"/>
        <w:jc w:val="both"/>
        <w:rPr>
          <w:color w:val="auto"/>
        </w:rPr>
      </w:pPr>
      <w:r w:rsidRPr="009073B1">
        <w:rPr>
          <w:color w:val="auto"/>
        </w:rPr>
        <w:lastRenderedPageBreak/>
        <w:t>«</w:t>
      </w:r>
      <w:r w:rsidR="001B3243" w:rsidRPr="009073B1">
        <w:rPr>
          <w:color w:val="auto"/>
        </w:rPr>
        <w:t xml:space="preserve">11. Компетенция, полномочия и порядок деятельности территориальной избирательной комиссии устанавливаются в соответствии с Законом Иркутской области от 11.11.2011 № 116-оз </w:t>
      </w:r>
      <w:r w:rsidRPr="009073B1">
        <w:rPr>
          <w:color w:val="auto"/>
        </w:rPr>
        <w:t>«</w:t>
      </w:r>
      <w:r w:rsidR="001B3243" w:rsidRPr="009073B1">
        <w:rPr>
          <w:color w:val="auto"/>
        </w:rPr>
        <w:t>О муниципальных выборах в Иркутской области</w:t>
      </w:r>
      <w:r w:rsidRPr="009073B1">
        <w:rPr>
          <w:color w:val="auto"/>
        </w:rPr>
        <w:t>»</w:t>
      </w:r>
      <w:r w:rsidR="001B3243" w:rsidRPr="009073B1">
        <w:rPr>
          <w:color w:val="auto"/>
        </w:rPr>
        <w:t>.</w:t>
      </w:r>
      <w:r w:rsidRPr="009073B1">
        <w:rPr>
          <w:color w:val="auto"/>
        </w:rPr>
        <w:t>»</w:t>
      </w:r>
      <w:r w:rsidR="002903B4" w:rsidRPr="009073B1">
        <w:rPr>
          <w:color w:val="auto"/>
        </w:rPr>
        <w:t>;</w:t>
      </w:r>
    </w:p>
    <w:p w:rsidR="00E03DD5" w:rsidRPr="009073B1" w:rsidRDefault="002903B4" w:rsidP="000E40AD">
      <w:pPr>
        <w:spacing w:after="120"/>
        <w:ind w:firstLine="709"/>
        <w:jc w:val="both"/>
        <w:rPr>
          <w:color w:val="auto"/>
        </w:rPr>
      </w:pPr>
      <w:r w:rsidRPr="009073B1">
        <w:rPr>
          <w:color w:val="auto"/>
        </w:rPr>
        <w:t>3) </w:t>
      </w:r>
      <w:r w:rsidR="00E03DD5" w:rsidRPr="009073B1">
        <w:rPr>
          <w:color w:val="auto"/>
        </w:rPr>
        <w:t>ч</w:t>
      </w:r>
      <w:r w:rsidRPr="009073B1">
        <w:rPr>
          <w:color w:val="auto"/>
        </w:rPr>
        <w:t>аст</w:t>
      </w:r>
      <w:r w:rsidR="00E03DD5" w:rsidRPr="009073B1">
        <w:rPr>
          <w:color w:val="auto"/>
        </w:rPr>
        <w:t>ь</w:t>
      </w:r>
      <w:r w:rsidRPr="009073B1">
        <w:rPr>
          <w:color w:val="auto"/>
        </w:rPr>
        <w:t xml:space="preserve"> 14 </w:t>
      </w:r>
      <w:r w:rsidR="00E03DD5" w:rsidRPr="009073B1">
        <w:rPr>
          <w:color w:val="auto"/>
        </w:rPr>
        <w:t>изложить в следующей редакции:</w:t>
      </w:r>
    </w:p>
    <w:p w:rsidR="002903B4" w:rsidRPr="009073B1" w:rsidRDefault="001013A0" w:rsidP="00E03DD5">
      <w:pPr>
        <w:pStyle w:val="ConsPlusNormal"/>
        <w:widowControl/>
        <w:spacing w:after="120"/>
        <w:ind w:firstLine="709"/>
        <w:jc w:val="both"/>
        <w:rPr>
          <w:rFonts w:ascii="Times New Roman" w:hAnsi="Times New Roman" w:cs="Times New Roman"/>
          <w:color w:val="auto"/>
        </w:rPr>
      </w:pPr>
      <w:r w:rsidRPr="009073B1">
        <w:rPr>
          <w:color w:val="auto"/>
        </w:rPr>
        <w:t>«</w:t>
      </w:r>
      <w:r w:rsidR="00E03DD5" w:rsidRPr="009073B1">
        <w:rPr>
          <w:rFonts w:ascii="Times New Roman" w:hAnsi="Times New Roman" w:cs="Times New Roman"/>
          <w:color w:val="auto"/>
        </w:rPr>
        <w:t>14. Расходы, связанные с подготовкой и проведением муниципальных выборов, обеспечением деятельности территориальной избирательной комиссии в течение срока ее полномочий, эксплуатацией и развитием средств автоматизации, с повышением правовой культуры избирателей и обучением организаторов выборов, производится территориальной избирательной комиссией за счет средств, выделяемых на эти цели из местного бюджета.</w:t>
      </w:r>
      <w:r w:rsidRPr="009073B1">
        <w:rPr>
          <w:rFonts w:ascii="Times New Roman" w:hAnsi="Times New Roman" w:cs="Times New Roman"/>
          <w:color w:val="auto"/>
        </w:rPr>
        <w:t>»</w:t>
      </w:r>
      <w:r w:rsidR="00CA6829" w:rsidRPr="009073B1">
        <w:rPr>
          <w:rFonts w:ascii="Times New Roman" w:hAnsi="Times New Roman" w:cs="Times New Roman"/>
          <w:color w:val="auto"/>
        </w:rPr>
        <w:t>.</w:t>
      </w:r>
    </w:p>
    <w:p w:rsidR="00077E6D" w:rsidRPr="009073B1" w:rsidRDefault="00D37F73" w:rsidP="003B3B10">
      <w:pPr>
        <w:spacing w:after="120"/>
        <w:ind w:firstLine="709"/>
        <w:jc w:val="both"/>
        <w:rPr>
          <w:color w:val="auto"/>
        </w:rPr>
      </w:pPr>
      <w:r w:rsidRPr="009073B1">
        <w:rPr>
          <w:color w:val="auto"/>
        </w:rPr>
        <w:t>6</w:t>
      </w:r>
      <w:r w:rsidR="00AF70B2" w:rsidRPr="009073B1">
        <w:rPr>
          <w:color w:val="auto"/>
        </w:rPr>
        <w:t>. </w:t>
      </w:r>
      <w:r w:rsidR="00077E6D" w:rsidRPr="009073B1">
        <w:rPr>
          <w:color w:val="auto"/>
        </w:rPr>
        <w:t xml:space="preserve">Подпункт </w:t>
      </w:r>
      <w:r w:rsidR="001013A0" w:rsidRPr="009073B1">
        <w:rPr>
          <w:color w:val="auto"/>
        </w:rPr>
        <w:t>«</w:t>
      </w:r>
      <w:r w:rsidR="00077E6D" w:rsidRPr="009073B1">
        <w:rPr>
          <w:color w:val="auto"/>
        </w:rPr>
        <w:t>д</w:t>
      </w:r>
      <w:r w:rsidR="001013A0" w:rsidRPr="009073B1">
        <w:rPr>
          <w:color w:val="auto"/>
        </w:rPr>
        <w:t>»</w:t>
      </w:r>
      <w:r w:rsidR="00077E6D" w:rsidRPr="009073B1">
        <w:rPr>
          <w:color w:val="auto"/>
        </w:rPr>
        <w:t xml:space="preserve"> пункта 2 части 4 статьи 23 признать утратившим силу.</w:t>
      </w:r>
    </w:p>
    <w:p w:rsidR="001862B9" w:rsidRPr="009073B1" w:rsidRDefault="00D37F73" w:rsidP="00185516">
      <w:pPr>
        <w:spacing w:after="120"/>
        <w:ind w:firstLine="709"/>
        <w:jc w:val="both"/>
        <w:rPr>
          <w:color w:val="auto"/>
        </w:rPr>
      </w:pPr>
      <w:r w:rsidRPr="009073B1">
        <w:rPr>
          <w:color w:val="auto"/>
        </w:rPr>
        <w:t>7</w:t>
      </w:r>
      <w:r w:rsidR="00C1560F" w:rsidRPr="009073B1">
        <w:rPr>
          <w:color w:val="auto"/>
        </w:rPr>
        <w:t>. </w:t>
      </w:r>
      <w:r w:rsidR="001862B9" w:rsidRPr="009073B1">
        <w:rPr>
          <w:color w:val="auto"/>
        </w:rPr>
        <w:t>В</w:t>
      </w:r>
      <w:r w:rsidR="00C212CF" w:rsidRPr="009073B1">
        <w:rPr>
          <w:color w:val="auto"/>
        </w:rPr>
        <w:t xml:space="preserve"> абзаце первом и втором</w:t>
      </w:r>
      <w:r w:rsidR="001862B9" w:rsidRPr="009073B1">
        <w:rPr>
          <w:color w:val="auto"/>
        </w:rPr>
        <w:t xml:space="preserve"> части 7 статьи 26 слова </w:t>
      </w:r>
      <w:r w:rsidR="001013A0" w:rsidRPr="009073B1">
        <w:rPr>
          <w:color w:val="auto"/>
        </w:rPr>
        <w:t>«</w:t>
      </w:r>
      <w:r w:rsidR="001862B9" w:rsidRPr="009073B1">
        <w:rPr>
          <w:color w:val="auto"/>
        </w:rPr>
        <w:t>избирательной комиссии муниципального района</w:t>
      </w:r>
      <w:r w:rsidR="001013A0" w:rsidRPr="009073B1">
        <w:rPr>
          <w:color w:val="auto"/>
        </w:rPr>
        <w:t>»</w:t>
      </w:r>
      <w:r w:rsidR="001862B9" w:rsidRPr="009073B1">
        <w:rPr>
          <w:color w:val="auto"/>
        </w:rPr>
        <w:t xml:space="preserve"> заменить словами </w:t>
      </w:r>
      <w:r w:rsidR="001013A0" w:rsidRPr="009073B1">
        <w:rPr>
          <w:color w:val="auto"/>
        </w:rPr>
        <w:t>«</w:t>
      </w:r>
      <w:r w:rsidR="001862B9" w:rsidRPr="009073B1">
        <w:rPr>
          <w:color w:val="auto"/>
        </w:rPr>
        <w:t>территориальной избирательной комиссии</w:t>
      </w:r>
      <w:r w:rsidR="001013A0" w:rsidRPr="009073B1">
        <w:rPr>
          <w:color w:val="auto"/>
        </w:rPr>
        <w:t>»</w:t>
      </w:r>
      <w:r w:rsidR="001862B9" w:rsidRPr="009073B1">
        <w:rPr>
          <w:color w:val="auto"/>
        </w:rPr>
        <w:t>;</w:t>
      </w:r>
    </w:p>
    <w:p w:rsidR="000F6B69" w:rsidRPr="009073B1" w:rsidRDefault="00D37F73" w:rsidP="00185516">
      <w:pPr>
        <w:spacing w:after="120"/>
        <w:ind w:firstLine="709"/>
        <w:jc w:val="both"/>
        <w:rPr>
          <w:color w:val="auto"/>
        </w:rPr>
      </w:pPr>
      <w:r w:rsidRPr="009073B1">
        <w:rPr>
          <w:color w:val="auto"/>
        </w:rPr>
        <w:t>8</w:t>
      </w:r>
      <w:r w:rsidR="000F6B69" w:rsidRPr="009073B1">
        <w:rPr>
          <w:color w:val="auto"/>
        </w:rPr>
        <w:t>. </w:t>
      </w:r>
      <w:r w:rsidR="00E56A90" w:rsidRPr="009073B1">
        <w:rPr>
          <w:color w:val="auto"/>
        </w:rPr>
        <w:t>В статье 29 после части 10.1 дополнить новой частью 10.2 следу</w:t>
      </w:r>
      <w:r w:rsidR="000852B9" w:rsidRPr="009073B1">
        <w:rPr>
          <w:color w:val="auto"/>
        </w:rPr>
        <w:t>ю</w:t>
      </w:r>
      <w:r w:rsidR="00E56A90" w:rsidRPr="009073B1">
        <w:rPr>
          <w:color w:val="auto"/>
        </w:rPr>
        <w:t>щего содержания:</w:t>
      </w:r>
    </w:p>
    <w:p w:rsidR="00E56A90" w:rsidRPr="009073B1" w:rsidRDefault="001013A0" w:rsidP="00E56A90">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w:t>
      </w:r>
      <w:r w:rsidR="00E56A90" w:rsidRPr="009073B1">
        <w:rPr>
          <w:rFonts w:ascii="Times New Roman" w:hAnsi="Times New Roman" w:cs="Times New Roman"/>
          <w:color w:val="auto"/>
        </w:rPr>
        <w:t xml:space="preserve">10.2. Депутат Думы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sidRPr="009073B1">
        <w:rPr>
          <w:rFonts w:ascii="Times New Roman" w:hAnsi="Times New Roman" w:cs="Times New Roman"/>
          <w:color w:val="auto"/>
        </w:rPr>
        <w:t>«</w:t>
      </w:r>
      <w:r w:rsidR="00E56A90" w:rsidRPr="009073B1">
        <w:rPr>
          <w:rFonts w:ascii="Times New Roman" w:hAnsi="Times New Roman" w:cs="Times New Roman"/>
          <w:color w:val="auto"/>
        </w:rPr>
        <w:t>О противодействии коррупции .</w:t>
      </w:r>
      <w:r w:rsidRPr="009073B1">
        <w:rPr>
          <w:rFonts w:ascii="Times New Roman" w:hAnsi="Times New Roman" w:cs="Times New Roman"/>
          <w:color w:val="auto"/>
        </w:rPr>
        <w:t>»</w:t>
      </w:r>
      <w:r w:rsidR="00E56A90" w:rsidRPr="009073B1">
        <w:rPr>
          <w:rFonts w:ascii="Times New Roman" w:hAnsi="Times New Roman" w:cs="Times New Roman"/>
          <w:color w:val="auto"/>
        </w:rPr>
        <w:t>.</w:t>
      </w:r>
    </w:p>
    <w:p w:rsidR="00185516" w:rsidRPr="009073B1" w:rsidRDefault="00D37F73" w:rsidP="00185516">
      <w:pPr>
        <w:spacing w:after="120"/>
        <w:ind w:firstLine="709"/>
        <w:jc w:val="both"/>
        <w:rPr>
          <w:color w:val="auto"/>
        </w:rPr>
      </w:pPr>
      <w:r w:rsidRPr="009073B1">
        <w:rPr>
          <w:color w:val="auto"/>
        </w:rPr>
        <w:t>9</w:t>
      </w:r>
      <w:r w:rsidR="00C212CF" w:rsidRPr="009073B1">
        <w:rPr>
          <w:color w:val="auto"/>
        </w:rPr>
        <w:t>. </w:t>
      </w:r>
      <w:r w:rsidR="00185516" w:rsidRPr="009073B1">
        <w:rPr>
          <w:color w:val="auto"/>
        </w:rPr>
        <w:t>В части 2 статьи 30 после пункта 10.1 дополнить новым пунктом 10.2 следующего содержания:</w:t>
      </w:r>
    </w:p>
    <w:p w:rsidR="00185516" w:rsidRPr="009073B1" w:rsidRDefault="001013A0" w:rsidP="00185516">
      <w:pPr>
        <w:spacing w:after="120"/>
        <w:ind w:firstLine="709"/>
        <w:jc w:val="both"/>
        <w:rPr>
          <w:color w:val="auto"/>
        </w:rPr>
      </w:pPr>
      <w:r w:rsidRPr="009073B1">
        <w:rPr>
          <w:color w:val="auto"/>
        </w:rPr>
        <w:t>«</w:t>
      </w:r>
      <w:r w:rsidR="00185516" w:rsidRPr="009073B1">
        <w:rPr>
          <w:color w:val="auto"/>
        </w:rPr>
        <w:t>10.2) отсутствия без уважительных причин на всех заседаниях Думы муниципального района в течение шести месяцев подряд;</w:t>
      </w:r>
      <w:r w:rsidRPr="009073B1">
        <w:rPr>
          <w:color w:val="auto"/>
        </w:rPr>
        <w:t>»</w:t>
      </w:r>
      <w:r w:rsidR="00185516" w:rsidRPr="009073B1">
        <w:rPr>
          <w:color w:val="auto"/>
        </w:rPr>
        <w:t>.</w:t>
      </w:r>
    </w:p>
    <w:p w:rsidR="00647C5A" w:rsidRPr="009073B1" w:rsidRDefault="00D37F73" w:rsidP="003B3B10">
      <w:pPr>
        <w:spacing w:after="120"/>
        <w:ind w:firstLine="709"/>
        <w:jc w:val="both"/>
        <w:rPr>
          <w:color w:val="auto"/>
        </w:rPr>
      </w:pPr>
      <w:r w:rsidRPr="009073B1">
        <w:rPr>
          <w:color w:val="auto"/>
        </w:rPr>
        <w:t>10</w:t>
      </w:r>
      <w:r w:rsidR="00647C5A" w:rsidRPr="009073B1">
        <w:rPr>
          <w:color w:val="auto"/>
        </w:rPr>
        <w:t>.  Статью 9 дополнить новыми частями 10 и 11 следующего содержания:</w:t>
      </w:r>
    </w:p>
    <w:p w:rsidR="00647C5A" w:rsidRPr="009073B1" w:rsidRDefault="001013A0" w:rsidP="00647C5A">
      <w:pPr>
        <w:pStyle w:val="a3"/>
        <w:spacing w:after="120"/>
        <w:ind w:firstLine="709"/>
        <w:rPr>
          <w:color w:val="auto"/>
        </w:rPr>
      </w:pPr>
      <w:r w:rsidRPr="009073B1">
        <w:rPr>
          <w:color w:val="auto"/>
        </w:rPr>
        <w:t>«</w:t>
      </w:r>
      <w:r w:rsidR="00647C5A" w:rsidRPr="009073B1">
        <w:rPr>
          <w:color w:val="auto"/>
        </w:rPr>
        <w:t xml:space="preserve">10. Мэр муниципального района должен соблюдать ограничения, запреты, исполнять обязанности, которые установлены Федеральным законом от 25 декабря 2008 года № 273-ФЗ </w:t>
      </w:r>
      <w:r w:rsidRPr="009073B1">
        <w:rPr>
          <w:color w:val="auto"/>
        </w:rPr>
        <w:t>«</w:t>
      </w:r>
      <w:r w:rsidR="00647C5A" w:rsidRPr="009073B1">
        <w:rPr>
          <w:color w:val="auto"/>
        </w:rPr>
        <w:t>О противодействии коррупции</w:t>
      </w:r>
      <w:r w:rsidRPr="009073B1">
        <w:rPr>
          <w:color w:val="auto"/>
        </w:rPr>
        <w:t>»</w:t>
      </w:r>
      <w:r w:rsidR="00647C5A" w:rsidRPr="009073B1">
        <w:rPr>
          <w:color w:val="auto"/>
        </w:rPr>
        <w:t xml:space="preserve">, Федеральным законом от 3 декабря 2012 года № 230-ФЗ </w:t>
      </w:r>
      <w:r w:rsidRPr="009073B1">
        <w:rPr>
          <w:color w:val="auto"/>
        </w:rPr>
        <w:t>«</w:t>
      </w:r>
      <w:r w:rsidR="00647C5A" w:rsidRPr="009073B1">
        <w:rPr>
          <w:color w:val="auto"/>
        </w:rPr>
        <w:t>О контроле за соответствием расходов лиц, замещающих государственные должности, и иных лиц их доходам</w:t>
      </w:r>
      <w:r w:rsidRPr="009073B1">
        <w:rPr>
          <w:color w:val="auto"/>
        </w:rPr>
        <w:t>»</w:t>
      </w:r>
      <w:r w:rsidR="00647C5A" w:rsidRPr="009073B1">
        <w:rPr>
          <w:color w:val="auto"/>
        </w:rPr>
        <w:t xml:space="preserve">, Федеральным законом от 7 мая 2013 года № 79-ФЗ </w:t>
      </w:r>
      <w:r w:rsidRPr="009073B1">
        <w:rPr>
          <w:color w:val="auto"/>
        </w:rPr>
        <w:t>«</w:t>
      </w:r>
      <w:r w:rsidR="00647C5A" w:rsidRPr="009073B1">
        <w:rPr>
          <w:color w:val="auto"/>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073B1">
        <w:rPr>
          <w:color w:val="auto"/>
        </w:rPr>
        <w:t>»</w:t>
      </w:r>
      <w:r w:rsidR="00647C5A" w:rsidRPr="009073B1">
        <w:rPr>
          <w:color w:val="auto"/>
        </w:rPr>
        <w:t>.</w:t>
      </w:r>
    </w:p>
    <w:p w:rsidR="00647C5A" w:rsidRPr="009073B1" w:rsidRDefault="00647C5A" w:rsidP="00647C5A">
      <w:pPr>
        <w:pStyle w:val="a3"/>
        <w:spacing w:after="120"/>
        <w:ind w:firstLine="709"/>
        <w:rPr>
          <w:color w:val="auto"/>
        </w:rPr>
      </w:pPr>
      <w:r w:rsidRPr="009073B1">
        <w:rPr>
          <w:color w:val="auto"/>
        </w:rPr>
        <w:t xml:space="preserve">11. Мэр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1013A0" w:rsidRPr="009073B1">
        <w:rPr>
          <w:color w:val="auto"/>
        </w:rPr>
        <w:t>«</w:t>
      </w:r>
      <w:r w:rsidRPr="009073B1">
        <w:rPr>
          <w:color w:val="auto"/>
        </w:rPr>
        <w:t>О противодействии коррупции</w:t>
      </w:r>
      <w:r w:rsidR="001013A0" w:rsidRPr="009073B1">
        <w:rPr>
          <w:color w:val="auto"/>
        </w:rPr>
        <w:t>»</w:t>
      </w:r>
      <w:r w:rsidRPr="009073B1">
        <w:rPr>
          <w:color w:val="auto"/>
        </w:rPr>
        <w:t>.</w:t>
      </w:r>
      <w:r w:rsidR="001013A0" w:rsidRPr="009073B1">
        <w:rPr>
          <w:color w:val="auto"/>
        </w:rPr>
        <w:t>»</w:t>
      </w:r>
      <w:r w:rsidRPr="009073B1">
        <w:rPr>
          <w:color w:val="auto"/>
        </w:rPr>
        <w:t>.</w:t>
      </w:r>
    </w:p>
    <w:p w:rsidR="00647C5A" w:rsidRPr="009073B1" w:rsidRDefault="00274A37" w:rsidP="003B3B10">
      <w:pPr>
        <w:spacing w:after="120"/>
        <w:ind w:firstLine="709"/>
        <w:jc w:val="both"/>
        <w:rPr>
          <w:color w:val="auto"/>
        </w:rPr>
      </w:pPr>
      <w:r w:rsidRPr="009073B1">
        <w:rPr>
          <w:color w:val="auto"/>
        </w:rPr>
        <w:lastRenderedPageBreak/>
        <w:t>1</w:t>
      </w:r>
      <w:r w:rsidR="00D37F73" w:rsidRPr="009073B1">
        <w:rPr>
          <w:color w:val="auto"/>
        </w:rPr>
        <w:t>1</w:t>
      </w:r>
      <w:r w:rsidRPr="009073B1">
        <w:rPr>
          <w:color w:val="auto"/>
        </w:rPr>
        <w:t>. В части 2 статьи 32 пункт 19.1 признать утратившим силу.</w:t>
      </w:r>
    </w:p>
    <w:p w:rsidR="00077E6D" w:rsidRPr="009073B1" w:rsidRDefault="00D37F73" w:rsidP="003B3B10">
      <w:pPr>
        <w:spacing w:after="120"/>
        <w:ind w:firstLine="709"/>
        <w:jc w:val="both"/>
        <w:rPr>
          <w:color w:val="auto"/>
        </w:rPr>
      </w:pPr>
      <w:r w:rsidRPr="009073B1">
        <w:rPr>
          <w:color w:val="auto"/>
        </w:rPr>
        <w:t>12</w:t>
      </w:r>
      <w:r w:rsidR="00185516" w:rsidRPr="009073B1">
        <w:rPr>
          <w:color w:val="auto"/>
        </w:rPr>
        <w:t>. </w:t>
      </w:r>
      <w:r w:rsidR="00274A37" w:rsidRPr="009073B1">
        <w:rPr>
          <w:color w:val="auto"/>
        </w:rPr>
        <w:t>Статью</w:t>
      </w:r>
      <w:r w:rsidR="0047029B" w:rsidRPr="009073B1">
        <w:rPr>
          <w:color w:val="auto"/>
        </w:rPr>
        <w:t xml:space="preserve"> 40</w:t>
      </w:r>
      <w:r w:rsidR="00274A37" w:rsidRPr="009073B1">
        <w:rPr>
          <w:color w:val="auto"/>
        </w:rPr>
        <w:t xml:space="preserve"> изложить в следующей редакции</w:t>
      </w:r>
      <w:r w:rsidR="0047029B" w:rsidRPr="009073B1">
        <w:rPr>
          <w:color w:val="auto"/>
        </w:rPr>
        <w:t>:</w:t>
      </w:r>
    </w:p>
    <w:p w:rsidR="000E0087" w:rsidRPr="009073B1" w:rsidRDefault="001013A0" w:rsidP="000E0087">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w:t>
      </w:r>
      <w:r w:rsidR="000E0087" w:rsidRPr="009073B1">
        <w:rPr>
          <w:rFonts w:ascii="Times New Roman" w:hAnsi="Times New Roman" w:cs="Times New Roman"/>
          <w:color w:val="auto"/>
        </w:rPr>
        <w:t xml:space="preserve">Статья 40. Территориальная избирательная комиссия </w:t>
      </w:r>
    </w:p>
    <w:p w:rsidR="000E0087" w:rsidRPr="009073B1" w:rsidRDefault="000E0087" w:rsidP="000E0087">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1. Порядок формирования и деятельности территориальной избирательной комиссии, компетенция и срок полномочий, статус членов комиссии устанавливаются федеральными законами и законами области.</w:t>
      </w:r>
    </w:p>
    <w:p w:rsidR="0047029B" w:rsidRPr="009073B1" w:rsidRDefault="000E0087" w:rsidP="000E0087">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2. Органы местного самоуправления муниципального района, муниципальные учреждения, а также их должностные лица обязаны оказывать территориальной избирательной комиссии содействие в реализации ее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r w:rsidR="001013A0" w:rsidRPr="009073B1">
        <w:rPr>
          <w:rFonts w:ascii="Times New Roman" w:hAnsi="Times New Roman" w:cs="Times New Roman"/>
          <w:color w:val="auto"/>
        </w:rPr>
        <w:t>»</w:t>
      </w:r>
      <w:r w:rsidR="0047029B" w:rsidRPr="009073B1">
        <w:rPr>
          <w:rFonts w:ascii="Times New Roman" w:hAnsi="Times New Roman" w:cs="Times New Roman"/>
          <w:color w:val="auto"/>
        </w:rPr>
        <w:t>.</w:t>
      </w:r>
    </w:p>
    <w:p w:rsidR="00937972" w:rsidRPr="009073B1" w:rsidRDefault="00D37F73" w:rsidP="00937972">
      <w:pPr>
        <w:spacing w:after="120"/>
        <w:ind w:firstLine="709"/>
        <w:jc w:val="both"/>
        <w:rPr>
          <w:color w:val="auto"/>
        </w:rPr>
      </w:pPr>
      <w:r w:rsidRPr="009073B1">
        <w:rPr>
          <w:color w:val="auto"/>
        </w:rPr>
        <w:t>13</w:t>
      </w:r>
      <w:r w:rsidR="002D1836" w:rsidRPr="009073B1">
        <w:rPr>
          <w:color w:val="auto"/>
        </w:rPr>
        <w:t>. </w:t>
      </w:r>
      <w:r w:rsidR="00937972" w:rsidRPr="009073B1">
        <w:rPr>
          <w:color w:val="auto"/>
        </w:rPr>
        <w:t>Ч</w:t>
      </w:r>
      <w:r w:rsidR="002D1836" w:rsidRPr="009073B1">
        <w:rPr>
          <w:color w:val="auto"/>
        </w:rPr>
        <w:t>аст</w:t>
      </w:r>
      <w:r w:rsidR="00937972" w:rsidRPr="009073B1">
        <w:rPr>
          <w:color w:val="auto"/>
        </w:rPr>
        <w:t>ь</w:t>
      </w:r>
      <w:r w:rsidR="002D1836" w:rsidRPr="009073B1">
        <w:rPr>
          <w:color w:val="auto"/>
        </w:rPr>
        <w:t xml:space="preserve"> 2 статьи 42 </w:t>
      </w:r>
      <w:r w:rsidR="00937972" w:rsidRPr="009073B1">
        <w:rPr>
          <w:color w:val="auto"/>
        </w:rPr>
        <w:t>изложить в следующей редакции:</w:t>
      </w:r>
    </w:p>
    <w:p w:rsidR="00077E6D" w:rsidRPr="009073B1" w:rsidRDefault="001013A0" w:rsidP="00937972">
      <w:pPr>
        <w:spacing w:after="120"/>
        <w:ind w:firstLine="709"/>
        <w:jc w:val="both"/>
        <w:rPr>
          <w:color w:val="auto"/>
        </w:rPr>
      </w:pPr>
      <w:r w:rsidRPr="009073B1">
        <w:rPr>
          <w:color w:val="auto"/>
        </w:rPr>
        <w:t>«</w:t>
      </w:r>
      <w:r w:rsidR="00937972" w:rsidRPr="009073B1">
        <w:rPr>
          <w:color w:val="auto"/>
        </w:rPr>
        <w:t xml:space="preserve">2.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Перечнем должностей муниципальной службы муниципального образования </w:t>
      </w:r>
      <w:r w:rsidRPr="009073B1">
        <w:rPr>
          <w:color w:val="auto"/>
        </w:rPr>
        <w:t>«</w:t>
      </w:r>
      <w:r w:rsidR="00937972" w:rsidRPr="009073B1">
        <w:rPr>
          <w:color w:val="auto"/>
        </w:rPr>
        <w:t>Усть-Илимский район</w:t>
      </w:r>
      <w:r w:rsidRPr="009073B1">
        <w:rPr>
          <w:color w:val="auto"/>
        </w:rPr>
        <w:t>»</w:t>
      </w:r>
      <w:r w:rsidR="00937972" w:rsidRPr="009073B1">
        <w:rPr>
          <w:color w:val="auto"/>
        </w:rPr>
        <w:t>.</w:t>
      </w:r>
      <w:r w:rsidRPr="009073B1">
        <w:rPr>
          <w:color w:val="auto"/>
        </w:rPr>
        <w:t>»</w:t>
      </w:r>
      <w:r w:rsidR="002D1836" w:rsidRPr="009073B1">
        <w:rPr>
          <w:color w:val="auto"/>
        </w:rPr>
        <w:t>.</w:t>
      </w:r>
    </w:p>
    <w:p w:rsidR="0067146A" w:rsidRPr="009073B1" w:rsidRDefault="00D37F73" w:rsidP="00937972">
      <w:pPr>
        <w:spacing w:after="120"/>
        <w:ind w:firstLine="709"/>
        <w:jc w:val="both"/>
        <w:rPr>
          <w:color w:val="auto"/>
        </w:rPr>
      </w:pPr>
      <w:r w:rsidRPr="009073B1">
        <w:rPr>
          <w:color w:val="auto"/>
        </w:rPr>
        <w:t>14</w:t>
      </w:r>
      <w:r w:rsidR="0067146A" w:rsidRPr="009073B1">
        <w:rPr>
          <w:color w:val="auto"/>
        </w:rPr>
        <w:t>. П</w:t>
      </w:r>
      <w:r w:rsidR="002D1836" w:rsidRPr="009073B1">
        <w:rPr>
          <w:color w:val="auto"/>
        </w:rPr>
        <w:t xml:space="preserve">ункт 5 части 1 статьи 43 </w:t>
      </w:r>
      <w:r w:rsidR="0067146A" w:rsidRPr="009073B1">
        <w:rPr>
          <w:color w:val="auto"/>
        </w:rPr>
        <w:t>изложить в следующей редакции:</w:t>
      </w:r>
    </w:p>
    <w:p w:rsidR="002D1836" w:rsidRPr="009073B1" w:rsidRDefault="001013A0" w:rsidP="00937972">
      <w:pPr>
        <w:spacing w:after="120"/>
        <w:ind w:firstLine="709"/>
        <w:jc w:val="both"/>
        <w:rPr>
          <w:color w:val="auto"/>
        </w:rPr>
      </w:pPr>
      <w:r w:rsidRPr="009073B1">
        <w:rPr>
          <w:color w:val="auto"/>
        </w:rPr>
        <w:t>«</w:t>
      </w:r>
      <w:r w:rsidR="0067146A" w:rsidRPr="009073B1">
        <w:rPr>
          <w:color w:val="auto"/>
        </w:rPr>
        <w:t>5) получение в установленном порядке информации и материалов, необходимых для исполнения должностных обязанностей, а также внесения предложений о совершенствовании деятельности органов местного самоуправления;</w:t>
      </w:r>
      <w:r w:rsidRPr="009073B1">
        <w:rPr>
          <w:color w:val="auto"/>
        </w:rPr>
        <w:t>»</w:t>
      </w:r>
      <w:r w:rsidR="002D1836" w:rsidRPr="009073B1">
        <w:rPr>
          <w:color w:val="auto"/>
        </w:rPr>
        <w:t>.</w:t>
      </w:r>
    </w:p>
    <w:p w:rsidR="007F476C" w:rsidRPr="009073B1" w:rsidRDefault="00D33F84" w:rsidP="003B3B10">
      <w:pPr>
        <w:spacing w:after="120"/>
        <w:ind w:firstLine="709"/>
        <w:jc w:val="both"/>
        <w:rPr>
          <w:color w:val="auto"/>
        </w:rPr>
      </w:pPr>
      <w:r w:rsidRPr="009073B1">
        <w:rPr>
          <w:color w:val="auto"/>
        </w:rPr>
        <w:t>1</w:t>
      </w:r>
      <w:r w:rsidR="00D37F73" w:rsidRPr="009073B1">
        <w:rPr>
          <w:color w:val="auto"/>
        </w:rPr>
        <w:t>5</w:t>
      </w:r>
      <w:r w:rsidR="00304EFB" w:rsidRPr="009073B1">
        <w:rPr>
          <w:color w:val="auto"/>
        </w:rPr>
        <w:t>. </w:t>
      </w:r>
      <w:r w:rsidR="007F476C" w:rsidRPr="009073B1">
        <w:rPr>
          <w:color w:val="auto"/>
        </w:rPr>
        <w:t>Ч</w:t>
      </w:r>
      <w:r w:rsidR="00304EFB" w:rsidRPr="009073B1">
        <w:rPr>
          <w:color w:val="auto"/>
        </w:rPr>
        <w:t>аст</w:t>
      </w:r>
      <w:r w:rsidR="007F476C" w:rsidRPr="009073B1">
        <w:rPr>
          <w:color w:val="auto"/>
        </w:rPr>
        <w:t>ь</w:t>
      </w:r>
      <w:r w:rsidR="00304EFB" w:rsidRPr="009073B1">
        <w:rPr>
          <w:color w:val="auto"/>
        </w:rPr>
        <w:t xml:space="preserve"> 3 статьи 45 </w:t>
      </w:r>
      <w:r w:rsidR="007F476C" w:rsidRPr="009073B1">
        <w:rPr>
          <w:color w:val="auto"/>
        </w:rPr>
        <w:t>изложить в следующей редакции:</w:t>
      </w:r>
    </w:p>
    <w:p w:rsidR="00304EFB" w:rsidRPr="009073B1" w:rsidRDefault="001013A0" w:rsidP="007F476C">
      <w:pPr>
        <w:spacing w:after="120"/>
        <w:ind w:firstLine="709"/>
        <w:jc w:val="both"/>
        <w:rPr>
          <w:color w:val="auto"/>
        </w:rPr>
      </w:pPr>
      <w:r w:rsidRPr="009073B1">
        <w:rPr>
          <w:color w:val="auto"/>
        </w:rPr>
        <w:t>«</w:t>
      </w:r>
      <w:r w:rsidR="007F476C" w:rsidRPr="009073B1">
        <w:rPr>
          <w:color w:val="auto"/>
        </w:rPr>
        <w:t>3. 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r w:rsidRPr="009073B1">
        <w:rPr>
          <w:color w:val="auto"/>
        </w:rPr>
        <w:t>»</w:t>
      </w:r>
      <w:r w:rsidR="00304EFB" w:rsidRPr="009073B1">
        <w:rPr>
          <w:color w:val="auto"/>
        </w:rPr>
        <w:t>.</w:t>
      </w:r>
    </w:p>
    <w:p w:rsidR="003D1B6C" w:rsidRPr="009073B1" w:rsidRDefault="00185516" w:rsidP="003B3B10">
      <w:pPr>
        <w:spacing w:after="120"/>
        <w:ind w:firstLine="709"/>
        <w:jc w:val="both"/>
        <w:rPr>
          <w:color w:val="auto"/>
        </w:rPr>
      </w:pPr>
      <w:r w:rsidRPr="009073B1">
        <w:rPr>
          <w:color w:val="auto"/>
        </w:rPr>
        <w:t>1</w:t>
      </w:r>
      <w:r w:rsidR="00D37F73" w:rsidRPr="009073B1">
        <w:rPr>
          <w:color w:val="auto"/>
        </w:rPr>
        <w:t>6</w:t>
      </w:r>
      <w:r w:rsidR="003D1B6C" w:rsidRPr="009073B1">
        <w:rPr>
          <w:color w:val="auto"/>
        </w:rPr>
        <w:t>. </w:t>
      </w:r>
      <w:r w:rsidR="008743B7" w:rsidRPr="009073B1">
        <w:rPr>
          <w:color w:val="auto"/>
        </w:rPr>
        <w:t>Часть</w:t>
      </w:r>
      <w:r w:rsidR="003D1B6C" w:rsidRPr="009073B1">
        <w:rPr>
          <w:color w:val="auto"/>
        </w:rPr>
        <w:t xml:space="preserve"> 1 статьи 46</w:t>
      </w:r>
      <w:r w:rsidR="008743B7" w:rsidRPr="009073B1">
        <w:rPr>
          <w:color w:val="auto"/>
        </w:rPr>
        <w:t xml:space="preserve"> изложить в следующей редакции</w:t>
      </w:r>
      <w:r w:rsidR="003D1B6C" w:rsidRPr="009073B1">
        <w:rPr>
          <w:color w:val="auto"/>
        </w:rPr>
        <w:t>:</w:t>
      </w:r>
    </w:p>
    <w:p w:rsidR="00191323" w:rsidRPr="009073B1" w:rsidRDefault="001013A0" w:rsidP="003B3B10">
      <w:pPr>
        <w:spacing w:after="120"/>
        <w:ind w:firstLine="709"/>
        <w:jc w:val="both"/>
        <w:rPr>
          <w:color w:val="auto"/>
        </w:rPr>
      </w:pPr>
      <w:r w:rsidRPr="009073B1">
        <w:rPr>
          <w:color w:val="auto"/>
        </w:rPr>
        <w:t>«</w:t>
      </w:r>
      <w:r w:rsidR="00191323" w:rsidRPr="009073B1">
        <w:rPr>
          <w:color w:val="auto"/>
        </w:rPr>
        <w:t>1. В связи с прохождением муниципальной службы муниципальному служащему запрещается:</w:t>
      </w:r>
    </w:p>
    <w:p w:rsidR="00191323" w:rsidRPr="009073B1" w:rsidRDefault="00191323" w:rsidP="00191323">
      <w:pPr>
        <w:spacing w:after="120"/>
        <w:ind w:firstLine="709"/>
        <w:jc w:val="both"/>
        <w:rPr>
          <w:color w:val="auto"/>
        </w:rPr>
      </w:pPr>
      <w:r w:rsidRPr="009073B1">
        <w:rPr>
          <w:color w:val="auto"/>
        </w:rPr>
        <w:t>1) замещать должность муниципальной службы в случае:</w:t>
      </w:r>
    </w:p>
    <w:p w:rsidR="00191323" w:rsidRPr="009073B1" w:rsidRDefault="00191323" w:rsidP="00191323">
      <w:pPr>
        <w:spacing w:after="120"/>
        <w:ind w:firstLine="709"/>
        <w:jc w:val="both"/>
        <w:rPr>
          <w:color w:val="auto"/>
        </w:rPr>
      </w:pPr>
      <w:r w:rsidRPr="009073B1">
        <w:rPr>
          <w:color w:val="auto"/>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91323" w:rsidRPr="009073B1" w:rsidRDefault="00191323" w:rsidP="00191323">
      <w:pPr>
        <w:spacing w:after="120"/>
        <w:ind w:firstLine="709"/>
        <w:jc w:val="both"/>
        <w:rPr>
          <w:color w:val="auto"/>
        </w:rPr>
      </w:pPr>
      <w:r w:rsidRPr="009073B1">
        <w:rPr>
          <w:color w:val="auto"/>
        </w:rPr>
        <w:t>б) избрания или назначения на муниципальную должность;</w:t>
      </w:r>
    </w:p>
    <w:p w:rsidR="00191323" w:rsidRPr="009073B1" w:rsidRDefault="00191323" w:rsidP="00191323">
      <w:pPr>
        <w:spacing w:after="120"/>
        <w:ind w:firstLine="709"/>
        <w:jc w:val="both"/>
        <w:rPr>
          <w:color w:val="auto"/>
        </w:rPr>
      </w:pPr>
      <w:r w:rsidRPr="009073B1">
        <w:rPr>
          <w:color w:val="auto"/>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91323" w:rsidRPr="009073B1" w:rsidRDefault="00191323" w:rsidP="00191323">
      <w:pPr>
        <w:spacing w:after="120"/>
        <w:ind w:firstLine="709"/>
        <w:jc w:val="both"/>
        <w:rPr>
          <w:color w:val="auto"/>
        </w:rPr>
      </w:pPr>
      <w:r w:rsidRPr="009073B1">
        <w:rPr>
          <w:color w:val="auto"/>
        </w:rPr>
        <w:t>2) участвовать в управлении коммерческой или некоммерческой организацией, за исключением следующих случаев:</w:t>
      </w:r>
    </w:p>
    <w:p w:rsidR="00191323" w:rsidRPr="009073B1" w:rsidRDefault="00191323" w:rsidP="00191323">
      <w:pPr>
        <w:spacing w:after="120"/>
        <w:ind w:firstLine="709"/>
        <w:jc w:val="both"/>
        <w:rPr>
          <w:color w:val="auto"/>
        </w:rPr>
      </w:pPr>
      <w:r w:rsidRPr="009073B1">
        <w:rPr>
          <w:color w:val="auto"/>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9073B1">
        <w:rPr>
          <w:color w:val="auto"/>
        </w:rPr>
        <w:lastRenderedPageBreak/>
        <w:t>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91323" w:rsidRPr="009073B1" w:rsidRDefault="00191323" w:rsidP="00191323">
      <w:pPr>
        <w:spacing w:after="120"/>
        <w:ind w:firstLine="709"/>
        <w:jc w:val="both"/>
        <w:rPr>
          <w:color w:val="auto"/>
        </w:rPr>
      </w:pPr>
      <w:r w:rsidRPr="009073B1">
        <w:rPr>
          <w:color w:val="auto"/>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91323" w:rsidRPr="009073B1" w:rsidRDefault="00191323" w:rsidP="00191323">
      <w:pPr>
        <w:spacing w:after="120"/>
        <w:ind w:firstLine="709"/>
        <w:jc w:val="both"/>
        <w:rPr>
          <w:color w:val="auto"/>
        </w:rPr>
      </w:pPr>
      <w:r w:rsidRPr="009073B1">
        <w:rPr>
          <w:color w:val="auto"/>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91323" w:rsidRPr="009073B1" w:rsidRDefault="00191323" w:rsidP="00191323">
      <w:pPr>
        <w:spacing w:after="120"/>
        <w:ind w:firstLine="709"/>
        <w:jc w:val="both"/>
        <w:rPr>
          <w:color w:val="auto"/>
        </w:rPr>
      </w:pPr>
      <w:r w:rsidRPr="009073B1">
        <w:rPr>
          <w:color w:val="auto"/>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91323" w:rsidRPr="009073B1" w:rsidRDefault="00191323" w:rsidP="00191323">
      <w:pPr>
        <w:spacing w:after="120"/>
        <w:ind w:firstLine="709"/>
        <w:jc w:val="both"/>
        <w:rPr>
          <w:color w:val="auto"/>
        </w:rPr>
      </w:pPr>
      <w:r w:rsidRPr="009073B1">
        <w:rPr>
          <w:color w:val="auto"/>
        </w:rPr>
        <w:t>д) иные случаи, предусмотренные федеральными законами;</w:t>
      </w:r>
    </w:p>
    <w:p w:rsidR="00191323" w:rsidRPr="009073B1" w:rsidRDefault="00191323" w:rsidP="00191323">
      <w:pPr>
        <w:spacing w:after="120"/>
        <w:ind w:firstLine="709"/>
        <w:jc w:val="both"/>
        <w:rPr>
          <w:color w:val="auto"/>
        </w:rPr>
      </w:pPr>
      <w:r w:rsidRPr="009073B1">
        <w:rPr>
          <w:color w:val="auto"/>
        </w:rPr>
        <w:t>3) заниматься предпринимательской деятельностью лично или через доверенных лиц;</w:t>
      </w:r>
    </w:p>
    <w:p w:rsidR="00191323" w:rsidRPr="009073B1" w:rsidRDefault="00191323" w:rsidP="00191323">
      <w:pPr>
        <w:spacing w:after="120"/>
        <w:ind w:firstLine="709"/>
        <w:jc w:val="both"/>
        <w:rPr>
          <w:color w:val="auto"/>
        </w:rPr>
      </w:pPr>
      <w:r w:rsidRPr="009073B1">
        <w:rPr>
          <w:color w:val="auto"/>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91323" w:rsidRPr="009073B1" w:rsidRDefault="00191323" w:rsidP="00191323">
      <w:pPr>
        <w:spacing w:after="120"/>
        <w:ind w:firstLine="709"/>
        <w:jc w:val="both"/>
        <w:rPr>
          <w:color w:val="auto"/>
        </w:rPr>
      </w:pPr>
      <w:r w:rsidRPr="009073B1">
        <w:rPr>
          <w:color w:val="auto"/>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91323" w:rsidRPr="009073B1" w:rsidRDefault="008743B7" w:rsidP="00191323">
      <w:pPr>
        <w:spacing w:after="120"/>
        <w:ind w:firstLine="709"/>
        <w:jc w:val="both"/>
        <w:rPr>
          <w:color w:val="auto"/>
        </w:rPr>
      </w:pPr>
      <w:r w:rsidRPr="009073B1">
        <w:rPr>
          <w:color w:val="auto"/>
        </w:rPr>
        <w:t>6) </w:t>
      </w:r>
      <w:r w:rsidR="00191323" w:rsidRPr="009073B1">
        <w:rPr>
          <w:color w:val="auto"/>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91323" w:rsidRPr="009073B1" w:rsidRDefault="00191323" w:rsidP="00191323">
      <w:pPr>
        <w:spacing w:after="120"/>
        <w:ind w:firstLine="709"/>
        <w:jc w:val="both"/>
        <w:rPr>
          <w:color w:val="auto"/>
        </w:rPr>
      </w:pPr>
      <w:r w:rsidRPr="009073B1">
        <w:rPr>
          <w:color w:val="auto"/>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91323" w:rsidRPr="009073B1" w:rsidRDefault="008743B7" w:rsidP="00191323">
      <w:pPr>
        <w:spacing w:after="120"/>
        <w:ind w:firstLine="709"/>
        <w:jc w:val="both"/>
        <w:rPr>
          <w:color w:val="auto"/>
        </w:rPr>
      </w:pPr>
      <w:r w:rsidRPr="009073B1">
        <w:rPr>
          <w:color w:val="auto"/>
        </w:rPr>
        <w:t>8) </w:t>
      </w:r>
      <w:r w:rsidR="00191323" w:rsidRPr="009073B1">
        <w:rPr>
          <w:color w:val="auto"/>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91323" w:rsidRPr="009073B1" w:rsidRDefault="008743B7" w:rsidP="00191323">
      <w:pPr>
        <w:spacing w:after="120"/>
        <w:ind w:firstLine="709"/>
        <w:jc w:val="both"/>
        <w:rPr>
          <w:color w:val="auto"/>
        </w:rPr>
      </w:pPr>
      <w:r w:rsidRPr="009073B1">
        <w:rPr>
          <w:color w:val="auto"/>
        </w:rPr>
        <w:t>9) </w:t>
      </w:r>
      <w:r w:rsidR="00191323" w:rsidRPr="009073B1">
        <w:rPr>
          <w:color w:val="auto"/>
        </w:rPr>
        <w:t>допускать публичные высказывания, суждения и оценки, в том числе в средствах массовой информации, в отношении деятельности орган</w:t>
      </w:r>
      <w:r w:rsidRPr="009073B1">
        <w:rPr>
          <w:color w:val="auto"/>
        </w:rPr>
        <w:t>ов</w:t>
      </w:r>
      <w:r w:rsidR="00191323" w:rsidRPr="009073B1">
        <w:rPr>
          <w:color w:val="auto"/>
        </w:rPr>
        <w:t xml:space="preserve"> местного самоуправления, их руководителей, если это не входит в его должностные обязанности;</w:t>
      </w:r>
    </w:p>
    <w:p w:rsidR="00191323" w:rsidRPr="009073B1" w:rsidRDefault="00191323" w:rsidP="00191323">
      <w:pPr>
        <w:spacing w:after="120"/>
        <w:ind w:firstLine="709"/>
        <w:jc w:val="both"/>
        <w:rPr>
          <w:color w:val="auto"/>
        </w:rPr>
      </w:pPr>
      <w:r w:rsidRPr="009073B1">
        <w:rPr>
          <w:color w:val="auto"/>
        </w:rPr>
        <w:t>10)</w:t>
      </w:r>
      <w:r w:rsidR="008743B7" w:rsidRPr="009073B1">
        <w:rPr>
          <w:color w:val="auto"/>
        </w:rPr>
        <w:t> </w:t>
      </w:r>
      <w:r w:rsidRPr="009073B1">
        <w:rPr>
          <w:color w:val="auto"/>
        </w:rPr>
        <w:t>принимать без письменного разрешения мэра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91323" w:rsidRPr="009073B1" w:rsidRDefault="00191323" w:rsidP="00191323">
      <w:pPr>
        <w:spacing w:after="120"/>
        <w:ind w:firstLine="709"/>
        <w:jc w:val="both"/>
        <w:rPr>
          <w:color w:val="auto"/>
        </w:rPr>
      </w:pPr>
      <w:r w:rsidRPr="009073B1">
        <w:rPr>
          <w:color w:val="auto"/>
        </w:rPr>
        <w:t>11)</w:t>
      </w:r>
      <w:r w:rsidR="008743B7" w:rsidRPr="009073B1">
        <w:rPr>
          <w:color w:val="auto"/>
        </w:rPr>
        <w:t> </w:t>
      </w:r>
      <w:r w:rsidRPr="009073B1">
        <w:rPr>
          <w:color w:val="auto"/>
        </w:rPr>
        <w:t>использовать преимущества должностного положения для предвыборной агитации, а также для агитации по вопросам референдума;</w:t>
      </w:r>
    </w:p>
    <w:p w:rsidR="00191323" w:rsidRPr="009073B1" w:rsidRDefault="008743B7" w:rsidP="00191323">
      <w:pPr>
        <w:spacing w:after="120"/>
        <w:ind w:firstLine="709"/>
        <w:jc w:val="both"/>
        <w:rPr>
          <w:color w:val="auto"/>
        </w:rPr>
      </w:pPr>
      <w:r w:rsidRPr="009073B1">
        <w:rPr>
          <w:color w:val="auto"/>
        </w:rPr>
        <w:t>12) </w:t>
      </w:r>
      <w:r w:rsidR="00191323" w:rsidRPr="009073B1">
        <w:rPr>
          <w:color w:val="auto"/>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91323" w:rsidRPr="009073B1" w:rsidRDefault="00191323" w:rsidP="00191323">
      <w:pPr>
        <w:spacing w:after="120"/>
        <w:ind w:firstLine="709"/>
        <w:jc w:val="both"/>
        <w:rPr>
          <w:color w:val="auto"/>
        </w:rPr>
      </w:pPr>
      <w:r w:rsidRPr="009073B1">
        <w:rPr>
          <w:color w:val="auto"/>
        </w:rPr>
        <w:t>13)</w:t>
      </w:r>
      <w:r w:rsidR="008743B7" w:rsidRPr="009073B1">
        <w:rPr>
          <w:color w:val="auto"/>
        </w:rPr>
        <w:t> </w:t>
      </w:r>
      <w:r w:rsidRPr="009073B1">
        <w:rPr>
          <w:color w:val="auto"/>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91323" w:rsidRPr="009073B1" w:rsidRDefault="00191323" w:rsidP="00191323">
      <w:pPr>
        <w:spacing w:after="120"/>
        <w:ind w:firstLine="709"/>
        <w:jc w:val="both"/>
        <w:rPr>
          <w:color w:val="auto"/>
        </w:rPr>
      </w:pPr>
      <w:r w:rsidRPr="009073B1">
        <w:rPr>
          <w:color w:val="auto"/>
        </w:rPr>
        <w:t>14)</w:t>
      </w:r>
      <w:r w:rsidR="008743B7" w:rsidRPr="009073B1">
        <w:rPr>
          <w:color w:val="auto"/>
        </w:rPr>
        <w:t> </w:t>
      </w:r>
      <w:r w:rsidRPr="009073B1">
        <w:rPr>
          <w:color w:val="auto"/>
        </w:rPr>
        <w:t>прекращать исполнение должностных обязанностей в целях урегулирования трудового спора;</w:t>
      </w:r>
    </w:p>
    <w:p w:rsidR="00191323" w:rsidRPr="009073B1" w:rsidRDefault="008743B7" w:rsidP="00191323">
      <w:pPr>
        <w:spacing w:after="120"/>
        <w:ind w:firstLine="709"/>
        <w:jc w:val="both"/>
        <w:rPr>
          <w:color w:val="auto"/>
        </w:rPr>
      </w:pPr>
      <w:r w:rsidRPr="009073B1">
        <w:rPr>
          <w:color w:val="auto"/>
        </w:rPr>
        <w:t>15) </w:t>
      </w:r>
      <w:r w:rsidR="00191323" w:rsidRPr="009073B1">
        <w:rPr>
          <w:color w:val="auto"/>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1323" w:rsidRPr="009073B1" w:rsidRDefault="008743B7" w:rsidP="00191323">
      <w:pPr>
        <w:spacing w:after="120"/>
        <w:ind w:firstLine="709"/>
        <w:jc w:val="both"/>
        <w:rPr>
          <w:color w:val="auto"/>
        </w:rPr>
      </w:pPr>
      <w:r w:rsidRPr="009073B1">
        <w:rPr>
          <w:color w:val="auto"/>
        </w:rPr>
        <w:t>16) </w:t>
      </w:r>
      <w:r w:rsidR="00191323" w:rsidRPr="009073B1">
        <w:rPr>
          <w:color w:val="auto"/>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001013A0" w:rsidRPr="009073B1">
        <w:rPr>
          <w:color w:val="auto"/>
        </w:rPr>
        <w:t>»</w:t>
      </w:r>
      <w:r w:rsidRPr="009073B1">
        <w:rPr>
          <w:color w:val="auto"/>
        </w:rPr>
        <w:t>.</w:t>
      </w:r>
    </w:p>
    <w:p w:rsidR="00FD4EA4" w:rsidRPr="009073B1" w:rsidRDefault="00ED3AA2" w:rsidP="000E40AD">
      <w:pPr>
        <w:spacing w:after="120"/>
        <w:ind w:firstLine="709"/>
        <w:jc w:val="both"/>
        <w:rPr>
          <w:color w:val="auto"/>
        </w:rPr>
      </w:pPr>
      <w:r w:rsidRPr="009073B1">
        <w:rPr>
          <w:color w:val="auto"/>
        </w:rPr>
        <w:t>1</w:t>
      </w:r>
      <w:r w:rsidR="00D37F73" w:rsidRPr="009073B1">
        <w:rPr>
          <w:color w:val="auto"/>
        </w:rPr>
        <w:t>7</w:t>
      </w:r>
      <w:r w:rsidRPr="009073B1">
        <w:rPr>
          <w:color w:val="auto"/>
        </w:rPr>
        <w:t>. </w:t>
      </w:r>
      <w:r w:rsidR="00FD4EA4" w:rsidRPr="009073B1">
        <w:rPr>
          <w:color w:val="auto"/>
        </w:rPr>
        <w:t>Ч</w:t>
      </w:r>
      <w:r w:rsidR="00480BF1" w:rsidRPr="009073B1">
        <w:rPr>
          <w:color w:val="auto"/>
        </w:rPr>
        <w:t>асть</w:t>
      </w:r>
      <w:r w:rsidRPr="009073B1">
        <w:rPr>
          <w:color w:val="auto"/>
        </w:rPr>
        <w:t xml:space="preserve"> 2 статьи 53 </w:t>
      </w:r>
      <w:r w:rsidR="00FD4EA4" w:rsidRPr="009073B1">
        <w:rPr>
          <w:color w:val="auto"/>
        </w:rPr>
        <w:t>изложить в следующей редакции:</w:t>
      </w:r>
    </w:p>
    <w:p w:rsidR="005D40D9" w:rsidRPr="009073B1" w:rsidRDefault="001013A0" w:rsidP="000E40AD">
      <w:pPr>
        <w:spacing w:after="120"/>
        <w:ind w:firstLine="709"/>
        <w:jc w:val="both"/>
        <w:rPr>
          <w:color w:val="auto"/>
        </w:rPr>
      </w:pPr>
      <w:r w:rsidRPr="009073B1">
        <w:rPr>
          <w:color w:val="auto"/>
        </w:rPr>
        <w:t>«</w:t>
      </w:r>
      <w:r w:rsidR="005D40D9" w:rsidRPr="009073B1">
        <w:rPr>
          <w:color w:val="auto"/>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Pr="009073B1">
        <w:rPr>
          <w:color w:val="auto"/>
        </w:rPr>
        <w:t>»</w:t>
      </w:r>
    </w:p>
    <w:p w:rsidR="005D40D9" w:rsidRPr="009073B1" w:rsidRDefault="00D37F73" w:rsidP="000E40AD">
      <w:pPr>
        <w:spacing w:after="120"/>
        <w:ind w:firstLine="709"/>
        <w:jc w:val="both"/>
        <w:rPr>
          <w:color w:val="auto"/>
        </w:rPr>
      </w:pPr>
      <w:r w:rsidRPr="009073B1">
        <w:rPr>
          <w:color w:val="auto"/>
        </w:rPr>
        <w:t xml:space="preserve">18. В части 7 статьи 60 слова </w:t>
      </w:r>
      <w:r w:rsidR="001013A0" w:rsidRPr="009073B1">
        <w:rPr>
          <w:color w:val="auto"/>
        </w:rPr>
        <w:t>«</w:t>
      </w:r>
      <w:r w:rsidRPr="009073B1">
        <w:rPr>
          <w:color w:val="auto"/>
        </w:rPr>
        <w:t>опубликования (обнародования)</w:t>
      </w:r>
      <w:r w:rsidR="001013A0" w:rsidRPr="009073B1">
        <w:rPr>
          <w:color w:val="auto"/>
        </w:rPr>
        <w:t>»</w:t>
      </w:r>
      <w:r w:rsidRPr="009073B1">
        <w:rPr>
          <w:color w:val="auto"/>
        </w:rPr>
        <w:t xml:space="preserve"> заменить словом </w:t>
      </w:r>
      <w:r w:rsidR="001013A0" w:rsidRPr="009073B1">
        <w:rPr>
          <w:color w:val="auto"/>
        </w:rPr>
        <w:t>«</w:t>
      </w:r>
      <w:r w:rsidRPr="009073B1">
        <w:rPr>
          <w:color w:val="auto"/>
        </w:rPr>
        <w:t>обнародования</w:t>
      </w:r>
      <w:r w:rsidR="001013A0" w:rsidRPr="009073B1">
        <w:rPr>
          <w:color w:val="auto"/>
        </w:rPr>
        <w:t>»</w:t>
      </w:r>
      <w:r w:rsidRPr="009073B1">
        <w:rPr>
          <w:color w:val="auto"/>
        </w:rPr>
        <w:t>.</w:t>
      </w:r>
    </w:p>
    <w:p w:rsidR="001013A0" w:rsidRPr="009073B1" w:rsidRDefault="001013A0" w:rsidP="000E40AD">
      <w:pPr>
        <w:spacing w:after="120"/>
        <w:ind w:firstLine="709"/>
        <w:jc w:val="both"/>
        <w:rPr>
          <w:color w:val="auto"/>
        </w:rPr>
      </w:pPr>
      <w:r w:rsidRPr="009073B1">
        <w:rPr>
          <w:color w:val="auto"/>
        </w:rPr>
        <w:t>19. Статью 68 изложить в следующей редакции:</w:t>
      </w:r>
    </w:p>
    <w:p w:rsidR="001013A0" w:rsidRPr="009073B1" w:rsidRDefault="001013A0" w:rsidP="001013A0">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lastRenderedPageBreak/>
        <w:t>«Статья 68. Обнародование и опубликование муниципальных правовых актов</w:t>
      </w:r>
    </w:p>
    <w:p w:rsidR="001013A0" w:rsidRPr="009073B1" w:rsidRDefault="001013A0" w:rsidP="001013A0">
      <w:pPr>
        <w:spacing w:after="120"/>
        <w:ind w:firstLine="709"/>
        <w:jc w:val="both"/>
        <w:rPr>
          <w:color w:val="auto"/>
        </w:rPr>
      </w:pPr>
      <w:r w:rsidRPr="009073B1">
        <w:rPr>
          <w:color w:val="auto"/>
        </w:rPr>
        <w:t>1. Под обнародованием муниципального правового акта, в том числе соглашения, заключенного между органами местного самоуправления, понимается:</w:t>
      </w:r>
    </w:p>
    <w:p w:rsidR="001013A0" w:rsidRPr="009073B1" w:rsidRDefault="001013A0" w:rsidP="001013A0">
      <w:pPr>
        <w:spacing w:after="120"/>
        <w:ind w:firstLine="709"/>
        <w:jc w:val="both"/>
        <w:rPr>
          <w:color w:val="auto"/>
        </w:rPr>
      </w:pPr>
      <w:r w:rsidRPr="009073B1">
        <w:rPr>
          <w:color w:val="auto"/>
        </w:rPr>
        <w:t>1) официальное опубликование муниципального правового акта;</w:t>
      </w:r>
    </w:p>
    <w:p w:rsidR="001013A0" w:rsidRPr="009073B1" w:rsidRDefault="001013A0" w:rsidP="001013A0">
      <w:pPr>
        <w:spacing w:after="120"/>
        <w:ind w:firstLine="709"/>
        <w:jc w:val="both"/>
        <w:rPr>
          <w:color w:val="auto"/>
        </w:rPr>
      </w:pPr>
      <w:r w:rsidRPr="009073B1">
        <w:rPr>
          <w:color w:val="auto"/>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013A0" w:rsidRPr="009073B1" w:rsidRDefault="001013A0" w:rsidP="001013A0">
      <w:pPr>
        <w:spacing w:after="120"/>
        <w:ind w:firstLine="709"/>
        <w:jc w:val="both"/>
        <w:rPr>
          <w:color w:val="auto"/>
        </w:rPr>
      </w:pPr>
      <w:r w:rsidRPr="009073B1">
        <w:rPr>
          <w:color w:val="auto"/>
        </w:rPr>
        <w:t>3) размещение на официальном сайте муниципального образования в информационно-телекоммуникационной сети «Интернет»;</w:t>
      </w:r>
    </w:p>
    <w:p w:rsidR="001013A0" w:rsidRPr="009073B1" w:rsidRDefault="001013A0" w:rsidP="001013A0">
      <w:pPr>
        <w:spacing w:after="120"/>
        <w:ind w:firstLine="709"/>
        <w:jc w:val="both"/>
        <w:rPr>
          <w:color w:val="auto"/>
        </w:rPr>
      </w:pPr>
      <w:r w:rsidRPr="009073B1">
        <w:rPr>
          <w:color w:val="auto"/>
        </w:rPr>
        <w:t>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1013A0" w:rsidRPr="009073B1" w:rsidRDefault="001013A0" w:rsidP="001013A0">
      <w:pPr>
        <w:pStyle w:val="ConsPlusNormal"/>
        <w:spacing w:after="120"/>
        <w:ind w:firstLine="709"/>
        <w:jc w:val="both"/>
        <w:rPr>
          <w:rFonts w:ascii="Times New Roman" w:hAnsi="Times New Roman" w:cs="Times New Roman"/>
          <w:color w:val="auto"/>
        </w:rPr>
      </w:pPr>
      <w:r w:rsidRPr="009073B1">
        <w:rPr>
          <w:rFonts w:ascii="Times New Roman" w:hAnsi="Times New Roman" w:cs="Times New Roman"/>
          <w:color w:val="auto"/>
        </w:rPr>
        <w:t>При официальном опубликовании текст муниципального акта, в том числе соглашения, заключенного между органами местного самоуправления, излагается в точном соответствии с подлинником муниципального правового акта.</w:t>
      </w:r>
    </w:p>
    <w:p w:rsidR="001013A0" w:rsidRPr="009073B1" w:rsidRDefault="001013A0" w:rsidP="001013A0">
      <w:pPr>
        <w:spacing w:after="120"/>
        <w:ind w:firstLine="709"/>
        <w:jc w:val="both"/>
        <w:rPr>
          <w:color w:val="auto"/>
        </w:rPr>
      </w:pPr>
      <w:r w:rsidRPr="009073B1">
        <w:rPr>
          <w:color w:val="auto"/>
        </w:rPr>
        <w:t>3. Официальным периодическим печатным изданием муниципального района является газета «Муниципальный вестник» (выпускается без государственной регистрации в согласно статье 12 Закона Российской Федерации от 27.12.1991 № 2124-1 «О средствах массовой информации».</w:t>
      </w:r>
    </w:p>
    <w:p w:rsidR="001013A0" w:rsidRPr="009073B1" w:rsidRDefault="001013A0" w:rsidP="001013A0">
      <w:pPr>
        <w:spacing w:after="120"/>
        <w:ind w:firstLine="709"/>
        <w:jc w:val="both"/>
        <w:rPr>
          <w:color w:val="auto"/>
        </w:rPr>
      </w:pPr>
      <w:r w:rsidRPr="009073B1">
        <w:rPr>
          <w:color w:val="auto"/>
        </w:rPr>
        <w:t xml:space="preserve">Официальным сетевым изданием муниципального района является Официальный интернет-портал правовой информации муниципального образования «Усть-Илимский район» (регистрационный номер и дата принятия решения о регистрации: </w:t>
      </w:r>
      <w:r w:rsidRPr="009073B1">
        <w:rPr>
          <w:color w:val="auto"/>
        </w:rPr>
        <w:br/>
        <w:t xml:space="preserve">серия Эл № ФС77-81780 от 27.08.2021, доменное имя сайта в информационно-телекоммуникационной сети «Интернет»: </w:t>
      </w:r>
      <w:proofErr w:type="spellStart"/>
      <w:r w:rsidRPr="009073B1">
        <w:rPr>
          <w:color w:val="auto"/>
        </w:rPr>
        <w:t>уи-район.рф</w:t>
      </w:r>
      <w:proofErr w:type="spellEnd"/>
      <w:r w:rsidRPr="009073B1">
        <w:rPr>
          <w:color w:val="auto"/>
        </w:rPr>
        <w:t>).</w:t>
      </w:r>
    </w:p>
    <w:p w:rsidR="001013A0" w:rsidRPr="009073B1" w:rsidRDefault="001013A0" w:rsidP="001013A0">
      <w:pPr>
        <w:spacing w:after="120"/>
        <w:ind w:firstLine="709"/>
        <w:jc w:val="both"/>
        <w:rPr>
          <w:color w:val="auto"/>
        </w:rPr>
      </w:pPr>
      <w:r w:rsidRPr="009073B1">
        <w:rPr>
          <w:color w:val="auto"/>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мэра муниципального района.</w:t>
      </w:r>
    </w:p>
    <w:p w:rsidR="001013A0" w:rsidRPr="009073B1" w:rsidRDefault="001013A0" w:rsidP="001013A0">
      <w:pPr>
        <w:spacing w:after="120"/>
        <w:ind w:firstLine="709"/>
        <w:jc w:val="both"/>
        <w:rPr>
          <w:i/>
          <w:color w:val="auto"/>
        </w:rPr>
      </w:pPr>
      <w:r w:rsidRPr="009073B1">
        <w:rPr>
          <w:color w:val="auto"/>
        </w:rPr>
        <w:t>4. Муниципальные правовые акты публикуются (обнародуются) в течение 15 дней с момента подписания, если иной срок опубликования (обнародования) не установлен Уставом.</w:t>
      </w:r>
    </w:p>
    <w:p w:rsidR="001013A0" w:rsidRPr="009073B1" w:rsidRDefault="001013A0" w:rsidP="001013A0">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5.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периодического печатного издания, как правило, подряд. В этом случае днем официального опубликования муниципального правового акта является день выхода номера периодического печатного издания, в котором завершена публикация его полного текста.</w:t>
      </w:r>
    </w:p>
    <w:p w:rsidR="001013A0" w:rsidRPr="009073B1" w:rsidRDefault="001013A0" w:rsidP="001013A0">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 xml:space="preserve">6. В случае, если при опубликовании муниципального правового акта, соглашения, заключенного между органами местного самоуправления, были допущены ошибки (опечатки, иные неточности технического характера) в сравнении с подлинником </w:t>
      </w:r>
      <w:r w:rsidRPr="009073B1">
        <w:rPr>
          <w:rFonts w:ascii="Times New Roman" w:hAnsi="Times New Roman" w:cs="Times New Roman"/>
          <w:color w:val="auto"/>
        </w:rPr>
        <w:lastRenderedPageBreak/>
        <w:t>муниципального правового акта, то после обнаружения таких ошибок (опечаток, иных неточностей технического характера) в том же издании должно быть опубликовано официальное извещение об исправлении ошибок (опечаток, иных неточностей технического характера) с указанием правильного прочтения или приведения полного текста муниципального акта в правильной редакции.</w:t>
      </w:r>
    </w:p>
    <w:p w:rsidR="001013A0" w:rsidRPr="009073B1" w:rsidRDefault="001013A0" w:rsidP="001013A0">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7. В случае если после официального опубликования муниципального акта были обнаружены допущенные ошибки (опечатки, иные неточности технического характера) в подлиннике муниципального акта, то исправление таких неточностей или ошибок производится путем принятия муниципального акта о внесении изменений в основной опубликованный муниципальный акт.</w:t>
      </w:r>
    </w:p>
    <w:p w:rsidR="001013A0" w:rsidRPr="009073B1" w:rsidRDefault="00CB2D59" w:rsidP="001013A0">
      <w:pPr>
        <w:pStyle w:val="ConsPlusNormal"/>
        <w:widowControl/>
        <w:spacing w:after="120"/>
        <w:ind w:firstLine="709"/>
        <w:jc w:val="both"/>
        <w:rPr>
          <w:rFonts w:ascii="Times New Roman" w:hAnsi="Times New Roman" w:cs="Times New Roman"/>
          <w:color w:val="auto"/>
        </w:rPr>
      </w:pPr>
      <w:r w:rsidRPr="009073B1">
        <w:rPr>
          <w:rFonts w:ascii="Times New Roman" w:hAnsi="Times New Roman" w:cs="Times New Roman"/>
          <w:color w:val="auto"/>
        </w:rPr>
        <w:t>8</w:t>
      </w:r>
      <w:r w:rsidR="001013A0" w:rsidRPr="009073B1">
        <w:rPr>
          <w:rFonts w:ascii="Times New Roman" w:hAnsi="Times New Roman" w:cs="Times New Roman"/>
          <w:color w:val="auto"/>
        </w:rPr>
        <w:t>. Иной порядок обнародования или опубликования муниципальных правовых актов может осуществляться в случаях, предусмотренных законодательством.».</w:t>
      </w:r>
    </w:p>
    <w:p w:rsidR="001013A0" w:rsidRPr="009073B1" w:rsidRDefault="001013A0" w:rsidP="000E40AD">
      <w:pPr>
        <w:spacing w:after="120"/>
        <w:ind w:firstLine="709"/>
        <w:jc w:val="both"/>
        <w:rPr>
          <w:color w:val="auto"/>
        </w:rPr>
      </w:pPr>
      <w:bookmarkStart w:id="0" w:name="_GoBack"/>
      <w:bookmarkEnd w:id="0"/>
    </w:p>
    <w:sectPr w:rsidR="001013A0" w:rsidRPr="009073B1" w:rsidSect="000E40AD">
      <w:pgSz w:w="11906" w:h="16838"/>
      <w:pgMar w:top="1134" w:right="850"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gutterAtTop/>
  <w:proofState w:spelling="clean" w:grammar="clean"/>
  <w:stylePaneFormatFilter w:val="0001"/>
  <w:doNotTrackMoves/>
  <w:defaultTabStop w:val="708"/>
  <w:hyphenationZone w:val="425"/>
  <w:defaultTableStyle w:val="a"/>
  <w:drawingGridHorizontalSpacing w:val="12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266E"/>
    <w:rsid w:val="00007C8A"/>
    <w:rsid w:val="00076784"/>
    <w:rsid w:val="00077E6D"/>
    <w:rsid w:val="000852B9"/>
    <w:rsid w:val="000A0D83"/>
    <w:rsid w:val="000B7A7F"/>
    <w:rsid w:val="000C0F50"/>
    <w:rsid w:val="000D2099"/>
    <w:rsid w:val="000E0087"/>
    <w:rsid w:val="000E40AD"/>
    <w:rsid w:val="000F6B69"/>
    <w:rsid w:val="001013A0"/>
    <w:rsid w:val="001541FD"/>
    <w:rsid w:val="00157B5E"/>
    <w:rsid w:val="0017648F"/>
    <w:rsid w:val="00185516"/>
    <w:rsid w:val="001862B9"/>
    <w:rsid w:val="00191323"/>
    <w:rsid w:val="001B045E"/>
    <w:rsid w:val="001B3243"/>
    <w:rsid w:val="001E245D"/>
    <w:rsid w:val="001F32FA"/>
    <w:rsid w:val="002220CD"/>
    <w:rsid w:val="00241871"/>
    <w:rsid w:val="00250B57"/>
    <w:rsid w:val="002564B7"/>
    <w:rsid w:val="002571C5"/>
    <w:rsid w:val="00274A37"/>
    <w:rsid w:val="002903B4"/>
    <w:rsid w:val="002A426A"/>
    <w:rsid w:val="002B1E65"/>
    <w:rsid w:val="002C19B0"/>
    <w:rsid w:val="002D1836"/>
    <w:rsid w:val="003012ED"/>
    <w:rsid w:val="00304EFB"/>
    <w:rsid w:val="0030604D"/>
    <w:rsid w:val="00326953"/>
    <w:rsid w:val="00331F20"/>
    <w:rsid w:val="00353DAE"/>
    <w:rsid w:val="0038647E"/>
    <w:rsid w:val="00391FDB"/>
    <w:rsid w:val="003B1B53"/>
    <w:rsid w:val="003B3B10"/>
    <w:rsid w:val="003D1B6C"/>
    <w:rsid w:val="0041417D"/>
    <w:rsid w:val="0042425D"/>
    <w:rsid w:val="00457177"/>
    <w:rsid w:val="0047029B"/>
    <w:rsid w:val="00480BF1"/>
    <w:rsid w:val="00487F55"/>
    <w:rsid w:val="004D59C8"/>
    <w:rsid w:val="004E4147"/>
    <w:rsid w:val="004E6F3B"/>
    <w:rsid w:val="005539E0"/>
    <w:rsid w:val="00557E2E"/>
    <w:rsid w:val="005D0E38"/>
    <w:rsid w:val="005D40D9"/>
    <w:rsid w:val="00604931"/>
    <w:rsid w:val="00626529"/>
    <w:rsid w:val="00640FE0"/>
    <w:rsid w:val="00645BBA"/>
    <w:rsid w:val="00647C5A"/>
    <w:rsid w:val="0067146A"/>
    <w:rsid w:val="0069173A"/>
    <w:rsid w:val="0069653A"/>
    <w:rsid w:val="006B4617"/>
    <w:rsid w:val="006B591B"/>
    <w:rsid w:val="006D794C"/>
    <w:rsid w:val="0070168F"/>
    <w:rsid w:val="007038AE"/>
    <w:rsid w:val="00732B55"/>
    <w:rsid w:val="00737CFF"/>
    <w:rsid w:val="00744B59"/>
    <w:rsid w:val="00771DCD"/>
    <w:rsid w:val="007F458F"/>
    <w:rsid w:val="007F476C"/>
    <w:rsid w:val="00804C4E"/>
    <w:rsid w:val="00843BEA"/>
    <w:rsid w:val="008743B7"/>
    <w:rsid w:val="008A31F8"/>
    <w:rsid w:val="008D3869"/>
    <w:rsid w:val="008F090B"/>
    <w:rsid w:val="008F2698"/>
    <w:rsid w:val="00900F27"/>
    <w:rsid w:val="009073B1"/>
    <w:rsid w:val="00937972"/>
    <w:rsid w:val="00951A1B"/>
    <w:rsid w:val="00957A5F"/>
    <w:rsid w:val="00975675"/>
    <w:rsid w:val="009B76D2"/>
    <w:rsid w:val="009E3EAB"/>
    <w:rsid w:val="00A76425"/>
    <w:rsid w:val="00A818B9"/>
    <w:rsid w:val="00AD4CD2"/>
    <w:rsid w:val="00AF1A20"/>
    <w:rsid w:val="00AF41D3"/>
    <w:rsid w:val="00AF694A"/>
    <w:rsid w:val="00AF70B2"/>
    <w:rsid w:val="00B07628"/>
    <w:rsid w:val="00B14389"/>
    <w:rsid w:val="00B75D38"/>
    <w:rsid w:val="00B84BE8"/>
    <w:rsid w:val="00BA2071"/>
    <w:rsid w:val="00BA266E"/>
    <w:rsid w:val="00C116D2"/>
    <w:rsid w:val="00C1560F"/>
    <w:rsid w:val="00C212CF"/>
    <w:rsid w:val="00C51770"/>
    <w:rsid w:val="00C7693A"/>
    <w:rsid w:val="00C90AB7"/>
    <w:rsid w:val="00CA16A5"/>
    <w:rsid w:val="00CA22EA"/>
    <w:rsid w:val="00CA557B"/>
    <w:rsid w:val="00CA666D"/>
    <w:rsid w:val="00CA6829"/>
    <w:rsid w:val="00CB2D59"/>
    <w:rsid w:val="00CE1E35"/>
    <w:rsid w:val="00D05243"/>
    <w:rsid w:val="00D33F84"/>
    <w:rsid w:val="00D37F73"/>
    <w:rsid w:val="00D578E2"/>
    <w:rsid w:val="00D87FA4"/>
    <w:rsid w:val="00DA7ADB"/>
    <w:rsid w:val="00DE75F5"/>
    <w:rsid w:val="00E03DD5"/>
    <w:rsid w:val="00E202EE"/>
    <w:rsid w:val="00E308AE"/>
    <w:rsid w:val="00E52C2A"/>
    <w:rsid w:val="00E56A90"/>
    <w:rsid w:val="00EC7225"/>
    <w:rsid w:val="00ED3AA2"/>
    <w:rsid w:val="00F315D0"/>
    <w:rsid w:val="00F358F7"/>
    <w:rsid w:val="00F40794"/>
    <w:rsid w:val="00F45858"/>
    <w:rsid w:val="00F472E1"/>
    <w:rsid w:val="00F54A70"/>
    <w:rsid w:val="00F66A41"/>
    <w:rsid w:val="00F879B2"/>
    <w:rsid w:val="00FA5144"/>
    <w:rsid w:val="00FD4EA4"/>
    <w:rsid w:val="00FE258E"/>
    <w:rsid w:val="00FF46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FA"/>
    <w:rPr>
      <w:color w:val="000000"/>
      <w:sz w:val="24"/>
      <w:szCs w:val="24"/>
    </w:rPr>
  </w:style>
  <w:style w:type="paragraph" w:styleId="3">
    <w:name w:val="heading 3"/>
    <w:basedOn w:val="a"/>
    <w:next w:val="a"/>
    <w:link w:val="30"/>
    <w:qFormat/>
    <w:rsid w:val="00F358F7"/>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0AD"/>
    <w:pPr>
      <w:widowControl w:val="0"/>
      <w:suppressAutoHyphens/>
      <w:ind w:firstLine="720"/>
    </w:pPr>
    <w:rPr>
      <w:rFonts w:ascii="Arial" w:hAnsi="Arial" w:cs="Arial"/>
      <w:color w:val="000000"/>
      <w:sz w:val="24"/>
      <w:szCs w:val="24"/>
      <w:lang w:eastAsia="ar-SA"/>
    </w:rPr>
  </w:style>
  <w:style w:type="paragraph" w:styleId="a3">
    <w:name w:val="Body Text Indent"/>
    <w:basedOn w:val="a"/>
    <w:link w:val="a4"/>
    <w:rsid w:val="00647C5A"/>
    <w:pPr>
      <w:ind w:firstLine="540"/>
      <w:jc w:val="both"/>
    </w:pPr>
    <w:rPr>
      <w:lang w:eastAsia="ar-SA"/>
    </w:rPr>
  </w:style>
  <w:style w:type="character" w:customStyle="1" w:styleId="a4">
    <w:name w:val="Основной текст с отступом Знак"/>
    <w:link w:val="a3"/>
    <w:rsid w:val="00647C5A"/>
    <w:rPr>
      <w:color w:val="000000"/>
      <w:sz w:val="24"/>
      <w:szCs w:val="24"/>
      <w:lang w:eastAsia="ar-SA"/>
    </w:rPr>
  </w:style>
  <w:style w:type="paragraph" w:styleId="a5">
    <w:name w:val="Balloon Text"/>
    <w:basedOn w:val="a"/>
    <w:link w:val="a6"/>
    <w:uiPriority w:val="99"/>
    <w:semiHidden/>
    <w:unhideWhenUsed/>
    <w:rsid w:val="00CB2D59"/>
    <w:rPr>
      <w:rFonts w:ascii="Segoe UI" w:hAnsi="Segoe UI" w:cs="Segoe UI"/>
      <w:sz w:val="18"/>
      <w:szCs w:val="18"/>
    </w:rPr>
  </w:style>
  <w:style w:type="character" w:customStyle="1" w:styleId="a6">
    <w:name w:val="Текст выноски Знак"/>
    <w:link w:val="a5"/>
    <w:uiPriority w:val="99"/>
    <w:semiHidden/>
    <w:rsid w:val="00CB2D59"/>
    <w:rPr>
      <w:rFonts w:ascii="Segoe UI" w:hAnsi="Segoe UI" w:cs="Segoe UI"/>
      <w:color w:val="000000"/>
      <w:sz w:val="18"/>
      <w:szCs w:val="18"/>
    </w:rPr>
  </w:style>
  <w:style w:type="character" w:customStyle="1" w:styleId="30">
    <w:name w:val="Заголовок 3 Знак"/>
    <w:basedOn w:val="a0"/>
    <w:link w:val="3"/>
    <w:rsid w:val="00F358F7"/>
    <w:rPr>
      <w:b/>
      <w:color w:val="00000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DBB0B7136B6C3016DD8C3DC203E5982E439423EEFABA9DC526AC31AC91CECE74CC3D3D7C5AD611E2E353FF3FwDh0G" TargetMode="External"/><Relationship Id="rId3" Type="http://schemas.openxmlformats.org/officeDocument/2006/relationships/settings" Target="settings.xml"/><Relationship Id="rId7" Type="http://schemas.openxmlformats.org/officeDocument/2006/relationships/hyperlink" Target="consultantplus://offline/ref=CEDBB0B7136B6C3016DD8C3DC203E5982E439423EEFABA9DC526AC31AC91CECE74CC3D3D7C5AD611E2E353FF3FwDh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EDBB0B7136B6C3016DD8C3DC203E5982E41972CEFFBBA9DC526AC31AC91CECE74CC3D3D7C5AD611E2E353FF3FwDh0G" TargetMode="External"/><Relationship Id="rId5" Type="http://schemas.openxmlformats.org/officeDocument/2006/relationships/hyperlink" Target="consultantplus://offline/ref=CEDBB0B7136B6C3016DD8C3DC203E5982E409225E3FFBA9DC526AC31AC91CECE74CC3D3D7C5AD611E2E353FF3FwDh0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61C2C-A2FF-469A-9658-4739375B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7373</Words>
  <Characters>42031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STOSCOMP</dc:creator>
  <cp:lastModifiedBy>User</cp:lastModifiedBy>
  <cp:revision>3</cp:revision>
  <cp:lastPrinted>2024-04-12T05:04:00Z</cp:lastPrinted>
  <dcterms:created xsi:type="dcterms:W3CDTF">2024-04-12T07:23:00Z</dcterms:created>
  <dcterms:modified xsi:type="dcterms:W3CDTF">2024-04-12T07:26:00Z</dcterms:modified>
</cp:coreProperties>
</file>