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25" w:rsidRPr="00682EE5" w:rsidRDefault="00EF7A5F" w:rsidP="00A64E6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</w:t>
      </w:r>
      <w:r w:rsidR="000866BC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04</w:t>
      </w:r>
      <w:r w:rsidR="000866BC">
        <w:rPr>
          <w:rFonts w:ascii="Arial" w:hAnsi="Arial" w:cs="Arial"/>
          <w:b/>
          <w:sz w:val="32"/>
          <w:szCs w:val="32"/>
        </w:rPr>
        <w:t>.</w:t>
      </w:r>
      <w:r w:rsidR="007D6916">
        <w:rPr>
          <w:rFonts w:ascii="Arial" w:hAnsi="Arial" w:cs="Arial"/>
          <w:b/>
          <w:sz w:val="32"/>
          <w:szCs w:val="32"/>
        </w:rPr>
        <w:t xml:space="preserve">2026 </w:t>
      </w:r>
      <w:r w:rsidR="00CD3F70">
        <w:rPr>
          <w:rFonts w:ascii="Arial" w:hAnsi="Arial" w:cs="Arial"/>
          <w:b/>
          <w:sz w:val="32"/>
          <w:szCs w:val="32"/>
        </w:rPr>
        <w:t>г.</w:t>
      </w:r>
      <w:r w:rsidR="005A4AA9" w:rsidRPr="00682EE5">
        <w:rPr>
          <w:rFonts w:ascii="Arial" w:hAnsi="Arial" w:cs="Arial"/>
          <w:b/>
          <w:sz w:val="32"/>
          <w:szCs w:val="32"/>
        </w:rPr>
        <w:t xml:space="preserve"> №</w:t>
      </w:r>
      <w:r w:rsidR="007D6916">
        <w:rPr>
          <w:rFonts w:ascii="Arial" w:hAnsi="Arial" w:cs="Arial"/>
          <w:b/>
          <w:sz w:val="32"/>
          <w:szCs w:val="32"/>
        </w:rPr>
        <w:t>5</w:t>
      </w:r>
      <w:r w:rsidR="00006B94">
        <w:rPr>
          <w:rFonts w:ascii="Arial" w:hAnsi="Arial" w:cs="Arial"/>
          <w:b/>
          <w:sz w:val="32"/>
          <w:szCs w:val="32"/>
        </w:rPr>
        <w:t>/</w:t>
      </w:r>
      <w:r>
        <w:rPr>
          <w:rFonts w:ascii="Arial" w:hAnsi="Arial" w:cs="Arial"/>
          <w:b/>
          <w:sz w:val="32"/>
          <w:szCs w:val="32"/>
        </w:rPr>
        <w:t>62</w:t>
      </w:r>
      <w:r w:rsidR="000866BC">
        <w:rPr>
          <w:rFonts w:ascii="Arial" w:hAnsi="Arial" w:cs="Arial"/>
          <w:b/>
          <w:sz w:val="32"/>
          <w:szCs w:val="32"/>
        </w:rPr>
        <w:t>-</w:t>
      </w:r>
      <w:r w:rsidR="00E14C1B" w:rsidRPr="00682EE5">
        <w:rPr>
          <w:rFonts w:ascii="Arial" w:hAnsi="Arial" w:cs="Arial"/>
          <w:b/>
          <w:sz w:val="32"/>
          <w:szCs w:val="32"/>
        </w:rPr>
        <w:t>ДМО</w:t>
      </w:r>
    </w:p>
    <w:p w:rsidR="005E4725" w:rsidRPr="00682EE5" w:rsidRDefault="005E4725" w:rsidP="00A64E60">
      <w:pPr>
        <w:jc w:val="center"/>
        <w:rPr>
          <w:rFonts w:ascii="Arial" w:hAnsi="Arial" w:cs="Arial"/>
          <w:b/>
          <w:color w:val="000000"/>
          <w:spacing w:val="28"/>
          <w:sz w:val="32"/>
          <w:szCs w:val="32"/>
          <w:lang w:eastAsia="zh-CN"/>
        </w:rPr>
      </w:pPr>
      <w:r w:rsidRPr="00682EE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E4725" w:rsidRPr="00682EE5" w:rsidRDefault="005E4725" w:rsidP="00A64E60">
      <w:pPr>
        <w:jc w:val="center"/>
        <w:rPr>
          <w:rFonts w:ascii="Arial" w:hAnsi="Arial" w:cs="Arial"/>
          <w:b/>
          <w:sz w:val="32"/>
          <w:szCs w:val="32"/>
          <w:lang w:eastAsia="x-none"/>
        </w:rPr>
      </w:pPr>
      <w:r w:rsidRPr="00682EE5">
        <w:rPr>
          <w:rFonts w:ascii="Arial" w:hAnsi="Arial" w:cs="Arial"/>
          <w:b/>
          <w:sz w:val="32"/>
          <w:szCs w:val="32"/>
        </w:rPr>
        <w:t>ИРКУТСКАЯ ОБЛАСТЬ</w:t>
      </w:r>
    </w:p>
    <w:p w:rsidR="00682EE5" w:rsidRPr="00682EE5" w:rsidRDefault="005E4725" w:rsidP="00682EE5">
      <w:pPr>
        <w:jc w:val="center"/>
        <w:rPr>
          <w:rFonts w:ascii="Arial" w:hAnsi="Arial" w:cs="Arial"/>
          <w:b/>
          <w:sz w:val="32"/>
          <w:szCs w:val="32"/>
        </w:rPr>
      </w:pPr>
      <w:r w:rsidRPr="00682EE5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682EE5" w:rsidRPr="00682EE5" w:rsidRDefault="005E4725" w:rsidP="00682EE5">
      <w:pPr>
        <w:jc w:val="center"/>
        <w:rPr>
          <w:rFonts w:ascii="Arial" w:hAnsi="Arial" w:cs="Arial"/>
          <w:b/>
          <w:sz w:val="32"/>
          <w:szCs w:val="32"/>
        </w:rPr>
      </w:pPr>
      <w:r w:rsidRPr="00682EE5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EF7A5F">
        <w:rPr>
          <w:rFonts w:ascii="Arial" w:hAnsi="Arial" w:cs="Arial"/>
          <w:b/>
          <w:sz w:val="32"/>
          <w:szCs w:val="32"/>
        </w:rPr>
        <w:t>АЛЕКСАНДРОВСК</w:t>
      </w:r>
      <w:r w:rsidRPr="00682EE5">
        <w:rPr>
          <w:rFonts w:ascii="Arial" w:hAnsi="Arial" w:cs="Arial"/>
          <w:b/>
          <w:sz w:val="32"/>
          <w:szCs w:val="32"/>
        </w:rPr>
        <w:t>»</w:t>
      </w:r>
    </w:p>
    <w:p w:rsidR="00682EE5" w:rsidRDefault="005E4725" w:rsidP="00682EE5">
      <w:pPr>
        <w:jc w:val="center"/>
        <w:rPr>
          <w:rFonts w:ascii="Arial" w:hAnsi="Arial" w:cs="Arial"/>
          <w:b/>
          <w:sz w:val="32"/>
          <w:szCs w:val="32"/>
        </w:rPr>
      </w:pPr>
      <w:r w:rsidRPr="00682EE5">
        <w:rPr>
          <w:rFonts w:ascii="Arial" w:hAnsi="Arial" w:cs="Arial"/>
          <w:b/>
          <w:sz w:val="32"/>
          <w:szCs w:val="32"/>
        </w:rPr>
        <w:t>ДУМА</w:t>
      </w:r>
    </w:p>
    <w:p w:rsidR="000866BC" w:rsidRDefault="000866BC" w:rsidP="00682E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682EE5" w:rsidRPr="000866BC" w:rsidRDefault="00682EE5" w:rsidP="00682EE5">
      <w:pPr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C27270" w:rsidRPr="000866BC" w:rsidRDefault="00C27270" w:rsidP="001E3621">
      <w:pPr>
        <w:jc w:val="center"/>
        <w:rPr>
          <w:rFonts w:ascii="Arial" w:hAnsi="Arial" w:cs="Arial"/>
          <w:b/>
          <w:sz w:val="30"/>
          <w:szCs w:val="30"/>
          <w:lang w:eastAsia="ar-SA"/>
        </w:rPr>
      </w:pPr>
      <w:r w:rsidRPr="000866BC">
        <w:rPr>
          <w:rFonts w:ascii="Arial" w:hAnsi="Arial" w:cs="Arial"/>
          <w:b/>
          <w:kern w:val="2"/>
          <w:sz w:val="30"/>
          <w:szCs w:val="30"/>
        </w:rPr>
        <w:t xml:space="preserve">ОБ УТВЕРЖДЕНИИ </w:t>
      </w:r>
      <w:r w:rsidR="001E3621">
        <w:rPr>
          <w:rFonts w:ascii="Arial" w:hAnsi="Arial" w:cs="Arial"/>
          <w:b/>
          <w:kern w:val="2"/>
          <w:sz w:val="30"/>
          <w:szCs w:val="30"/>
        </w:rPr>
        <w:t>ПЛАНА-ГРАФИКА РЕАЛИЗАЦИИ МЕРОПРИЯТИЙ, НАПРАВЛЕННЫХ НА ВНЕСЕНИЕ ИЗМЕНЕНИЙ В НОРМАТИВЫ ГРАДОСТРОИТЕЛЬНОГО ПРОЕКТИРОВАНИЯ МУНИЦИПАЛЬНОГО ОБРАЗОВАНИЯ «</w:t>
      </w:r>
      <w:r w:rsidR="00EF7A5F">
        <w:rPr>
          <w:rFonts w:ascii="Arial" w:hAnsi="Arial" w:cs="Arial"/>
          <w:b/>
          <w:kern w:val="2"/>
          <w:sz w:val="30"/>
          <w:szCs w:val="30"/>
        </w:rPr>
        <w:t>АЛЕКСАНДРОВСК</w:t>
      </w:r>
      <w:r w:rsidR="001E3621">
        <w:rPr>
          <w:rFonts w:ascii="Arial" w:hAnsi="Arial" w:cs="Arial"/>
          <w:b/>
          <w:kern w:val="2"/>
          <w:sz w:val="30"/>
          <w:szCs w:val="30"/>
        </w:rPr>
        <w:t xml:space="preserve">» В ЧАСТИ, </w:t>
      </w:r>
      <w:r w:rsidR="00C30925">
        <w:rPr>
          <w:rFonts w:ascii="Arial" w:hAnsi="Arial" w:cs="Arial"/>
          <w:b/>
          <w:kern w:val="2"/>
          <w:sz w:val="30"/>
          <w:szCs w:val="30"/>
        </w:rPr>
        <w:t>ОПРЕДЕЛЕНИЯ РАСЧЕТНЫХ ПОКАЗАТЕЛЕЙ МИНИМАЛЬНОГО ДОПУСТИМОГО УРОВНЯ ОБЕСПЕЧЕННОСТИ НАСЕЛЕНИЯ ОБЪЕКТАМИ СПОРТА И ТРЕБОВАНИЙ К ИНФРАСТРУКТУРЕ СРЕДСТВ ИНДИВИДУАЛЬНОЙ МОБИЛЬНОСТИ (СИМ), В ТОМ ЧИСЛЕ НОРМЫ ПО ДОСТУПНОСТИ ПАРКОВОК ДЛЯ СИМ</w:t>
      </w:r>
    </w:p>
    <w:p w:rsidR="00C27270" w:rsidRPr="0038569D" w:rsidRDefault="00C27270" w:rsidP="00A64E60">
      <w:pPr>
        <w:jc w:val="center"/>
        <w:rPr>
          <w:rFonts w:ascii="Arial" w:hAnsi="Arial" w:cs="Arial"/>
        </w:rPr>
      </w:pPr>
    </w:p>
    <w:p w:rsidR="00692EAB" w:rsidRDefault="007D6916" w:rsidP="007D6916">
      <w:pPr>
        <w:ind w:firstLine="709"/>
        <w:jc w:val="both"/>
        <w:rPr>
          <w:rFonts w:ascii="Arial" w:hAnsi="Arial" w:cs="Arial"/>
          <w:szCs w:val="21"/>
          <w:shd w:val="clear" w:color="auto" w:fill="FFFFFF"/>
        </w:rPr>
      </w:pPr>
      <w:r w:rsidRPr="007D6916">
        <w:rPr>
          <w:rFonts w:ascii="Arial" w:hAnsi="Arial" w:cs="Arial"/>
          <w:szCs w:val="21"/>
          <w:shd w:val="clear" w:color="auto" w:fill="FFFFFF"/>
        </w:rPr>
        <w:t>В соответствии</w:t>
      </w:r>
      <w:r w:rsidR="00684E56">
        <w:rPr>
          <w:rFonts w:ascii="Arial" w:hAnsi="Arial" w:cs="Arial"/>
          <w:szCs w:val="21"/>
          <w:shd w:val="clear" w:color="auto" w:fill="FFFFFF"/>
        </w:rPr>
        <w:t xml:space="preserve"> с </w:t>
      </w:r>
      <w:r w:rsidR="00684E56" w:rsidRPr="00684E56">
        <w:rPr>
          <w:rFonts w:ascii="Arial" w:hAnsi="Arial" w:cs="Arial"/>
          <w:szCs w:val="21"/>
          <w:shd w:val="clear" w:color="auto" w:fill="FFFFFF"/>
        </w:rPr>
        <w:t>Федеральным законом от 20.03.2025 года № 33-ФЗ «Об общих принципах организации местного самоуправления в единой системе публичной власти»</w:t>
      </w:r>
      <w:r w:rsidR="00684E56">
        <w:rPr>
          <w:rFonts w:ascii="Arial" w:hAnsi="Arial" w:cs="Arial"/>
          <w:szCs w:val="21"/>
          <w:shd w:val="clear" w:color="auto" w:fill="FFFFFF"/>
        </w:rPr>
        <w:t>,</w:t>
      </w:r>
      <w:r w:rsidRPr="007D6916">
        <w:rPr>
          <w:rFonts w:ascii="Arial" w:hAnsi="Arial" w:cs="Arial"/>
          <w:szCs w:val="21"/>
          <w:shd w:val="clear" w:color="auto" w:fill="FFFFFF"/>
        </w:rPr>
        <w:t xml:space="preserve"> со статьями 7, 29.3 Градостроительного кодекса Российской Федерации, статьями 3, 162 Закона Иркутской области от 23 июля 2008 года № 59-оз «О градостроительной деятельности в Иркутской области»,</w:t>
      </w:r>
      <w:r>
        <w:rPr>
          <w:rFonts w:ascii="Arial" w:hAnsi="Arial" w:cs="Arial"/>
          <w:szCs w:val="21"/>
          <w:shd w:val="clear" w:color="auto" w:fill="FFFFFF"/>
        </w:rPr>
        <w:t xml:space="preserve"> постановлением Правительства Иркутской области от 1 августа 2025 г №646-пп «</w:t>
      </w:r>
      <w:r w:rsidRPr="007D6916">
        <w:rPr>
          <w:rFonts w:ascii="Arial" w:hAnsi="Arial" w:cs="Arial"/>
          <w:szCs w:val="21"/>
          <w:shd w:val="clear" w:color="auto" w:fill="FFFFFF"/>
        </w:rPr>
        <w:t>О внесении изменений в региональные нормативы градостроительного проектирования Иркутской области</w:t>
      </w:r>
      <w:r>
        <w:rPr>
          <w:rFonts w:ascii="Arial" w:hAnsi="Arial" w:cs="Arial"/>
          <w:szCs w:val="21"/>
          <w:shd w:val="clear" w:color="auto" w:fill="FFFFFF"/>
        </w:rPr>
        <w:t>»</w:t>
      </w:r>
      <w:r w:rsidR="00692EAB" w:rsidRPr="00692EAB">
        <w:rPr>
          <w:rFonts w:ascii="Arial" w:hAnsi="Arial" w:cs="Arial"/>
          <w:szCs w:val="21"/>
          <w:shd w:val="clear" w:color="auto" w:fill="FFFFFF"/>
        </w:rPr>
        <w:t xml:space="preserve">, </w:t>
      </w:r>
      <w:r w:rsidR="00692EAB">
        <w:rPr>
          <w:rFonts w:ascii="Arial" w:hAnsi="Arial" w:cs="Arial"/>
          <w:szCs w:val="21"/>
          <w:shd w:val="clear" w:color="auto" w:fill="FFFFFF"/>
        </w:rPr>
        <w:t xml:space="preserve">ст.16 Устава </w:t>
      </w:r>
      <w:r w:rsidR="00692EAB" w:rsidRPr="00692EAB">
        <w:rPr>
          <w:rFonts w:ascii="Arial" w:hAnsi="Arial" w:cs="Arial"/>
          <w:szCs w:val="21"/>
          <w:shd w:val="clear" w:color="auto" w:fill="FFFFFF"/>
        </w:rPr>
        <w:t xml:space="preserve"> МО «</w:t>
      </w:r>
      <w:r w:rsidR="00EF7A5F">
        <w:rPr>
          <w:rFonts w:ascii="Arial" w:hAnsi="Arial" w:cs="Arial"/>
          <w:szCs w:val="21"/>
          <w:shd w:val="clear" w:color="auto" w:fill="FFFFFF"/>
        </w:rPr>
        <w:t>Александровск</w:t>
      </w:r>
      <w:r w:rsidR="00692EAB">
        <w:rPr>
          <w:rFonts w:ascii="Arial" w:hAnsi="Arial" w:cs="Arial"/>
          <w:szCs w:val="21"/>
          <w:shd w:val="clear" w:color="auto" w:fill="FFFFFF"/>
        </w:rPr>
        <w:t>», Дума муниципального образования «</w:t>
      </w:r>
      <w:r w:rsidR="00EF7A5F">
        <w:rPr>
          <w:rFonts w:ascii="Arial" w:hAnsi="Arial" w:cs="Arial"/>
          <w:szCs w:val="21"/>
          <w:shd w:val="clear" w:color="auto" w:fill="FFFFFF"/>
        </w:rPr>
        <w:t>Александровск</w:t>
      </w:r>
      <w:r w:rsidR="00692EAB">
        <w:rPr>
          <w:rFonts w:ascii="Arial" w:hAnsi="Arial" w:cs="Arial"/>
          <w:szCs w:val="21"/>
          <w:shd w:val="clear" w:color="auto" w:fill="FFFFFF"/>
        </w:rPr>
        <w:t>»</w:t>
      </w:r>
      <w:r w:rsidR="0095777A">
        <w:rPr>
          <w:rFonts w:ascii="Arial" w:hAnsi="Arial" w:cs="Arial"/>
          <w:szCs w:val="21"/>
          <w:shd w:val="clear" w:color="auto" w:fill="FFFFFF"/>
        </w:rPr>
        <w:t>,</w:t>
      </w:r>
    </w:p>
    <w:p w:rsidR="0095777A" w:rsidRPr="00692EAB" w:rsidRDefault="0095777A" w:rsidP="00692EAB">
      <w:pPr>
        <w:ind w:firstLine="709"/>
        <w:jc w:val="both"/>
        <w:rPr>
          <w:rFonts w:ascii="Arial" w:hAnsi="Arial" w:cs="Arial"/>
          <w:szCs w:val="21"/>
          <w:shd w:val="clear" w:color="auto" w:fill="FFFFFF"/>
        </w:rPr>
      </w:pPr>
    </w:p>
    <w:p w:rsidR="008E1DBD" w:rsidRPr="00A64E60" w:rsidRDefault="008E1DBD" w:rsidP="00A64E6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64E60">
        <w:rPr>
          <w:rFonts w:ascii="Arial" w:hAnsi="Arial" w:cs="Arial"/>
          <w:b/>
          <w:sz w:val="32"/>
          <w:szCs w:val="32"/>
        </w:rPr>
        <w:t>РЕШИЛА:</w:t>
      </w:r>
    </w:p>
    <w:p w:rsidR="008E1DBD" w:rsidRPr="00A64E60" w:rsidRDefault="008E1DBD" w:rsidP="00A64E60">
      <w:pPr>
        <w:ind w:firstLine="709"/>
        <w:jc w:val="center"/>
        <w:rPr>
          <w:rFonts w:ascii="Arial" w:hAnsi="Arial" w:cs="Arial"/>
        </w:rPr>
      </w:pPr>
    </w:p>
    <w:p w:rsidR="00C27270" w:rsidRPr="001E3621" w:rsidRDefault="00C27270" w:rsidP="001E3621">
      <w:pPr>
        <w:ind w:firstLine="709"/>
        <w:jc w:val="both"/>
        <w:rPr>
          <w:rFonts w:ascii="Arial" w:hAnsi="Arial" w:cs="Arial"/>
          <w:b/>
          <w:sz w:val="30"/>
          <w:szCs w:val="30"/>
          <w:lang w:eastAsia="ar-SA"/>
        </w:rPr>
      </w:pPr>
      <w:r w:rsidRPr="00A64E60">
        <w:rPr>
          <w:rFonts w:ascii="Arial" w:hAnsi="Arial" w:cs="Arial"/>
        </w:rPr>
        <w:t>1.</w:t>
      </w:r>
      <w:r w:rsidR="002F348F">
        <w:rPr>
          <w:rFonts w:ascii="Arial" w:hAnsi="Arial" w:cs="Arial"/>
        </w:rPr>
        <w:t xml:space="preserve"> </w:t>
      </w:r>
      <w:r w:rsidRPr="00A64E60">
        <w:rPr>
          <w:rFonts w:ascii="Arial" w:hAnsi="Arial" w:cs="Arial"/>
        </w:rPr>
        <w:t xml:space="preserve">Утвердить </w:t>
      </w:r>
      <w:r w:rsidR="001E3621">
        <w:rPr>
          <w:rFonts w:ascii="Arial" w:hAnsi="Arial" w:cs="Arial"/>
        </w:rPr>
        <w:t xml:space="preserve">План-график реализации </w:t>
      </w:r>
      <w:r w:rsidR="001E3621" w:rsidRPr="001E3621">
        <w:rPr>
          <w:rFonts w:ascii="Arial" w:hAnsi="Arial" w:cs="Arial"/>
          <w:kern w:val="2"/>
          <w:szCs w:val="30"/>
        </w:rPr>
        <w:t>мероприятий, направленных на внесение изменений в нормативы градостроительного проектирования муниципального образования «</w:t>
      </w:r>
      <w:r w:rsidR="00EF7A5F">
        <w:rPr>
          <w:rFonts w:ascii="Arial" w:hAnsi="Arial" w:cs="Arial"/>
          <w:kern w:val="2"/>
          <w:szCs w:val="30"/>
        </w:rPr>
        <w:t>Александровск</w:t>
      </w:r>
      <w:r w:rsidR="001E3621" w:rsidRPr="001E3621">
        <w:rPr>
          <w:rFonts w:ascii="Arial" w:hAnsi="Arial" w:cs="Arial"/>
          <w:kern w:val="2"/>
          <w:szCs w:val="30"/>
        </w:rPr>
        <w:t xml:space="preserve">» в части, </w:t>
      </w:r>
      <w:r w:rsidR="001D0046" w:rsidRPr="001D0046">
        <w:rPr>
          <w:rFonts w:ascii="Arial" w:hAnsi="Arial" w:cs="Arial"/>
          <w:kern w:val="2"/>
          <w:szCs w:val="30"/>
        </w:rPr>
        <w:t xml:space="preserve">определения расчетных показателей минимального допустимого уровня обеспеченности населения объектами спорта и требований к инфраструктуре средств индивидуальной мобильности (СИМ), в том числе нормы по доступности парковок для СИМ </w:t>
      </w:r>
      <w:r w:rsidR="001E3621">
        <w:rPr>
          <w:rFonts w:ascii="Arial" w:hAnsi="Arial" w:cs="Arial"/>
          <w:kern w:val="2"/>
          <w:szCs w:val="30"/>
        </w:rPr>
        <w:t>(Приложение</w:t>
      </w:r>
      <w:r w:rsidR="00006B94">
        <w:rPr>
          <w:rFonts w:ascii="Arial" w:hAnsi="Arial" w:cs="Arial"/>
          <w:kern w:val="2"/>
          <w:szCs w:val="30"/>
        </w:rPr>
        <w:t xml:space="preserve"> №1</w:t>
      </w:r>
      <w:r w:rsidR="001E3621">
        <w:rPr>
          <w:rFonts w:ascii="Arial" w:hAnsi="Arial" w:cs="Arial"/>
          <w:kern w:val="2"/>
          <w:szCs w:val="30"/>
        </w:rPr>
        <w:t>)</w:t>
      </w:r>
      <w:r w:rsidR="0038569D">
        <w:rPr>
          <w:rFonts w:ascii="Arial" w:hAnsi="Arial" w:cs="Arial"/>
        </w:rPr>
        <w:t>;</w:t>
      </w:r>
    </w:p>
    <w:p w:rsidR="005E11C6" w:rsidRPr="00A64E60" w:rsidRDefault="001E3621" w:rsidP="00A64E6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C27270" w:rsidRPr="00A64E60">
        <w:rPr>
          <w:rFonts w:ascii="Arial" w:hAnsi="Arial" w:cs="Arial"/>
        </w:rPr>
        <w:t xml:space="preserve"> </w:t>
      </w:r>
      <w:r w:rsidR="005E11C6" w:rsidRPr="00A64E60">
        <w:rPr>
          <w:rFonts w:ascii="Arial" w:hAnsi="Arial" w:cs="Arial"/>
          <w:color w:val="000000"/>
        </w:rPr>
        <w:t xml:space="preserve">Опубликовать настоящее решение </w:t>
      </w:r>
      <w:r w:rsidR="005E11C6" w:rsidRPr="00A64E60">
        <w:rPr>
          <w:rFonts w:ascii="Arial" w:hAnsi="Arial" w:cs="Arial"/>
        </w:rPr>
        <w:t xml:space="preserve">в печатном средстве массовой информации </w:t>
      </w:r>
      <w:r w:rsidR="007F351C">
        <w:rPr>
          <w:rFonts w:ascii="Arial" w:hAnsi="Arial" w:cs="Arial"/>
        </w:rPr>
        <w:t>«</w:t>
      </w:r>
      <w:r w:rsidR="00EF7A5F">
        <w:rPr>
          <w:rFonts w:ascii="Arial" w:hAnsi="Arial" w:cs="Arial"/>
        </w:rPr>
        <w:t>Александровский</w:t>
      </w:r>
      <w:r w:rsidR="00682EE5">
        <w:rPr>
          <w:rFonts w:ascii="Arial" w:hAnsi="Arial" w:cs="Arial"/>
        </w:rPr>
        <w:t xml:space="preserve"> вестник</w:t>
      </w:r>
      <w:r w:rsidR="007F351C">
        <w:rPr>
          <w:rFonts w:ascii="Arial" w:hAnsi="Arial" w:cs="Arial"/>
        </w:rPr>
        <w:t>»</w:t>
      </w:r>
      <w:r w:rsidR="005E11C6" w:rsidRPr="00A64E60">
        <w:rPr>
          <w:rFonts w:ascii="Arial" w:hAnsi="Arial" w:cs="Arial"/>
        </w:rPr>
        <w:t xml:space="preserve"> и н</w:t>
      </w:r>
      <w:r w:rsidR="00682EE5">
        <w:rPr>
          <w:rFonts w:ascii="Arial" w:hAnsi="Arial" w:cs="Arial"/>
        </w:rPr>
        <w:t xml:space="preserve">а официальном сайте </w:t>
      </w:r>
      <w:r w:rsidR="005E11C6" w:rsidRPr="00A64E60">
        <w:rPr>
          <w:rFonts w:ascii="Arial" w:hAnsi="Arial" w:cs="Arial"/>
        </w:rPr>
        <w:t xml:space="preserve">муниципального образования </w:t>
      </w:r>
      <w:r w:rsidR="00CD4E50">
        <w:rPr>
          <w:rFonts w:ascii="Arial" w:hAnsi="Arial" w:cs="Arial"/>
        </w:rPr>
        <w:t>«</w:t>
      </w:r>
      <w:r w:rsidR="00EF7A5F">
        <w:rPr>
          <w:rFonts w:ascii="Arial" w:hAnsi="Arial" w:cs="Arial"/>
        </w:rPr>
        <w:t>Аларский район</w:t>
      </w:r>
      <w:r w:rsidR="007F351C">
        <w:rPr>
          <w:rFonts w:ascii="Arial" w:hAnsi="Arial" w:cs="Arial"/>
        </w:rPr>
        <w:t>»</w:t>
      </w:r>
      <w:r w:rsidR="00EF7A5F">
        <w:rPr>
          <w:rFonts w:ascii="Arial" w:hAnsi="Arial" w:cs="Arial"/>
        </w:rPr>
        <w:t>, странице муниципального образования «Александровск»</w:t>
      </w:r>
      <w:r w:rsidR="005E11C6" w:rsidRPr="00A64E60">
        <w:rPr>
          <w:rFonts w:ascii="Arial" w:hAnsi="Arial" w:cs="Arial"/>
        </w:rPr>
        <w:t xml:space="preserve"> в </w:t>
      </w:r>
      <w:r>
        <w:rPr>
          <w:rFonts w:ascii="Arial" w:hAnsi="Arial" w:cs="Arial"/>
        </w:rPr>
        <w:t>информационно-</w:t>
      </w:r>
      <w:r w:rsidR="00682EE5">
        <w:rPr>
          <w:rFonts w:ascii="Arial" w:hAnsi="Arial" w:cs="Arial"/>
        </w:rPr>
        <w:t xml:space="preserve">телекоммуникационной </w:t>
      </w:r>
      <w:r w:rsidR="005E11C6" w:rsidRPr="00A64E60">
        <w:rPr>
          <w:rFonts w:ascii="Arial" w:hAnsi="Arial" w:cs="Arial"/>
        </w:rPr>
        <w:t xml:space="preserve">сети </w:t>
      </w:r>
      <w:r w:rsidR="00682EE5">
        <w:rPr>
          <w:rFonts w:ascii="Arial" w:hAnsi="Arial" w:cs="Arial"/>
        </w:rPr>
        <w:t>«</w:t>
      </w:r>
      <w:r w:rsidR="005E11C6" w:rsidRPr="00A64E60">
        <w:rPr>
          <w:rFonts w:ascii="Arial" w:hAnsi="Arial" w:cs="Arial"/>
        </w:rPr>
        <w:t>Интернет</w:t>
      </w:r>
      <w:r w:rsidR="00682EE5">
        <w:rPr>
          <w:rFonts w:ascii="Arial" w:hAnsi="Arial" w:cs="Arial"/>
        </w:rPr>
        <w:t>»</w:t>
      </w:r>
      <w:r w:rsidR="0038569D">
        <w:rPr>
          <w:rFonts w:ascii="Arial" w:hAnsi="Arial" w:cs="Arial"/>
        </w:rPr>
        <w:t>;</w:t>
      </w:r>
    </w:p>
    <w:p w:rsidR="001E3621" w:rsidRPr="00A64E60" w:rsidRDefault="001E3621" w:rsidP="001E3621">
      <w:pPr>
        <w:ind w:firstLine="709"/>
        <w:jc w:val="both"/>
        <w:rPr>
          <w:rFonts w:ascii="Arial" w:hAnsi="Arial" w:cs="Arial"/>
        </w:rPr>
      </w:pPr>
      <w:r w:rsidRPr="00A64E60">
        <w:rPr>
          <w:rFonts w:ascii="Arial" w:hAnsi="Arial" w:cs="Arial"/>
        </w:rPr>
        <w:t>3. Установить, что данное р</w:t>
      </w:r>
      <w:r>
        <w:rPr>
          <w:rFonts w:ascii="Arial" w:hAnsi="Arial" w:cs="Arial"/>
        </w:rPr>
        <w:t>ешение вступает в силу после</w:t>
      </w:r>
      <w:r w:rsidRPr="00A64E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дня </w:t>
      </w:r>
      <w:r w:rsidRPr="00A64E60">
        <w:rPr>
          <w:rFonts w:ascii="Arial" w:hAnsi="Arial" w:cs="Arial"/>
        </w:rPr>
        <w:t>его официального опубликования.</w:t>
      </w:r>
    </w:p>
    <w:p w:rsidR="00A64E60" w:rsidRPr="00A64E60" w:rsidRDefault="00A64E60" w:rsidP="00A64E60">
      <w:pPr>
        <w:rPr>
          <w:rFonts w:ascii="Arial" w:hAnsi="Arial" w:cs="Arial"/>
        </w:rPr>
      </w:pPr>
    </w:p>
    <w:p w:rsidR="00C27270" w:rsidRPr="00A64E60" w:rsidRDefault="00C27270" w:rsidP="0038569D">
      <w:pPr>
        <w:pStyle w:val="Default"/>
        <w:tabs>
          <w:tab w:val="left" w:pos="180"/>
        </w:tabs>
        <w:ind w:firstLine="709"/>
        <w:jc w:val="both"/>
        <w:rPr>
          <w:rFonts w:ascii="Arial" w:hAnsi="Arial" w:cs="Arial"/>
        </w:rPr>
      </w:pPr>
      <w:r w:rsidRPr="00A64E60">
        <w:rPr>
          <w:rFonts w:ascii="Arial" w:hAnsi="Arial" w:cs="Arial"/>
        </w:rPr>
        <w:t>Председатель Думы,</w:t>
      </w:r>
    </w:p>
    <w:p w:rsidR="00C27270" w:rsidRPr="00A64E60" w:rsidRDefault="00E21468" w:rsidP="0038569D">
      <w:pPr>
        <w:pStyle w:val="Default"/>
        <w:tabs>
          <w:tab w:val="left" w:pos="180"/>
          <w:tab w:val="left" w:pos="7338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C27270" w:rsidRPr="00A64E60">
        <w:rPr>
          <w:rFonts w:ascii="Arial" w:hAnsi="Arial" w:cs="Arial"/>
        </w:rPr>
        <w:t xml:space="preserve">лава муниципального образования </w:t>
      </w:r>
      <w:r w:rsidR="00CD4E50">
        <w:rPr>
          <w:rFonts w:ascii="Arial" w:hAnsi="Arial" w:cs="Arial"/>
        </w:rPr>
        <w:t>«</w:t>
      </w:r>
      <w:r w:rsidR="00EF7A5F">
        <w:rPr>
          <w:rFonts w:ascii="Arial" w:hAnsi="Arial" w:cs="Arial"/>
        </w:rPr>
        <w:t>Александровск</w:t>
      </w:r>
      <w:r w:rsidR="007F351C">
        <w:rPr>
          <w:rFonts w:ascii="Arial" w:hAnsi="Arial" w:cs="Arial"/>
        </w:rPr>
        <w:t>»</w:t>
      </w:r>
    </w:p>
    <w:p w:rsidR="00CD4E50" w:rsidRDefault="00EF7A5F" w:rsidP="00EF7A5F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kern w:val="2"/>
          <w:lang w:eastAsia="en-US"/>
        </w:rPr>
      </w:pPr>
      <w:r>
        <w:rPr>
          <w:rFonts w:ascii="Arial" w:hAnsi="Arial" w:cs="Arial"/>
          <w:kern w:val="2"/>
          <w:lang w:eastAsia="en-US"/>
        </w:rPr>
        <w:t>О.В. Иванова</w:t>
      </w:r>
    </w:p>
    <w:p w:rsidR="00CD4E50" w:rsidRDefault="00CD4E50" w:rsidP="00CD4E50">
      <w:pPr>
        <w:widowControl w:val="0"/>
        <w:autoSpaceDE w:val="0"/>
        <w:autoSpaceDN w:val="0"/>
        <w:adjustRightInd w:val="0"/>
        <w:rPr>
          <w:rFonts w:ascii="Arial" w:hAnsi="Arial" w:cs="Arial"/>
          <w:kern w:val="2"/>
          <w:lang w:eastAsia="en-US"/>
        </w:rPr>
      </w:pPr>
    </w:p>
    <w:p w:rsidR="00C27270" w:rsidRPr="009313EA" w:rsidRDefault="00E21468" w:rsidP="00C27270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</w:t>
      </w:r>
      <w:r w:rsidR="00006B94">
        <w:rPr>
          <w:rFonts w:ascii="Courier New" w:hAnsi="Courier New" w:cs="Courier New"/>
          <w:sz w:val="22"/>
          <w:szCs w:val="22"/>
        </w:rPr>
        <w:t xml:space="preserve"> №1</w:t>
      </w:r>
    </w:p>
    <w:p w:rsidR="00C27270" w:rsidRPr="00E21468" w:rsidRDefault="00E21468" w:rsidP="00C27270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решению Думы муниципального образования</w:t>
      </w:r>
      <w:r w:rsidR="00C27270" w:rsidRPr="009313EA">
        <w:rPr>
          <w:rFonts w:ascii="Courier New" w:hAnsi="Courier New" w:cs="Courier New"/>
          <w:sz w:val="22"/>
          <w:szCs w:val="22"/>
        </w:rPr>
        <w:t xml:space="preserve"> </w:t>
      </w:r>
      <w:r w:rsidR="00CD4E50">
        <w:rPr>
          <w:rFonts w:ascii="Courier New" w:hAnsi="Courier New" w:cs="Courier New"/>
          <w:sz w:val="22"/>
          <w:szCs w:val="22"/>
        </w:rPr>
        <w:t>«</w:t>
      </w:r>
      <w:r w:rsidR="00EF7A5F">
        <w:rPr>
          <w:rFonts w:ascii="Courier New" w:hAnsi="Courier New" w:cs="Courier New"/>
          <w:sz w:val="22"/>
          <w:szCs w:val="22"/>
        </w:rPr>
        <w:t>Александровск</w:t>
      </w:r>
      <w:r w:rsidR="007F351C">
        <w:rPr>
          <w:rFonts w:ascii="Courier New" w:hAnsi="Courier New" w:cs="Courier New"/>
          <w:sz w:val="22"/>
          <w:szCs w:val="22"/>
        </w:rPr>
        <w:t>»</w:t>
      </w:r>
    </w:p>
    <w:p w:rsidR="00E21468" w:rsidRDefault="00353CE6" w:rsidP="00E21468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EF7A5F">
        <w:rPr>
          <w:rFonts w:ascii="Courier New" w:hAnsi="Courier New" w:cs="Courier New"/>
          <w:sz w:val="22"/>
          <w:szCs w:val="22"/>
        </w:rPr>
        <w:t>01</w:t>
      </w:r>
      <w:r w:rsidR="00135183">
        <w:rPr>
          <w:rFonts w:ascii="Courier New" w:hAnsi="Courier New" w:cs="Courier New"/>
          <w:sz w:val="22"/>
          <w:szCs w:val="22"/>
        </w:rPr>
        <w:t>.</w:t>
      </w:r>
      <w:r w:rsidR="001D0046">
        <w:rPr>
          <w:rFonts w:ascii="Courier New" w:hAnsi="Courier New" w:cs="Courier New"/>
          <w:sz w:val="22"/>
          <w:szCs w:val="22"/>
        </w:rPr>
        <w:t>0</w:t>
      </w:r>
      <w:r w:rsidR="00EF7A5F">
        <w:rPr>
          <w:rFonts w:ascii="Courier New" w:hAnsi="Courier New" w:cs="Courier New"/>
          <w:sz w:val="22"/>
          <w:szCs w:val="22"/>
        </w:rPr>
        <w:t>4</w:t>
      </w:r>
      <w:r w:rsidR="00135183">
        <w:rPr>
          <w:rFonts w:ascii="Courier New" w:hAnsi="Courier New" w:cs="Courier New"/>
          <w:sz w:val="22"/>
          <w:szCs w:val="22"/>
        </w:rPr>
        <w:t>.</w:t>
      </w:r>
      <w:r w:rsidR="001D0046">
        <w:rPr>
          <w:rFonts w:ascii="Courier New" w:hAnsi="Courier New" w:cs="Courier New"/>
          <w:sz w:val="22"/>
          <w:szCs w:val="22"/>
        </w:rPr>
        <w:t xml:space="preserve">2026 </w:t>
      </w:r>
      <w:r w:rsidR="000866BC">
        <w:rPr>
          <w:rFonts w:ascii="Courier New" w:hAnsi="Courier New" w:cs="Courier New"/>
          <w:sz w:val="22"/>
          <w:szCs w:val="22"/>
        </w:rPr>
        <w:t xml:space="preserve">г. </w:t>
      </w:r>
      <w:r w:rsidR="00CD4E50">
        <w:rPr>
          <w:rFonts w:ascii="Courier New" w:hAnsi="Courier New" w:cs="Courier New"/>
          <w:sz w:val="22"/>
          <w:szCs w:val="22"/>
        </w:rPr>
        <w:t>№</w:t>
      </w:r>
      <w:r w:rsidR="00EF7A5F">
        <w:rPr>
          <w:rFonts w:ascii="Courier New" w:hAnsi="Courier New" w:cs="Courier New"/>
          <w:sz w:val="22"/>
          <w:szCs w:val="22"/>
        </w:rPr>
        <w:t>5/62</w:t>
      </w:r>
      <w:r w:rsidR="00E21468">
        <w:rPr>
          <w:rFonts w:ascii="Courier New" w:hAnsi="Courier New" w:cs="Courier New"/>
          <w:sz w:val="22"/>
          <w:szCs w:val="22"/>
        </w:rPr>
        <w:t>-дмо</w:t>
      </w:r>
    </w:p>
    <w:p w:rsidR="00E21468" w:rsidRDefault="00E21468" w:rsidP="00E214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kern w:val="2"/>
        </w:rPr>
      </w:pPr>
    </w:p>
    <w:p w:rsidR="00E85A8D" w:rsidRDefault="00E85A8D" w:rsidP="00E214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kern w:val="2"/>
          <w:szCs w:val="30"/>
        </w:rPr>
      </w:pPr>
      <w:r>
        <w:rPr>
          <w:rFonts w:ascii="Arial" w:hAnsi="Arial" w:cs="Arial"/>
          <w:b/>
          <w:kern w:val="2"/>
          <w:szCs w:val="30"/>
        </w:rPr>
        <w:t>ПЛАН-ГРАФИК</w:t>
      </w:r>
    </w:p>
    <w:p w:rsidR="001E3621" w:rsidRPr="001E3621" w:rsidRDefault="001E3621" w:rsidP="00E214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kern w:val="2"/>
          <w:szCs w:val="30"/>
        </w:rPr>
      </w:pPr>
      <w:r w:rsidRPr="001E3621">
        <w:rPr>
          <w:rFonts w:ascii="Arial" w:hAnsi="Arial" w:cs="Arial"/>
          <w:b/>
          <w:kern w:val="2"/>
          <w:szCs w:val="30"/>
        </w:rPr>
        <w:t>РЕАЛИЗАЦИИ МЕРОПРИЯТИЙ, НАПРАВЛЕННЫХ НА ВНЕСЕНИЕ ИЗМЕНЕНИЙ В НОРМАТИВЫ ГРАДОСТРОИТЕЛЬНОГО ПРОЕКТИРОВАНИЯ МУНИЦИПАЛЬНОГО ОБРАЗОВАНИЯ «НЫГДА» В ЧАСТИ,</w:t>
      </w:r>
      <w:r w:rsidR="003D62D9">
        <w:rPr>
          <w:rFonts w:ascii="Arial" w:hAnsi="Arial" w:cs="Arial"/>
          <w:b/>
          <w:kern w:val="2"/>
          <w:szCs w:val="30"/>
        </w:rPr>
        <w:t xml:space="preserve"> </w:t>
      </w:r>
      <w:r w:rsidR="003D62D9" w:rsidRPr="003D62D9">
        <w:rPr>
          <w:rFonts w:ascii="Arial" w:hAnsi="Arial" w:cs="Arial"/>
          <w:b/>
          <w:kern w:val="2"/>
        </w:rPr>
        <w:t>ОПРЕДЕЛЕНИЯ РАСЧЕТНЫХ ПОКАЗАТЕЛЕЙ МИНИМАЛЬНОГО ДОПУСТИМОГО УРОВНЯ ОБЕСПЕЧЕННОСТИ НАСЕЛЕНИЯ ОБЪЕКТАМИ СПОРТА И ТРЕБОВАНИЙ К ИНФРАСТРУКТУРЕ СРЕДСТВ ИНДИВИДУАЛЬНОЙ МОБИЛЬНОСТИ (СИМ), В ТОМ ЧИСЛЕ НОРМЫ ПО ДОСТУПНОСТИ ПАРКОВОК ДЛЯ СИМ</w:t>
      </w:r>
      <w:r w:rsidRPr="001E3621">
        <w:rPr>
          <w:rFonts w:ascii="Arial" w:hAnsi="Arial" w:cs="Arial"/>
          <w:b/>
          <w:kern w:val="2"/>
          <w:szCs w:val="30"/>
        </w:rPr>
        <w:t xml:space="preserve"> </w:t>
      </w:r>
    </w:p>
    <w:p w:rsidR="00E21468" w:rsidRDefault="00E21468" w:rsidP="00E214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kern w:val="2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745"/>
        <w:gridCol w:w="3332"/>
        <w:gridCol w:w="1701"/>
        <w:gridCol w:w="1985"/>
        <w:gridCol w:w="1701"/>
      </w:tblGrid>
      <w:tr w:rsidR="00E85A8D" w:rsidRPr="00E85A8D" w:rsidTr="001D0046">
        <w:tc>
          <w:tcPr>
            <w:tcW w:w="745" w:type="dxa"/>
          </w:tcPr>
          <w:p w:rsidR="00E85A8D" w:rsidRPr="00CB1E15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№п/п</w:t>
            </w:r>
          </w:p>
        </w:tc>
        <w:tc>
          <w:tcPr>
            <w:tcW w:w="3332" w:type="dxa"/>
          </w:tcPr>
          <w:p w:rsidR="00E85A8D" w:rsidRPr="00CB1E15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Наименование мероприятия</w:t>
            </w:r>
          </w:p>
        </w:tc>
        <w:tc>
          <w:tcPr>
            <w:tcW w:w="1701" w:type="dxa"/>
          </w:tcPr>
          <w:p w:rsidR="00E85A8D" w:rsidRPr="00CB1E15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Срок исполнения</w:t>
            </w:r>
          </w:p>
        </w:tc>
        <w:tc>
          <w:tcPr>
            <w:tcW w:w="1985" w:type="dxa"/>
          </w:tcPr>
          <w:p w:rsidR="00E85A8D" w:rsidRPr="00CB1E15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Ответственный за исполнение</w:t>
            </w:r>
          </w:p>
        </w:tc>
        <w:tc>
          <w:tcPr>
            <w:tcW w:w="1701" w:type="dxa"/>
          </w:tcPr>
          <w:p w:rsidR="00E85A8D" w:rsidRPr="00CB1E15" w:rsidRDefault="00E85A8D" w:rsidP="00CB1E15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Примечание</w:t>
            </w:r>
          </w:p>
        </w:tc>
      </w:tr>
      <w:tr w:rsidR="00E85A8D" w:rsidRPr="00E85A8D" w:rsidTr="001D0046">
        <w:tc>
          <w:tcPr>
            <w:tcW w:w="74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1</w:t>
            </w:r>
          </w:p>
        </w:tc>
        <w:tc>
          <w:tcPr>
            <w:tcW w:w="3332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2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3</w:t>
            </w:r>
          </w:p>
        </w:tc>
        <w:tc>
          <w:tcPr>
            <w:tcW w:w="198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4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5</w:t>
            </w:r>
          </w:p>
        </w:tc>
      </w:tr>
      <w:tr w:rsidR="00E85A8D" w:rsidRPr="00E85A8D" w:rsidTr="001D0046">
        <w:tc>
          <w:tcPr>
            <w:tcW w:w="74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1.</w:t>
            </w:r>
          </w:p>
        </w:tc>
        <w:tc>
          <w:tcPr>
            <w:tcW w:w="8719" w:type="dxa"/>
            <w:gridSpan w:val="4"/>
          </w:tcPr>
          <w:p w:rsidR="00E85A8D" w:rsidRPr="00CB1E15" w:rsidRDefault="00E85A8D" w:rsidP="00E85A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Подготовка</w:t>
            </w:r>
          </w:p>
        </w:tc>
      </w:tr>
      <w:tr w:rsidR="00E85A8D" w:rsidRPr="00E85A8D" w:rsidTr="001D0046">
        <w:tc>
          <w:tcPr>
            <w:tcW w:w="74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1.1.</w:t>
            </w:r>
          </w:p>
        </w:tc>
        <w:tc>
          <w:tcPr>
            <w:tcW w:w="3332" w:type="dxa"/>
          </w:tcPr>
          <w:p w:rsidR="00006B94" w:rsidRPr="00E85A8D" w:rsidRDefault="00E85A8D" w:rsidP="001D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Принятие органом местного самоуправления решения о подготовке внесения изменений в местные нормативы градостроительного проектирования муниципального образования в части,</w:t>
            </w:r>
            <w:r w:rsidR="001D0046">
              <w:t xml:space="preserve"> </w:t>
            </w:r>
            <w:r w:rsidR="001D0046" w:rsidRPr="001D0046">
              <w:rPr>
                <w:rFonts w:ascii="Courier New" w:hAnsi="Courier New" w:cs="Courier New"/>
                <w:kern w:val="2"/>
                <w:sz w:val="22"/>
              </w:rPr>
              <w:t>определения расчетных показателей минимального допустимого уровня обеспеченности населения объектами спорта и требований к инфраструктуре средств индивидуальной мобильности (СИМ), в том числе нормы по доступности парковок для СИМ</w:t>
            </w:r>
            <w:r>
              <w:rPr>
                <w:rFonts w:ascii="Courier New" w:hAnsi="Courier New" w:cs="Courier New"/>
                <w:kern w:val="2"/>
                <w:sz w:val="22"/>
              </w:rPr>
              <w:t xml:space="preserve"> (далее-Проект внесения изменений в МНГП).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До </w:t>
            </w:r>
            <w:r w:rsidR="001D0046">
              <w:rPr>
                <w:rFonts w:ascii="Courier New" w:hAnsi="Courier New" w:cs="Courier New"/>
                <w:kern w:val="2"/>
                <w:sz w:val="22"/>
              </w:rPr>
              <w:t xml:space="preserve">01.04.2026 </w:t>
            </w:r>
            <w:r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E85A8D" w:rsidRPr="00E85A8D" w:rsidRDefault="00EF067A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</w:p>
        </w:tc>
      </w:tr>
      <w:tr w:rsidR="00E85A8D" w:rsidRPr="00E85A8D" w:rsidTr="001D0046">
        <w:tc>
          <w:tcPr>
            <w:tcW w:w="74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1.2.</w:t>
            </w:r>
          </w:p>
        </w:tc>
        <w:tc>
          <w:tcPr>
            <w:tcW w:w="3332" w:type="dxa"/>
          </w:tcPr>
          <w:p w:rsidR="00006B94" w:rsidRPr="00E85A8D" w:rsidRDefault="00E85A8D" w:rsidP="00385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Подготовка органом местного самоуправления Проекта внесения изменений в МНГП.</w:t>
            </w:r>
          </w:p>
        </w:tc>
        <w:tc>
          <w:tcPr>
            <w:tcW w:w="1701" w:type="dxa"/>
          </w:tcPr>
          <w:p w:rsidR="00E85A8D" w:rsidRPr="00E85A8D" w:rsidRDefault="007B5381" w:rsidP="007B53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До 01</w:t>
            </w:r>
            <w:r w:rsidR="001D0046">
              <w:rPr>
                <w:rFonts w:ascii="Courier New" w:hAnsi="Courier New" w:cs="Courier New"/>
                <w:kern w:val="2"/>
                <w:sz w:val="22"/>
              </w:rPr>
              <w:t xml:space="preserve">.05.2026 </w:t>
            </w:r>
            <w:r w:rsidR="00E85A8D"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E85A8D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А.П.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</w:p>
        </w:tc>
      </w:tr>
      <w:tr w:rsidR="00E85A8D" w:rsidRPr="00E85A8D" w:rsidTr="001D0046">
        <w:tc>
          <w:tcPr>
            <w:tcW w:w="745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1.3.</w:t>
            </w:r>
          </w:p>
        </w:tc>
        <w:tc>
          <w:tcPr>
            <w:tcW w:w="3332" w:type="dxa"/>
          </w:tcPr>
          <w:p w:rsidR="00006B94" w:rsidRPr="00E85A8D" w:rsidRDefault="00E85A8D" w:rsidP="00385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Размещение Проекта внесения изменений в МНГП на официальном сайте органа местного самоуправления в сети «Интернет» и опубликования в порядк</w:t>
            </w:r>
            <w:r w:rsidR="00CB1E15">
              <w:rPr>
                <w:rFonts w:ascii="Courier New" w:hAnsi="Courier New" w:cs="Courier New"/>
                <w:kern w:val="2"/>
                <w:sz w:val="22"/>
              </w:rPr>
              <w:t xml:space="preserve">е, установленном для официального опубликования муниципальных правовых актов, иной официальной </w:t>
            </w:r>
            <w:r w:rsidR="00CB1E15">
              <w:rPr>
                <w:rFonts w:ascii="Courier New" w:hAnsi="Courier New" w:cs="Courier New"/>
                <w:kern w:val="2"/>
                <w:sz w:val="22"/>
              </w:rPr>
              <w:lastRenderedPageBreak/>
              <w:t>информации.</w:t>
            </w:r>
          </w:p>
        </w:tc>
        <w:tc>
          <w:tcPr>
            <w:tcW w:w="1701" w:type="dxa"/>
          </w:tcPr>
          <w:p w:rsidR="00E85A8D" w:rsidRPr="00E85A8D" w:rsidRDefault="001D0046" w:rsidP="007B53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lastRenderedPageBreak/>
              <w:t xml:space="preserve">До </w:t>
            </w:r>
            <w:r w:rsidR="007B5381">
              <w:rPr>
                <w:rFonts w:ascii="Courier New" w:hAnsi="Courier New" w:cs="Courier New"/>
                <w:kern w:val="2"/>
                <w:sz w:val="22"/>
              </w:rPr>
              <w:t>09.05.2026</w:t>
            </w:r>
            <w:r>
              <w:rPr>
                <w:rFonts w:ascii="Courier New" w:hAnsi="Courier New" w:cs="Courier New"/>
                <w:kern w:val="2"/>
                <w:sz w:val="22"/>
              </w:rPr>
              <w:t xml:space="preserve"> </w:t>
            </w:r>
            <w:r w:rsidR="00EC115A"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E85A8D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А.П.</w:t>
            </w:r>
          </w:p>
        </w:tc>
        <w:tc>
          <w:tcPr>
            <w:tcW w:w="1701" w:type="dxa"/>
          </w:tcPr>
          <w:p w:rsidR="00E85A8D" w:rsidRPr="00E85A8D" w:rsidRDefault="00692EAB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*-не менее чем за два месяца до утверждения Проекта внесения изменений в МНГП.</w:t>
            </w:r>
          </w:p>
        </w:tc>
      </w:tr>
      <w:tr w:rsidR="00CB1E15" w:rsidRPr="00E85A8D" w:rsidTr="001D0046">
        <w:tc>
          <w:tcPr>
            <w:tcW w:w="745" w:type="dxa"/>
          </w:tcPr>
          <w:p w:rsidR="00CB1E15" w:rsidRPr="00E85A8D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lastRenderedPageBreak/>
              <w:t>2.</w:t>
            </w:r>
          </w:p>
        </w:tc>
        <w:tc>
          <w:tcPr>
            <w:tcW w:w="8719" w:type="dxa"/>
            <w:gridSpan w:val="4"/>
          </w:tcPr>
          <w:p w:rsidR="00CB1E15" w:rsidRPr="00CB1E15" w:rsidRDefault="00CB1E15" w:rsidP="00CB1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Утверждение</w:t>
            </w:r>
          </w:p>
        </w:tc>
      </w:tr>
      <w:tr w:rsidR="00E85A8D" w:rsidRPr="00E85A8D" w:rsidTr="001D0046">
        <w:trPr>
          <w:trHeight w:val="1185"/>
        </w:trPr>
        <w:tc>
          <w:tcPr>
            <w:tcW w:w="745" w:type="dxa"/>
          </w:tcPr>
          <w:p w:rsidR="00E85A8D" w:rsidRPr="00E85A8D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2.1.</w:t>
            </w:r>
          </w:p>
        </w:tc>
        <w:tc>
          <w:tcPr>
            <w:tcW w:w="3332" w:type="dxa"/>
          </w:tcPr>
          <w:p w:rsidR="00006B94" w:rsidRPr="00E85A8D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Направление Проекта внесения изменений в МНГП на утверждение в представительный орган местного самоуправления.</w:t>
            </w:r>
          </w:p>
        </w:tc>
        <w:tc>
          <w:tcPr>
            <w:tcW w:w="1701" w:type="dxa"/>
          </w:tcPr>
          <w:p w:rsidR="00E85A8D" w:rsidRPr="00E85A8D" w:rsidRDefault="00EC115A" w:rsidP="007B53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До 0</w:t>
            </w:r>
            <w:r w:rsidR="007B5381">
              <w:rPr>
                <w:rFonts w:ascii="Courier New" w:hAnsi="Courier New" w:cs="Courier New"/>
                <w:kern w:val="2"/>
                <w:sz w:val="22"/>
              </w:rPr>
              <w:t>9</w:t>
            </w:r>
            <w:r>
              <w:rPr>
                <w:rFonts w:ascii="Courier New" w:hAnsi="Courier New" w:cs="Courier New"/>
                <w:kern w:val="2"/>
                <w:sz w:val="22"/>
              </w:rPr>
              <w:t>.0</w:t>
            </w:r>
            <w:r w:rsidR="001D0046">
              <w:rPr>
                <w:rFonts w:ascii="Courier New" w:hAnsi="Courier New" w:cs="Courier New"/>
                <w:kern w:val="2"/>
                <w:sz w:val="22"/>
              </w:rPr>
              <w:t xml:space="preserve">7.2026 </w:t>
            </w:r>
            <w:r w:rsidR="00692EAB"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E85A8D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А.П.</w:t>
            </w:r>
          </w:p>
        </w:tc>
        <w:tc>
          <w:tcPr>
            <w:tcW w:w="1701" w:type="dxa"/>
          </w:tcPr>
          <w:p w:rsidR="00E85A8D" w:rsidRPr="00E85A8D" w:rsidRDefault="00E85A8D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</w:p>
        </w:tc>
      </w:tr>
      <w:tr w:rsidR="00CB1E15" w:rsidRPr="00E85A8D" w:rsidTr="001D0046">
        <w:trPr>
          <w:trHeight w:val="270"/>
        </w:trPr>
        <w:tc>
          <w:tcPr>
            <w:tcW w:w="745" w:type="dxa"/>
          </w:tcPr>
          <w:p w:rsidR="00CB1E15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2.2.</w:t>
            </w:r>
          </w:p>
        </w:tc>
        <w:tc>
          <w:tcPr>
            <w:tcW w:w="3332" w:type="dxa"/>
          </w:tcPr>
          <w:p w:rsidR="00CB1E15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Утверждение Проекта внесения изменений в МНГП.</w:t>
            </w:r>
          </w:p>
        </w:tc>
        <w:tc>
          <w:tcPr>
            <w:tcW w:w="1701" w:type="dxa"/>
          </w:tcPr>
          <w:p w:rsidR="00CB1E15" w:rsidRPr="00E85A8D" w:rsidRDefault="001D0046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До 30.07.2026 </w:t>
            </w:r>
            <w:r w:rsidR="00692EAB"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692EAB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А.П.</w:t>
            </w:r>
          </w:p>
        </w:tc>
        <w:tc>
          <w:tcPr>
            <w:tcW w:w="1701" w:type="dxa"/>
          </w:tcPr>
          <w:p w:rsidR="00CB1E15" w:rsidRPr="00E85A8D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</w:p>
        </w:tc>
      </w:tr>
      <w:tr w:rsidR="00CB1E15" w:rsidRPr="00E85A8D" w:rsidTr="001D0046">
        <w:trPr>
          <w:trHeight w:val="150"/>
        </w:trPr>
        <w:tc>
          <w:tcPr>
            <w:tcW w:w="745" w:type="dxa"/>
          </w:tcPr>
          <w:p w:rsidR="00CB1E15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3.</w:t>
            </w:r>
          </w:p>
        </w:tc>
        <w:tc>
          <w:tcPr>
            <w:tcW w:w="8719" w:type="dxa"/>
            <w:gridSpan w:val="4"/>
          </w:tcPr>
          <w:p w:rsidR="00CB1E15" w:rsidRPr="00CB1E15" w:rsidRDefault="00CB1E15" w:rsidP="00CB1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kern w:val="2"/>
                <w:sz w:val="22"/>
              </w:rPr>
            </w:pPr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Размещение в ФГИС</w:t>
            </w:r>
            <w:r w:rsidR="00EF7A5F">
              <w:rPr>
                <w:rFonts w:ascii="Courier New" w:hAnsi="Courier New" w:cs="Courier New"/>
                <w:b/>
                <w:kern w:val="2"/>
                <w:sz w:val="22"/>
              </w:rPr>
              <w:t xml:space="preserve"> </w:t>
            </w:r>
            <w:bookmarkStart w:id="0" w:name="_GoBack"/>
            <w:bookmarkEnd w:id="0"/>
            <w:r w:rsidRPr="00CB1E15">
              <w:rPr>
                <w:rFonts w:ascii="Courier New" w:hAnsi="Courier New" w:cs="Courier New"/>
                <w:b/>
                <w:kern w:val="2"/>
                <w:sz w:val="22"/>
              </w:rPr>
              <w:t>ТП</w:t>
            </w:r>
          </w:p>
        </w:tc>
      </w:tr>
      <w:tr w:rsidR="00CB1E15" w:rsidRPr="00E85A8D" w:rsidTr="001D0046">
        <w:trPr>
          <w:trHeight w:val="135"/>
        </w:trPr>
        <w:tc>
          <w:tcPr>
            <w:tcW w:w="745" w:type="dxa"/>
          </w:tcPr>
          <w:p w:rsidR="00CB1E15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3.1.</w:t>
            </w:r>
          </w:p>
        </w:tc>
        <w:tc>
          <w:tcPr>
            <w:tcW w:w="3332" w:type="dxa"/>
          </w:tcPr>
          <w:p w:rsidR="00CB1E15" w:rsidRDefault="00CB1E15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Размещение утвержденных местных нормативов градостроительного проектирования (новой редакции) в федеральной государственной информационной системе территориального планирования (далее-ФГИС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 xml:space="preserve"> </w:t>
            </w:r>
            <w:r>
              <w:rPr>
                <w:rFonts w:ascii="Courier New" w:hAnsi="Courier New" w:cs="Courier New"/>
                <w:kern w:val="2"/>
                <w:sz w:val="22"/>
              </w:rPr>
              <w:t>ТП).</w:t>
            </w:r>
          </w:p>
        </w:tc>
        <w:tc>
          <w:tcPr>
            <w:tcW w:w="1701" w:type="dxa"/>
          </w:tcPr>
          <w:p w:rsidR="00CB1E15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До 0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4</w:t>
            </w:r>
            <w:r>
              <w:rPr>
                <w:rFonts w:ascii="Courier New" w:hAnsi="Courier New" w:cs="Courier New"/>
                <w:kern w:val="2"/>
                <w:sz w:val="22"/>
              </w:rPr>
              <w:t>.08</w:t>
            </w:r>
            <w:r w:rsidR="00EC115A">
              <w:rPr>
                <w:rFonts w:ascii="Courier New" w:hAnsi="Courier New" w:cs="Courier New"/>
                <w:kern w:val="2"/>
                <w:sz w:val="22"/>
              </w:rPr>
              <w:t>.202</w:t>
            </w:r>
            <w:r>
              <w:rPr>
                <w:rFonts w:ascii="Courier New" w:hAnsi="Courier New" w:cs="Courier New"/>
                <w:kern w:val="2"/>
                <w:sz w:val="22"/>
              </w:rPr>
              <w:t xml:space="preserve">6 </w:t>
            </w:r>
            <w:r w:rsidR="00EC115A">
              <w:rPr>
                <w:rFonts w:ascii="Courier New" w:hAnsi="Courier New" w:cs="Courier New"/>
                <w:kern w:val="2"/>
                <w:sz w:val="22"/>
              </w:rPr>
              <w:t>г.</w:t>
            </w:r>
          </w:p>
        </w:tc>
        <w:tc>
          <w:tcPr>
            <w:tcW w:w="1985" w:type="dxa"/>
          </w:tcPr>
          <w:p w:rsidR="00CB1E15" w:rsidRPr="00E85A8D" w:rsidRDefault="001D0046" w:rsidP="00EF7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 xml:space="preserve">Специалист 1 категории </w:t>
            </w:r>
            <w:r w:rsidR="00EF7A5F">
              <w:rPr>
                <w:rFonts w:ascii="Courier New" w:hAnsi="Courier New" w:cs="Courier New"/>
                <w:kern w:val="2"/>
                <w:sz w:val="22"/>
              </w:rPr>
              <w:t>Завгородняя А.П.</w:t>
            </w:r>
          </w:p>
        </w:tc>
        <w:tc>
          <w:tcPr>
            <w:tcW w:w="1701" w:type="dxa"/>
          </w:tcPr>
          <w:p w:rsidR="00CB1E15" w:rsidRPr="00E85A8D" w:rsidRDefault="00692EAB" w:rsidP="00E85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kern w:val="2"/>
                <w:sz w:val="22"/>
              </w:rPr>
            </w:pPr>
            <w:r>
              <w:rPr>
                <w:rFonts w:ascii="Courier New" w:hAnsi="Courier New" w:cs="Courier New"/>
                <w:kern w:val="2"/>
                <w:sz w:val="22"/>
              </w:rPr>
              <w:t>**- не позднее пяти дней со дня утверждения указанных нормативов.</w:t>
            </w:r>
          </w:p>
        </w:tc>
      </w:tr>
    </w:tbl>
    <w:p w:rsidR="00E85A8D" w:rsidRPr="00E85A8D" w:rsidRDefault="00E85A8D" w:rsidP="00E85A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  <w:sz w:val="22"/>
        </w:rPr>
      </w:pPr>
    </w:p>
    <w:p w:rsidR="001E3621" w:rsidRPr="00E85A8D" w:rsidRDefault="001E3621" w:rsidP="00E214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kern w:val="2"/>
          <w:sz w:val="22"/>
        </w:rPr>
      </w:pPr>
    </w:p>
    <w:sectPr w:rsidR="001E3621" w:rsidRPr="00E85A8D" w:rsidSect="0038569D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DEB" w:rsidRDefault="004B6DEB" w:rsidP="00A93BC6">
      <w:r>
        <w:separator/>
      </w:r>
    </w:p>
  </w:endnote>
  <w:endnote w:type="continuationSeparator" w:id="0">
    <w:p w:rsidR="004B6DEB" w:rsidRDefault="004B6DEB" w:rsidP="00A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DEB" w:rsidRDefault="004B6DEB" w:rsidP="00A93BC6">
      <w:r>
        <w:separator/>
      </w:r>
    </w:p>
  </w:footnote>
  <w:footnote w:type="continuationSeparator" w:id="0">
    <w:p w:rsidR="004B6DEB" w:rsidRDefault="004B6DEB" w:rsidP="00A9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333"/>
    <w:multiLevelType w:val="hybridMultilevel"/>
    <w:tmpl w:val="6A3852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BC265D"/>
    <w:multiLevelType w:val="hybridMultilevel"/>
    <w:tmpl w:val="3CC25450"/>
    <w:lvl w:ilvl="0" w:tplc="11FC5C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A77CB"/>
    <w:multiLevelType w:val="hybridMultilevel"/>
    <w:tmpl w:val="85E88FE6"/>
    <w:lvl w:ilvl="0" w:tplc="F43A1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2647A4"/>
    <w:multiLevelType w:val="hybridMultilevel"/>
    <w:tmpl w:val="D9D2D77A"/>
    <w:lvl w:ilvl="0" w:tplc="D97AB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136572"/>
    <w:multiLevelType w:val="hybridMultilevel"/>
    <w:tmpl w:val="6E16A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B51BAE"/>
    <w:multiLevelType w:val="hybridMultilevel"/>
    <w:tmpl w:val="3FB8E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957A2"/>
    <w:multiLevelType w:val="hybridMultilevel"/>
    <w:tmpl w:val="6D20BB7A"/>
    <w:lvl w:ilvl="0" w:tplc="B7467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C6"/>
    <w:rsid w:val="00006B94"/>
    <w:rsid w:val="000866BC"/>
    <w:rsid w:val="00086E8B"/>
    <w:rsid w:val="00087440"/>
    <w:rsid w:val="000A273C"/>
    <w:rsid w:val="000C74DD"/>
    <w:rsid w:val="000D2AAE"/>
    <w:rsid w:val="000E6425"/>
    <w:rsid w:val="000E68FE"/>
    <w:rsid w:val="00135183"/>
    <w:rsid w:val="001A4B57"/>
    <w:rsid w:val="001D0046"/>
    <w:rsid w:val="001D233E"/>
    <w:rsid w:val="001E02C2"/>
    <w:rsid w:val="001E3621"/>
    <w:rsid w:val="00212702"/>
    <w:rsid w:val="0021273D"/>
    <w:rsid w:val="00233695"/>
    <w:rsid w:val="00245235"/>
    <w:rsid w:val="00256D6C"/>
    <w:rsid w:val="002A1BC2"/>
    <w:rsid w:val="002A3642"/>
    <w:rsid w:val="002B630B"/>
    <w:rsid w:val="002F348F"/>
    <w:rsid w:val="00353CE6"/>
    <w:rsid w:val="0038318E"/>
    <w:rsid w:val="0038569D"/>
    <w:rsid w:val="003D511B"/>
    <w:rsid w:val="003D62D9"/>
    <w:rsid w:val="004340DE"/>
    <w:rsid w:val="00437829"/>
    <w:rsid w:val="004A64A6"/>
    <w:rsid w:val="004B1FAB"/>
    <w:rsid w:val="004B6DEB"/>
    <w:rsid w:val="004E0B55"/>
    <w:rsid w:val="004E12CB"/>
    <w:rsid w:val="004F0289"/>
    <w:rsid w:val="00556BBE"/>
    <w:rsid w:val="00586AC5"/>
    <w:rsid w:val="0059380B"/>
    <w:rsid w:val="005A1740"/>
    <w:rsid w:val="005A4AA9"/>
    <w:rsid w:val="005B6E48"/>
    <w:rsid w:val="005E11C6"/>
    <w:rsid w:val="005E4725"/>
    <w:rsid w:val="0060468B"/>
    <w:rsid w:val="00614819"/>
    <w:rsid w:val="00636D8F"/>
    <w:rsid w:val="00682EE5"/>
    <w:rsid w:val="00684E56"/>
    <w:rsid w:val="00685FF3"/>
    <w:rsid w:val="00692EAB"/>
    <w:rsid w:val="006D54CE"/>
    <w:rsid w:val="006E7594"/>
    <w:rsid w:val="006F055B"/>
    <w:rsid w:val="0073347D"/>
    <w:rsid w:val="007B11CF"/>
    <w:rsid w:val="007B5381"/>
    <w:rsid w:val="007D192E"/>
    <w:rsid w:val="007D6916"/>
    <w:rsid w:val="007E2EAC"/>
    <w:rsid w:val="007E6F73"/>
    <w:rsid w:val="007F351C"/>
    <w:rsid w:val="0083082F"/>
    <w:rsid w:val="00840181"/>
    <w:rsid w:val="00854323"/>
    <w:rsid w:val="008677A6"/>
    <w:rsid w:val="00891501"/>
    <w:rsid w:val="008B4818"/>
    <w:rsid w:val="008E1DBD"/>
    <w:rsid w:val="008F11C1"/>
    <w:rsid w:val="008F50B4"/>
    <w:rsid w:val="009072B8"/>
    <w:rsid w:val="0095777A"/>
    <w:rsid w:val="009804EE"/>
    <w:rsid w:val="009A5442"/>
    <w:rsid w:val="009C0BC7"/>
    <w:rsid w:val="009E12F5"/>
    <w:rsid w:val="00A13DB5"/>
    <w:rsid w:val="00A21E80"/>
    <w:rsid w:val="00A26B21"/>
    <w:rsid w:val="00A62B99"/>
    <w:rsid w:val="00A64E60"/>
    <w:rsid w:val="00A744C8"/>
    <w:rsid w:val="00A93BC6"/>
    <w:rsid w:val="00A976D4"/>
    <w:rsid w:val="00B32066"/>
    <w:rsid w:val="00B902A9"/>
    <w:rsid w:val="00B95287"/>
    <w:rsid w:val="00BA0CBC"/>
    <w:rsid w:val="00BD5507"/>
    <w:rsid w:val="00C27270"/>
    <w:rsid w:val="00C30925"/>
    <w:rsid w:val="00C576C1"/>
    <w:rsid w:val="00C971F3"/>
    <w:rsid w:val="00CB1E15"/>
    <w:rsid w:val="00CB4DC3"/>
    <w:rsid w:val="00CD3F70"/>
    <w:rsid w:val="00CD4E50"/>
    <w:rsid w:val="00D12C71"/>
    <w:rsid w:val="00D84016"/>
    <w:rsid w:val="00D8448E"/>
    <w:rsid w:val="00D90B46"/>
    <w:rsid w:val="00DD41D3"/>
    <w:rsid w:val="00E14C1B"/>
    <w:rsid w:val="00E21468"/>
    <w:rsid w:val="00E418A2"/>
    <w:rsid w:val="00E54E9F"/>
    <w:rsid w:val="00E65827"/>
    <w:rsid w:val="00E85A8D"/>
    <w:rsid w:val="00EB4BE5"/>
    <w:rsid w:val="00EC115A"/>
    <w:rsid w:val="00EF067A"/>
    <w:rsid w:val="00EF7A5F"/>
    <w:rsid w:val="00F1135A"/>
    <w:rsid w:val="00F21EE6"/>
    <w:rsid w:val="00F42615"/>
    <w:rsid w:val="00F520F1"/>
    <w:rsid w:val="00F54C99"/>
    <w:rsid w:val="00F8049F"/>
    <w:rsid w:val="00F839A8"/>
    <w:rsid w:val="00F87163"/>
    <w:rsid w:val="00F907E7"/>
    <w:rsid w:val="00F95C55"/>
    <w:rsid w:val="00FB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5602C"/>
  <w15:docId w15:val="{1AE2A039-5491-4820-8179-D038F290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3BC6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7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93BC6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3BC6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93BC6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A93B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A93BC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A93B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A93BC6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93B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A93BC6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A93BC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Nonformat">
    <w:name w:val="ConsNonformat"/>
    <w:rsid w:val="00A93BC6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93BC6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ConsCell">
    <w:name w:val="ConsCell"/>
    <w:rsid w:val="00A93BC6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4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C27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72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7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1E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1E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E14C1B"/>
  </w:style>
  <w:style w:type="paragraph" w:styleId="ac">
    <w:name w:val="List Paragraph"/>
    <w:basedOn w:val="a"/>
    <w:uiPriority w:val="34"/>
    <w:qFormat/>
    <w:rsid w:val="00A976D4"/>
    <w:pPr>
      <w:ind w:left="720"/>
      <w:contextualSpacing/>
    </w:pPr>
  </w:style>
  <w:style w:type="character" w:styleId="ad">
    <w:name w:val="Hyperlink"/>
    <w:uiPriority w:val="99"/>
    <w:unhideWhenUsed/>
    <w:rsid w:val="00087440"/>
    <w:rPr>
      <w:color w:val="0000FF"/>
      <w:u w:val="single"/>
    </w:rPr>
  </w:style>
  <w:style w:type="table" w:styleId="ae">
    <w:name w:val="Table Grid"/>
    <w:basedOn w:val="a1"/>
    <w:uiPriority w:val="59"/>
    <w:rsid w:val="00E8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A865-17D6-4AC8-ACFB-DA979210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2020-02-27T06:57:00Z</cp:lastPrinted>
  <dcterms:created xsi:type="dcterms:W3CDTF">2026-03-26T05:04:00Z</dcterms:created>
  <dcterms:modified xsi:type="dcterms:W3CDTF">2026-04-16T01:25:00Z</dcterms:modified>
</cp:coreProperties>
</file>