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D" w:rsidRDefault="001277BD" w:rsidP="0012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7BD" w:rsidRDefault="001277BD" w:rsidP="001277B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22860</wp:posOffset>
            </wp:positionV>
            <wp:extent cx="603885" cy="638175"/>
            <wp:effectExtent l="19050" t="0" r="5715" b="0"/>
            <wp:wrapNone/>
            <wp:docPr id="1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277BD" w:rsidRDefault="001277BD" w:rsidP="001277B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7BD" w:rsidRDefault="001277BD" w:rsidP="001277B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7BD" w:rsidRPr="00973BFA" w:rsidRDefault="001277BD" w:rsidP="001277B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277BD" w:rsidRPr="00973BFA" w:rsidRDefault="001277BD" w:rsidP="00127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277BD" w:rsidRPr="00973BFA" w:rsidRDefault="001277BD" w:rsidP="00127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1277BD" w:rsidRPr="00973BFA" w:rsidRDefault="001277BD" w:rsidP="001277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1277BD" w:rsidRDefault="001277BD" w:rsidP="00127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7BD" w:rsidRDefault="001277BD" w:rsidP="00127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277BD" w:rsidRPr="00572D28" w:rsidRDefault="001277BD" w:rsidP="0012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7BD" w:rsidRPr="00224F59" w:rsidRDefault="001277BD" w:rsidP="0012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2B4563">
        <w:rPr>
          <w:rFonts w:ascii="Times New Roman" w:hAnsi="Times New Roman"/>
          <w:b/>
          <w:sz w:val="28"/>
          <w:szCs w:val="28"/>
          <w:u w:val="single"/>
        </w:rPr>
        <w:t>17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2B4563">
        <w:rPr>
          <w:rFonts w:ascii="Times New Roman" w:hAnsi="Times New Roman"/>
          <w:b/>
          <w:sz w:val="28"/>
          <w:szCs w:val="28"/>
          <w:u w:val="single"/>
        </w:rPr>
        <w:t>444</w:t>
      </w:r>
    </w:p>
    <w:p w:rsidR="001277BD" w:rsidRDefault="001277BD" w:rsidP="00127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277BD" w:rsidRPr="00572D28" w:rsidRDefault="001277BD" w:rsidP="001277BD">
      <w:pPr>
        <w:spacing w:after="0" w:line="240" w:lineRule="auto"/>
        <w:rPr>
          <w:rFonts w:ascii="Calibri" w:hAnsi="Calibri"/>
          <w:sz w:val="28"/>
          <w:szCs w:val="28"/>
        </w:rPr>
      </w:pPr>
    </w:p>
    <w:p w:rsidR="001277BD" w:rsidRDefault="001277BD" w:rsidP="0012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BD" w:rsidRDefault="001277BD" w:rsidP="0012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277BD" w:rsidRPr="003D5F10" w:rsidRDefault="001277BD" w:rsidP="0012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77BD" w:rsidRPr="00572D28" w:rsidRDefault="001277BD" w:rsidP="0012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BD" w:rsidRPr="004A49C9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мэра Нижнеилимского муниципального района по вопросам экономики и финансам, Департаментом по управлению муниципальным имуществом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77BD" w:rsidRPr="00572D28" w:rsidRDefault="001277BD" w:rsidP="00127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7BD" w:rsidRPr="00F224A0" w:rsidRDefault="001277BD" w:rsidP="001277B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1277BD" w:rsidRPr="00572D28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7BD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1277BD" w:rsidRPr="00F62AA3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7BD" w:rsidRPr="00F62AA3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высокий профессионализм, преданность своему делу в органах местного самоуправления, многолетний, добросовестный труд и в связи с профессиональным праздником «Днём местного самоуправления</w:t>
      </w:r>
      <w:r w:rsidRPr="00F62AA3">
        <w:rPr>
          <w:rFonts w:ascii="Times New Roman" w:hAnsi="Times New Roman" w:cs="Times New Roman"/>
          <w:sz w:val="28"/>
          <w:szCs w:val="28"/>
        </w:rPr>
        <w:t>»:</w:t>
      </w:r>
    </w:p>
    <w:p w:rsidR="001277BD" w:rsidRPr="00152D77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Бурьян Ольгу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Расуловну</w:t>
      </w:r>
      <w:proofErr w:type="spellEnd"/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1F4C7F">
        <w:rPr>
          <w:rFonts w:ascii="Times New Roman" w:hAnsi="Times New Roman" w:cs="Times New Roman"/>
          <w:sz w:val="28"/>
          <w:szCs w:val="28"/>
        </w:rPr>
        <w:t xml:space="preserve">по регулированию цен (тарифов) </w:t>
      </w:r>
      <w:r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администрации Нижнеилимского муниципального района.</w:t>
      </w:r>
    </w:p>
    <w:p w:rsidR="001277BD" w:rsidRPr="00F62AA3" w:rsidRDefault="001277BD" w:rsidP="001277B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Губареву Ольгу Николаевну </w:t>
      </w:r>
      <w:r w:rsidRPr="00F62A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по регулированию </w:t>
      </w:r>
      <w:r w:rsidR="001F4C7F">
        <w:rPr>
          <w:rFonts w:ascii="Times New Roman" w:hAnsi="Times New Roman" w:cs="Times New Roman"/>
          <w:sz w:val="28"/>
          <w:szCs w:val="28"/>
        </w:rPr>
        <w:t>контрактной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района.</w:t>
      </w:r>
    </w:p>
    <w:p w:rsidR="001F4C7F" w:rsidRDefault="001F4C7F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C7F" w:rsidRDefault="001F4C7F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C7F" w:rsidRPr="00152D77" w:rsidRDefault="001F4C7F" w:rsidP="001F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Данилову Оксану Николаевну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консультанта юридического отдела администрации Нижнеилимского муниципального района.</w:t>
      </w:r>
    </w:p>
    <w:p w:rsidR="001F4C7F" w:rsidRPr="00152D77" w:rsidRDefault="001F4C7F" w:rsidP="001F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Ильину Екатерину Петровну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консультанта по кадрам администрации Нижнеилимского муниципального района.</w:t>
      </w:r>
    </w:p>
    <w:p w:rsidR="001F4C7F" w:rsidRPr="00F62AA3" w:rsidRDefault="001F4C7F" w:rsidP="001F4C7F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Николаевну </w:t>
      </w:r>
      <w:r w:rsidRPr="00F62A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консультанта отдела по регулированию контрактной системы в сфере закупок администрации Нижнеилимского муниципального района.</w:t>
      </w:r>
    </w:p>
    <w:p w:rsidR="006E3E0B" w:rsidRPr="006E3E0B" w:rsidRDefault="006E3E0B" w:rsidP="006E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Куприну Антонину Олеговну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имуществу Департамента по управлению муниципальным имуществом администрации Нижнеилимского муниципального района.</w:t>
      </w:r>
    </w:p>
    <w:p w:rsidR="006E3E0B" w:rsidRPr="00F62AA3" w:rsidRDefault="006E3E0B" w:rsidP="006E3E0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 Юрьевича </w:t>
      </w:r>
      <w:r w:rsidRPr="00F62A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начальника отдела по регулированию контрактной системы в сфере закупок администрации Нижнеилимского муниципального района.</w:t>
      </w:r>
    </w:p>
    <w:p w:rsidR="006E3E0B" w:rsidRPr="00152D77" w:rsidRDefault="006E3E0B" w:rsidP="006E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Полевую Татьяну </w:t>
      </w:r>
      <w:r w:rsidR="00E032DA">
        <w:rPr>
          <w:rFonts w:ascii="Times New Roman" w:hAnsi="Times New Roman" w:cs="Times New Roman"/>
          <w:b/>
          <w:sz w:val="28"/>
          <w:szCs w:val="28"/>
        </w:rPr>
        <w:t>Александровну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главного специалиста юридического отдела администрации Нижнеилимского муниципального района.</w:t>
      </w:r>
    </w:p>
    <w:p w:rsidR="006E3E0B" w:rsidRPr="006E3E0B" w:rsidRDefault="006E3E0B" w:rsidP="006E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Чубенко Ирину Валентиновну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заведующего сектором по земельным вопросам Департамента по управлению муниципальным имуществом администрации Нижнеилимского муниципального района.</w:t>
      </w:r>
    </w:p>
    <w:p w:rsidR="001277BD" w:rsidRDefault="001277BD" w:rsidP="006E3E0B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BD" w:rsidRPr="00572D28" w:rsidRDefault="001277BD" w:rsidP="001277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1277BD" w:rsidRDefault="001277BD" w:rsidP="001277BD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77BD" w:rsidRPr="004A49C9" w:rsidRDefault="001277BD" w:rsidP="001277BD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7BD" w:rsidRPr="00572D28" w:rsidRDefault="001277BD" w:rsidP="006E3E0B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277BD" w:rsidRDefault="001277BD" w:rsidP="001277B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1277BD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2B4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7BD" w:rsidRPr="0087513C" w:rsidRDefault="001277BD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2B4563">
        <w:rPr>
          <w:rFonts w:ascii="Times New Roman" w:hAnsi="Times New Roman" w:cs="Times New Roman"/>
          <w:sz w:val="24"/>
          <w:szCs w:val="24"/>
        </w:rPr>
        <w:t>ОК; ДУМИ; АХО.</w:t>
      </w:r>
    </w:p>
    <w:p w:rsidR="001277BD" w:rsidRDefault="001277BD" w:rsidP="0012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12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63" w:rsidRPr="00EE4A63" w:rsidRDefault="002B4563" w:rsidP="0012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BD" w:rsidRDefault="001277BD" w:rsidP="0012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BD" w:rsidRPr="000E25BA" w:rsidRDefault="001277BD" w:rsidP="0012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1277BD" w:rsidRPr="002C4C8B" w:rsidRDefault="001277BD" w:rsidP="001277BD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77BD" w:rsidRPr="002C4C8B" w:rsidRDefault="001277BD" w:rsidP="004A49C9">
      <w:pPr>
        <w:spacing w:after="0" w:line="240" w:lineRule="auto"/>
      </w:pPr>
    </w:p>
    <w:sectPr w:rsidR="001277BD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31" w:rsidRDefault="00CE7431" w:rsidP="002A02F6">
      <w:pPr>
        <w:spacing w:after="0" w:line="240" w:lineRule="auto"/>
      </w:pPr>
      <w:r>
        <w:separator/>
      </w:r>
    </w:p>
  </w:endnote>
  <w:endnote w:type="continuationSeparator" w:id="1">
    <w:p w:rsidR="00CE7431" w:rsidRDefault="00CE743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31" w:rsidRDefault="00CE7431" w:rsidP="002A02F6">
      <w:pPr>
        <w:spacing w:after="0" w:line="240" w:lineRule="auto"/>
      </w:pPr>
      <w:r>
        <w:separator/>
      </w:r>
    </w:p>
  </w:footnote>
  <w:footnote w:type="continuationSeparator" w:id="1">
    <w:p w:rsidR="00CE7431" w:rsidRDefault="00CE743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7BD"/>
    <w:rsid w:val="00127864"/>
    <w:rsid w:val="0014022A"/>
    <w:rsid w:val="00143480"/>
    <w:rsid w:val="00151475"/>
    <w:rsid w:val="00152D77"/>
    <w:rsid w:val="00167571"/>
    <w:rsid w:val="00167FE1"/>
    <w:rsid w:val="00174AEB"/>
    <w:rsid w:val="00175C40"/>
    <w:rsid w:val="001811AF"/>
    <w:rsid w:val="001A05D6"/>
    <w:rsid w:val="001A4A9A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B4563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1376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47C8A"/>
    <w:rsid w:val="004549B9"/>
    <w:rsid w:val="004634F2"/>
    <w:rsid w:val="00466246"/>
    <w:rsid w:val="004803B0"/>
    <w:rsid w:val="004A49C9"/>
    <w:rsid w:val="004B7B34"/>
    <w:rsid w:val="004C4A8F"/>
    <w:rsid w:val="004D03C0"/>
    <w:rsid w:val="004D1F88"/>
    <w:rsid w:val="004F0540"/>
    <w:rsid w:val="004F101D"/>
    <w:rsid w:val="00501565"/>
    <w:rsid w:val="00524A65"/>
    <w:rsid w:val="005255EF"/>
    <w:rsid w:val="005331CB"/>
    <w:rsid w:val="00541517"/>
    <w:rsid w:val="0054165F"/>
    <w:rsid w:val="00550B11"/>
    <w:rsid w:val="0055677C"/>
    <w:rsid w:val="005620D4"/>
    <w:rsid w:val="00566194"/>
    <w:rsid w:val="00572D28"/>
    <w:rsid w:val="00587C6C"/>
    <w:rsid w:val="00595235"/>
    <w:rsid w:val="005961F5"/>
    <w:rsid w:val="00596738"/>
    <w:rsid w:val="00596D0C"/>
    <w:rsid w:val="005C7FC3"/>
    <w:rsid w:val="005D72DA"/>
    <w:rsid w:val="005E0027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33950"/>
    <w:rsid w:val="00641926"/>
    <w:rsid w:val="00657A72"/>
    <w:rsid w:val="00660A99"/>
    <w:rsid w:val="0068425A"/>
    <w:rsid w:val="00685920"/>
    <w:rsid w:val="0069256A"/>
    <w:rsid w:val="00692CC1"/>
    <w:rsid w:val="006948CE"/>
    <w:rsid w:val="0069639B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4C3C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2BE7"/>
    <w:rsid w:val="00857341"/>
    <w:rsid w:val="0087513C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60A07"/>
    <w:rsid w:val="00973BFA"/>
    <w:rsid w:val="009741E0"/>
    <w:rsid w:val="00981336"/>
    <w:rsid w:val="009871C1"/>
    <w:rsid w:val="00991047"/>
    <w:rsid w:val="009A185D"/>
    <w:rsid w:val="009B10F7"/>
    <w:rsid w:val="009D1E5A"/>
    <w:rsid w:val="009D7406"/>
    <w:rsid w:val="009E1CDF"/>
    <w:rsid w:val="009F11ED"/>
    <w:rsid w:val="009F3777"/>
    <w:rsid w:val="009F515D"/>
    <w:rsid w:val="009F69D8"/>
    <w:rsid w:val="00A02309"/>
    <w:rsid w:val="00A06DE4"/>
    <w:rsid w:val="00A1639B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11F74"/>
    <w:rsid w:val="00B31BD5"/>
    <w:rsid w:val="00B31D1A"/>
    <w:rsid w:val="00B3458E"/>
    <w:rsid w:val="00B43AFC"/>
    <w:rsid w:val="00B46A26"/>
    <w:rsid w:val="00B50F33"/>
    <w:rsid w:val="00B65010"/>
    <w:rsid w:val="00B67A1B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359A9"/>
    <w:rsid w:val="00C428A3"/>
    <w:rsid w:val="00C431AE"/>
    <w:rsid w:val="00C4562D"/>
    <w:rsid w:val="00C46965"/>
    <w:rsid w:val="00C61A74"/>
    <w:rsid w:val="00C7002E"/>
    <w:rsid w:val="00C72F3A"/>
    <w:rsid w:val="00C76301"/>
    <w:rsid w:val="00C76F28"/>
    <w:rsid w:val="00C82098"/>
    <w:rsid w:val="00C95A32"/>
    <w:rsid w:val="00CB0C03"/>
    <w:rsid w:val="00CB267A"/>
    <w:rsid w:val="00CC32FF"/>
    <w:rsid w:val="00CD7DE9"/>
    <w:rsid w:val="00CE2104"/>
    <w:rsid w:val="00CE7431"/>
    <w:rsid w:val="00D010D1"/>
    <w:rsid w:val="00D066E4"/>
    <w:rsid w:val="00D16767"/>
    <w:rsid w:val="00D27520"/>
    <w:rsid w:val="00D4264F"/>
    <w:rsid w:val="00D50E1A"/>
    <w:rsid w:val="00D61425"/>
    <w:rsid w:val="00D95B63"/>
    <w:rsid w:val="00DA64B5"/>
    <w:rsid w:val="00DB3312"/>
    <w:rsid w:val="00DC4C5A"/>
    <w:rsid w:val="00DE2BE5"/>
    <w:rsid w:val="00E032DA"/>
    <w:rsid w:val="00E138FE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2AA3"/>
    <w:rsid w:val="00F66B47"/>
    <w:rsid w:val="00F71C1E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D9D7-870A-4487-8591-F0E1F6F6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113</cp:revision>
  <cp:lastPrinted>2019-04-18T06:55:00Z</cp:lastPrinted>
  <dcterms:created xsi:type="dcterms:W3CDTF">2014-02-27T13:58:00Z</dcterms:created>
  <dcterms:modified xsi:type="dcterms:W3CDTF">2019-04-22T00:35:00Z</dcterms:modified>
</cp:coreProperties>
</file>