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</w:t>
      </w:r>
      <w:r w:rsidR="00C7163F">
        <w:rPr>
          <w:b/>
        </w:rPr>
        <w:t>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CF336A">
        <w:t>14</w:t>
      </w:r>
      <w:r w:rsidR="008A12CC">
        <w:t xml:space="preserve">» </w:t>
      </w:r>
      <w:r w:rsidR="00CF336A">
        <w:t>сентябр</w:t>
      </w:r>
      <w:r w:rsidR="00DA6CE6">
        <w:t>я</w:t>
      </w:r>
      <w:r>
        <w:t xml:space="preserve"> 20</w:t>
      </w:r>
      <w:r w:rsidR="0080701C">
        <w:t>22</w:t>
      </w:r>
      <w:r>
        <w:t xml:space="preserve"> года                                 </w:t>
      </w:r>
      <w:proofErr w:type="gramStart"/>
      <w:r w:rsidR="001510A6">
        <w:t>г</w:t>
      </w:r>
      <w:proofErr w:type="gramEnd"/>
      <w:r w:rsidR="001510A6">
        <w:t>. Железногорск-Илимский</w:t>
      </w:r>
    </w:p>
    <w:p w:rsidR="007C0FF3" w:rsidRDefault="007C0FF3" w:rsidP="007C0FF3"/>
    <w:p w:rsidR="0080701C" w:rsidRDefault="0080701C" w:rsidP="007C0FF3"/>
    <w:p w:rsidR="007C0FF3" w:rsidRPr="0048792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 xml:space="preserve">Заключение № </w:t>
      </w:r>
      <w:r w:rsidR="00E05946">
        <w:rPr>
          <w:b/>
        </w:rPr>
        <w:t xml:space="preserve"> 01-08/59</w:t>
      </w:r>
    </w:p>
    <w:p w:rsidR="00AE133F" w:rsidRDefault="00AE133F" w:rsidP="00AE133F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CB16AF">
        <w:rPr>
          <w:b/>
        </w:rPr>
        <w:t xml:space="preserve">по результатам экспертно-аналитического мероприятия </w:t>
      </w:r>
    </w:p>
    <w:p w:rsidR="007C0FF3" w:rsidRPr="00AE133F" w:rsidRDefault="007C0FF3" w:rsidP="007C0FF3">
      <w:pPr>
        <w:jc w:val="center"/>
        <w:rPr>
          <w:b/>
        </w:rPr>
      </w:pPr>
      <w:r w:rsidRPr="00AE133F">
        <w:rPr>
          <w:b/>
        </w:rPr>
        <w:t>проект</w:t>
      </w:r>
      <w:r w:rsidR="00D267C2" w:rsidRPr="00AE133F">
        <w:rPr>
          <w:b/>
        </w:rPr>
        <w:t>а</w:t>
      </w:r>
      <w:r w:rsidRPr="00AE133F">
        <w:rPr>
          <w:b/>
        </w:rPr>
        <w:t xml:space="preserve"> постановлени</w:t>
      </w:r>
      <w:r w:rsidR="00D267C2" w:rsidRPr="00AE133F">
        <w:rPr>
          <w:b/>
        </w:rPr>
        <w:t>я</w:t>
      </w:r>
      <w:r w:rsidRPr="00AE133F">
        <w:rPr>
          <w:b/>
        </w:rPr>
        <w:t xml:space="preserve"> администрации Нижнеилимского муниципального района </w:t>
      </w:r>
    </w:p>
    <w:p w:rsidR="008C71B8" w:rsidRPr="00AE133F" w:rsidRDefault="00AA647F" w:rsidP="008C71B8">
      <w:pPr>
        <w:jc w:val="center"/>
        <w:rPr>
          <w:b/>
        </w:rPr>
      </w:pPr>
      <w:r w:rsidRPr="00AE133F">
        <w:rPr>
          <w:b/>
        </w:rPr>
        <w:t>«</w:t>
      </w:r>
      <w:r w:rsidR="008C71B8" w:rsidRPr="00AE133F">
        <w:rPr>
          <w:b/>
        </w:rPr>
        <w:t>О внесении изменений в постановление</w:t>
      </w:r>
      <w:r w:rsidR="00A80DB3" w:rsidRPr="00AE133F">
        <w:rPr>
          <w:b/>
        </w:rPr>
        <w:t xml:space="preserve"> </w:t>
      </w:r>
      <w:r w:rsidR="008C71B8" w:rsidRPr="00AE133F">
        <w:rPr>
          <w:b/>
        </w:rPr>
        <w:t>администрации Нижнеилимского муниципального района от 30.08.2017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</w:t>
      </w:r>
      <w:r w:rsidR="0080701C" w:rsidRPr="00AE133F">
        <w:rPr>
          <w:b/>
        </w:rPr>
        <w:t>4</w:t>
      </w:r>
      <w:r w:rsidR="008C71B8" w:rsidRPr="00AE133F">
        <w:rPr>
          <w:b/>
        </w:rPr>
        <w:t xml:space="preserve"> годы»</w:t>
      </w:r>
    </w:p>
    <w:p w:rsidR="00AA647F" w:rsidRPr="002E358E" w:rsidRDefault="00AA647F" w:rsidP="008C71B8">
      <w:pPr>
        <w:jc w:val="both"/>
        <w:rPr>
          <w:b/>
        </w:rPr>
      </w:pPr>
    </w:p>
    <w:p w:rsidR="0043660B" w:rsidRDefault="009856E9" w:rsidP="00AD2A0E">
      <w:pPr>
        <w:ind w:firstLine="567"/>
        <w:jc w:val="both"/>
      </w:pPr>
      <w:bookmarkStart w:id="0" w:name="_Hlk98510372"/>
      <w:bookmarkStart w:id="1" w:name="_Hlk98497974"/>
      <w:proofErr w:type="gramStart"/>
      <w:r>
        <w:rPr>
          <w:color w:val="000000"/>
        </w:rPr>
        <w:t>В соответствии</w:t>
      </w:r>
      <w:r w:rsidR="00DA6CE6">
        <w:rPr>
          <w:color w:val="000000"/>
        </w:rPr>
        <w:t xml:space="preserve"> со ст. 9 Федерального закона Российской Федерации от 07.02.2011 № 6-ФЗ «Об общих принципах организации и деятельности контрольно-счетных органов субъектов Российской Федерации</w:t>
      </w:r>
      <w:r w:rsidR="004E51BF">
        <w:rPr>
          <w:color w:val="000000"/>
        </w:rPr>
        <w:t xml:space="preserve"> и муниципальных образований», ст. 3 Положения о КСП Нижнеилимского муниципального района, утвержденного </w:t>
      </w:r>
      <w:r w:rsidR="00AD2A0E">
        <w:rPr>
          <w:color w:val="000000"/>
        </w:rPr>
        <w:t>Решением</w:t>
      </w:r>
      <w:r w:rsidR="004E51BF">
        <w:rPr>
          <w:color w:val="000000"/>
        </w:rPr>
        <w:t xml:space="preserve"> Думы Нижнеилимского муниципального района от 29.09.2021 № 147 и Порядком рассмотрения Думой Нижнеилимского муниципального района проектов муниципальных программ Нижнеилимского муниципального района</w:t>
      </w:r>
      <w:r>
        <w:rPr>
          <w:color w:val="000000"/>
        </w:rPr>
        <w:t xml:space="preserve"> и предложений о внесений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изменений в муниципальные программы Нижнеилимского муниципального района, утвержденным Решением Думы Нижнеилимского муниципального района от 30.11.2017 № 260</w:t>
      </w:r>
      <w:r w:rsidR="00CF336A">
        <w:rPr>
          <w:color w:val="000000"/>
        </w:rPr>
        <w:t xml:space="preserve"> </w:t>
      </w:r>
      <w:r w:rsidR="00AD2A0E">
        <w:rPr>
          <w:color w:val="000000"/>
        </w:rPr>
        <w:t xml:space="preserve">(далее – Порядок № 260) </w:t>
      </w:r>
      <w:r>
        <w:rPr>
          <w:color w:val="000000"/>
        </w:rPr>
        <w:t xml:space="preserve">Контрольно-счетной палатой Нижнеилимского муниципального района (далее – Контрольно-счетная палата) проведена финансово-экономическая экспертиза проекта </w:t>
      </w:r>
      <w:r w:rsidR="0043660B" w:rsidRPr="00C83165">
        <w:t xml:space="preserve">изменений в муниципальную программу </w:t>
      </w:r>
      <w:r w:rsidR="0043660B" w:rsidRPr="007F16EC">
        <w:t>«</w:t>
      </w:r>
      <w:r w:rsidR="0043660B" w:rsidRPr="008C71B8">
        <w:t>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</w:t>
      </w:r>
      <w:r w:rsidR="0043660B" w:rsidRPr="006406CA">
        <w:t>4</w:t>
      </w:r>
      <w:r w:rsidR="0043660B" w:rsidRPr="008C71B8">
        <w:t xml:space="preserve"> годы</w:t>
      </w:r>
      <w:proofErr w:type="gramEnd"/>
      <w:r w:rsidR="0043660B" w:rsidRPr="008C71B8">
        <w:t>»</w:t>
      </w:r>
      <w:r w:rsidR="0043660B">
        <w:t xml:space="preserve"> (далее -  проект постановления)</w:t>
      </w:r>
      <w:r>
        <w:t>, по результатам которого составлено настоящее заключение</w:t>
      </w:r>
      <w:r w:rsidR="0043660B">
        <w:t>.</w:t>
      </w:r>
    </w:p>
    <w:p w:rsidR="00CF336A" w:rsidRPr="002F5A8F" w:rsidRDefault="00CF336A" w:rsidP="00CF336A">
      <w:pPr>
        <w:autoSpaceDE w:val="0"/>
        <w:autoSpaceDN w:val="0"/>
        <w:adjustRightInd w:val="0"/>
        <w:ind w:firstLine="540"/>
        <w:jc w:val="both"/>
      </w:pPr>
      <w:r>
        <w:t>В ходе экспертно-</w:t>
      </w:r>
      <w:r w:rsidRPr="002F5A8F">
        <w:t>аналитического мероприятия установлено следующее.</w:t>
      </w:r>
    </w:p>
    <w:p w:rsidR="00CF336A" w:rsidRPr="002F5A8F" w:rsidRDefault="00CF336A" w:rsidP="00CF336A">
      <w:pPr>
        <w:autoSpaceDE w:val="0"/>
        <w:autoSpaceDN w:val="0"/>
        <w:adjustRightInd w:val="0"/>
        <w:ind w:firstLine="540"/>
        <w:jc w:val="both"/>
      </w:pPr>
      <w:r w:rsidRPr="002F5A8F">
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2018-2024 годы»  утверждена постановлением администрации Нижнеилимского муниципального района от 30.08.2017г. № 610. </w:t>
      </w:r>
    </w:p>
    <w:p w:rsidR="0043660B" w:rsidRPr="002F5A8F" w:rsidRDefault="008400C3" w:rsidP="00AD2A0E">
      <w:pPr>
        <w:ind w:firstLine="567"/>
        <w:jc w:val="both"/>
      </w:pPr>
      <w:r w:rsidRPr="002F5A8F">
        <w:t>Представленный на экспертизу проект постановления подготовлен и внесен на рассмотрение отделом ЖКХ, Т и</w:t>
      </w:r>
      <w:proofErr w:type="gramStart"/>
      <w:r w:rsidRPr="002F5A8F">
        <w:t xml:space="preserve"> С</w:t>
      </w:r>
      <w:proofErr w:type="gramEnd"/>
      <w:r w:rsidRPr="002F5A8F">
        <w:t xml:space="preserve"> администрации Нижнеилимского муниципального района. Финансово-экономическая экспертиза проекта постановления проведена с целью подтвер</w:t>
      </w:r>
      <w:r w:rsidR="0043660B" w:rsidRPr="002F5A8F">
        <w:t>ждения соблюдения законодательства РФ и правовых актов администрации муниципального района.</w:t>
      </w:r>
    </w:p>
    <w:p w:rsidR="009856E9" w:rsidRPr="002F5A8F" w:rsidRDefault="009856E9" w:rsidP="00AD2A0E">
      <w:pPr>
        <w:ind w:firstLine="567"/>
        <w:jc w:val="both"/>
      </w:pPr>
      <w:proofErr w:type="gramStart"/>
      <w:r w:rsidRPr="002F5A8F"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на 2022 год,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Решения Думы Нижнеилимского муниципального района от </w:t>
      </w:r>
      <w:r w:rsidR="00190EC9" w:rsidRPr="002F5A8F">
        <w:t>30</w:t>
      </w:r>
      <w:r w:rsidR="00E630C1" w:rsidRPr="002F5A8F">
        <w:t>.06</w:t>
      </w:r>
      <w:r w:rsidRPr="002F5A8F">
        <w:t xml:space="preserve">.2022 № </w:t>
      </w:r>
      <w:r w:rsidR="002F5A8F" w:rsidRPr="002F5A8F">
        <w:t>209</w:t>
      </w:r>
      <w:r w:rsidRPr="002F5A8F">
        <w:t xml:space="preserve"> «О </w:t>
      </w:r>
      <w:r w:rsidRPr="002F5A8F">
        <w:lastRenderedPageBreak/>
        <w:t>внесении изменений в Решение Думы Нижнеилимского муниципального района от 23.12.2021г. № 161 «О</w:t>
      </w:r>
      <w:proofErr w:type="gramEnd"/>
      <w:r w:rsidRPr="002F5A8F">
        <w:t xml:space="preserve"> </w:t>
      </w:r>
      <w:proofErr w:type="gramStart"/>
      <w:r w:rsidRPr="002F5A8F">
        <w:t>бюджете</w:t>
      </w:r>
      <w:proofErr w:type="gramEnd"/>
      <w:r w:rsidRPr="002F5A8F">
        <w:t xml:space="preserve"> муниципального образования «Нижнеилимский район» на 2022 год и на плановый период 2023 и 2024 годов» (далее – Решение о бюджете).</w:t>
      </w:r>
    </w:p>
    <w:p w:rsidR="009856E9" w:rsidRPr="002F5A8F" w:rsidRDefault="00AD2A0E" w:rsidP="002F5A8F">
      <w:pPr>
        <w:ind w:firstLine="567"/>
        <w:jc w:val="both"/>
      </w:pPr>
      <w:r w:rsidRPr="002F5A8F">
        <w:t>В соответствии с Порядком № 260, с проектом постановления представлена Пояснительная записка, содержащая изменения объемов расходов на реализацию мероприятий муниципальной программы (далее – Пояснительная записка).</w:t>
      </w:r>
    </w:p>
    <w:p w:rsidR="007B7FAF" w:rsidRPr="002F5A8F" w:rsidRDefault="00AD2A0E" w:rsidP="00590800">
      <w:pPr>
        <w:ind w:firstLine="567"/>
        <w:jc w:val="both"/>
        <w:rPr>
          <w:b/>
          <w:i/>
        </w:rPr>
      </w:pPr>
      <w:r w:rsidRPr="002F5A8F">
        <w:t>Как показала экспертиза</w:t>
      </w:r>
      <w:r w:rsidR="00166947" w:rsidRPr="002F5A8F">
        <w:t xml:space="preserve">, </w:t>
      </w:r>
      <w:bookmarkEnd w:id="0"/>
      <w:r w:rsidR="00166947" w:rsidRPr="002F5A8F">
        <w:t xml:space="preserve">проектом постановления предлагается </w:t>
      </w:r>
      <w:r w:rsidR="00E630C1" w:rsidRPr="002F5A8F">
        <w:t>уменьшить</w:t>
      </w:r>
      <w:r w:rsidR="00166947" w:rsidRPr="002F5A8F">
        <w:t xml:space="preserve"> бюджетные ассигнования на сумму </w:t>
      </w:r>
      <w:r w:rsidR="00E630C1" w:rsidRPr="002F5A8F">
        <w:t>95,0</w:t>
      </w:r>
      <w:r w:rsidR="00166947" w:rsidRPr="002F5A8F">
        <w:t xml:space="preserve"> тыс. рублей.</w:t>
      </w:r>
    </w:p>
    <w:bookmarkEnd w:id="1"/>
    <w:p w:rsidR="000321C3" w:rsidRPr="002F5A8F" w:rsidRDefault="000321C3" w:rsidP="00590800">
      <w:pPr>
        <w:pStyle w:val="a7"/>
        <w:spacing w:after="0"/>
        <w:ind w:firstLine="567"/>
        <w:jc w:val="both"/>
        <w:rPr>
          <w:rFonts w:eastAsia="Calibri"/>
          <w:lang w:eastAsia="en-US"/>
        </w:rPr>
      </w:pPr>
      <w:r w:rsidRPr="002F5A8F">
        <w:rPr>
          <w:rFonts w:eastAsia="Calibri"/>
          <w:lang w:eastAsia="en-US"/>
        </w:rPr>
        <w:t xml:space="preserve">Источником финансирования муниципальной программы являются </w:t>
      </w:r>
      <w:r w:rsidR="000A4703" w:rsidRPr="002F5A8F">
        <w:rPr>
          <w:rFonts w:eastAsia="Calibri"/>
          <w:lang w:eastAsia="en-US"/>
        </w:rPr>
        <w:t xml:space="preserve">налоговые и </w:t>
      </w:r>
      <w:r w:rsidR="00590800" w:rsidRPr="002F5A8F">
        <w:rPr>
          <w:rFonts w:eastAsia="Calibri"/>
          <w:lang w:eastAsia="en-US"/>
        </w:rPr>
        <w:t xml:space="preserve">неналоговые доходы районного </w:t>
      </w:r>
      <w:r w:rsidRPr="002F5A8F">
        <w:rPr>
          <w:rFonts w:eastAsia="Calibri"/>
          <w:lang w:eastAsia="en-US"/>
        </w:rPr>
        <w:t>бюджет</w:t>
      </w:r>
      <w:r w:rsidR="00590800" w:rsidRPr="002F5A8F">
        <w:rPr>
          <w:rFonts w:eastAsia="Calibri"/>
          <w:lang w:eastAsia="en-US"/>
        </w:rPr>
        <w:t>а</w:t>
      </w:r>
      <w:r w:rsidRPr="002F5A8F">
        <w:rPr>
          <w:rFonts w:eastAsia="Calibri"/>
          <w:lang w:eastAsia="en-US"/>
        </w:rPr>
        <w:t>.</w:t>
      </w:r>
    </w:p>
    <w:p w:rsidR="002B2CDA" w:rsidRPr="002F5A8F" w:rsidRDefault="002B2CDA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bookmarkStart w:id="2" w:name="_Hlk98498281"/>
      <w:r w:rsidRPr="002F5A8F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E630C1" w:rsidRPr="002F5A8F" w:rsidRDefault="00E630C1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9"/>
        <w:gridCol w:w="2229"/>
        <w:gridCol w:w="2377"/>
        <w:gridCol w:w="1485"/>
        <w:gridCol w:w="1449"/>
      </w:tblGrid>
      <w:tr w:rsidR="00A80DB3" w:rsidRPr="002F5A8F" w:rsidTr="002F5A8F">
        <w:trPr>
          <w:trHeight w:val="189"/>
        </w:trPr>
        <w:tc>
          <w:tcPr>
            <w:tcW w:w="2489" w:type="dxa"/>
            <w:vMerge w:val="restart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Наименование МП/ПП</w:t>
            </w:r>
          </w:p>
        </w:tc>
        <w:tc>
          <w:tcPr>
            <w:tcW w:w="7539" w:type="dxa"/>
            <w:gridSpan w:val="4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Ресурсное обеспечение на 2022г., тыс. рублей</w:t>
            </w:r>
          </w:p>
        </w:tc>
      </w:tr>
      <w:tr w:rsidR="00A80DB3" w:rsidRPr="002F5A8F" w:rsidTr="002F5A8F">
        <w:trPr>
          <w:trHeight w:val="119"/>
        </w:trPr>
        <w:tc>
          <w:tcPr>
            <w:tcW w:w="2489" w:type="dxa"/>
            <w:vMerge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80DB3" w:rsidRPr="002F5A8F" w:rsidRDefault="00A80DB3" w:rsidP="002F5A8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 xml:space="preserve">Решение о бюджете         от </w:t>
            </w:r>
            <w:r w:rsidR="00190EC9" w:rsidRPr="002F5A8F">
              <w:rPr>
                <w:b/>
                <w:sz w:val="20"/>
                <w:szCs w:val="20"/>
              </w:rPr>
              <w:t>30</w:t>
            </w:r>
            <w:r w:rsidR="00E630C1" w:rsidRPr="002F5A8F">
              <w:rPr>
                <w:b/>
                <w:sz w:val="20"/>
                <w:szCs w:val="20"/>
              </w:rPr>
              <w:t>.06</w:t>
            </w:r>
            <w:r w:rsidRPr="002F5A8F">
              <w:rPr>
                <w:b/>
                <w:sz w:val="20"/>
                <w:szCs w:val="20"/>
              </w:rPr>
              <w:t xml:space="preserve">.2022г. № </w:t>
            </w:r>
            <w:r w:rsidR="002F5A8F" w:rsidRPr="002F5A8F">
              <w:rPr>
                <w:b/>
                <w:sz w:val="20"/>
                <w:szCs w:val="20"/>
              </w:rPr>
              <w:t>209</w:t>
            </w:r>
          </w:p>
        </w:tc>
        <w:tc>
          <w:tcPr>
            <w:tcW w:w="2377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2F5A8F">
              <w:rPr>
                <w:b/>
                <w:sz w:val="20"/>
                <w:szCs w:val="20"/>
              </w:rPr>
              <w:t>Действующая</w:t>
            </w:r>
            <w:proofErr w:type="gramEnd"/>
            <w:r w:rsidRPr="002F5A8F">
              <w:rPr>
                <w:b/>
                <w:sz w:val="20"/>
                <w:szCs w:val="20"/>
              </w:rPr>
              <w:t xml:space="preserve"> МП </w:t>
            </w:r>
          </w:p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2F5A8F">
              <w:rPr>
                <w:b/>
                <w:sz w:val="20"/>
                <w:szCs w:val="20"/>
              </w:rPr>
              <w:t xml:space="preserve">(в ред. постановления    от </w:t>
            </w:r>
            <w:r w:rsidR="005574C3" w:rsidRPr="002F5A8F">
              <w:rPr>
                <w:b/>
                <w:sz w:val="20"/>
                <w:szCs w:val="20"/>
              </w:rPr>
              <w:t>05.07</w:t>
            </w:r>
            <w:r w:rsidRPr="002F5A8F">
              <w:rPr>
                <w:b/>
                <w:sz w:val="20"/>
                <w:szCs w:val="20"/>
              </w:rPr>
              <w:t xml:space="preserve">.2022г. </w:t>
            </w:r>
            <w:proofErr w:type="gramEnd"/>
          </w:p>
          <w:p w:rsidR="00A80DB3" w:rsidRPr="002F5A8F" w:rsidRDefault="005574C3" w:rsidP="005574C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№ 610</w:t>
            </w:r>
            <w:r w:rsidR="00A80DB3" w:rsidRPr="002F5A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Проект изменений МП</w:t>
            </w:r>
          </w:p>
        </w:tc>
        <w:tc>
          <w:tcPr>
            <w:tcW w:w="144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 xml:space="preserve">Отклонение </w:t>
            </w:r>
          </w:p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(изменение)</w:t>
            </w:r>
          </w:p>
        </w:tc>
      </w:tr>
      <w:tr w:rsidR="00A80DB3" w:rsidRPr="002F5A8F" w:rsidTr="002F5A8F">
        <w:trPr>
          <w:trHeight w:val="1510"/>
        </w:trPr>
        <w:tc>
          <w:tcPr>
            <w:tcW w:w="2489" w:type="dxa"/>
            <w:shd w:val="clear" w:color="auto" w:fill="auto"/>
          </w:tcPr>
          <w:p w:rsidR="00A80DB3" w:rsidRPr="002F5A8F" w:rsidRDefault="00A80DB3" w:rsidP="00A80DB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F5A8F">
              <w:rPr>
                <w:rFonts w:eastAsia="Calibri"/>
                <w:b/>
                <w:sz w:val="20"/>
                <w:szCs w:val="20"/>
                <w:lang w:eastAsia="en-US"/>
              </w:rPr>
              <w:t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2018-2024годы</w:t>
            </w:r>
          </w:p>
        </w:tc>
        <w:tc>
          <w:tcPr>
            <w:tcW w:w="222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1 112,5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80DB3" w:rsidRPr="002F5A8F" w:rsidRDefault="00E630C1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1 112,5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1 017,5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80DB3" w:rsidRPr="002F5A8F" w:rsidRDefault="00E630C1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-95,0</w:t>
            </w:r>
          </w:p>
        </w:tc>
      </w:tr>
      <w:tr w:rsidR="00A80DB3" w:rsidRPr="002F5A8F" w:rsidTr="002F5A8F">
        <w:trPr>
          <w:trHeight w:val="189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2F5A8F">
              <w:rPr>
                <w:i/>
                <w:sz w:val="20"/>
                <w:szCs w:val="20"/>
              </w:rPr>
              <w:t>в том числе:</w:t>
            </w:r>
          </w:p>
        </w:tc>
        <w:tc>
          <w:tcPr>
            <w:tcW w:w="7539" w:type="dxa"/>
            <w:gridSpan w:val="4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80DB3" w:rsidRPr="002F5A8F" w:rsidTr="002F5A8F">
        <w:trPr>
          <w:trHeight w:val="1133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Подпрограмма «Энергосбережение и повышение энергетической эффективности в учреждениях образования Нижнеилимского муниципального района»</w:t>
            </w:r>
          </w:p>
        </w:tc>
        <w:tc>
          <w:tcPr>
            <w:tcW w:w="222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187,5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187,5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197,5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+10,0</w:t>
            </w:r>
          </w:p>
        </w:tc>
      </w:tr>
      <w:tr w:rsidR="00A80DB3" w:rsidRPr="002F5A8F" w:rsidTr="002F5A8F">
        <w:trPr>
          <w:trHeight w:val="943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5A8F">
              <w:rPr>
                <w:rFonts w:eastAsia="Calibri"/>
                <w:sz w:val="20"/>
                <w:szCs w:val="20"/>
                <w:lang w:eastAsia="en-US"/>
              </w:rPr>
              <w:t xml:space="preserve">Подпрограмма </w:t>
            </w:r>
            <w:r w:rsidRPr="002F5A8F">
              <w:rPr>
                <w:sz w:val="20"/>
                <w:szCs w:val="20"/>
              </w:rPr>
              <w:t>«Энергосбережение и повышение энергетической эффективности в учреждениях культуры Нижнеилимского муниципального района</w:t>
            </w:r>
            <w:r w:rsidRPr="002F5A8F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2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</w:tr>
      <w:tr w:rsidR="00A80DB3" w:rsidRPr="002F5A8F" w:rsidTr="002F5A8F">
        <w:trPr>
          <w:trHeight w:val="943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5A8F">
              <w:rPr>
                <w:rFonts w:eastAsia="Calibri"/>
                <w:sz w:val="20"/>
                <w:szCs w:val="20"/>
                <w:lang w:eastAsia="en-US"/>
              </w:rPr>
              <w:t>Подпрограмма «</w:t>
            </w:r>
            <w:r w:rsidRPr="002F5A8F">
              <w:rPr>
                <w:sz w:val="20"/>
                <w:szCs w:val="20"/>
              </w:rPr>
              <w:t>Энергосбережение и повышение энергетической эффективности в административных зданиях и помещениях, находящихся в собственности МО «Нижнеилимский район</w:t>
            </w:r>
            <w:r w:rsidRPr="002F5A8F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2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925,0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E630C1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925,0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820,0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-105,0</w:t>
            </w:r>
          </w:p>
        </w:tc>
      </w:tr>
      <w:tr w:rsidR="00A80DB3" w:rsidRPr="002F5A8F" w:rsidTr="002F5A8F">
        <w:trPr>
          <w:trHeight w:val="957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5A8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Подпрограмма </w:t>
            </w:r>
            <w:r w:rsidRPr="002F5A8F">
              <w:rPr>
                <w:sz w:val="20"/>
                <w:szCs w:val="20"/>
              </w:rPr>
              <w:t>«Энергосбережение и повышение энергетической эффективности в жилищном фонде, находящегося в муниципальной собственности Нижнеилимского муниципального района</w:t>
            </w:r>
            <w:r w:rsidRPr="002F5A8F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2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</w:tr>
      <w:bookmarkEnd w:id="2"/>
    </w:tbl>
    <w:p w:rsidR="000321C3" w:rsidRPr="002F5A8F" w:rsidRDefault="000321C3" w:rsidP="001326E9">
      <w:pPr>
        <w:jc w:val="both"/>
        <w:rPr>
          <w:sz w:val="18"/>
          <w:szCs w:val="18"/>
        </w:rPr>
      </w:pPr>
    </w:p>
    <w:p w:rsidR="00E6641C" w:rsidRPr="00E6641C" w:rsidRDefault="00E6641C" w:rsidP="00157240">
      <w:pPr>
        <w:ind w:firstLine="567"/>
        <w:jc w:val="both"/>
        <w:rPr>
          <w:color w:val="000000"/>
        </w:rPr>
      </w:pPr>
      <w:proofErr w:type="gramStart"/>
      <w:r w:rsidRPr="002F5A8F">
        <w:t>Согласно</w:t>
      </w:r>
      <w:proofErr w:type="gramEnd"/>
      <w:r w:rsidRPr="002F5A8F">
        <w:t xml:space="preserve"> </w:t>
      </w:r>
      <w:r w:rsidR="00590800" w:rsidRPr="002F5A8F">
        <w:t>Пояснительной записки к проекту постановления, представленной</w:t>
      </w:r>
      <w:r w:rsidR="00590800">
        <w:t xml:space="preserve"> одновременно с материалами на проведение экспертизы, в</w:t>
      </w:r>
      <w:r w:rsidRPr="00E6641C">
        <w:rPr>
          <w:color w:val="000000"/>
        </w:rPr>
        <w:t xml:space="preserve"> муниципальную программу вносятся изменения, связанные с </w:t>
      </w:r>
      <w:r w:rsidR="009F4F94">
        <w:rPr>
          <w:color w:val="000000"/>
        </w:rPr>
        <w:t>изменениями</w:t>
      </w:r>
      <w:r w:rsidRPr="00E6641C">
        <w:rPr>
          <w:color w:val="000000"/>
        </w:rPr>
        <w:t xml:space="preserve"> объемов бюджетных ассигнований на 202</w:t>
      </w:r>
      <w:r w:rsidR="007B7FAF">
        <w:rPr>
          <w:color w:val="000000"/>
        </w:rPr>
        <w:t>2</w:t>
      </w:r>
      <w:r w:rsidRPr="00E6641C">
        <w:rPr>
          <w:color w:val="000000"/>
        </w:rPr>
        <w:t xml:space="preserve"> год по следующ</w:t>
      </w:r>
      <w:r w:rsidR="009F4F94">
        <w:rPr>
          <w:color w:val="000000"/>
        </w:rPr>
        <w:t>им</w:t>
      </w:r>
      <w:r w:rsidRPr="00E6641C">
        <w:rPr>
          <w:color w:val="000000"/>
        </w:rPr>
        <w:t xml:space="preserve"> подпрограмм</w:t>
      </w:r>
      <w:r w:rsidR="009F4F94">
        <w:rPr>
          <w:color w:val="000000"/>
        </w:rPr>
        <w:t>ам</w:t>
      </w:r>
      <w:r w:rsidRPr="00E6641C">
        <w:rPr>
          <w:color w:val="000000"/>
        </w:rPr>
        <w:t>:</w:t>
      </w:r>
    </w:p>
    <w:p w:rsidR="0097258B" w:rsidRDefault="00E6641C" w:rsidP="00157240">
      <w:pPr>
        <w:ind w:firstLine="567"/>
        <w:jc w:val="both"/>
      </w:pPr>
      <w:r>
        <w:rPr>
          <w:color w:val="000000"/>
        </w:rPr>
        <w:t>-</w:t>
      </w:r>
      <w:r w:rsidR="00E630C1">
        <w:rPr>
          <w:color w:val="000000"/>
        </w:rPr>
        <w:t xml:space="preserve"> </w:t>
      </w:r>
      <w:r w:rsidR="007B7FAF" w:rsidRPr="007B7FAF">
        <w:rPr>
          <w:rFonts w:eastAsia="Calibri"/>
          <w:lang w:eastAsia="en-US"/>
        </w:rPr>
        <w:t>«</w:t>
      </w:r>
      <w:r w:rsidR="007B7FAF" w:rsidRPr="007B7FAF">
        <w:rPr>
          <w:color w:val="000000"/>
        </w:rPr>
        <w:t xml:space="preserve">Энергосбережение и повышение энергетической эффективности в </w:t>
      </w:r>
      <w:r w:rsidR="00166947">
        <w:rPr>
          <w:color w:val="000000"/>
        </w:rPr>
        <w:t>учреждениях образования Ни</w:t>
      </w:r>
      <w:r w:rsidR="007B7FAF" w:rsidRPr="007B7FAF">
        <w:rPr>
          <w:color w:val="000000"/>
        </w:rPr>
        <w:t>жнеилимск</w:t>
      </w:r>
      <w:r w:rsidR="00166947">
        <w:rPr>
          <w:color w:val="000000"/>
        </w:rPr>
        <w:t>ого муниципального</w:t>
      </w:r>
      <w:r w:rsidR="007B7FAF" w:rsidRPr="007B7FAF">
        <w:rPr>
          <w:color w:val="000000"/>
        </w:rPr>
        <w:t xml:space="preserve"> район</w:t>
      </w:r>
      <w:r w:rsidR="00166947">
        <w:rPr>
          <w:color w:val="000000"/>
        </w:rPr>
        <w:t>а</w:t>
      </w:r>
      <w:r w:rsidR="007B7FAF" w:rsidRPr="007B7FAF">
        <w:rPr>
          <w:rFonts w:eastAsia="Calibri"/>
          <w:lang w:eastAsia="en-US"/>
        </w:rPr>
        <w:t>»</w:t>
      </w:r>
      <w:r w:rsidR="00A80DB3">
        <w:rPr>
          <w:rFonts w:eastAsia="Calibri"/>
          <w:lang w:eastAsia="en-US"/>
        </w:rPr>
        <w:t xml:space="preserve"> </w:t>
      </w:r>
      <w:r w:rsidR="00335AEE">
        <w:rPr>
          <w:rFonts w:eastAsia="Calibri"/>
          <w:lang w:eastAsia="en-US"/>
        </w:rPr>
        <w:t xml:space="preserve">увеличение </w:t>
      </w:r>
      <w:r w:rsidR="00886899">
        <w:rPr>
          <w:color w:val="000000"/>
        </w:rPr>
        <w:t xml:space="preserve">на сумму </w:t>
      </w:r>
      <w:r w:rsidR="00A80DB3">
        <w:rPr>
          <w:color w:val="000000"/>
        </w:rPr>
        <w:t>10,0</w:t>
      </w:r>
      <w:r w:rsidR="00886899">
        <w:rPr>
          <w:color w:val="000000"/>
        </w:rPr>
        <w:t xml:space="preserve"> тыс. рублей</w:t>
      </w:r>
      <w:r w:rsidR="00E630C1">
        <w:rPr>
          <w:color w:val="000000"/>
        </w:rPr>
        <w:t xml:space="preserve"> </w:t>
      </w:r>
      <w:r w:rsidR="00166947">
        <w:t xml:space="preserve">на </w:t>
      </w:r>
      <w:r w:rsidR="00781FB7">
        <w:t xml:space="preserve">установку прибора учета тепловой энергии </w:t>
      </w:r>
      <w:r w:rsidR="00E630C1">
        <w:t>в МОУ «</w:t>
      </w:r>
      <w:proofErr w:type="spellStart"/>
      <w:r w:rsidR="00E630C1">
        <w:t>Новоигирминская</w:t>
      </w:r>
      <w:proofErr w:type="spellEnd"/>
      <w:r w:rsidR="00E630C1">
        <w:t xml:space="preserve"> СОШ № 1»;</w:t>
      </w:r>
    </w:p>
    <w:p w:rsidR="009F4F94" w:rsidRDefault="00E630C1" w:rsidP="009F4F94">
      <w:pPr>
        <w:ind w:firstLine="567"/>
        <w:jc w:val="both"/>
        <w:rPr>
          <w:rFonts w:eastAsia="Calibri"/>
          <w:lang w:eastAsia="en-US"/>
        </w:rPr>
      </w:pPr>
      <w:proofErr w:type="gramStart"/>
      <w:r w:rsidRPr="00E630C1">
        <w:t xml:space="preserve">- </w:t>
      </w:r>
      <w:r w:rsidRPr="00E630C1">
        <w:rPr>
          <w:rFonts w:eastAsia="Calibri"/>
          <w:lang w:eastAsia="en-US"/>
        </w:rPr>
        <w:t>«</w:t>
      </w:r>
      <w:r w:rsidRPr="00E630C1">
        <w:rPr>
          <w:color w:val="000000"/>
        </w:rPr>
        <w:t>Энергосбережение и повышение энергетической эффективности в административных зданиях и помещениях, находящихся в собственности МО «Нижнеилимский район</w:t>
      </w:r>
      <w:r w:rsidRPr="00E630C1">
        <w:rPr>
          <w:rFonts w:eastAsia="Calibri"/>
          <w:lang w:eastAsia="en-US"/>
        </w:rPr>
        <w:t>»</w:t>
      </w:r>
      <w:r w:rsidR="009F4F94">
        <w:rPr>
          <w:rFonts w:eastAsia="Calibri"/>
          <w:lang w:eastAsia="en-US"/>
        </w:rPr>
        <w:t xml:space="preserve"> снижение на сумму 105,0 тыс. рублей обусловлено заключением контракта по приобретению и монтажу теплового узла с установкой прибора и учета тепловой энергии в здании г. Железногорск-Илимский, 3-40 на сумму </w:t>
      </w:r>
      <w:r w:rsidR="00700FAD">
        <w:rPr>
          <w:rFonts w:eastAsia="Calibri"/>
          <w:lang w:eastAsia="en-US"/>
        </w:rPr>
        <w:t>495,0</w:t>
      </w:r>
      <w:r w:rsidR="009F4F94">
        <w:rPr>
          <w:rFonts w:eastAsia="Calibri"/>
          <w:lang w:eastAsia="en-US"/>
        </w:rPr>
        <w:t xml:space="preserve"> тыс. рублей (ранее запланированная сумма составляла  </w:t>
      </w:r>
      <w:r w:rsidR="005574C3">
        <w:rPr>
          <w:rFonts w:eastAsia="Calibri"/>
          <w:lang w:eastAsia="en-US"/>
        </w:rPr>
        <w:t>6</w:t>
      </w:r>
      <w:r w:rsidR="00700FAD">
        <w:rPr>
          <w:rFonts w:eastAsia="Calibri"/>
          <w:lang w:eastAsia="en-US"/>
        </w:rPr>
        <w:t>0</w:t>
      </w:r>
      <w:r w:rsidR="005574C3">
        <w:rPr>
          <w:rFonts w:eastAsia="Calibri"/>
          <w:lang w:eastAsia="en-US"/>
        </w:rPr>
        <w:t>0</w:t>
      </w:r>
      <w:r w:rsidR="009F4F94">
        <w:rPr>
          <w:rFonts w:eastAsia="Calibri"/>
          <w:lang w:eastAsia="en-US"/>
        </w:rPr>
        <w:t>.0 тыс. рублей).</w:t>
      </w:r>
      <w:proofErr w:type="gramEnd"/>
    </w:p>
    <w:p w:rsidR="00700FAD" w:rsidRPr="005374B6" w:rsidRDefault="00700FAD" w:rsidP="00700FAD">
      <w:pPr>
        <w:autoSpaceDE w:val="0"/>
        <w:autoSpaceDN w:val="0"/>
        <w:adjustRightInd w:val="0"/>
        <w:ind w:firstLine="540"/>
        <w:jc w:val="both"/>
        <w:rPr>
          <w:b/>
        </w:rPr>
      </w:pPr>
      <w:r w:rsidRPr="00C172A1">
        <w:t>Как следует из представленных данных</w:t>
      </w:r>
      <w:r>
        <w:t>,</w:t>
      </w:r>
      <w:r w:rsidRPr="00C172A1">
        <w:t xml:space="preserve"> ресурсное обеспечение реализации </w:t>
      </w:r>
      <w:r>
        <w:t>М</w:t>
      </w:r>
      <w:r w:rsidRPr="00C172A1">
        <w:t xml:space="preserve">униципальной программы на текущий год </w:t>
      </w:r>
      <w:r>
        <w:t xml:space="preserve">составит </w:t>
      </w:r>
      <w:r>
        <w:rPr>
          <w:b/>
        </w:rPr>
        <w:t xml:space="preserve">1 017,5 тыс. рублей, </w:t>
      </w:r>
      <w:r w:rsidRPr="00062136">
        <w:t>в т.</w:t>
      </w:r>
      <w:r>
        <w:t xml:space="preserve"> </w:t>
      </w:r>
      <w:r w:rsidRPr="00062136">
        <w:t>ч:</w:t>
      </w:r>
    </w:p>
    <w:p w:rsidR="00700FAD" w:rsidRDefault="00700FAD" w:rsidP="00700FAD">
      <w:pPr>
        <w:autoSpaceDE w:val="0"/>
        <w:autoSpaceDN w:val="0"/>
        <w:adjustRightInd w:val="0"/>
        <w:ind w:firstLine="540"/>
        <w:jc w:val="both"/>
      </w:pPr>
      <w:r>
        <w:rPr>
          <w:rFonts w:eastAsia="Calibri"/>
          <w:lang w:eastAsia="en-US"/>
        </w:rPr>
        <w:t>1) по Подпрограмме 1</w:t>
      </w:r>
      <w:r w:rsidRPr="00700FAD">
        <w:t xml:space="preserve"> </w:t>
      </w:r>
      <w:r>
        <w:t xml:space="preserve">планируются ассигнования в сумме </w:t>
      </w:r>
      <w:r>
        <w:rPr>
          <w:b/>
        </w:rPr>
        <w:t>197,5</w:t>
      </w:r>
      <w:r w:rsidRPr="00EF3610">
        <w:rPr>
          <w:b/>
        </w:rPr>
        <w:t xml:space="preserve"> тыс. рублей</w:t>
      </w:r>
      <w:r>
        <w:t xml:space="preserve"> на реализацию мероприятий:</w:t>
      </w:r>
    </w:p>
    <w:p w:rsidR="00700FAD" w:rsidRDefault="00700FAD" w:rsidP="00700FAD">
      <w:pPr>
        <w:autoSpaceDE w:val="0"/>
        <w:autoSpaceDN w:val="0"/>
        <w:adjustRightInd w:val="0"/>
        <w:ind w:firstLine="540"/>
        <w:jc w:val="both"/>
      </w:pPr>
      <w:r>
        <w:t>-</w:t>
      </w:r>
      <w:r w:rsidRPr="00700FAD">
        <w:t xml:space="preserve"> </w:t>
      </w:r>
      <w:r>
        <w:t>установка прибора учета тепловой энергии в МОУ «</w:t>
      </w:r>
      <w:proofErr w:type="spellStart"/>
      <w:r>
        <w:t>Новоигирминская</w:t>
      </w:r>
      <w:proofErr w:type="spellEnd"/>
      <w:r>
        <w:t xml:space="preserve"> СОШ № 1» в сумме 197,5 тыс. рублей;</w:t>
      </w:r>
    </w:p>
    <w:p w:rsidR="00700FAD" w:rsidRDefault="00700FAD" w:rsidP="00700FAD">
      <w:pPr>
        <w:autoSpaceDE w:val="0"/>
        <w:autoSpaceDN w:val="0"/>
        <w:adjustRightInd w:val="0"/>
        <w:ind w:firstLine="540"/>
        <w:jc w:val="both"/>
      </w:pPr>
      <w:r>
        <w:t xml:space="preserve">2) по Подпрограмме 3 планируются ассигнования в сумме </w:t>
      </w:r>
      <w:r>
        <w:rPr>
          <w:b/>
        </w:rPr>
        <w:t>820,0</w:t>
      </w:r>
      <w:r w:rsidRPr="00EF3610">
        <w:rPr>
          <w:b/>
        </w:rPr>
        <w:t xml:space="preserve"> тыс. рублей</w:t>
      </w:r>
      <w:r>
        <w:t xml:space="preserve"> на реализацию мероприятий:</w:t>
      </w:r>
    </w:p>
    <w:p w:rsidR="00700FAD" w:rsidRDefault="00700FAD" w:rsidP="00700FAD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t xml:space="preserve">- разработка проектно-сметной документации на реконструкцию теплового узла и установку прибора учета тепловой энергии </w:t>
      </w:r>
      <w:r>
        <w:rPr>
          <w:rFonts w:eastAsia="Calibri"/>
          <w:lang w:eastAsia="en-US"/>
        </w:rPr>
        <w:t xml:space="preserve">в здании </w:t>
      </w:r>
      <w:proofErr w:type="gramStart"/>
      <w:r>
        <w:rPr>
          <w:rFonts w:eastAsia="Calibri"/>
          <w:lang w:eastAsia="en-US"/>
        </w:rPr>
        <w:t>г</w:t>
      </w:r>
      <w:proofErr w:type="gramEnd"/>
      <w:r>
        <w:rPr>
          <w:rFonts w:eastAsia="Calibri"/>
          <w:lang w:eastAsia="en-US"/>
        </w:rPr>
        <w:t>. Железногорск-Илимский, 3-40 на сумму 50,0 тыс. рублей;</w:t>
      </w:r>
    </w:p>
    <w:p w:rsidR="00700FAD" w:rsidRDefault="00700FAD" w:rsidP="00700FAD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приобретение и монтаж ПУ ТЭ в здании </w:t>
      </w:r>
      <w:proofErr w:type="gramStart"/>
      <w:r>
        <w:rPr>
          <w:rFonts w:eastAsia="Calibri"/>
          <w:lang w:eastAsia="en-US"/>
        </w:rPr>
        <w:t>г</w:t>
      </w:r>
      <w:proofErr w:type="gramEnd"/>
      <w:r>
        <w:rPr>
          <w:rFonts w:eastAsia="Calibri"/>
          <w:lang w:eastAsia="en-US"/>
        </w:rPr>
        <w:t>. Железногорск-Илимский, 3-40 на сумму 495,0 тыс. рублей;</w:t>
      </w:r>
    </w:p>
    <w:p w:rsidR="00700FAD" w:rsidRPr="00E508DF" w:rsidRDefault="00700FAD" w:rsidP="00E508DF">
      <w:pPr>
        <w:autoSpaceDE w:val="0"/>
        <w:autoSpaceDN w:val="0"/>
        <w:adjustRightInd w:val="0"/>
        <w:ind w:firstLine="540"/>
        <w:jc w:val="both"/>
      </w:pPr>
      <w:r w:rsidRPr="00E508DF">
        <w:rPr>
          <w:rFonts w:eastAsia="Calibri"/>
          <w:lang w:eastAsia="en-US"/>
        </w:rPr>
        <w:t xml:space="preserve">- </w:t>
      </w:r>
      <w:r w:rsidR="00E508DF" w:rsidRPr="00E508DF">
        <w:rPr>
          <w:color w:val="000000"/>
        </w:rPr>
        <w:t xml:space="preserve">оснащение  светодиодными светильниками при организации внутреннего и (или) фасадного освещения, применение </w:t>
      </w:r>
      <w:proofErr w:type="spellStart"/>
      <w:r w:rsidR="00E508DF" w:rsidRPr="00E508DF">
        <w:rPr>
          <w:color w:val="000000"/>
        </w:rPr>
        <w:t>энергоэффективного</w:t>
      </w:r>
      <w:proofErr w:type="spellEnd"/>
      <w:r w:rsidR="00E508DF" w:rsidRPr="00E508DF">
        <w:rPr>
          <w:color w:val="000000"/>
        </w:rPr>
        <w:t xml:space="preserve"> оборудования: датчиков движения, приборов для регулирования освещённости в зависимости от естественного света, движения и др.</w:t>
      </w:r>
      <w:r w:rsidR="00E508DF">
        <w:rPr>
          <w:color w:val="000000"/>
        </w:rPr>
        <w:t xml:space="preserve"> на сумму 275,0 тыс. рублей.</w:t>
      </w:r>
    </w:p>
    <w:p w:rsidR="005574C3" w:rsidRPr="00EA5D41" w:rsidRDefault="005574C3" w:rsidP="005574C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0806CB" w:rsidRPr="00EA5D41" w:rsidRDefault="000806CB" w:rsidP="0015724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color w:val="000000"/>
        </w:rPr>
        <w:t xml:space="preserve">По результатам экспертно-аналитического мероприятия, </w:t>
      </w:r>
      <w:r w:rsidR="007F54DE">
        <w:rPr>
          <w:color w:val="000000"/>
        </w:rPr>
        <w:t>Контрольно-счетная палата</w:t>
      </w:r>
      <w:r w:rsidR="000A4703">
        <w:rPr>
          <w:color w:val="000000"/>
        </w:rPr>
        <w:t xml:space="preserve"> считает возможным рекомендовать </w:t>
      </w:r>
      <w:r w:rsidRPr="00EA5D41">
        <w:rPr>
          <w:color w:val="000000"/>
        </w:rPr>
        <w:t xml:space="preserve">администрации района </w:t>
      </w:r>
      <w:r w:rsidR="000A4703">
        <w:rPr>
          <w:color w:val="000000"/>
        </w:rPr>
        <w:t>принятие предлагаемых</w:t>
      </w:r>
      <w:r w:rsidRPr="00EA5D41">
        <w:rPr>
          <w:color w:val="000000"/>
        </w:rPr>
        <w:t xml:space="preserve"> изменений </w:t>
      </w:r>
      <w:r w:rsidR="000A4703">
        <w:rPr>
          <w:color w:val="000000"/>
        </w:rPr>
        <w:t>в м</w:t>
      </w:r>
      <w:r w:rsidRPr="00EA5D41">
        <w:rPr>
          <w:color w:val="000000"/>
        </w:rPr>
        <w:t>униципальн</w:t>
      </w:r>
      <w:r w:rsidR="000A4703">
        <w:rPr>
          <w:color w:val="000000"/>
        </w:rPr>
        <w:t>ую</w:t>
      </w:r>
      <w:r w:rsidRPr="00EA5D41">
        <w:rPr>
          <w:color w:val="000000"/>
        </w:rPr>
        <w:t xml:space="preserve"> программ</w:t>
      </w:r>
      <w:r w:rsidR="000A4703">
        <w:rPr>
          <w:color w:val="000000"/>
        </w:rPr>
        <w:t>у при условии достижения установленных показателей результативности по соответствующим мероприятиям.</w:t>
      </w:r>
    </w:p>
    <w:p w:rsidR="004C571F" w:rsidRDefault="004C571F" w:rsidP="004E5000">
      <w:pPr>
        <w:jc w:val="both"/>
        <w:rPr>
          <w:u w:val="single"/>
        </w:rPr>
      </w:pPr>
    </w:p>
    <w:p w:rsidR="000806CB" w:rsidRDefault="003F5C22" w:rsidP="00C7163F">
      <w:pPr>
        <w:jc w:val="both"/>
      </w:pPr>
      <w:r>
        <w:t>Инспектор</w:t>
      </w:r>
      <w:r w:rsidR="000806CB">
        <w:t xml:space="preserve"> КСП</w:t>
      </w:r>
    </w:p>
    <w:p w:rsidR="00520DA4" w:rsidRDefault="000806CB" w:rsidP="002F5A8F">
      <w:pPr>
        <w:tabs>
          <w:tab w:val="left" w:pos="3570"/>
        </w:tabs>
      </w:pPr>
      <w:r>
        <w:t xml:space="preserve">Нижнеилимского муниципального района                                            </w:t>
      </w:r>
      <w:r w:rsidR="00BF7144">
        <w:t xml:space="preserve">            </w:t>
      </w:r>
      <w:r>
        <w:t xml:space="preserve">      </w:t>
      </w:r>
      <w:r w:rsidR="00CF336A">
        <w:t>Е.А. Веселова</w:t>
      </w:r>
      <w:bookmarkStart w:id="3" w:name="_GoBack"/>
      <w:bookmarkEnd w:id="3"/>
    </w:p>
    <w:sectPr w:rsidR="00520DA4" w:rsidSect="00C7163F">
      <w:pgSz w:w="11906" w:h="16838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022EE"/>
    <w:rsid w:val="00024F9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06CB"/>
    <w:rsid w:val="00087CB0"/>
    <w:rsid w:val="0009166F"/>
    <w:rsid w:val="00092C52"/>
    <w:rsid w:val="000A1471"/>
    <w:rsid w:val="000A29CE"/>
    <w:rsid w:val="000A4703"/>
    <w:rsid w:val="000B1B23"/>
    <w:rsid w:val="000B5364"/>
    <w:rsid w:val="000C2E81"/>
    <w:rsid w:val="000D2A94"/>
    <w:rsid w:val="000D4AC2"/>
    <w:rsid w:val="000D6B0B"/>
    <w:rsid w:val="000E0116"/>
    <w:rsid w:val="000E31D4"/>
    <w:rsid w:val="000F4F41"/>
    <w:rsid w:val="000F78F4"/>
    <w:rsid w:val="00104F06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57240"/>
    <w:rsid w:val="00166947"/>
    <w:rsid w:val="001756F0"/>
    <w:rsid w:val="001818C2"/>
    <w:rsid w:val="00190EC9"/>
    <w:rsid w:val="001933E1"/>
    <w:rsid w:val="001958FF"/>
    <w:rsid w:val="00197C59"/>
    <w:rsid w:val="001A76C6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1F661F"/>
    <w:rsid w:val="00203989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83F42"/>
    <w:rsid w:val="00287CD6"/>
    <w:rsid w:val="002A1CEF"/>
    <w:rsid w:val="002B2CDA"/>
    <w:rsid w:val="002B542C"/>
    <w:rsid w:val="002C120C"/>
    <w:rsid w:val="002C426E"/>
    <w:rsid w:val="002D17FD"/>
    <w:rsid w:val="002D1EC0"/>
    <w:rsid w:val="002E2A11"/>
    <w:rsid w:val="002E7EB0"/>
    <w:rsid w:val="002F5A8F"/>
    <w:rsid w:val="002F5D85"/>
    <w:rsid w:val="003070D9"/>
    <w:rsid w:val="00313210"/>
    <w:rsid w:val="00324037"/>
    <w:rsid w:val="00335AEE"/>
    <w:rsid w:val="003404A0"/>
    <w:rsid w:val="0034097F"/>
    <w:rsid w:val="0034583E"/>
    <w:rsid w:val="003468C5"/>
    <w:rsid w:val="003617F3"/>
    <w:rsid w:val="00362E4D"/>
    <w:rsid w:val="003670B5"/>
    <w:rsid w:val="003711C7"/>
    <w:rsid w:val="0038192E"/>
    <w:rsid w:val="0038377C"/>
    <w:rsid w:val="00396620"/>
    <w:rsid w:val="00396D7B"/>
    <w:rsid w:val="003D5D70"/>
    <w:rsid w:val="003E2DEF"/>
    <w:rsid w:val="003F5C22"/>
    <w:rsid w:val="00403B1A"/>
    <w:rsid w:val="00405366"/>
    <w:rsid w:val="00407C31"/>
    <w:rsid w:val="00415F5E"/>
    <w:rsid w:val="004236A0"/>
    <w:rsid w:val="004246E6"/>
    <w:rsid w:val="00424A19"/>
    <w:rsid w:val="004346DF"/>
    <w:rsid w:val="0043660B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87924"/>
    <w:rsid w:val="004A672F"/>
    <w:rsid w:val="004B0D5F"/>
    <w:rsid w:val="004B2FF6"/>
    <w:rsid w:val="004C47D1"/>
    <w:rsid w:val="004C4874"/>
    <w:rsid w:val="004C571F"/>
    <w:rsid w:val="004C7CFE"/>
    <w:rsid w:val="004D668F"/>
    <w:rsid w:val="004D78B0"/>
    <w:rsid w:val="004E5000"/>
    <w:rsid w:val="004E51BF"/>
    <w:rsid w:val="004E610F"/>
    <w:rsid w:val="004E6B9A"/>
    <w:rsid w:val="004F7A18"/>
    <w:rsid w:val="00500AAD"/>
    <w:rsid w:val="0050678F"/>
    <w:rsid w:val="005148D5"/>
    <w:rsid w:val="00520DA4"/>
    <w:rsid w:val="00523AEC"/>
    <w:rsid w:val="005268E8"/>
    <w:rsid w:val="005337B1"/>
    <w:rsid w:val="0053674D"/>
    <w:rsid w:val="005574C3"/>
    <w:rsid w:val="00572282"/>
    <w:rsid w:val="0058542B"/>
    <w:rsid w:val="005903E9"/>
    <w:rsid w:val="00590800"/>
    <w:rsid w:val="0059135D"/>
    <w:rsid w:val="00596E1C"/>
    <w:rsid w:val="005A41D1"/>
    <w:rsid w:val="005A5D55"/>
    <w:rsid w:val="005B3F2B"/>
    <w:rsid w:val="005B7473"/>
    <w:rsid w:val="005D13F5"/>
    <w:rsid w:val="005E01BC"/>
    <w:rsid w:val="005F4E6C"/>
    <w:rsid w:val="005F4FF9"/>
    <w:rsid w:val="006012EB"/>
    <w:rsid w:val="00604F5E"/>
    <w:rsid w:val="00611958"/>
    <w:rsid w:val="00611A7A"/>
    <w:rsid w:val="00620355"/>
    <w:rsid w:val="006406CA"/>
    <w:rsid w:val="0064149A"/>
    <w:rsid w:val="006431B6"/>
    <w:rsid w:val="00644D6C"/>
    <w:rsid w:val="00650559"/>
    <w:rsid w:val="00656AA4"/>
    <w:rsid w:val="00663A02"/>
    <w:rsid w:val="0066633E"/>
    <w:rsid w:val="006735EF"/>
    <w:rsid w:val="00673DA6"/>
    <w:rsid w:val="0067420D"/>
    <w:rsid w:val="00677C27"/>
    <w:rsid w:val="006869DD"/>
    <w:rsid w:val="00697725"/>
    <w:rsid w:val="006A2D4D"/>
    <w:rsid w:val="006B1267"/>
    <w:rsid w:val="006B29F1"/>
    <w:rsid w:val="006C1621"/>
    <w:rsid w:val="006D32DC"/>
    <w:rsid w:val="006E15DB"/>
    <w:rsid w:val="006E3B60"/>
    <w:rsid w:val="006E7BA7"/>
    <w:rsid w:val="006F0D2D"/>
    <w:rsid w:val="006F1CB9"/>
    <w:rsid w:val="006F1E71"/>
    <w:rsid w:val="006F72D2"/>
    <w:rsid w:val="00700FAD"/>
    <w:rsid w:val="007050FF"/>
    <w:rsid w:val="007061A4"/>
    <w:rsid w:val="00714DA7"/>
    <w:rsid w:val="007151C7"/>
    <w:rsid w:val="00720B5D"/>
    <w:rsid w:val="00734FF5"/>
    <w:rsid w:val="00735037"/>
    <w:rsid w:val="00735172"/>
    <w:rsid w:val="007404D5"/>
    <w:rsid w:val="00743C67"/>
    <w:rsid w:val="00744540"/>
    <w:rsid w:val="00745DB7"/>
    <w:rsid w:val="00755E18"/>
    <w:rsid w:val="00763A77"/>
    <w:rsid w:val="00781FB7"/>
    <w:rsid w:val="00791654"/>
    <w:rsid w:val="007B20C5"/>
    <w:rsid w:val="007B75B3"/>
    <w:rsid w:val="007B7FAF"/>
    <w:rsid w:val="007C0FF3"/>
    <w:rsid w:val="007C2875"/>
    <w:rsid w:val="007E1A55"/>
    <w:rsid w:val="007E34D6"/>
    <w:rsid w:val="007E433F"/>
    <w:rsid w:val="007E5802"/>
    <w:rsid w:val="007F54DE"/>
    <w:rsid w:val="00800236"/>
    <w:rsid w:val="008004A9"/>
    <w:rsid w:val="00803899"/>
    <w:rsid w:val="00805FE6"/>
    <w:rsid w:val="0080701C"/>
    <w:rsid w:val="0081183A"/>
    <w:rsid w:val="00814716"/>
    <w:rsid w:val="00815C97"/>
    <w:rsid w:val="00815E49"/>
    <w:rsid w:val="00823584"/>
    <w:rsid w:val="0083734D"/>
    <w:rsid w:val="008400C3"/>
    <w:rsid w:val="008418EF"/>
    <w:rsid w:val="00845AD0"/>
    <w:rsid w:val="008520DC"/>
    <w:rsid w:val="00863BCC"/>
    <w:rsid w:val="00875083"/>
    <w:rsid w:val="0088071C"/>
    <w:rsid w:val="008862B3"/>
    <w:rsid w:val="00886899"/>
    <w:rsid w:val="00886D0F"/>
    <w:rsid w:val="00891121"/>
    <w:rsid w:val="008A12CC"/>
    <w:rsid w:val="008A6B0C"/>
    <w:rsid w:val="008C1399"/>
    <w:rsid w:val="008C560A"/>
    <w:rsid w:val="008C71B8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258B"/>
    <w:rsid w:val="009822D9"/>
    <w:rsid w:val="009856E9"/>
    <w:rsid w:val="0099025B"/>
    <w:rsid w:val="009A71E7"/>
    <w:rsid w:val="009A7CD3"/>
    <w:rsid w:val="009B02DB"/>
    <w:rsid w:val="009C0823"/>
    <w:rsid w:val="009C17AB"/>
    <w:rsid w:val="009C406C"/>
    <w:rsid w:val="009D7453"/>
    <w:rsid w:val="009E50CA"/>
    <w:rsid w:val="009F3141"/>
    <w:rsid w:val="009F4F94"/>
    <w:rsid w:val="009F5F3C"/>
    <w:rsid w:val="00A01C92"/>
    <w:rsid w:val="00A3143B"/>
    <w:rsid w:val="00A3230A"/>
    <w:rsid w:val="00A4475E"/>
    <w:rsid w:val="00A505F9"/>
    <w:rsid w:val="00A56C31"/>
    <w:rsid w:val="00A60CD9"/>
    <w:rsid w:val="00A75ECC"/>
    <w:rsid w:val="00A80DB3"/>
    <w:rsid w:val="00A869FE"/>
    <w:rsid w:val="00A86FCF"/>
    <w:rsid w:val="00A9067B"/>
    <w:rsid w:val="00AA555A"/>
    <w:rsid w:val="00AA647F"/>
    <w:rsid w:val="00AA7FA3"/>
    <w:rsid w:val="00AB0438"/>
    <w:rsid w:val="00AC43B1"/>
    <w:rsid w:val="00AC4C23"/>
    <w:rsid w:val="00AC4F11"/>
    <w:rsid w:val="00AD2A0E"/>
    <w:rsid w:val="00AE133F"/>
    <w:rsid w:val="00AE33A4"/>
    <w:rsid w:val="00AE4BC4"/>
    <w:rsid w:val="00AF70FD"/>
    <w:rsid w:val="00B10C3A"/>
    <w:rsid w:val="00B23489"/>
    <w:rsid w:val="00B264FD"/>
    <w:rsid w:val="00B35675"/>
    <w:rsid w:val="00B43612"/>
    <w:rsid w:val="00B54A79"/>
    <w:rsid w:val="00B618E6"/>
    <w:rsid w:val="00B6202A"/>
    <w:rsid w:val="00B67C23"/>
    <w:rsid w:val="00B81C3A"/>
    <w:rsid w:val="00B81D82"/>
    <w:rsid w:val="00B82CBA"/>
    <w:rsid w:val="00B84ED5"/>
    <w:rsid w:val="00B8742E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D7ED9"/>
    <w:rsid w:val="00BE3802"/>
    <w:rsid w:val="00BE63C9"/>
    <w:rsid w:val="00BF2D20"/>
    <w:rsid w:val="00BF7144"/>
    <w:rsid w:val="00C066BA"/>
    <w:rsid w:val="00C14360"/>
    <w:rsid w:val="00C15100"/>
    <w:rsid w:val="00C20FEF"/>
    <w:rsid w:val="00C361B0"/>
    <w:rsid w:val="00C40CD8"/>
    <w:rsid w:val="00C45631"/>
    <w:rsid w:val="00C534BB"/>
    <w:rsid w:val="00C6135F"/>
    <w:rsid w:val="00C63652"/>
    <w:rsid w:val="00C64111"/>
    <w:rsid w:val="00C664ED"/>
    <w:rsid w:val="00C7163F"/>
    <w:rsid w:val="00C85169"/>
    <w:rsid w:val="00C8525C"/>
    <w:rsid w:val="00C86125"/>
    <w:rsid w:val="00C90552"/>
    <w:rsid w:val="00C96B2C"/>
    <w:rsid w:val="00CA2143"/>
    <w:rsid w:val="00CB7B4F"/>
    <w:rsid w:val="00CD1183"/>
    <w:rsid w:val="00CD3FC8"/>
    <w:rsid w:val="00CD6DB7"/>
    <w:rsid w:val="00CF336A"/>
    <w:rsid w:val="00D01876"/>
    <w:rsid w:val="00D04748"/>
    <w:rsid w:val="00D20E9B"/>
    <w:rsid w:val="00D22997"/>
    <w:rsid w:val="00D267C2"/>
    <w:rsid w:val="00D2721F"/>
    <w:rsid w:val="00D34FBE"/>
    <w:rsid w:val="00D36581"/>
    <w:rsid w:val="00D518D0"/>
    <w:rsid w:val="00D5404A"/>
    <w:rsid w:val="00D548AA"/>
    <w:rsid w:val="00D70361"/>
    <w:rsid w:val="00D72A44"/>
    <w:rsid w:val="00D74333"/>
    <w:rsid w:val="00D77696"/>
    <w:rsid w:val="00D80A88"/>
    <w:rsid w:val="00D81E57"/>
    <w:rsid w:val="00D86AB1"/>
    <w:rsid w:val="00D90791"/>
    <w:rsid w:val="00D977A3"/>
    <w:rsid w:val="00DA1A30"/>
    <w:rsid w:val="00DA6703"/>
    <w:rsid w:val="00DA6CE6"/>
    <w:rsid w:val="00DB0315"/>
    <w:rsid w:val="00DB2357"/>
    <w:rsid w:val="00DE048A"/>
    <w:rsid w:val="00DE7587"/>
    <w:rsid w:val="00DF7A94"/>
    <w:rsid w:val="00E005D2"/>
    <w:rsid w:val="00E0361C"/>
    <w:rsid w:val="00E05946"/>
    <w:rsid w:val="00E07E4C"/>
    <w:rsid w:val="00E35249"/>
    <w:rsid w:val="00E36DA6"/>
    <w:rsid w:val="00E37440"/>
    <w:rsid w:val="00E37C84"/>
    <w:rsid w:val="00E508DF"/>
    <w:rsid w:val="00E5483C"/>
    <w:rsid w:val="00E56492"/>
    <w:rsid w:val="00E57FD2"/>
    <w:rsid w:val="00E621D8"/>
    <w:rsid w:val="00E630C1"/>
    <w:rsid w:val="00E64DE7"/>
    <w:rsid w:val="00E65C17"/>
    <w:rsid w:val="00E6641C"/>
    <w:rsid w:val="00E820C4"/>
    <w:rsid w:val="00E9774D"/>
    <w:rsid w:val="00EB369A"/>
    <w:rsid w:val="00EB589E"/>
    <w:rsid w:val="00EC0AF2"/>
    <w:rsid w:val="00EE06D8"/>
    <w:rsid w:val="00EE79BF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3147"/>
    <w:rsid w:val="00F45A2B"/>
    <w:rsid w:val="00F5149E"/>
    <w:rsid w:val="00F531A2"/>
    <w:rsid w:val="00F5387A"/>
    <w:rsid w:val="00F65C26"/>
    <w:rsid w:val="00F66F4A"/>
    <w:rsid w:val="00F70989"/>
    <w:rsid w:val="00F7177F"/>
    <w:rsid w:val="00F739EA"/>
    <w:rsid w:val="00F75F8D"/>
    <w:rsid w:val="00F81D9A"/>
    <w:rsid w:val="00FA6934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61EB0-2B2A-43D5-8B12-109BEEA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Веселова</cp:lastModifiedBy>
  <cp:revision>19</cp:revision>
  <cp:lastPrinted>2022-06-29T06:59:00Z</cp:lastPrinted>
  <dcterms:created xsi:type="dcterms:W3CDTF">2022-06-29T07:12:00Z</dcterms:created>
  <dcterms:modified xsi:type="dcterms:W3CDTF">2022-11-15T05:40:00Z</dcterms:modified>
</cp:coreProperties>
</file>