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2601B3">
        <w:tc>
          <w:tcPr>
            <w:tcW w:w="3365" w:type="dxa"/>
          </w:tcPr>
          <w:p w:rsidR="00A6042A" w:rsidRPr="00B55787" w:rsidRDefault="00A6042A" w:rsidP="005F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4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43781C" w:rsidRDefault="00A6042A" w:rsidP="005F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1F7C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43781C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2F74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643301" w:rsidRPr="00FC1EA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</w:t>
            </w:r>
            <w:r w:rsidR="006433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3301" w:rsidRPr="00FC1EAB">
              <w:rPr>
                <w:rFonts w:ascii="Times New Roman" w:hAnsi="Times New Roman" w:cs="Times New Roman"/>
                <w:sz w:val="24"/>
                <w:szCs w:val="24"/>
              </w:rPr>
              <w:t>радостроительство в Киренском муниципальном районе на 2018 - 202</w:t>
            </w:r>
            <w:r w:rsidR="002F7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301" w:rsidRPr="00FC1EA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3608D0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114DA6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6C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202</w:t>
      </w:r>
      <w:r w:rsidR="00110CC9">
        <w:rPr>
          <w:rFonts w:ascii="Times New Roman" w:hAnsi="Times New Roman" w:cs="Times New Roman"/>
          <w:sz w:val="24"/>
          <w:szCs w:val="24"/>
        </w:rPr>
        <w:t>3</w:t>
      </w:r>
      <w:r w:rsidRPr="00EE2E6C">
        <w:rPr>
          <w:rFonts w:ascii="Times New Roman" w:hAnsi="Times New Roman" w:cs="Times New Roman"/>
          <w:sz w:val="24"/>
          <w:szCs w:val="24"/>
        </w:rPr>
        <w:t xml:space="preserve"> г., в соответствии с </w:t>
      </w:r>
      <w:r w:rsidR="002D572C" w:rsidRPr="003608D0">
        <w:rPr>
          <w:rFonts w:ascii="Times New Roman" w:hAnsi="Times New Roman" w:cs="Times New Roman"/>
          <w:sz w:val="24"/>
          <w:szCs w:val="24"/>
        </w:rPr>
        <w:t>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 w:rsidR="002D572C"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="002D572C"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 w:rsidR="002D572C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="002D572C" w:rsidRPr="003608D0"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 w:rsidR="002D572C" w:rsidRPr="003608D0">
        <w:rPr>
          <w:rFonts w:ascii="Times New Roman" w:hAnsi="Times New Roman" w:cs="Times New Roman"/>
          <w:sz w:val="24"/>
          <w:szCs w:val="24"/>
        </w:rPr>
        <w:t xml:space="preserve"> статьями 39,55 Устава муниципального образования Киренский район, администрация Киренского муниципального район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Default="002D572C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  <w:r w:rsidR="00D320E3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Внести в муниципальную программу следующие изменения:</w:t>
      </w: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72C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)  </w:t>
      </w:r>
      <w:r w:rsidR="00AC42E4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аспорт муниципальной программы изложить в новой редакции </w:t>
      </w:r>
      <w:r w:rsidR="00AC42E4">
        <w:rPr>
          <w:rFonts w:ascii="Times New Roman" w:hAnsi="Times New Roman" w:cs="Times New Roman"/>
          <w:sz w:val="24"/>
          <w:szCs w:val="24"/>
        </w:rPr>
        <w:t xml:space="preserve">      </w:t>
      </w:r>
      <w:r w:rsidR="00A6042A" w:rsidRPr="00A6042A">
        <w:rPr>
          <w:rFonts w:ascii="Times New Roman" w:hAnsi="Times New Roman" w:cs="Times New Roman"/>
          <w:sz w:val="24"/>
          <w:szCs w:val="24"/>
        </w:rPr>
        <w:t>(</w:t>
      </w:r>
      <w:r w:rsidR="000B5BB1">
        <w:rPr>
          <w:rFonts w:ascii="Times New Roman" w:hAnsi="Times New Roman" w:cs="Times New Roman"/>
          <w:sz w:val="24"/>
          <w:szCs w:val="24"/>
        </w:rPr>
        <w:t>приложение №</w:t>
      </w:r>
      <w:r w:rsidR="00802773">
        <w:rPr>
          <w:rFonts w:ascii="Times New Roman" w:hAnsi="Times New Roman" w:cs="Times New Roman"/>
          <w:sz w:val="24"/>
          <w:szCs w:val="24"/>
        </w:rPr>
        <w:t xml:space="preserve"> </w:t>
      </w:r>
      <w:r w:rsidR="000B5BB1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802773" w:rsidRDefault="00802773" w:rsidP="00802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A6042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42A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54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5420" w:rsidRDefault="006A5420" w:rsidP="00802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План мероприятий на 2023 год по реализации муниципальной программы </w:t>
      </w:r>
      <w:r w:rsidRPr="006A5420">
        <w:rPr>
          <w:rFonts w:ascii="Times New Roman" w:hAnsi="Times New Roman" w:cs="Times New Roman"/>
          <w:sz w:val="24"/>
          <w:szCs w:val="24"/>
        </w:rPr>
        <w:t>«Архитектура и градостроительство в Киренском муниципальном районе на 2018 - 2027 гг.»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3).</w:t>
      </w:r>
    </w:p>
    <w:p w:rsidR="00A6042A" w:rsidRDefault="00892F72" w:rsidP="00DA3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20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2553E6"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AC42E4">
        <w:rPr>
          <w:rFonts w:ascii="Times New Roman" w:hAnsi="Times New Roman" w:cs="Times New Roman"/>
          <w:sz w:val="24"/>
          <w:szCs w:val="24"/>
        </w:rPr>
        <w:t>.</w:t>
      </w:r>
    </w:p>
    <w:p w:rsidR="006015A0" w:rsidRPr="00A6042A" w:rsidRDefault="006015A0" w:rsidP="0060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2773" w:rsidRPr="008027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272D7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6A542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C42E4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202B0A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3771C3">
        <w:rPr>
          <w:rFonts w:ascii="Times New Roman" w:hAnsi="Times New Roman" w:cs="Times New Roman"/>
          <w:b/>
          <w:sz w:val="24"/>
          <w:szCs w:val="24"/>
        </w:rPr>
        <w:t xml:space="preserve">           Е.А. </w:t>
      </w:r>
      <w:proofErr w:type="spellStart"/>
      <w:r w:rsidR="003771C3"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78042C" w:rsidRPr="00580974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7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8042C" w:rsidRPr="00580974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580974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</w:p>
    <w:p w:rsidR="0078042C" w:rsidRPr="00580974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74">
        <w:rPr>
          <w:rFonts w:ascii="Times New Roman" w:hAnsi="Times New Roman" w:cs="Times New Roman"/>
          <w:sz w:val="24"/>
          <w:szCs w:val="24"/>
        </w:rPr>
        <w:t>муниципального района от 29.12.2023 г. № 762</w:t>
      </w:r>
    </w:p>
    <w:p w:rsidR="0078042C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2C" w:rsidRPr="004F12EB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2E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8042C" w:rsidRPr="004F12EB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2EB">
        <w:rPr>
          <w:rFonts w:ascii="Times New Roman" w:hAnsi="Times New Roman" w:cs="Times New Roman"/>
          <w:b/>
          <w:sz w:val="24"/>
          <w:szCs w:val="24"/>
        </w:rPr>
        <w:t>МУНИЦИПАЛЬНОЙ ПРОГРАММЫ КИРЕНСКОГО РАЙОНА</w:t>
      </w:r>
    </w:p>
    <w:p w:rsidR="0078042C" w:rsidRPr="004F12EB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2EB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Style w:val="a3"/>
        <w:tblW w:w="9180" w:type="dxa"/>
        <w:tblLook w:val="04A0"/>
      </w:tblPr>
      <w:tblGrid>
        <w:gridCol w:w="3085"/>
        <w:gridCol w:w="6095"/>
      </w:tblGrid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градостроительство в Киренском муниципальном районе на 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Поселения Киренского муниципального района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Киренского района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нормативов градостроительного проектирования;</w:t>
            </w:r>
          </w:p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документации территориального планирования и градостроительного зонирования.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корректировка действующих и подготовка новых документов территориального планирования района и поселений, градостроительного зонирования поселений;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96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бюджетам поселений на </w:t>
            </w: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корректировку действующих и подготовку новых документов территориального планирования, градостроительного зонирования.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Всего местный бюджет: 14 159,4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- 2018 год: 1 165,0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- 2019 год: 0,0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- 2020 год: 2 884,4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- 2021 год: 1 610,0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- 2022 год: 3 000,0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- 2023 год: 2 500,0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- 2024 год: 3 000,0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- 2025 год: 0,0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- 2026 год: 0,0 тыс. руб.,</w:t>
            </w:r>
          </w:p>
          <w:p w:rsidR="0078042C" w:rsidRPr="00DA6966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6">
              <w:rPr>
                <w:rFonts w:ascii="Times New Roman" w:hAnsi="Times New Roman" w:cs="Times New Roman"/>
                <w:sz w:val="24"/>
                <w:szCs w:val="24"/>
              </w:rPr>
              <w:t>- 2027 год: 0,0 тыс. руб.</w:t>
            </w:r>
          </w:p>
        </w:tc>
      </w:tr>
      <w:tr w:rsidR="0078042C" w:rsidRPr="004F12EB" w:rsidTr="00C85341">
        <w:tc>
          <w:tcPr>
            <w:tcW w:w="308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78042C" w:rsidRPr="004F12EB" w:rsidRDefault="0078042C" w:rsidP="00C8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Обеспеченность территории Киренского района актуализированными документами территориального планирования, градостроительного зонирования в </w:t>
            </w:r>
            <w:r w:rsidRPr="004F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основными принципами законодательства о градостроительной деятельности.</w:t>
            </w:r>
          </w:p>
        </w:tc>
      </w:tr>
    </w:tbl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2C" w:rsidRPr="00580974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042C" w:rsidRPr="00580974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580974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</w:p>
    <w:p w:rsidR="0078042C" w:rsidRPr="00580974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974">
        <w:rPr>
          <w:rFonts w:ascii="Times New Roman" w:hAnsi="Times New Roman" w:cs="Times New Roman"/>
          <w:sz w:val="24"/>
          <w:szCs w:val="24"/>
        </w:rPr>
        <w:t>муниципального района от 29.12.2023 г. № 762</w:t>
      </w:r>
    </w:p>
    <w:p w:rsidR="0078042C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42C" w:rsidRPr="004F12EB" w:rsidRDefault="0078042C" w:rsidP="0078042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12EB">
        <w:rPr>
          <w:rFonts w:ascii="Times New Roman" w:hAnsi="Times New Roman" w:cs="Times New Roman"/>
          <w:sz w:val="24"/>
          <w:szCs w:val="24"/>
        </w:rPr>
        <w:t>риложение 2</w:t>
      </w:r>
    </w:p>
    <w:p w:rsidR="0078042C" w:rsidRPr="004F12EB" w:rsidRDefault="0078042C" w:rsidP="0078042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F12EB">
        <w:rPr>
          <w:rFonts w:ascii="Times New Roman" w:hAnsi="Times New Roman" w:cs="Times New Roman"/>
          <w:sz w:val="24"/>
          <w:szCs w:val="24"/>
        </w:rPr>
        <w:t>к м</w:t>
      </w:r>
      <w:r w:rsidRPr="004F12E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 «</w:t>
      </w:r>
      <w:r w:rsidRPr="004F12EB">
        <w:rPr>
          <w:rFonts w:ascii="Times New Roman" w:hAnsi="Times New Roman" w:cs="Times New Roman"/>
          <w:sz w:val="24"/>
          <w:szCs w:val="24"/>
        </w:rPr>
        <w:t xml:space="preserve">Архитектура и градостроительство в Киренском муниципальном районе на 2018 - </w:t>
      </w:r>
      <w:r>
        <w:rPr>
          <w:rFonts w:ascii="Times New Roman" w:hAnsi="Times New Roman" w:cs="Times New Roman"/>
          <w:sz w:val="24"/>
          <w:szCs w:val="24"/>
        </w:rPr>
        <w:t>2027</w:t>
      </w:r>
      <w:r w:rsidRPr="004F12EB">
        <w:rPr>
          <w:rFonts w:ascii="Times New Roman" w:hAnsi="Times New Roman" w:cs="Times New Roman"/>
          <w:sz w:val="24"/>
          <w:szCs w:val="24"/>
        </w:rPr>
        <w:t xml:space="preserve"> гг.</w:t>
      </w:r>
      <w:r w:rsidRPr="004F12E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042C" w:rsidRPr="004F12EB" w:rsidRDefault="0078042C" w:rsidP="00780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2C" w:rsidRPr="004F12EB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2EB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«АРХИТЕКТУРА И ГРАДОСТРОИТЕЛЬСТВО В КИРЕНСКОМ МУНИЦИПАЛЬНОМ РАЙОНЕ НА 2018 - </w:t>
      </w:r>
      <w:r>
        <w:rPr>
          <w:rFonts w:ascii="Times New Roman" w:hAnsi="Times New Roman" w:cs="Times New Roman"/>
          <w:b/>
          <w:sz w:val="24"/>
          <w:szCs w:val="24"/>
        </w:rPr>
        <w:t>2027</w:t>
      </w:r>
      <w:r w:rsidRPr="004F12EB">
        <w:rPr>
          <w:rFonts w:ascii="Times New Roman" w:hAnsi="Times New Roman" w:cs="Times New Roman"/>
          <w:b/>
          <w:sz w:val="24"/>
          <w:szCs w:val="24"/>
        </w:rPr>
        <w:t xml:space="preserve"> ГГ.» ЗА СЧЁТ ВСЕХ ИСТОЧНИКОВ ФИНАНСИРОВАНИЯ</w:t>
      </w:r>
    </w:p>
    <w:p w:rsidR="0078042C" w:rsidRPr="004F12EB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5"/>
        <w:gridCol w:w="141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8042C" w:rsidRPr="004F12EB" w:rsidTr="00C85341">
        <w:trPr>
          <w:trHeight w:val="60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8" w:type="dxa"/>
            <w:gridSpan w:val="11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  <w:r w:rsidRPr="004F12EB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гг.</w:t>
            </w:r>
          </w:p>
        </w:tc>
      </w:tr>
      <w:tr w:rsidR="0078042C" w:rsidRPr="004F12EB" w:rsidTr="00C85341">
        <w:trPr>
          <w:trHeight w:val="789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8042C" w:rsidRPr="004F12EB" w:rsidTr="00C85341">
        <w:trPr>
          <w:trHeight w:val="91"/>
        </w:trPr>
        <w:tc>
          <w:tcPr>
            <w:tcW w:w="1844" w:type="dxa"/>
            <w:shd w:val="clear" w:color="auto" w:fill="auto"/>
            <w:noWrap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042C" w:rsidRPr="004F12EB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78042C" w:rsidRPr="004F12EB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8042C" w:rsidRPr="004F12EB" w:rsidTr="00C85341">
        <w:trPr>
          <w:trHeight w:val="15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</w:t>
            </w: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Архитектура и градостроительство в Киренском муниципальном районе на 2018 - 2027 гг.</w:t>
            </w: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2 884,4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</w:t>
            </w: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14 159,4</w:t>
            </w:r>
          </w:p>
        </w:tc>
      </w:tr>
      <w:tr w:rsidR="0078042C" w:rsidRPr="004F12EB" w:rsidTr="00C85341">
        <w:trPr>
          <w:trHeight w:val="220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46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307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Местный бюдже</w:t>
            </w:r>
            <w:proofErr w:type="gramStart"/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МБ)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2 884,4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</w:t>
            </w: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14 159,4</w:t>
            </w:r>
          </w:p>
        </w:tc>
      </w:tr>
      <w:tr w:rsidR="0078042C" w:rsidRPr="004F12EB" w:rsidTr="00C85341">
        <w:trPr>
          <w:trHeight w:val="245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319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2 884,4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</w:t>
            </w: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14 159,4</w:t>
            </w:r>
          </w:p>
        </w:tc>
      </w:tr>
      <w:tr w:rsidR="0078042C" w:rsidRPr="004F12EB" w:rsidTr="00C85341">
        <w:trPr>
          <w:trHeight w:val="245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245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245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2 884,4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</w:t>
            </w: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14 159,4</w:t>
            </w:r>
          </w:p>
        </w:tc>
      </w:tr>
      <w:tr w:rsidR="0078042C" w:rsidRPr="004F12EB" w:rsidTr="00C85341">
        <w:trPr>
          <w:trHeight w:val="119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мероприятие:</w:t>
            </w:r>
          </w:p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Корректировка действующих и подготовка новых документов территориального планирования района и поселений, градостроительного зонирования поселений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8042C" w:rsidRPr="00C10410" w:rsidRDefault="0078042C" w:rsidP="00C8534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2 884,4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11 659,4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1 165,0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2 884,4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1 610,0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11 659,4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мероприятие: Иные </w:t>
            </w:r>
            <w:r w:rsidRPr="00C1041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межбюджетные трансферты бюджетам поселений на корректировку действующих и подготовку новых документов территориального планирования, градостроительного зонирования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Поселения Киренского </w:t>
            </w:r>
            <w:r w:rsidRPr="00C1041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</w:t>
            </w: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5 500,0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42C" w:rsidRPr="004F12EB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2 500,0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3 000,</w:t>
            </w: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0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5 500,0</w:t>
            </w:r>
          </w:p>
        </w:tc>
      </w:tr>
      <w:tr w:rsidR="0078042C" w:rsidRPr="006155E6" w:rsidTr="00C85341">
        <w:trPr>
          <w:trHeight w:val="143"/>
        </w:trPr>
        <w:tc>
          <w:tcPr>
            <w:tcW w:w="1844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042C" w:rsidRPr="00C10410" w:rsidRDefault="0078042C" w:rsidP="00C85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4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8042C" w:rsidRPr="00FC1EAB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78042C" w:rsidRPr="006155E6" w:rsidRDefault="0078042C" w:rsidP="0078042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42C" w:rsidRDefault="0078042C" w:rsidP="00780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78042C">
      <w:pPr>
        <w:rPr>
          <w:rFonts w:ascii="Times New Roman" w:hAnsi="Times New Roman" w:cs="Times New Roman"/>
          <w:sz w:val="24"/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szCs w:val="24"/>
        </w:rPr>
      </w:pPr>
    </w:p>
    <w:p w:rsidR="0078042C" w:rsidRDefault="0078042C" w:rsidP="0078042C">
      <w:pPr>
        <w:spacing w:after="0" w:line="240" w:lineRule="auto"/>
        <w:jc w:val="right"/>
        <w:rPr>
          <w:szCs w:val="24"/>
        </w:rPr>
        <w:sectPr w:rsidR="0078042C" w:rsidSect="000633A4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78042C" w:rsidRP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8042C">
        <w:rPr>
          <w:rFonts w:ascii="Times New Roman" w:hAnsi="Times New Roman" w:cs="Times New Roman"/>
          <w:szCs w:val="24"/>
        </w:rPr>
        <w:lastRenderedPageBreak/>
        <w:t>Приложение № 3</w:t>
      </w:r>
    </w:p>
    <w:p w:rsidR="0078042C" w:rsidRP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8042C">
        <w:rPr>
          <w:rFonts w:ascii="Times New Roman" w:hAnsi="Times New Roman" w:cs="Times New Roman"/>
          <w:szCs w:val="24"/>
        </w:rPr>
        <w:t xml:space="preserve">к постановлению администрации </w:t>
      </w:r>
      <w:proofErr w:type="gramStart"/>
      <w:r w:rsidRPr="0078042C">
        <w:rPr>
          <w:rFonts w:ascii="Times New Roman" w:hAnsi="Times New Roman" w:cs="Times New Roman"/>
          <w:szCs w:val="24"/>
        </w:rPr>
        <w:t>Киренского</w:t>
      </w:r>
      <w:proofErr w:type="gramEnd"/>
    </w:p>
    <w:p w:rsidR="0078042C" w:rsidRP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8042C">
        <w:rPr>
          <w:rFonts w:ascii="Times New Roman" w:hAnsi="Times New Roman" w:cs="Times New Roman"/>
          <w:szCs w:val="24"/>
        </w:rPr>
        <w:t>муниципального района от 29.12.2023 г. № 762</w:t>
      </w:r>
    </w:p>
    <w:p w:rsidR="0078042C" w:rsidRP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78042C" w:rsidRPr="0078042C" w:rsidRDefault="0078042C" w:rsidP="0078042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:rsidR="0078042C" w:rsidRPr="0078042C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0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НА 2023 ГОД</w:t>
      </w:r>
    </w:p>
    <w:p w:rsidR="0078042C" w:rsidRPr="0078042C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РЕАЛИЗАЦИИ МУНИЦИПАЛЬНОЙ ПРОГРАММЫ КИРЕНСКОГО РАЙОНА </w:t>
      </w:r>
      <w:r w:rsidRPr="0078042C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 в Киренском муниципальном районе на 2018 - 2027 гг.»</w:t>
      </w:r>
    </w:p>
    <w:p w:rsidR="0078042C" w:rsidRPr="0078042C" w:rsidRDefault="0078042C" w:rsidP="007804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046"/>
        <w:gridCol w:w="1625"/>
        <w:gridCol w:w="1085"/>
        <w:gridCol w:w="1145"/>
        <w:gridCol w:w="1991"/>
        <w:gridCol w:w="2426"/>
        <w:gridCol w:w="3244"/>
      </w:tblGrid>
      <w:tr w:rsidR="0078042C" w:rsidRPr="0078042C" w:rsidTr="00C85341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42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78042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8042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78042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42C">
              <w:rPr>
                <w:rFonts w:ascii="Times New Roman" w:hAnsi="Times New Roman" w:cs="Times New Roman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42C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78042C" w:rsidRPr="0078042C" w:rsidRDefault="0078042C" w:rsidP="00C8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042C">
              <w:rPr>
                <w:rFonts w:ascii="Times New Roman" w:eastAsia="Calibri" w:hAnsi="Times New Roman" w:cs="Times New Roman"/>
                <w:szCs w:val="24"/>
              </w:rPr>
              <w:t>Срок реализации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42C">
              <w:rPr>
                <w:rFonts w:ascii="Times New Roman" w:hAnsi="Times New Roman" w:cs="Times New Roman"/>
                <w:szCs w:val="24"/>
              </w:rPr>
              <w:t>Наименование показателя объема мероприятия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42C">
              <w:rPr>
                <w:rFonts w:ascii="Times New Roman" w:hAnsi="Times New Roman" w:cs="Times New Roman"/>
                <w:szCs w:val="24"/>
              </w:rPr>
              <w:t>Значения показателя объема мероприятия (очередной год)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42C">
              <w:rPr>
                <w:rFonts w:ascii="Times New Roman" w:hAnsi="Times New Roman" w:cs="Times New Roman"/>
                <w:szCs w:val="24"/>
              </w:rPr>
              <w:t>Объем ресурсного обеспечения (очередной год), тыс. руб.</w:t>
            </w:r>
          </w:p>
        </w:tc>
      </w:tr>
      <w:tr w:rsidR="0078042C" w:rsidRPr="0078042C" w:rsidTr="00C85341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78042C" w:rsidRPr="0078042C" w:rsidRDefault="0078042C" w:rsidP="00C8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042C">
              <w:rPr>
                <w:rFonts w:ascii="Times New Roman" w:eastAsia="Calibri" w:hAnsi="Times New Roman" w:cs="Times New Roman"/>
                <w:szCs w:val="24"/>
              </w:rPr>
              <w:t>с (месяц/год)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8042C" w:rsidRPr="0078042C" w:rsidRDefault="0078042C" w:rsidP="00C8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042C">
              <w:rPr>
                <w:rFonts w:ascii="Times New Roman" w:eastAsia="Calibri" w:hAnsi="Times New Roman" w:cs="Times New Roman"/>
                <w:szCs w:val="24"/>
              </w:rPr>
              <w:t>по (месяц/год)</w:t>
            </w: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8042C" w:rsidRPr="0078042C" w:rsidTr="00C853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8042C" w:rsidRPr="0078042C" w:rsidRDefault="0078042C" w:rsidP="00C8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8042C" w:rsidRPr="0078042C" w:rsidRDefault="0078042C" w:rsidP="00C8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042C" w:rsidRPr="0078042C" w:rsidTr="00C85341">
        <w:trPr>
          <w:jc w:val="center"/>
        </w:trPr>
        <w:tc>
          <w:tcPr>
            <w:tcW w:w="15271" w:type="dxa"/>
            <w:gridSpan w:val="8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«Архитектура и градостроительство в Киренском муниципальном районе на 2018 - 2027 гг.»</w:t>
            </w:r>
          </w:p>
        </w:tc>
      </w:tr>
      <w:tr w:rsidR="0078042C" w:rsidRPr="0078042C" w:rsidTr="00C85341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действующих и подготовка новых документов территориального планирования района и поселений, градостроительного зонирования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Отдел по градостроительству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05/2023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12/2023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Киренского района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деятельности, шт.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42C" w:rsidRPr="0078042C" w:rsidTr="00C85341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корректировку действующих и подготовку новых документов территориального планирования, градостроительного зонирования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Отдел по градостроительству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05/2023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12/2023</w:t>
            </w: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</w:tr>
      <w:tr w:rsidR="0078042C" w:rsidRPr="0078042C" w:rsidTr="00C853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8" w:type="dxa"/>
            <w:gridSpan w:val="6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78042C" w:rsidRPr="0078042C" w:rsidRDefault="0078042C" w:rsidP="00C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42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</w:tr>
    </w:tbl>
    <w:p w:rsidR="0078042C" w:rsidRPr="0078042C" w:rsidRDefault="0078042C" w:rsidP="0078042C">
      <w:pPr>
        <w:spacing w:after="0"/>
        <w:rPr>
          <w:rFonts w:ascii="Times New Roman" w:hAnsi="Times New Roman" w:cs="Times New Roman"/>
        </w:rPr>
      </w:pPr>
    </w:p>
    <w:p w:rsidR="0078042C" w:rsidRPr="0078042C" w:rsidRDefault="0078042C" w:rsidP="0078042C">
      <w:pPr>
        <w:rPr>
          <w:rFonts w:ascii="Times New Roman" w:hAnsi="Times New Roman" w:cs="Times New Roman"/>
          <w:sz w:val="24"/>
          <w:szCs w:val="24"/>
        </w:rPr>
      </w:pPr>
    </w:p>
    <w:sectPr w:rsidR="0078042C" w:rsidRPr="0078042C" w:rsidSect="0078042C">
      <w:pgSz w:w="16838" w:h="11906" w:orient="landscape"/>
      <w:pgMar w:top="1701" w:right="113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462"/>
    <w:rsid w:val="00021EA8"/>
    <w:rsid w:val="000275FB"/>
    <w:rsid w:val="00045C67"/>
    <w:rsid w:val="00056B39"/>
    <w:rsid w:val="0005755F"/>
    <w:rsid w:val="000633A4"/>
    <w:rsid w:val="000669F1"/>
    <w:rsid w:val="00077DBD"/>
    <w:rsid w:val="00082B83"/>
    <w:rsid w:val="00083CEA"/>
    <w:rsid w:val="0008688E"/>
    <w:rsid w:val="00092CFB"/>
    <w:rsid w:val="000B5B8D"/>
    <w:rsid w:val="000B5BB1"/>
    <w:rsid w:val="000C0303"/>
    <w:rsid w:val="000C56B7"/>
    <w:rsid w:val="000D235F"/>
    <w:rsid w:val="000D50D9"/>
    <w:rsid w:val="000D77DC"/>
    <w:rsid w:val="000E5585"/>
    <w:rsid w:val="000F0F7F"/>
    <w:rsid w:val="000F198C"/>
    <w:rsid w:val="000F5E65"/>
    <w:rsid w:val="00100396"/>
    <w:rsid w:val="001011A1"/>
    <w:rsid w:val="001072FC"/>
    <w:rsid w:val="00110CC9"/>
    <w:rsid w:val="001133BA"/>
    <w:rsid w:val="00114DA6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5CDA"/>
    <w:rsid w:val="001C721E"/>
    <w:rsid w:val="001D6367"/>
    <w:rsid w:val="001F753B"/>
    <w:rsid w:val="002021F9"/>
    <w:rsid w:val="00202B0A"/>
    <w:rsid w:val="00210027"/>
    <w:rsid w:val="0021237E"/>
    <w:rsid w:val="00212678"/>
    <w:rsid w:val="00220896"/>
    <w:rsid w:val="00230866"/>
    <w:rsid w:val="0023716C"/>
    <w:rsid w:val="002414C5"/>
    <w:rsid w:val="002414EA"/>
    <w:rsid w:val="002553E6"/>
    <w:rsid w:val="00257680"/>
    <w:rsid w:val="00276A53"/>
    <w:rsid w:val="00284721"/>
    <w:rsid w:val="00290AE5"/>
    <w:rsid w:val="00293E82"/>
    <w:rsid w:val="002A049A"/>
    <w:rsid w:val="002A3D34"/>
    <w:rsid w:val="002D3197"/>
    <w:rsid w:val="002D554B"/>
    <w:rsid w:val="002D572C"/>
    <w:rsid w:val="002D5A70"/>
    <w:rsid w:val="002F6E61"/>
    <w:rsid w:val="002F7422"/>
    <w:rsid w:val="00301FA3"/>
    <w:rsid w:val="003025ED"/>
    <w:rsid w:val="0030737B"/>
    <w:rsid w:val="00323702"/>
    <w:rsid w:val="00327662"/>
    <w:rsid w:val="00333FEF"/>
    <w:rsid w:val="003358E9"/>
    <w:rsid w:val="00337CD4"/>
    <w:rsid w:val="00341D75"/>
    <w:rsid w:val="00344879"/>
    <w:rsid w:val="00350B4F"/>
    <w:rsid w:val="003608D0"/>
    <w:rsid w:val="00360A4A"/>
    <w:rsid w:val="0036171E"/>
    <w:rsid w:val="00367D04"/>
    <w:rsid w:val="00370E85"/>
    <w:rsid w:val="00371B46"/>
    <w:rsid w:val="003746CB"/>
    <w:rsid w:val="003771C3"/>
    <w:rsid w:val="00377425"/>
    <w:rsid w:val="003822A1"/>
    <w:rsid w:val="00387862"/>
    <w:rsid w:val="003A4E69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0E46"/>
    <w:rsid w:val="00404CE6"/>
    <w:rsid w:val="00407E4B"/>
    <w:rsid w:val="0042050A"/>
    <w:rsid w:val="0042052E"/>
    <w:rsid w:val="0043781C"/>
    <w:rsid w:val="00443780"/>
    <w:rsid w:val="004503D8"/>
    <w:rsid w:val="004637B4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35F7"/>
    <w:rsid w:val="004E4166"/>
    <w:rsid w:val="004E7EBA"/>
    <w:rsid w:val="004F28A4"/>
    <w:rsid w:val="004F333E"/>
    <w:rsid w:val="00503007"/>
    <w:rsid w:val="0050693E"/>
    <w:rsid w:val="00522C86"/>
    <w:rsid w:val="00525E17"/>
    <w:rsid w:val="00526A92"/>
    <w:rsid w:val="00527546"/>
    <w:rsid w:val="00542A9E"/>
    <w:rsid w:val="005450C2"/>
    <w:rsid w:val="0057629F"/>
    <w:rsid w:val="005A55BF"/>
    <w:rsid w:val="005A785E"/>
    <w:rsid w:val="005B6076"/>
    <w:rsid w:val="005C0D53"/>
    <w:rsid w:val="005D155C"/>
    <w:rsid w:val="005D340F"/>
    <w:rsid w:val="005E0383"/>
    <w:rsid w:val="005E394F"/>
    <w:rsid w:val="005E72DB"/>
    <w:rsid w:val="005F1F7C"/>
    <w:rsid w:val="006015A0"/>
    <w:rsid w:val="00603A33"/>
    <w:rsid w:val="006047CA"/>
    <w:rsid w:val="0060608F"/>
    <w:rsid w:val="006065AB"/>
    <w:rsid w:val="006076C3"/>
    <w:rsid w:val="00611904"/>
    <w:rsid w:val="00621793"/>
    <w:rsid w:val="00622106"/>
    <w:rsid w:val="0063302B"/>
    <w:rsid w:val="006351AF"/>
    <w:rsid w:val="006356E6"/>
    <w:rsid w:val="00637282"/>
    <w:rsid w:val="00637F3A"/>
    <w:rsid w:val="00643301"/>
    <w:rsid w:val="00650C2F"/>
    <w:rsid w:val="006515CE"/>
    <w:rsid w:val="00651D91"/>
    <w:rsid w:val="00655E32"/>
    <w:rsid w:val="00664A87"/>
    <w:rsid w:val="00672B55"/>
    <w:rsid w:val="00676BA2"/>
    <w:rsid w:val="00677234"/>
    <w:rsid w:val="00681D4E"/>
    <w:rsid w:val="00694224"/>
    <w:rsid w:val="00697CD4"/>
    <w:rsid w:val="006A5420"/>
    <w:rsid w:val="006B42E6"/>
    <w:rsid w:val="006C07FA"/>
    <w:rsid w:val="006C2A22"/>
    <w:rsid w:val="006C389C"/>
    <w:rsid w:val="006C6278"/>
    <w:rsid w:val="006C63A3"/>
    <w:rsid w:val="006E1870"/>
    <w:rsid w:val="006E2FEA"/>
    <w:rsid w:val="006E5A56"/>
    <w:rsid w:val="006F5674"/>
    <w:rsid w:val="00701942"/>
    <w:rsid w:val="00704F93"/>
    <w:rsid w:val="00706D8B"/>
    <w:rsid w:val="007079E3"/>
    <w:rsid w:val="00711407"/>
    <w:rsid w:val="0072420A"/>
    <w:rsid w:val="00745F02"/>
    <w:rsid w:val="00747FDA"/>
    <w:rsid w:val="00757E8A"/>
    <w:rsid w:val="00770C0D"/>
    <w:rsid w:val="0078042C"/>
    <w:rsid w:val="007828F1"/>
    <w:rsid w:val="007835F7"/>
    <w:rsid w:val="0079002C"/>
    <w:rsid w:val="007A4A18"/>
    <w:rsid w:val="007B365F"/>
    <w:rsid w:val="007B747B"/>
    <w:rsid w:val="007B78A1"/>
    <w:rsid w:val="007C25DF"/>
    <w:rsid w:val="007C2843"/>
    <w:rsid w:val="007C31F5"/>
    <w:rsid w:val="007D4E8E"/>
    <w:rsid w:val="007E2E4A"/>
    <w:rsid w:val="007F32E1"/>
    <w:rsid w:val="007F657A"/>
    <w:rsid w:val="007F7725"/>
    <w:rsid w:val="00800B48"/>
    <w:rsid w:val="00802773"/>
    <w:rsid w:val="008051EE"/>
    <w:rsid w:val="00813727"/>
    <w:rsid w:val="00815B70"/>
    <w:rsid w:val="0081696E"/>
    <w:rsid w:val="00822B8C"/>
    <w:rsid w:val="00831B81"/>
    <w:rsid w:val="00835CAE"/>
    <w:rsid w:val="00837BC8"/>
    <w:rsid w:val="00857EE8"/>
    <w:rsid w:val="0086144E"/>
    <w:rsid w:val="00864906"/>
    <w:rsid w:val="00867EF7"/>
    <w:rsid w:val="00882439"/>
    <w:rsid w:val="00885B05"/>
    <w:rsid w:val="00886DC0"/>
    <w:rsid w:val="00892F72"/>
    <w:rsid w:val="008A3C8C"/>
    <w:rsid w:val="008A4003"/>
    <w:rsid w:val="008A6C85"/>
    <w:rsid w:val="008B0D1C"/>
    <w:rsid w:val="008B1ED1"/>
    <w:rsid w:val="008B69D1"/>
    <w:rsid w:val="008C1AEF"/>
    <w:rsid w:val="008C3616"/>
    <w:rsid w:val="008C3F6C"/>
    <w:rsid w:val="008F23DB"/>
    <w:rsid w:val="008F32E0"/>
    <w:rsid w:val="00905E76"/>
    <w:rsid w:val="00912054"/>
    <w:rsid w:val="00916128"/>
    <w:rsid w:val="00933336"/>
    <w:rsid w:val="0095752A"/>
    <w:rsid w:val="00961CCE"/>
    <w:rsid w:val="009746C7"/>
    <w:rsid w:val="00974CD6"/>
    <w:rsid w:val="00982FAE"/>
    <w:rsid w:val="009864DB"/>
    <w:rsid w:val="009A0485"/>
    <w:rsid w:val="009B36B1"/>
    <w:rsid w:val="009C3D08"/>
    <w:rsid w:val="009D4352"/>
    <w:rsid w:val="009E105A"/>
    <w:rsid w:val="009E2114"/>
    <w:rsid w:val="00A00A3A"/>
    <w:rsid w:val="00A04EB1"/>
    <w:rsid w:val="00A05D0A"/>
    <w:rsid w:val="00A15F29"/>
    <w:rsid w:val="00A21137"/>
    <w:rsid w:val="00A30709"/>
    <w:rsid w:val="00A3686B"/>
    <w:rsid w:val="00A3727D"/>
    <w:rsid w:val="00A37819"/>
    <w:rsid w:val="00A40174"/>
    <w:rsid w:val="00A44335"/>
    <w:rsid w:val="00A4514A"/>
    <w:rsid w:val="00A50789"/>
    <w:rsid w:val="00A57754"/>
    <w:rsid w:val="00A6042A"/>
    <w:rsid w:val="00A62434"/>
    <w:rsid w:val="00A739C5"/>
    <w:rsid w:val="00A80E05"/>
    <w:rsid w:val="00A843C3"/>
    <w:rsid w:val="00AC2CCE"/>
    <w:rsid w:val="00AC42E4"/>
    <w:rsid w:val="00AF5AF9"/>
    <w:rsid w:val="00AF70FF"/>
    <w:rsid w:val="00B07989"/>
    <w:rsid w:val="00B170DE"/>
    <w:rsid w:val="00B17901"/>
    <w:rsid w:val="00B20B15"/>
    <w:rsid w:val="00B21498"/>
    <w:rsid w:val="00B24EB2"/>
    <w:rsid w:val="00B271C1"/>
    <w:rsid w:val="00B272D7"/>
    <w:rsid w:val="00B37226"/>
    <w:rsid w:val="00B40991"/>
    <w:rsid w:val="00B44BB1"/>
    <w:rsid w:val="00B4643A"/>
    <w:rsid w:val="00B551E5"/>
    <w:rsid w:val="00B55787"/>
    <w:rsid w:val="00B6012A"/>
    <w:rsid w:val="00B679C2"/>
    <w:rsid w:val="00B704FF"/>
    <w:rsid w:val="00B70C85"/>
    <w:rsid w:val="00B76A9E"/>
    <w:rsid w:val="00B811DB"/>
    <w:rsid w:val="00B81AEB"/>
    <w:rsid w:val="00B8493D"/>
    <w:rsid w:val="00BB6381"/>
    <w:rsid w:val="00BC2F04"/>
    <w:rsid w:val="00BC3B9B"/>
    <w:rsid w:val="00BC6CB9"/>
    <w:rsid w:val="00BE147B"/>
    <w:rsid w:val="00BE15AB"/>
    <w:rsid w:val="00BE2380"/>
    <w:rsid w:val="00BF52AC"/>
    <w:rsid w:val="00C00485"/>
    <w:rsid w:val="00C04E26"/>
    <w:rsid w:val="00C0739B"/>
    <w:rsid w:val="00C07F45"/>
    <w:rsid w:val="00C1181C"/>
    <w:rsid w:val="00C138F7"/>
    <w:rsid w:val="00C202A1"/>
    <w:rsid w:val="00C30C3D"/>
    <w:rsid w:val="00C35988"/>
    <w:rsid w:val="00C42ECC"/>
    <w:rsid w:val="00C449DF"/>
    <w:rsid w:val="00C45513"/>
    <w:rsid w:val="00C52116"/>
    <w:rsid w:val="00C701E2"/>
    <w:rsid w:val="00C70449"/>
    <w:rsid w:val="00C82EEB"/>
    <w:rsid w:val="00C83270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24F1"/>
    <w:rsid w:val="00CF3E2D"/>
    <w:rsid w:val="00CF44BA"/>
    <w:rsid w:val="00CF49A0"/>
    <w:rsid w:val="00CF64AC"/>
    <w:rsid w:val="00CF7AF5"/>
    <w:rsid w:val="00D05013"/>
    <w:rsid w:val="00D05273"/>
    <w:rsid w:val="00D11F0A"/>
    <w:rsid w:val="00D1214C"/>
    <w:rsid w:val="00D1794B"/>
    <w:rsid w:val="00D20078"/>
    <w:rsid w:val="00D26580"/>
    <w:rsid w:val="00D26A48"/>
    <w:rsid w:val="00D320E3"/>
    <w:rsid w:val="00D3214E"/>
    <w:rsid w:val="00D402F2"/>
    <w:rsid w:val="00D4185B"/>
    <w:rsid w:val="00D51C6F"/>
    <w:rsid w:val="00D636D9"/>
    <w:rsid w:val="00D65507"/>
    <w:rsid w:val="00D7393C"/>
    <w:rsid w:val="00DA3431"/>
    <w:rsid w:val="00DB0286"/>
    <w:rsid w:val="00DB46CA"/>
    <w:rsid w:val="00DD3E30"/>
    <w:rsid w:val="00DD7F13"/>
    <w:rsid w:val="00DE33A0"/>
    <w:rsid w:val="00DE52F1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47447"/>
    <w:rsid w:val="00E51302"/>
    <w:rsid w:val="00E530DC"/>
    <w:rsid w:val="00E54A4E"/>
    <w:rsid w:val="00E57FBC"/>
    <w:rsid w:val="00E607D8"/>
    <w:rsid w:val="00E72681"/>
    <w:rsid w:val="00E7544F"/>
    <w:rsid w:val="00E80B5B"/>
    <w:rsid w:val="00E86269"/>
    <w:rsid w:val="00E918B5"/>
    <w:rsid w:val="00E918BA"/>
    <w:rsid w:val="00E94185"/>
    <w:rsid w:val="00E95652"/>
    <w:rsid w:val="00E967A9"/>
    <w:rsid w:val="00EA0ACF"/>
    <w:rsid w:val="00EA3611"/>
    <w:rsid w:val="00EB4960"/>
    <w:rsid w:val="00EB5ACB"/>
    <w:rsid w:val="00EC1655"/>
    <w:rsid w:val="00ED019A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74372"/>
    <w:rsid w:val="00F80979"/>
    <w:rsid w:val="00F813D4"/>
    <w:rsid w:val="00F960A6"/>
    <w:rsid w:val="00FA307A"/>
    <w:rsid w:val="00FA3B99"/>
    <w:rsid w:val="00FA6F66"/>
    <w:rsid w:val="00FA7A2D"/>
    <w:rsid w:val="00FA7E2F"/>
    <w:rsid w:val="00FC4C2E"/>
    <w:rsid w:val="00FD50F8"/>
    <w:rsid w:val="00FD6C22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C874-9D64-434D-91BD-556C50E2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366</cp:revision>
  <cp:lastPrinted>2024-01-09T06:53:00Z</cp:lastPrinted>
  <dcterms:created xsi:type="dcterms:W3CDTF">2014-07-11T02:08:00Z</dcterms:created>
  <dcterms:modified xsi:type="dcterms:W3CDTF">2024-01-15T06:59:00Z</dcterms:modified>
</cp:coreProperties>
</file>