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30847" w14:textId="37DA00CC" w:rsidR="00052D16" w:rsidRPr="005B0342" w:rsidRDefault="00F422CC" w:rsidP="00D67FC1">
      <w:pPr>
        <w:tabs>
          <w:tab w:val="left" w:pos="0"/>
        </w:tabs>
        <w:jc w:val="center"/>
        <w:rPr>
          <w:b/>
        </w:rPr>
      </w:pPr>
      <w:bookmarkStart w:id="0" w:name="_Hlk192142719"/>
      <w:r w:rsidRPr="005B0342">
        <w:rPr>
          <w:b/>
        </w:rPr>
        <w:t>П</w:t>
      </w:r>
      <w:r w:rsidR="004D3FCA" w:rsidRPr="005B0342">
        <w:rPr>
          <w:b/>
        </w:rPr>
        <w:t>ротокол</w:t>
      </w:r>
      <w:r w:rsidR="00870F62" w:rsidRPr="005B0342">
        <w:rPr>
          <w:b/>
        </w:rPr>
        <w:t xml:space="preserve"> № </w:t>
      </w:r>
      <w:r w:rsidR="007B6A2B" w:rsidRPr="005B0342">
        <w:rPr>
          <w:b/>
        </w:rPr>
        <w:t>1</w:t>
      </w:r>
      <w:r w:rsidR="007D3D32" w:rsidRPr="005B0342">
        <w:rPr>
          <w:b/>
        </w:rPr>
        <w:t>9</w:t>
      </w:r>
    </w:p>
    <w:p w14:paraId="3CF17584" w14:textId="147716DD" w:rsidR="00052D16" w:rsidRPr="005B0342" w:rsidRDefault="004D2ACA" w:rsidP="00D67FC1">
      <w:pPr>
        <w:tabs>
          <w:tab w:val="left" w:pos="0"/>
        </w:tabs>
        <w:jc w:val="center"/>
        <w:rPr>
          <w:b/>
        </w:rPr>
      </w:pPr>
      <w:r w:rsidRPr="005B0342">
        <w:rPr>
          <w:b/>
        </w:rPr>
        <w:t>З</w:t>
      </w:r>
      <w:r w:rsidR="00052D16" w:rsidRPr="005B0342">
        <w:rPr>
          <w:b/>
        </w:rPr>
        <w:t>аседание Думы Черемховского районного муниципального образования</w:t>
      </w:r>
    </w:p>
    <w:p w14:paraId="16362E2F" w14:textId="5E95D691" w:rsidR="00052D16" w:rsidRPr="005B0342" w:rsidRDefault="00052D16" w:rsidP="00D67FC1">
      <w:pPr>
        <w:tabs>
          <w:tab w:val="left" w:pos="0"/>
        </w:tabs>
        <w:jc w:val="center"/>
        <w:rPr>
          <w:b/>
        </w:rPr>
      </w:pPr>
      <w:r w:rsidRPr="005B0342">
        <w:rPr>
          <w:b/>
        </w:rPr>
        <w:t>(</w:t>
      </w:r>
      <w:r w:rsidR="00465EF6" w:rsidRPr="005B0342">
        <w:rPr>
          <w:b/>
        </w:rPr>
        <w:t>восьмого</w:t>
      </w:r>
      <w:r w:rsidRPr="005B0342">
        <w:rPr>
          <w:b/>
        </w:rPr>
        <w:t xml:space="preserve"> созыва)</w:t>
      </w:r>
    </w:p>
    <w:p w14:paraId="379683C3" w14:textId="77777777" w:rsidR="00052D16" w:rsidRPr="005B0342" w:rsidRDefault="00052D16" w:rsidP="00D67FC1">
      <w:pPr>
        <w:tabs>
          <w:tab w:val="left" w:pos="0"/>
        </w:tabs>
        <w:rPr>
          <w:b/>
        </w:rPr>
      </w:pPr>
    </w:p>
    <w:p w14:paraId="24499CA5" w14:textId="4F072467" w:rsidR="00052D16" w:rsidRPr="005B0342" w:rsidRDefault="00870F62" w:rsidP="00D67FC1">
      <w:pPr>
        <w:tabs>
          <w:tab w:val="left" w:pos="0"/>
        </w:tabs>
        <w:rPr>
          <w:b/>
        </w:rPr>
      </w:pPr>
      <w:r w:rsidRPr="005B0342">
        <w:rPr>
          <w:b/>
        </w:rPr>
        <w:t xml:space="preserve">от </w:t>
      </w:r>
      <w:r w:rsidR="001D1445" w:rsidRPr="005B0342">
        <w:rPr>
          <w:b/>
        </w:rPr>
        <w:t>2</w:t>
      </w:r>
      <w:r w:rsidR="00C75CB9" w:rsidRPr="005B0342">
        <w:rPr>
          <w:b/>
        </w:rPr>
        <w:t>5</w:t>
      </w:r>
      <w:r w:rsidR="00E83015" w:rsidRPr="005B0342">
        <w:rPr>
          <w:b/>
        </w:rPr>
        <w:t xml:space="preserve"> </w:t>
      </w:r>
      <w:r w:rsidR="007D3D32" w:rsidRPr="005B0342">
        <w:rPr>
          <w:b/>
        </w:rPr>
        <w:t>марта</w:t>
      </w:r>
      <w:r w:rsidR="00C75CB9" w:rsidRPr="005B0342">
        <w:rPr>
          <w:b/>
        </w:rPr>
        <w:t xml:space="preserve"> </w:t>
      </w:r>
      <w:r w:rsidR="00E83015" w:rsidRPr="005B0342">
        <w:rPr>
          <w:b/>
        </w:rPr>
        <w:t>202</w:t>
      </w:r>
      <w:r w:rsidR="00C75CB9" w:rsidRPr="005B0342">
        <w:rPr>
          <w:b/>
        </w:rPr>
        <w:t>6</w:t>
      </w:r>
      <w:r w:rsidR="00052D16" w:rsidRPr="005B0342">
        <w:rPr>
          <w:b/>
        </w:rPr>
        <w:t xml:space="preserve"> года                                             </w:t>
      </w:r>
      <w:r w:rsidR="00C75CB9" w:rsidRPr="005B0342">
        <w:rPr>
          <w:b/>
        </w:rPr>
        <w:t xml:space="preserve">                  </w:t>
      </w:r>
      <w:r w:rsidR="007C3A80" w:rsidRPr="005B0342">
        <w:rPr>
          <w:b/>
        </w:rPr>
        <w:t xml:space="preserve">    </w:t>
      </w:r>
      <w:r w:rsidR="00052D16" w:rsidRPr="005B0342">
        <w:rPr>
          <w:b/>
        </w:rPr>
        <w:t>г.</w:t>
      </w:r>
      <w:r w:rsidR="009D0AD7" w:rsidRPr="005B0342">
        <w:rPr>
          <w:b/>
        </w:rPr>
        <w:t xml:space="preserve"> </w:t>
      </w:r>
      <w:r w:rsidR="00052D16" w:rsidRPr="005B0342">
        <w:rPr>
          <w:b/>
        </w:rPr>
        <w:t>Черемхово</w:t>
      </w:r>
    </w:p>
    <w:p w14:paraId="370B2063" w14:textId="77777777" w:rsidR="00052D16" w:rsidRPr="005B0342" w:rsidRDefault="00052D16" w:rsidP="00D67FC1">
      <w:pPr>
        <w:tabs>
          <w:tab w:val="left" w:pos="0"/>
        </w:tabs>
        <w:rPr>
          <w:b/>
        </w:rPr>
      </w:pPr>
    </w:p>
    <w:p w14:paraId="3B84AA83" w14:textId="48CC652C" w:rsidR="005B0342" w:rsidRPr="005B0342" w:rsidRDefault="00052D16" w:rsidP="00D67FC1">
      <w:pPr>
        <w:tabs>
          <w:tab w:val="left" w:pos="0"/>
        </w:tabs>
        <w:rPr>
          <w:b/>
          <w:u w:val="single"/>
        </w:rPr>
      </w:pPr>
      <w:r w:rsidRPr="005B0342">
        <w:rPr>
          <w:b/>
          <w:u w:val="single"/>
        </w:rPr>
        <w:t>Присутствовали:</w:t>
      </w:r>
    </w:p>
    <w:p w14:paraId="202DCF82" w14:textId="6B8E2FCB" w:rsidR="00742905" w:rsidRPr="005B0342" w:rsidRDefault="00052D16" w:rsidP="00D67FC1">
      <w:pPr>
        <w:tabs>
          <w:tab w:val="left" w:pos="0"/>
        </w:tabs>
        <w:rPr>
          <w:b/>
          <w:u w:val="single"/>
        </w:rPr>
      </w:pPr>
      <w:r w:rsidRPr="005B0342">
        <w:rPr>
          <w:b/>
          <w:u w:val="single"/>
        </w:rPr>
        <w:t>Депутаты Думы:</w:t>
      </w:r>
    </w:p>
    <w:p w14:paraId="3C35393C" w14:textId="7FF7F5BD" w:rsidR="00460747" w:rsidRPr="005B0342" w:rsidRDefault="00460747" w:rsidP="00D67FC1">
      <w:pPr>
        <w:tabs>
          <w:tab w:val="left" w:pos="0"/>
        </w:tabs>
        <w:rPr>
          <w:bCs/>
        </w:rPr>
      </w:pPr>
      <w:r w:rsidRPr="005B0342">
        <w:rPr>
          <w:bCs/>
        </w:rPr>
        <w:t>1. Файзулина Лариса Анатольевна, округ № 1</w:t>
      </w:r>
    </w:p>
    <w:p w14:paraId="39E90D9B" w14:textId="0BBC5E0A" w:rsidR="00373EA5" w:rsidRPr="005B0342" w:rsidRDefault="00460747" w:rsidP="00D67FC1">
      <w:pPr>
        <w:pStyle w:val="a6"/>
        <w:tabs>
          <w:tab w:val="left" w:pos="0"/>
        </w:tabs>
        <w:ind w:left="0"/>
        <w:rPr>
          <w:szCs w:val="24"/>
        </w:rPr>
      </w:pPr>
      <w:r w:rsidRPr="005B0342">
        <w:rPr>
          <w:szCs w:val="24"/>
        </w:rPr>
        <w:t>2</w:t>
      </w:r>
      <w:r w:rsidR="00044925" w:rsidRPr="005B0342">
        <w:rPr>
          <w:szCs w:val="24"/>
        </w:rPr>
        <w:t xml:space="preserve">. </w:t>
      </w:r>
      <w:proofErr w:type="spellStart"/>
      <w:r w:rsidR="00373EA5" w:rsidRPr="005B0342">
        <w:rPr>
          <w:szCs w:val="24"/>
        </w:rPr>
        <w:t>Собкалова</w:t>
      </w:r>
      <w:proofErr w:type="spellEnd"/>
      <w:r w:rsidR="00373EA5" w:rsidRPr="005B0342">
        <w:rPr>
          <w:szCs w:val="24"/>
        </w:rPr>
        <w:t xml:space="preserve"> Галина Ивановна, округ № 2;</w:t>
      </w:r>
    </w:p>
    <w:p w14:paraId="54705D4E" w14:textId="16F5A52D" w:rsidR="00460747" w:rsidRPr="005B0342" w:rsidRDefault="00460747" w:rsidP="00D67FC1">
      <w:pPr>
        <w:pStyle w:val="a6"/>
        <w:tabs>
          <w:tab w:val="left" w:pos="0"/>
        </w:tabs>
        <w:ind w:left="0"/>
        <w:rPr>
          <w:szCs w:val="24"/>
        </w:rPr>
      </w:pPr>
      <w:r w:rsidRPr="005B0342">
        <w:rPr>
          <w:szCs w:val="24"/>
        </w:rPr>
        <w:t xml:space="preserve">3.Матайс </w:t>
      </w:r>
      <w:r w:rsidR="00D84E9F" w:rsidRPr="005B0342">
        <w:rPr>
          <w:szCs w:val="24"/>
        </w:rPr>
        <w:t>Светлана Геннадьевна, округ № 3</w:t>
      </w:r>
    </w:p>
    <w:p w14:paraId="46181DCD" w14:textId="1C6F69DA" w:rsidR="00730726" w:rsidRPr="005B0342" w:rsidRDefault="00D84E9F" w:rsidP="00D67FC1">
      <w:pPr>
        <w:pStyle w:val="a6"/>
        <w:tabs>
          <w:tab w:val="left" w:pos="0"/>
        </w:tabs>
        <w:ind w:left="0"/>
        <w:rPr>
          <w:szCs w:val="24"/>
        </w:rPr>
      </w:pPr>
      <w:r w:rsidRPr="005B0342">
        <w:rPr>
          <w:szCs w:val="24"/>
        </w:rPr>
        <w:t>4</w:t>
      </w:r>
      <w:r w:rsidR="00730726" w:rsidRPr="005B0342">
        <w:rPr>
          <w:szCs w:val="24"/>
        </w:rPr>
        <w:t xml:space="preserve">. Горбачёв Алексей Олегович, округ № </w:t>
      </w:r>
      <w:r w:rsidR="006F1B36" w:rsidRPr="005B0342">
        <w:rPr>
          <w:szCs w:val="24"/>
        </w:rPr>
        <w:t>5</w:t>
      </w:r>
    </w:p>
    <w:p w14:paraId="6FFF1526" w14:textId="264898F8" w:rsidR="00044925" w:rsidRPr="005B0342" w:rsidRDefault="00D84E9F" w:rsidP="00D67FC1">
      <w:pPr>
        <w:pStyle w:val="a6"/>
        <w:tabs>
          <w:tab w:val="left" w:pos="0"/>
        </w:tabs>
        <w:ind w:left="0"/>
        <w:rPr>
          <w:szCs w:val="24"/>
        </w:rPr>
      </w:pPr>
      <w:r w:rsidRPr="005B0342">
        <w:rPr>
          <w:szCs w:val="24"/>
        </w:rPr>
        <w:t>5</w:t>
      </w:r>
      <w:r w:rsidR="00044925" w:rsidRPr="005B0342">
        <w:rPr>
          <w:szCs w:val="24"/>
        </w:rPr>
        <w:t xml:space="preserve">. </w:t>
      </w:r>
      <w:r w:rsidR="00373EA5" w:rsidRPr="005B0342">
        <w:rPr>
          <w:szCs w:val="24"/>
        </w:rPr>
        <w:t>Исаев Александр Борисович, округ № 6;</w:t>
      </w:r>
    </w:p>
    <w:p w14:paraId="529D9435" w14:textId="77E852C9" w:rsidR="00D84E9F" w:rsidRPr="005B0342" w:rsidRDefault="00D84E9F" w:rsidP="00D67FC1">
      <w:pPr>
        <w:pStyle w:val="a6"/>
        <w:tabs>
          <w:tab w:val="left" w:pos="0"/>
        </w:tabs>
        <w:ind w:left="0"/>
        <w:rPr>
          <w:szCs w:val="24"/>
        </w:rPr>
      </w:pPr>
      <w:r w:rsidRPr="005B0342">
        <w:rPr>
          <w:szCs w:val="24"/>
        </w:rPr>
        <w:t>6.Бакаева Наталья Леонидовна, округ № 7</w:t>
      </w:r>
    </w:p>
    <w:p w14:paraId="5598A996" w14:textId="38A7FD51" w:rsidR="001D1445" w:rsidRPr="005B0342" w:rsidRDefault="00D84E9F" w:rsidP="00D67FC1">
      <w:pPr>
        <w:pStyle w:val="a6"/>
        <w:tabs>
          <w:tab w:val="left" w:pos="0"/>
        </w:tabs>
        <w:ind w:left="0"/>
        <w:rPr>
          <w:szCs w:val="24"/>
        </w:rPr>
      </w:pPr>
      <w:r w:rsidRPr="005B0342">
        <w:rPr>
          <w:szCs w:val="24"/>
        </w:rPr>
        <w:t>7</w:t>
      </w:r>
      <w:r w:rsidR="001D1445" w:rsidRPr="005B0342">
        <w:rPr>
          <w:szCs w:val="24"/>
        </w:rPr>
        <w:t>.Машуков Артур Вячеславович, округ № 8;</w:t>
      </w:r>
    </w:p>
    <w:p w14:paraId="4DF9E4F6" w14:textId="6BDDC217" w:rsidR="006F1B36" w:rsidRPr="005B0342" w:rsidRDefault="00D84E9F" w:rsidP="00D67FC1">
      <w:pPr>
        <w:pStyle w:val="a6"/>
        <w:tabs>
          <w:tab w:val="left" w:pos="0"/>
        </w:tabs>
        <w:ind w:left="0"/>
        <w:rPr>
          <w:szCs w:val="24"/>
        </w:rPr>
      </w:pPr>
      <w:r w:rsidRPr="005B0342">
        <w:rPr>
          <w:szCs w:val="24"/>
        </w:rPr>
        <w:t>8</w:t>
      </w:r>
      <w:r w:rsidR="006F1B36" w:rsidRPr="005B0342">
        <w:rPr>
          <w:szCs w:val="24"/>
        </w:rPr>
        <w:t>.Соболев Александр Александрович, округ № 9</w:t>
      </w:r>
    </w:p>
    <w:p w14:paraId="3ED09453" w14:textId="06ACEF27" w:rsidR="00C21B89" w:rsidRPr="005B0342" w:rsidRDefault="00D84E9F" w:rsidP="00D67FC1">
      <w:pPr>
        <w:pStyle w:val="a6"/>
        <w:tabs>
          <w:tab w:val="left" w:pos="0"/>
        </w:tabs>
        <w:ind w:left="0"/>
        <w:rPr>
          <w:szCs w:val="24"/>
        </w:rPr>
      </w:pPr>
      <w:r w:rsidRPr="005B0342">
        <w:rPr>
          <w:szCs w:val="24"/>
        </w:rPr>
        <w:t>9</w:t>
      </w:r>
      <w:r w:rsidR="001D1445" w:rsidRPr="005B0342">
        <w:rPr>
          <w:szCs w:val="24"/>
        </w:rPr>
        <w:t>.Богданова Татьяна Павловна, округ № 10;</w:t>
      </w:r>
    </w:p>
    <w:p w14:paraId="50C87A79" w14:textId="6DF243C6" w:rsidR="00D84E9F" w:rsidRPr="005B0342" w:rsidRDefault="00D84E9F" w:rsidP="00D67FC1">
      <w:pPr>
        <w:pStyle w:val="a6"/>
        <w:tabs>
          <w:tab w:val="left" w:pos="0"/>
        </w:tabs>
        <w:ind w:left="0"/>
        <w:rPr>
          <w:szCs w:val="24"/>
        </w:rPr>
      </w:pPr>
      <w:r w:rsidRPr="005B0342">
        <w:rPr>
          <w:szCs w:val="24"/>
        </w:rPr>
        <w:t>10.Завозин Антон Леонидович, округ № 11</w:t>
      </w:r>
    </w:p>
    <w:p w14:paraId="476539AC" w14:textId="549EFAE4" w:rsidR="00373EA5" w:rsidRPr="005B0342" w:rsidRDefault="00D84E9F" w:rsidP="00D67FC1">
      <w:pPr>
        <w:pStyle w:val="a6"/>
        <w:tabs>
          <w:tab w:val="left" w:pos="0"/>
        </w:tabs>
        <w:ind w:left="0"/>
        <w:rPr>
          <w:szCs w:val="24"/>
        </w:rPr>
      </w:pPr>
      <w:r w:rsidRPr="005B0342">
        <w:rPr>
          <w:szCs w:val="24"/>
        </w:rPr>
        <w:t>11</w:t>
      </w:r>
      <w:r w:rsidR="00044925" w:rsidRPr="005B0342">
        <w:rPr>
          <w:szCs w:val="24"/>
        </w:rPr>
        <w:t xml:space="preserve">. </w:t>
      </w:r>
      <w:r w:rsidR="00373EA5" w:rsidRPr="005B0342">
        <w:rPr>
          <w:szCs w:val="24"/>
        </w:rPr>
        <w:t>Козлова Любовь Михайловна, округ № 12;</w:t>
      </w:r>
    </w:p>
    <w:p w14:paraId="51455E71" w14:textId="403E21F9" w:rsidR="001D1445" w:rsidRPr="005B0342" w:rsidRDefault="00D84E9F" w:rsidP="00D67FC1">
      <w:pPr>
        <w:pStyle w:val="a6"/>
        <w:tabs>
          <w:tab w:val="left" w:pos="0"/>
        </w:tabs>
        <w:ind w:left="0"/>
        <w:rPr>
          <w:szCs w:val="24"/>
        </w:rPr>
      </w:pPr>
      <w:r w:rsidRPr="005B0342">
        <w:rPr>
          <w:szCs w:val="24"/>
        </w:rPr>
        <w:t>12</w:t>
      </w:r>
      <w:r w:rsidR="001D1445" w:rsidRPr="005B0342">
        <w:rPr>
          <w:szCs w:val="24"/>
        </w:rPr>
        <w:t>.Исаев Антон Сергеевич, округ № 13;</w:t>
      </w:r>
    </w:p>
    <w:p w14:paraId="01DDE072" w14:textId="5DAF54E6" w:rsidR="00373EA5" w:rsidRPr="005B0342" w:rsidRDefault="001D1445" w:rsidP="00D67FC1">
      <w:pPr>
        <w:pStyle w:val="a6"/>
        <w:tabs>
          <w:tab w:val="left" w:pos="0"/>
        </w:tabs>
        <w:ind w:left="0"/>
        <w:rPr>
          <w:szCs w:val="24"/>
        </w:rPr>
      </w:pPr>
      <w:r w:rsidRPr="005B0342">
        <w:rPr>
          <w:szCs w:val="24"/>
        </w:rPr>
        <w:t>1</w:t>
      </w:r>
      <w:r w:rsidR="00D84E9F" w:rsidRPr="005B0342">
        <w:rPr>
          <w:szCs w:val="24"/>
        </w:rPr>
        <w:t>3</w:t>
      </w:r>
      <w:r w:rsidR="00044925" w:rsidRPr="005B0342">
        <w:rPr>
          <w:szCs w:val="24"/>
        </w:rPr>
        <w:t xml:space="preserve">. </w:t>
      </w:r>
      <w:r w:rsidR="00373EA5" w:rsidRPr="005B0342">
        <w:rPr>
          <w:szCs w:val="24"/>
        </w:rPr>
        <w:t>Назаров Эдуард Александрович, округ № 14</w:t>
      </w:r>
      <w:r w:rsidR="006A331D" w:rsidRPr="005B0342">
        <w:rPr>
          <w:szCs w:val="24"/>
        </w:rPr>
        <w:t>;</w:t>
      </w:r>
    </w:p>
    <w:p w14:paraId="480EA74C" w14:textId="002AB60B" w:rsidR="007D3D32" w:rsidRPr="005B0342" w:rsidRDefault="00044925" w:rsidP="00D67FC1">
      <w:pPr>
        <w:pStyle w:val="a6"/>
        <w:tabs>
          <w:tab w:val="left" w:pos="0"/>
        </w:tabs>
        <w:ind w:left="0"/>
        <w:rPr>
          <w:szCs w:val="24"/>
        </w:rPr>
      </w:pPr>
      <w:r w:rsidRPr="005B0342">
        <w:rPr>
          <w:szCs w:val="24"/>
        </w:rPr>
        <w:t>1</w:t>
      </w:r>
      <w:r w:rsidR="00D84E9F" w:rsidRPr="005B0342">
        <w:rPr>
          <w:szCs w:val="24"/>
        </w:rPr>
        <w:t>4</w:t>
      </w:r>
      <w:r w:rsidRPr="005B0342">
        <w:rPr>
          <w:szCs w:val="24"/>
        </w:rPr>
        <w:t>.</w:t>
      </w:r>
      <w:r w:rsidR="00591313" w:rsidRPr="005B0342">
        <w:rPr>
          <w:szCs w:val="24"/>
        </w:rPr>
        <w:t xml:space="preserve">Гарифулин Артур </w:t>
      </w:r>
      <w:proofErr w:type="spellStart"/>
      <w:r w:rsidR="00591313" w:rsidRPr="005B0342">
        <w:rPr>
          <w:szCs w:val="24"/>
        </w:rPr>
        <w:t>Тимургалиевич</w:t>
      </w:r>
      <w:proofErr w:type="spellEnd"/>
      <w:r w:rsidR="00591313" w:rsidRPr="005B0342">
        <w:rPr>
          <w:szCs w:val="24"/>
        </w:rPr>
        <w:t>, округ № 15</w:t>
      </w:r>
      <w:r w:rsidR="006A331D" w:rsidRPr="005B0342">
        <w:rPr>
          <w:szCs w:val="24"/>
        </w:rPr>
        <w:t>.</w:t>
      </w:r>
    </w:p>
    <w:p w14:paraId="3305B9B0" w14:textId="26FE2DAB" w:rsidR="00E97590" w:rsidRPr="005B0342" w:rsidRDefault="007D3D32" w:rsidP="00E97590">
      <w:pPr>
        <w:pStyle w:val="a6"/>
        <w:tabs>
          <w:tab w:val="left" w:pos="7755"/>
        </w:tabs>
        <w:ind w:left="0"/>
        <w:jc w:val="both"/>
        <w:rPr>
          <w:b/>
          <w:bCs/>
          <w:szCs w:val="24"/>
          <w:u w:val="single"/>
        </w:rPr>
      </w:pPr>
      <w:r w:rsidRPr="005B0342">
        <w:rPr>
          <w:b/>
          <w:bCs/>
          <w:szCs w:val="24"/>
          <w:u w:val="single"/>
        </w:rPr>
        <w:t>Главы муниципальных образований:</w:t>
      </w:r>
    </w:p>
    <w:p w14:paraId="4977B4AF" w14:textId="081F068B" w:rsidR="00E97590" w:rsidRPr="005B0342" w:rsidRDefault="00E97590" w:rsidP="00E97590">
      <w:pPr>
        <w:pStyle w:val="a6"/>
        <w:tabs>
          <w:tab w:val="left" w:pos="7755"/>
        </w:tabs>
        <w:ind w:left="0"/>
        <w:jc w:val="both"/>
        <w:rPr>
          <w:szCs w:val="24"/>
        </w:rPr>
      </w:pPr>
      <w:r w:rsidRPr="005B0342">
        <w:rPr>
          <w:szCs w:val="24"/>
        </w:rPr>
        <w:t xml:space="preserve">1.Ерофеев Дмитрий Сергеевич, </w:t>
      </w:r>
      <w:proofErr w:type="spellStart"/>
      <w:r w:rsidRPr="005B0342">
        <w:rPr>
          <w:szCs w:val="24"/>
        </w:rPr>
        <w:t>Булайское</w:t>
      </w:r>
      <w:proofErr w:type="spellEnd"/>
      <w:r w:rsidRPr="005B0342">
        <w:rPr>
          <w:szCs w:val="24"/>
        </w:rPr>
        <w:t xml:space="preserve"> МО</w:t>
      </w:r>
    </w:p>
    <w:p w14:paraId="79D70B15" w14:textId="1AE94973" w:rsidR="007D3D32" w:rsidRPr="005B0342" w:rsidRDefault="00844C0D" w:rsidP="00E97590">
      <w:pPr>
        <w:pStyle w:val="a6"/>
        <w:tabs>
          <w:tab w:val="left" w:pos="7755"/>
        </w:tabs>
        <w:ind w:left="0"/>
        <w:jc w:val="both"/>
        <w:rPr>
          <w:szCs w:val="24"/>
        </w:rPr>
      </w:pPr>
      <w:r w:rsidRPr="005B0342">
        <w:rPr>
          <w:szCs w:val="24"/>
        </w:rPr>
        <w:t>2</w:t>
      </w:r>
      <w:r w:rsidR="007D3D32" w:rsidRPr="005B0342">
        <w:rPr>
          <w:szCs w:val="24"/>
        </w:rPr>
        <w:t xml:space="preserve">. Головкова Лариса Валерьевна, </w:t>
      </w:r>
      <w:proofErr w:type="spellStart"/>
      <w:r w:rsidR="007D3D32" w:rsidRPr="005B0342">
        <w:rPr>
          <w:szCs w:val="24"/>
        </w:rPr>
        <w:t>Голуметское</w:t>
      </w:r>
      <w:proofErr w:type="spellEnd"/>
      <w:r w:rsidR="007D3D32" w:rsidRPr="005B0342">
        <w:rPr>
          <w:szCs w:val="24"/>
        </w:rPr>
        <w:t xml:space="preserve"> МО</w:t>
      </w:r>
    </w:p>
    <w:p w14:paraId="49D10F67" w14:textId="3A2C2B87" w:rsidR="007D3D32" w:rsidRPr="005B0342" w:rsidRDefault="00844C0D" w:rsidP="00E97590">
      <w:pPr>
        <w:pStyle w:val="a6"/>
        <w:tabs>
          <w:tab w:val="left" w:pos="7755"/>
        </w:tabs>
        <w:ind w:left="0"/>
        <w:jc w:val="both"/>
        <w:rPr>
          <w:szCs w:val="24"/>
        </w:rPr>
      </w:pPr>
      <w:r w:rsidRPr="005B0342">
        <w:rPr>
          <w:szCs w:val="24"/>
        </w:rPr>
        <w:t>3</w:t>
      </w:r>
      <w:r w:rsidR="007D3D32" w:rsidRPr="005B0342">
        <w:rPr>
          <w:szCs w:val="24"/>
        </w:rPr>
        <w:t xml:space="preserve">. Кривая Оксана Алексеевна, </w:t>
      </w:r>
      <w:proofErr w:type="spellStart"/>
      <w:r w:rsidR="007D3D32" w:rsidRPr="005B0342">
        <w:rPr>
          <w:szCs w:val="24"/>
        </w:rPr>
        <w:t>Зерновское</w:t>
      </w:r>
      <w:proofErr w:type="spellEnd"/>
      <w:r w:rsidR="007D3D32" w:rsidRPr="005B0342">
        <w:rPr>
          <w:szCs w:val="24"/>
        </w:rPr>
        <w:t xml:space="preserve"> МО</w:t>
      </w:r>
    </w:p>
    <w:p w14:paraId="7448B61C" w14:textId="39F72C0A" w:rsidR="007D3D32" w:rsidRPr="005B0342" w:rsidRDefault="00844C0D" w:rsidP="00E97590">
      <w:pPr>
        <w:pStyle w:val="a6"/>
        <w:tabs>
          <w:tab w:val="left" w:pos="7755"/>
        </w:tabs>
        <w:ind w:left="0"/>
        <w:jc w:val="both"/>
        <w:rPr>
          <w:szCs w:val="24"/>
        </w:rPr>
      </w:pPr>
      <w:r w:rsidRPr="005B0342">
        <w:rPr>
          <w:szCs w:val="24"/>
        </w:rPr>
        <w:t>4</w:t>
      </w:r>
      <w:r w:rsidR="007D3D32" w:rsidRPr="005B0342">
        <w:rPr>
          <w:szCs w:val="24"/>
        </w:rPr>
        <w:t>. Матвеев Александр Кузьмич, Каменно-Ангарское МО</w:t>
      </w:r>
    </w:p>
    <w:p w14:paraId="1BCB3045" w14:textId="6274FC00" w:rsidR="00E97590" w:rsidRPr="005B0342" w:rsidRDefault="00844C0D" w:rsidP="00E97590">
      <w:pPr>
        <w:pStyle w:val="a6"/>
        <w:tabs>
          <w:tab w:val="left" w:pos="7755"/>
        </w:tabs>
        <w:ind w:left="0"/>
        <w:jc w:val="both"/>
        <w:rPr>
          <w:szCs w:val="24"/>
        </w:rPr>
      </w:pPr>
      <w:r w:rsidRPr="005B0342">
        <w:rPr>
          <w:szCs w:val="24"/>
        </w:rPr>
        <w:t>5</w:t>
      </w:r>
      <w:r w:rsidR="00E97590" w:rsidRPr="005B0342">
        <w:rPr>
          <w:szCs w:val="24"/>
        </w:rPr>
        <w:t xml:space="preserve">.Шматов Пётр Викторович, </w:t>
      </w:r>
      <w:proofErr w:type="spellStart"/>
      <w:r w:rsidRPr="005B0342">
        <w:rPr>
          <w:szCs w:val="24"/>
        </w:rPr>
        <w:t>Лоховское</w:t>
      </w:r>
      <w:proofErr w:type="spellEnd"/>
      <w:r w:rsidRPr="005B0342">
        <w:rPr>
          <w:szCs w:val="24"/>
        </w:rPr>
        <w:t xml:space="preserve"> МО</w:t>
      </w:r>
    </w:p>
    <w:p w14:paraId="429D2BA9" w14:textId="07979369" w:rsidR="007D3D32" w:rsidRPr="005B0342" w:rsidRDefault="00844C0D" w:rsidP="00E97590">
      <w:pPr>
        <w:pStyle w:val="a6"/>
        <w:tabs>
          <w:tab w:val="left" w:pos="7755"/>
        </w:tabs>
        <w:ind w:left="0"/>
        <w:jc w:val="both"/>
        <w:rPr>
          <w:szCs w:val="24"/>
        </w:rPr>
      </w:pPr>
      <w:r w:rsidRPr="005B0342">
        <w:rPr>
          <w:szCs w:val="24"/>
        </w:rPr>
        <w:t>6</w:t>
      </w:r>
      <w:r w:rsidR="007D3D32" w:rsidRPr="005B0342">
        <w:rPr>
          <w:szCs w:val="24"/>
        </w:rPr>
        <w:t>.Рихальский Андрей Михайлович, Михайловское МО</w:t>
      </w:r>
    </w:p>
    <w:p w14:paraId="22A0C844" w14:textId="36B60C5C" w:rsidR="007D3D32" w:rsidRPr="005B0342" w:rsidRDefault="00844C0D" w:rsidP="00E97590">
      <w:pPr>
        <w:pStyle w:val="a6"/>
        <w:tabs>
          <w:tab w:val="left" w:pos="7755"/>
        </w:tabs>
        <w:ind w:left="0"/>
        <w:jc w:val="both"/>
        <w:rPr>
          <w:szCs w:val="24"/>
        </w:rPr>
      </w:pPr>
      <w:r w:rsidRPr="005B0342">
        <w:rPr>
          <w:szCs w:val="24"/>
        </w:rPr>
        <w:t>7</w:t>
      </w:r>
      <w:r w:rsidR="007D3D32" w:rsidRPr="005B0342">
        <w:rPr>
          <w:szCs w:val="24"/>
        </w:rPr>
        <w:t xml:space="preserve">. Шестаков Сергей Александрович, </w:t>
      </w:r>
      <w:proofErr w:type="spellStart"/>
      <w:r w:rsidR="007D3D32" w:rsidRPr="005B0342">
        <w:rPr>
          <w:szCs w:val="24"/>
        </w:rPr>
        <w:t>Нижнеиретское</w:t>
      </w:r>
      <w:proofErr w:type="spellEnd"/>
      <w:r w:rsidR="007D3D32" w:rsidRPr="005B0342">
        <w:rPr>
          <w:szCs w:val="24"/>
        </w:rPr>
        <w:t xml:space="preserve"> МО</w:t>
      </w:r>
    </w:p>
    <w:p w14:paraId="0D2F9254" w14:textId="344F06B7" w:rsidR="007D3D32" w:rsidRPr="005B0342" w:rsidRDefault="00844C0D" w:rsidP="00E97590">
      <w:pPr>
        <w:pStyle w:val="a6"/>
        <w:tabs>
          <w:tab w:val="left" w:pos="7755"/>
        </w:tabs>
        <w:ind w:left="0"/>
        <w:jc w:val="both"/>
        <w:rPr>
          <w:szCs w:val="24"/>
        </w:rPr>
      </w:pPr>
      <w:r w:rsidRPr="005B0342">
        <w:rPr>
          <w:szCs w:val="24"/>
        </w:rPr>
        <w:t>8</w:t>
      </w:r>
      <w:r w:rsidR="007D3D32" w:rsidRPr="005B0342">
        <w:rPr>
          <w:szCs w:val="24"/>
        </w:rPr>
        <w:t xml:space="preserve">. Липин Виталий Михайлович, </w:t>
      </w:r>
      <w:proofErr w:type="spellStart"/>
      <w:r w:rsidR="007D3D32" w:rsidRPr="005B0342">
        <w:rPr>
          <w:szCs w:val="24"/>
        </w:rPr>
        <w:t>Новогромоское</w:t>
      </w:r>
      <w:proofErr w:type="spellEnd"/>
      <w:r w:rsidR="007D3D32" w:rsidRPr="005B0342">
        <w:rPr>
          <w:szCs w:val="24"/>
        </w:rPr>
        <w:t xml:space="preserve"> МО</w:t>
      </w:r>
    </w:p>
    <w:p w14:paraId="5AF89C77" w14:textId="58D39F4D" w:rsidR="00844C0D" w:rsidRPr="005B0342" w:rsidRDefault="00844C0D" w:rsidP="00E97590">
      <w:pPr>
        <w:pStyle w:val="a6"/>
        <w:tabs>
          <w:tab w:val="left" w:pos="7755"/>
        </w:tabs>
        <w:ind w:left="0"/>
        <w:jc w:val="both"/>
        <w:rPr>
          <w:szCs w:val="24"/>
        </w:rPr>
      </w:pPr>
      <w:r w:rsidRPr="005B0342">
        <w:rPr>
          <w:szCs w:val="24"/>
        </w:rPr>
        <w:t xml:space="preserve">9. </w:t>
      </w:r>
      <w:proofErr w:type="spellStart"/>
      <w:r w:rsidRPr="005B0342">
        <w:rPr>
          <w:szCs w:val="24"/>
        </w:rPr>
        <w:t>Федяеев</w:t>
      </w:r>
      <w:proofErr w:type="spellEnd"/>
      <w:r w:rsidRPr="005B0342">
        <w:rPr>
          <w:szCs w:val="24"/>
        </w:rPr>
        <w:t xml:space="preserve"> Евгений Николаевич, </w:t>
      </w:r>
      <w:proofErr w:type="spellStart"/>
      <w:r w:rsidRPr="005B0342">
        <w:rPr>
          <w:szCs w:val="24"/>
        </w:rPr>
        <w:t>Новостроевское</w:t>
      </w:r>
      <w:proofErr w:type="spellEnd"/>
      <w:r w:rsidRPr="005B0342">
        <w:rPr>
          <w:szCs w:val="24"/>
        </w:rPr>
        <w:t xml:space="preserve"> МО</w:t>
      </w:r>
    </w:p>
    <w:p w14:paraId="750D47C6" w14:textId="2E084271" w:rsidR="007D3D32" w:rsidRPr="005B0342" w:rsidRDefault="007D3D32" w:rsidP="00E97590">
      <w:pPr>
        <w:pStyle w:val="a6"/>
        <w:tabs>
          <w:tab w:val="left" w:pos="7755"/>
        </w:tabs>
        <w:ind w:left="0"/>
        <w:jc w:val="both"/>
        <w:rPr>
          <w:szCs w:val="24"/>
        </w:rPr>
      </w:pPr>
      <w:r w:rsidRPr="005B0342">
        <w:rPr>
          <w:szCs w:val="24"/>
        </w:rPr>
        <w:t>1</w:t>
      </w:r>
      <w:r w:rsidR="00844C0D" w:rsidRPr="005B0342">
        <w:rPr>
          <w:szCs w:val="24"/>
        </w:rPr>
        <w:t>0</w:t>
      </w:r>
      <w:r w:rsidRPr="005B0342">
        <w:rPr>
          <w:szCs w:val="24"/>
        </w:rPr>
        <w:t xml:space="preserve">.Таюрский Виктор Андреевич, </w:t>
      </w:r>
      <w:proofErr w:type="spellStart"/>
      <w:r w:rsidRPr="005B0342">
        <w:rPr>
          <w:szCs w:val="24"/>
        </w:rPr>
        <w:t>Онотское</w:t>
      </w:r>
      <w:proofErr w:type="spellEnd"/>
      <w:r w:rsidRPr="005B0342">
        <w:rPr>
          <w:szCs w:val="24"/>
        </w:rPr>
        <w:t xml:space="preserve"> МО</w:t>
      </w:r>
    </w:p>
    <w:p w14:paraId="19877E07" w14:textId="5A14CB73" w:rsidR="007D3D32" w:rsidRPr="005B0342" w:rsidRDefault="007D3D32" w:rsidP="00E97590">
      <w:pPr>
        <w:pStyle w:val="a6"/>
        <w:tabs>
          <w:tab w:val="left" w:pos="7755"/>
        </w:tabs>
        <w:ind w:left="0"/>
        <w:jc w:val="both"/>
        <w:rPr>
          <w:szCs w:val="24"/>
        </w:rPr>
      </w:pPr>
      <w:r w:rsidRPr="005B0342">
        <w:rPr>
          <w:szCs w:val="24"/>
        </w:rPr>
        <w:t>1</w:t>
      </w:r>
      <w:r w:rsidR="00844C0D" w:rsidRPr="005B0342">
        <w:rPr>
          <w:szCs w:val="24"/>
        </w:rPr>
        <w:t>1</w:t>
      </w:r>
      <w:r w:rsidRPr="005B0342">
        <w:rPr>
          <w:szCs w:val="24"/>
        </w:rPr>
        <w:t xml:space="preserve">.Башкиров Александр Николаевич, </w:t>
      </w:r>
      <w:proofErr w:type="spellStart"/>
      <w:r w:rsidRPr="005B0342">
        <w:rPr>
          <w:szCs w:val="24"/>
        </w:rPr>
        <w:t>Парфеновское</w:t>
      </w:r>
      <w:proofErr w:type="spellEnd"/>
      <w:r w:rsidRPr="005B0342">
        <w:rPr>
          <w:szCs w:val="24"/>
        </w:rPr>
        <w:t xml:space="preserve"> МО</w:t>
      </w:r>
    </w:p>
    <w:p w14:paraId="7DFA9932" w14:textId="77A16934" w:rsidR="007D3D32" w:rsidRPr="005B0342" w:rsidRDefault="007D3D32" w:rsidP="00E97590">
      <w:pPr>
        <w:pStyle w:val="a6"/>
        <w:tabs>
          <w:tab w:val="left" w:pos="7755"/>
        </w:tabs>
        <w:ind w:left="0"/>
        <w:jc w:val="both"/>
        <w:rPr>
          <w:szCs w:val="24"/>
        </w:rPr>
      </w:pPr>
      <w:r w:rsidRPr="005B0342">
        <w:rPr>
          <w:szCs w:val="24"/>
        </w:rPr>
        <w:t>1</w:t>
      </w:r>
      <w:r w:rsidR="00844C0D" w:rsidRPr="005B0342">
        <w:rPr>
          <w:szCs w:val="24"/>
        </w:rPr>
        <w:t>2</w:t>
      </w:r>
      <w:r w:rsidRPr="005B0342">
        <w:rPr>
          <w:szCs w:val="24"/>
        </w:rPr>
        <w:t>. Полозов Сергей Дмитриевич, Саянское МО</w:t>
      </w:r>
    </w:p>
    <w:p w14:paraId="11D41E62" w14:textId="742C3B0E" w:rsidR="007D3D32" w:rsidRPr="005B0342" w:rsidRDefault="00844C0D" w:rsidP="00E97590">
      <w:pPr>
        <w:pStyle w:val="a6"/>
        <w:tabs>
          <w:tab w:val="left" w:pos="7755"/>
        </w:tabs>
        <w:ind w:left="0"/>
        <w:jc w:val="both"/>
        <w:rPr>
          <w:szCs w:val="24"/>
        </w:rPr>
      </w:pPr>
      <w:r w:rsidRPr="005B0342">
        <w:rPr>
          <w:szCs w:val="24"/>
        </w:rPr>
        <w:t>13</w:t>
      </w:r>
      <w:r w:rsidR="007D3D32" w:rsidRPr="005B0342">
        <w:rPr>
          <w:szCs w:val="24"/>
        </w:rPr>
        <w:t xml:space="preserve">.Болдырева Татьяна Владимировна, </w:t>
      </w:r>
      <w:proofErr w:type="spellStart"/>
      <w:r w:rsidR="007D3D32" w:rsidRPr="005B0342">
        <w:rPr>
          <w:szCs w:val="24"/>
        </w:rPr>
        <w:t>Тальниковское</w:t>
      </w:r>
      <w:proofErr w:type="spellEnd"/>
      <w:r w:rsidR="007D3D32" w:rsidRPr="005B0342">
        <w:rPr>
          <w:szCs w:val="24"/>
        </w:rPr>
        <w:t xml:space="preserve"> МО</w:t>
      </w:r>
    </w:p>
    <w:p w14:paraId="119E5BF6" w14:textId="0C352304" w:rsidR="007D3D32" w:rsidRPr="005B0342" w:rsidRDefault="007D3D32" w:rsidP="00E97590">
      <w:pPr>
        <w:pStyle w:val="a6"/>
        <w:tabs>
          <w:tab w:val="left" w:pos="7755"/>
        </w:tabs>
        <w:ind w:left="0"/>
        <w:jc w:val="both"/>
        <w:rPr>
          <w:szCs w:val="24"/>
        </w:rPr>
      </w:pPr>
      <w:r w:rsidRPr="005B0342">
        <w:rPr>
          <w:szCs w:val="24"/>
        </w:rPr>
        <w:t>1</w:t>
      </w:r>
      <w:r w:rsidR="00844C0D" w:rsidRPr="005B0342">
        <w:rPr>
          <w:szCs w:val="24"/>
        </w:rPr>
        <w:t>4</w:t>
      </w:r>
      <w:r w:rsidRPr="005B0342">
        <w:rPr>
          <w:szCs w:val="24"/>
        </w:rPr>
        <w:t>.Хомченко Павел Валентинович, Тунгусское МО</w:t>
      </w:r>
    </w:p>
    <w:p w14:paraId="033AB55A" w14:textId="56A8A9F3" w:rsidR="007D3D32" w:rsidRPr="005B0342" w:rsidRDefault="007D3D32" w:rsidP="00E97590">
      <w:pPr>
        <w:pStyle w:val="a6"/>
        <w:tabs>
          <w:tab w:val="left" w:pos="7755"/>
        </w:tabs>
        <w:ind w:left="0"/>
        <w:jc w:val="both"/>
        <w:rPr>
          <w:szCs w:val="24"/>
        </w:rPr>
      </w:pPr>
      <w:r w:rsidRPr="005B0342">
        <w:rPr>
          <w:szCs w:val="24"/>
        </w:rPr>
        <w:t>1</w:t>
      </w:r>
      <w:r w:rsidR="00844C0D" w:rsidRPr="005B0342">
        <w:rPr>
          <w:szCs w:val="24"/>
        </w:rPr>
        <w:t>5</w:t>
      </w:r>
      <w:r w:rsidRPr="005B0342">
        <w:rPr>
          <w:szCs w:val="24"/>
        </w:rPr>
        <w:t xml:space="preserve">.Гоберштейн Ольга Васильевна, </w:t>
      </w:r>
      <w:proofErr w:type="spellStart"/>
      <w:r w:rsidRPr="005B0342">
        <w:rPr>
          <w:szCs w:val="24"/>
        </w:rPr>
        <w:t>Узколугское</w:t>
      </w:r>
      <w:proofErr w:type="spellEnd"/>
      <w:r w:rsidRPr="005B0342">
        <w:rPr>
          <w:szCs w:val="24"/>
        </w:rPr>
        <w:t xml:space="preserve"> МО</w:t>
      </w:r>
    </w:p>
    <w:p w14:paraId="080E893D" w14:textId="7D1B9A5F" w:rsidR="007D3D32" w:rsidRPr="005B0342" w:rsidRDefault="007D3D32" w:rsidP="005B0342">
      <w:pPr>
        <w:pStyle w:val="a6"/>
        <w:tabs>
          <w:tab w:val="left" w:pos="7755"/>
        </w:tabs>
        <w:spacing w:after="0"/>
        <w:ind w:left="0"/>
        <w:jc w:val="both"/>
        <w:rPr>
          <w:szCs w:val="24"/>
        </w:rPr>
      </w:pPr>
      <w:r w:rsidRPr="005B0342">
        <w:rPr>
          <w:szCs w:val="24"/>
        </w:rPr>
        <w:t>1</w:t>
      </w:r>
      <w:r w:rsidR="00844C0D" w:rsidRPr="005B0342">
        <w:rPr>
          <w:szCs w:val="24"/>
        </w:rPr>
        <w:t>6</w:t>
      </w:r>
      <w:r w:rsidRPr="005B0342">
        <w:rPr>
          <w:szCs w:val="24"/>
        </w:rPr>
        <w:t>. Зинкевич Владимир Викторович, Черемховское МО</w:t>
      </w:r>
    </w:p>
    <w:p w14:paraId="3A474FF9" w14:textId="01966AF7" w:rsidR="002B3F51" w:rsidRPr="005B0342" w:rsidRDefault="00052D16" w:rsidP="00D67FC1">
      <w:pPr>
        <w:tabs>
          <w:tab w:val="left" w:pos="0"/>
        </w:tabs>
        <w:rPr>
          <w:b/>
          <w:bCs/>
          <w:u w:val="single"/>
        </w:rPr>
      </w:pPr>
      <w:r w:rsidRPr="005B0342">
        <w:rPr>
          <w:b/>
          <w:bCs/>
          <w:u w:val="single"/>
        </w:rPr>
        <w:t>Приглашённые</w:t>
      </w:r>
      <w:r w:rsidR="00633106" w:rsidRPr="005B0342">
        <w:rPr>
          <w:b/>
          <w:bCs/>
          <w:u w:val="single"/>
        </w:rPr>
        <w:t xml:space="preserve"> </w:t>
      </w:r>
      <w:r w:rsidR="003A1DD8" w:rsidRPr="005B0342">
        <w:rPr>
          <w:b/>
          <w:bCs/>
          <w:u w:val="single"/>
        </w:rPr>
        <w:t xml:space="preserve">и ответственные за вопрос </w:t>
      </w:r>
      <w:r w:rsidR="00D81082" w:rsidRPr="005B0342">
        <w:rPr>
          <w:b/>
          <w:bCs/>
          <w:u w:val="single"/>
        </w:rPr>
        <w:t>должностные лица</w:t>
      </w:r>
      <w:r w:rsidRPr="005B0342">
        <w:rPr>
          <w:b/>
          <w:bCs/>
          <w:u w:val="single"/>
        </w:rPr>
        <w:t>:</w:t>
      </w:r>
    </w:p>
    <w:p w14:paraId="631A895D" w14:textId="04D7C956" w:rsidR="00971E05" w:rsidRPr="005B0342" w:rsidRDefault="00971E05" w:rsidP="005B0342">
      <w:pPr>
        <w:pStyle w:val="a6"/>
        <w:numPr>
          <w:ilvl w:val="0"/>
          <w:numId w:val="5"/>
        </w:numPr>
        <w:tabs>
          <w:tab w:val="left" w:pos="284"/>
        </w:tabs>
        <w:spacing w:before="240" w:line="240" w:lineRule="auto"/>
        <w:ind w:left="0" w:firstLine="0"/>
        <w:jc w:val="both"/>
        <w:rPr>
          <w:szCs w:val="24"/>
        </w:rPr>
      </w:pPr>
      <w:proofErr w:type="spellStart"/>
      <w:r w:rsidRPr="005B0342">
        <w:rPr>
          <w:szCs w:val="24"/>
          <w:lang w:eastAsia="ru-RU"/>
        </w:rPr>
        <w:t>Марач</w:t>
      </w:r>
      <w:proofErr w:type="spellEnd"/>
      <w:r w:rsidRPr="005B0342">
        <w:rPr>
          <w:szCs w:val="24"/>
          <w:lang w:eastAsia="ru-RU"/>
        </w:rPr>
        <w:t xml:space="preserve"> Сергей Владимирович, мэр Черемховского района;</w:t>
      </w:r>
    </w:p>
    <w:p w14:paraId="6553A7C8" w14:textId="59D53B2E" w:rsidR="00971E05" w:rsidRPr="005B0342" w:rsidRDefault="00971E05" w:rsidP="005B0342">
      <w:pPr>
        <w:pStyle w:val="a6"/>
        <w:numPr>
          <w:ilvl w:val="0"/>
          <w:numId w:val="5"/>
        </w:numPr>
        <w:tabs>
          <w:tab w:val="left" w:pos="284"/>
          <w:tab w:val="left" w:pos="1418"/>
        </w:tabs>
        <w:spacing w:before="240" w:line="240" w:lineRule="auto"/>
        <w:ind w:left="0" w:firstLine="0"/>
        <w:jc w:val="both"/>
        <w:rPr>
          <w:szCs w:val="24"/>
        </w:rPr>
      </w:pPr>
      <w:r w:rsidRPr="005B0342">
        <w:rPr>
          <w:szCs w:val="24"/>
          <w:lang w:eastAsia="ru-RU"/>
        </w:rPr>
        <w:t xml:space="preserve">Лиманов Сергей Васильевич-представитель депутата Государственной Думы Сергея Юрьевича </w:t>
      </w:r>
      <w:proofErr w:type="spellStart"/>
      <w:r w:rsidRPr="005B0342">
        <w:rPr>
          <w:szCs w:val="24"/>
          <w:lang w:eastAsia="ru-RU"/>
        </w:rPr>
        <w:t>Тена</w:t>
      </w:r>
      <w:proofErr w:type="spellEnd"/>
      <w:r w:rsidRPr="005B0342">
        <w:rPr>
          <w:szCs w:val="24"/>
          <w:lang w:eastAsia="ru-RU"/>
        </w:rPr>
        <w:t>;</w:t>
      </w:r>
    </w:p>
    <w:p w14:paraId="0C14905A" w14:textId="77777777" w:rsidR="00971E05" w:rsidRPr="005B0342" w:rsidRDefault="00971E05" w:rsidP="005B0342">
      <w:pPr>
        <w:pStyle w:val="a6"/>
        <w:numPr>
          <w:ilvl w:val="0"/>
          <w:numId w:val="5"/>
        </w:numPr>
        <w:tabs>
          <w:tab w:val="left" w:pos="284"/>
        </w:tabs>
        <w:spacing w:before="240" w:line="240" w:lineRule="auto"/>
        <w:ind w:left="0" w:firstLine="0"/>
        <w:jc w:val="both"/>
        <w:rPr>
          <w:szCs w:val="24"/>
        </w:rPr>
      </w:pPr>
      <w:proofErr w:type="spellStart"/>
      <w:r w:rsidRPr="005B0342">
        <w:rPr>
          <w:szCs w:val="24"/>
          <w:lang w:eastAsia="ru-RU"/>
        </w:rPr>
        <w:t>Балтахонов</w:t>
      </w:r>
      <w:proofErr w:type="spellEnd"/>
      <w:r w:rsidRPr="005B0342">
        <w:rPr>
          <w:szCs w:val="24"/>
          <w:lang w:eastAsia="ru-RU"/>
        </w:rPr>
        <w:t xml:space="preserve"> Евгений Петрович, главный советник отдела по взаимодействию с органами местного самоуправления Управления Губернатора Иркутской области и Правительства Иркутской области по региональной политике, куратор Черемховского района;</w:t>
      </w:r>
    </w:p>
    <w:p w14:paraId="7EF278E2" w14:textId="37703931" w:rsidR="00971E05" w:rsidRPr="005B0342" w:rsidRDefault="00971E05" w:rsidP="005B0342">
      <w:pPr>
        <w:pStyle w:val="a6"/>
        <w:numPr>
          <w:ilvl w:val="0"/>
          <w:numId w:val="5"/>
        </w:numPr>
        <w:tabs>
          <w:tab w:val="left" w:pos="0"/>
        </w:tabs>
        <w:spacing w:before="240"/>
        <w:jc w:val="both"/>
        <w:rPr>
          <w:szCs w:val="24"/>
        </w:rPr>
      </w:pPr>
      <w:r w:rsidRPr="005B0342">
        <w:rPr>
          <w:szCs w:val="24"/>
          <w:lang w:eastAsia="ru-RU"/>
        </w:rPr>
        <w:t>Ермаков Сергей Анатольевич, начальник отдела правового обеспечения</w:t>
      </w:r>
    </w:p>
    <w:p w14:paraId="371461ED" w14:textId="5B75B7A5" w:rsidR="00971E05" w:rsidRPr="005B0342" w:rsidRDefault="002F5FE3" w:rsidP="005B0342">
      <w:pPr>
        <w:pStyle w:val="a6"/>
        <w:numPr>
          <w:ilvl w:val="0"/>
          <w:numId w:val="5"/>
        </w:numPr>
        <w:tabs>
          <w:tab w:val="left" w:pos="284"/>
        </w:tabs>
        <w:spacing w:before="240"/>
        <w:ind w:left="0" w:firstLine="0"/>
        <w:jc w:val="both"/>
        <w:rPr>
          <w:szCs w:val="24"/>
        </w:rPr>
      </w:pPr>
      <w:r w:rsidRPr="005B0342">
        <w:rPr>
          <w:szCs w:val="24"/>
          <w:lang w:eastAsia="ru-RU"/>
        </w:rPr>
        <w:t>Попова Татьяна Олеговна</w:t>
      </w:r>
      <w:r w:rsidR="00971E05" w:rsidRPr="005B0342">
        <w:rPr>
          <w:szCs w:val="24"/>
          <w:lang w:eastAsia="ru-RU"/>
        </w:rPr>
        <w:t xml:space="preserve">, </w:t>
      </w:r>
      <w:proofErr w:type="spellStart"/>
      <w:r w:rsidRPr="005B0342">
        <w:rPr>
          <w:szCs w:val="24"/>
          <w:lang w:eastAsia="ru-RU"/>
        </w:rPr>
        <w:t>и.о</w:t>
      </w:r>
      <w:proofErr w:type="spellEnd"/>
      <w:r w:rsidRPr="005B0342">
        <w:rPr>
          <w:szCs w:val="24"/>
          <w:lang w:eastAsia="ru-RU"/>
        </w:rPr>
        <w:t xml:space="preserve">. </w:t>
      </w:r>
      <w:r w:rsidR="00971E05" w:rsidRPr="005B0342">
        <w:rPr>
          <w:szCs w:val="24"/>
        </w:rPr>
        <w:t>Начальни</w:t>
      </w:r>
      <w:r w:rsidRPr="005B0342">
        <w:rPr>
          <w:szCs w:val="24"/>
        </w:rPr>
        <w:t>ка</w:t>
      </w:r>
      <w:r w:rsidR="00971E05" w:rsidRPr="005B0342">
        <w:rPr>
          <w:szCs w:val="24"/>
        </w:rPr>
        <w:t xml:space="preserve"> финансового управления Черемховского районного муниципального образования</w:t>
      </w:r>
      <w:r w:rsidR="00971E05" w:rsidRPr="005B0342">
        <w:rPr>
          <w:szCs w:val="24"/>
          <w:lang w:eastAsia="ru-RU"/>
        </w:rPr>
        <w:t>;</w:t>
      </w:r>
    </w:p>
    <w:p w14:paraId="23FD8343" w14:textId="77777777" w:rsidR="00971E05" w:rsidRPr="005B0342" w:rsidRDefault="00971E05" w:rsidP="005B0342">
      <w:pPr>
        <w:pStyle w:val="a6"/>
        <w:numPr>
          <w:ilvl w:val="0"/>
          <w:numId w:val="5"/>
        </w:numPr>
        <w:tabs>
          <w:tab w:val="left" w:pos="284"/>
          <w:tab w:val="left" w:pos="567"/>
        </w:tabs>
        <w:ind w:left="0" w:firstLine="0"/>
        <w:jc w:val="both"/>
        <w:rPr>
          <w:szCs w:val="24"/>
        </w:rPr>
      </w:pPr>
      <w:proofErr w:type="spellStart"/>
      <w:r w:rsidRPr="005B0342">
        <w:rPr>
          <w:szCs w:val="24"/>
        </w:rPr>
        <w:lastRenderedPageBreak/>
        <w:t>Цицинкова</w:t>
      </w:r>
      <w:proofErr w:type="spellEnd"/>
      <w:r w:rsidRPr="005B0342">
        <w:rPr>
          <w:szCs w:val="24"/>
        </w:rPr>
        <w:t xml:space="preserve"> Елена Анатольевна, начальник отдела экономического прогнозирования и планирования</w:t>
      </w:r>
      <w:r w:rsidRPr="005B0342">
        <w:rPr>
          <w:szCs w:val="24"/>
          <w:lang w:eastAsia="ru-RU"/>
        </w:rPr>
        <w:t>.</w:t>
      </w:r>
    </w:p>
    <w:p w14:paraId="4FA163BA" w14:textId="77777777" w:rsidR="00971E05" w:rsidRPr="005B0342" w:rsidRDefault="00971E05" w:rsidP="005B0342">
      <w:pPr>
        <w:pStyle w:val="a6"/>
        <w:numPr>
          <w:ilvl w:val="0"/>
          <w:numId w:val="5"/>
        </w:numPr>
        <w:tabs>
          <w:tab w:val="left" w:pos="284"/>
        </w:tabs>
        <w:ind w:left="0" w:firstLine="0"/>
        <w:jc w:val="both"/>
        <w:rPr>
          <w:szCs w:val="24"/>
        </w:rPr>
      </w:pPr>
      <w:r w:rsidRPr="005B0342">
        <w:rPr>
          <w:szCs w:val="24"/>
        </w:rPr>
        <w:t>Иванова Алёна Валерьевна, начальник отдела по культуре и библиотечному обслуживанию;</w:t>
      </w:r>
    </w:p>
    <w:p w14:paraId="7D7BADDC" w14:textId="77777777" w:rsidR="00971E05" w:rsidRPr="005B0342" w:rsidRDefault="00971E05" w:rsidP="005B0342">
      <w:pPr>
        <w:pStyle w:val="a6"/>
        <w:numPr>
          <w:ilvl w:val="0"/>
          <w:numId w:val="5"/>
        </w:numPr>
        <w:tabs>
          <w:tab w:val="left" w:pos="284"/>
        </w:tabs>
        <w:ind w:left="0" w:firstLine="0"/>
        <w:jc w:val="both"/>
        <w:rPr>
          <w:szCs w:val="24"/>
        </w:rPr>
      </w:pPr>
      <w:proofErr w:type="spellStart"/>
      <w:r w:rsidRPr="005B0342">
        <w:rPr>
          <w:szCs w:val="24"/>
        </w:rPr>
        <w:t>Распопова</w:t>
      </w:r>
      <w:proofErr w:type="spellEnd"/>
      <w:r w:rsidRPr="005B0342">
        <w:rPr>
          <w:szCs w:val="24"/>
        </w:rPr>
        <w:t xml:space="preserve"> Ольга Васильевна, начальник отдела молодежной политике и спорта;</w:t>
      </w:r>
    </w:p>
    <w:p w14:paraId="0CC9C238" w14:textId="08099563" w:rsidR="00971E05" w:rsidRPr="005B0342" w:rsidRDefault="005B0342" w:rsidP="005B0342">
      <w:pPr>
        <w:pStyle w:val="a6"/>
        <w:ind w:left="0"/>
        <w:jc w:val="both"/>
        <w:rPr>
          <w:szCs w:val="24"/>
        </w:rPr>
      </w:pPr>
      <w:r w:rsidRPr="005B0342">
        <w:rPr>
          <w:szCs w:val="24"/>
        </w:rPr>
        <w:t>9.</w:t>
      </w:r>
      <w:r w:rsidR="00971E05" w:rsidRPr="005B0342">
        <w:rPr>
          <w:szCs w:val="24"/>
        </w:rPr>
        <w:t>Хомякова Надежда Викторовна, начальник отдела образования;</w:t>
      </w:r>
    </w:p>
    <w:p w14:paraId="4DD20EC2" w14:textId="77777777" w:rsidR="00971E05" w:rsidRPr="005B0342" w:rsidRDefault="00971E05" w:rsidP="005B0342">
      <w:pPr>
        <w:pStyle w:val="a6"/>
        <w:numPr>
          <w:ilvl w:val="0"/>
          <w:numId w:val="5"/>
        </w:numPr>
        <w:tabs>
          <w:tab w:val="left" w:pos="284"/>
        </w:tabs>
        <w:ind w:left="0" w:firstLine="0"/>
        <w:jc w:val="both"/>
        <w:rPr>
          <w:szCs w:val="24"/>
        </w:rPr>
      </w:pPr>
      <w:r w:rsidRPr="005B0342">
        <w:rPr>
          <w:szCs w:val="24"/>
        </w:rPr>
        <w:t>Сазонова Надежда Михайловна, начальник отдела УЖКХ;</w:t>
      </w:r>
    </w:p>
    <w:p w14:paraId="0E8CF8E1" w14:textId="77777777" w:rsidR="00971E05" w:rsidRPr="005B0342" w:rsidRDefault="00971E05" w:rsidP="005B0342">
      <w:pPr>
        <w:pStyle w:val="a6"/>
        <w:numPr>
          <w:ilvl w:val="0"/>
          <w:numId w:val="5"/>
        </w:numPr>
        <w:tabs>
          <w:tab w:val="left" w:pos="0"/>
        </w:tabs>
        <w:ind w:left="0" w:firstLine="0"/>
        <w:jc w:val="both"/>
        <w:rPr>
          <w:szCs w:val="24"/>
        </w:rPr>
      </w:pPr>
      <w:r w:rsidRPr="005B0342">
        <w:rPr>
          <w:szCs w:val="24"/>
        </w:rPr>
        <w:t>Кудлай Анна Анатольевна, председатель КСП;</w:t>
      </w:r>
    </w:p>
    <w:p w14:paraId="22269EB1" w14:textId="31AE2073" w:rsidR="000D603E" w:rsidRPr="005B0342" w:rsidRDefault="00844C0D" w:rsidP="005B0342">
      <w:pPr>
        <w:pStyle w:val="a6"/>
        <w:numPr>
          <w:ilvl w:val="0"/>
          <w:numId w:val="5"/>
        </w:numPr>
        <w:tabs>
          <w:tab w:val="left" w:pos="0"/>
        </w:tabs>
        <w:ind w:left="0" w:firstLine="0"/>
        <w:jc w:val="both"/>
        <w:rPr>
          <w:szCs w:val="24"/>
        </w:rPr>
      </w:pPr>
      <w:r w:rsidRPr="005B0342">
        <w:rPr>
          <w:rFonts w:eastAsia="Times New Roman"/>
          <w:szCs w:val="24"/>
        </w:rPr>
        <w:t>Белобородова Анастасия Владимировна</w:t>
      </w:r>
      <w:r w:rsidR="00971E05" w:rsidRPr="005B0342">
        <w:rPr>
          <w:rFonts w:eastAsia="Times New Roman"/>
          <w:szCs w:val="24"/>
        </w:rPr>
        <w:t>, председател</w:t>
      </w:r>
      <w:r w:rsidRPr="005B0342">
        <w:rPr>
          <w:rFonts w:eastAsia="Times New Roman"/>
          <w:szCs w:val="24"/>
        </w:rPr>
        <w:t>ь</w:t>
      </w:r>
      <w:r w:rsidR="00971E05" w:rsidRPr="005B0342">
        <w:rPr>
          <w:rFonts w:eastAsia="Times New Roman"/>
          <w:szCs w:val="24"/>
        </w:rPr>
        <w:t xml:space="preserve"> Комитета по управлению муниципальным имуществом Черемховского районного муниципального образования.</w:t>
      </w:r>
    </w:p>
    <w:p w14:paraId="0AF468A8" w14:textId="1F2C5173" w:rsidR="00052D16" w:rsidRPr="005B0342" w:rsidRDefault="00052D16" w:rsidP="00D67FC1">
      <w:pPr>
        <w:tabs>
          <w:tab w:val="left" w:pos="0"/>
        </w:tabs>
        <w:rPr>
          <w:b/>
          <w:bCs/>
          <w:u w:val="single"/>
        </w:rPr>
      </w:pPr>
      <w:r w:rsidRPr="005B0342">
        <w:rPr>
          <w:b/>
          <w:bCs/>
          <w:u w:val="single"/>
        </w:rPr>
        <w:t>Представители СМИ:</w:t>
      </w:r>
    </w:p>
    <w:p w14:paraId="487259D4" w14:textId="5FB628C0" w:rsidR="00E83015" w:rsidRPr="005B0342" w:rsidRDefault="00046F44" w:rsidP="00D67FC1">
      <w:pPr>
        <w:tabs>
          <w:tab w:val="left" w:pos="0"/>
        </w:tabs>
        <w:jc w:val="both"/>
      </w:pPr>
      <w:proofErr w:type="spellStart"/>
      <w:r w:rsidRPr="005B0342">
        <w:t>Громадчиков</w:t>
      </w:r>
      <w:proofErr w:type="spellEnd"/>
      <w:r w:rsidR="009A3649" w:rsidRPr="005B0342">
        <w:t xml:space="preserve"> Александр Иванович</w:t>
      </w:r>
      <w:r w:rsidR="00FC50F5" w:rsidRPr="005B0342">
        <w:t xml:space="preserve">, </w:t>
      </w:r>
      <w:r w:rsidR="00716683" w:rsidRPr="005B0342">
        <w:t>з</w:t>
      </w:r>
      <w:r w:rsidRPr="005B0342">
        <w:t>аместитель директора, ведущий корреспондент МКУ ЧРМО «Газета «Моё село, край Черемховский»</w:t>
      </w:r>
    </w:p>
    <w:p w14:paraId="33D3725B" w14:textId="77777777" w:rsidR="00AB3ED3" w:rsidRPr="005B0342" w:rsidRDefault="00AB3ED3" w:rsidP="00D67FC1">
      <w:pPr>
        <w:pStyle w:val="a6"/>
        <w:tabs>
          <w:tab w:val="left" w:pos="0"/>
        </w:tabs>
        <w:ind w:left="0"/>
        <w:jc w:val="both"/>
        <w:rPr>
          <w:b/>
          <w:bCs/>
          <w:szCs w:val="24"/>
        </w:rPr>
      </w:pPr>
    </w:p>
    <w:p w14:paraId="4D508DBD" w14:textId="4D078057" w:rsidR="00471A29" w:rsidRPr="005B0342" w:rsidRDefault="00471A29" w:rsidP="00D67FC1">
      <w:pPr>
        <w:pStyle w:val="a6"/>
        <w:tabs>
          <w:tab w:val="left" w:pos="0"/>
        </w:tabs>
        <w:ind w:left="0"/>
        <w:jc w:val="both"/>
        <w:rPr>
          <w:b/>
          <w:bCs/>
          <w:szCs w:val="24"/>
        </w:rPr>
      </w:pPr>
      <w:r w:rsidRPr="005B0342">
        <w:rPr>
          <w:b/>
          <w:bCs/>
          <w:szCs w:val="24"/>
        </w:rPr>
        <w:t>Слушали</w:t>
      </w:r>
      <w:r w:rsidRPr="005B0342">
        <w:rPr>
          <w:szCs w:val="24"/>
        </w:rPr>
        <w:t xml:space="preserve"> </w:t>
      </w:r>
      <w:r w:rsidRPr="005B0342">
        <w:rPr>
          <w:b/>
          <w:bCs/>
          <w:szCs w:val="24"/>
        </w:rPr>
        <w:t>Козлову Любовь Михайловну, председателя Думы Черемховского районного муниципального образования:</w:t>
      </w:r>
    </w:p>
    <w:p w14:paraId="4C351582" w14:textId="3253E993" w:rsidR="00504E40" w:rsidRPr="005B0342" w:rsidRDefault="00504E40" w:rsidP="00D67FC1">
      <w:pPr>
        <w:tabs>
          <w:tab w:val="left" w:pos="0"/>
        </w:tabs>
        <w:jc w:val="both"/>
      </w:pPr>
      <w:r w:rsidRPr="005B0342">
        <w:t>Из 1</w:t>
      </w:r>
      <w:r w:rsidR="00B80562" w:rsidRPr="005B0342">
        <w:t>5</w:t>
      </w:r>
      <w:r w:rsidRPr="005B0342">
        <w:t xml:space="preserve"> депутатов прибыло</w:t>
      </w:r>
      <w:r w:rsidR="00D95391" w:rsidRPr="005B0342">
        <w:t xml:space="preserve"> </w:t>
      </w:r>
      <w:r w:rsidR="00166514" w:rsidRPr="005B0342">
        <w:t>1</w:t>
      </w:r>
      <w:r w:rsidR="00844C0D" w:rsidRPr="005B0342">
        <w:t>4</w:t>
      </w:r>
      <w:r w:rsidR="00251B3B" w:rsidRPr="005B0342">
        <w:t xml:space="preserve"> депутатов</w:t>
      </w:r>
      <w:r w:rsidR="00EF0A9A" w:rsidRPr="005B0342">
        <w:t xml:space="preserve">. </w:t>
      </w:r>
      <w:r w:rsidR="005A0C00" w:rsidRPr="005B0342">
        <w:t xml:space="preserve"> </w:t>
      </w:r>
      <w:r w:rsidR="00521887" w:rsidRPr="005B0342">
        <w:t xml:space="preserve">По </w:t>
      </w:r>
      <w:r w:rsidR="00844C0D" w:rsidRPr="005B0342">
        <w:t>не</w:t>
      </w:r>
      <w:r w:rsidR="00521887" w:rsidRPr="005B0342">
        <w:t xml:space="preserve">уважительной причине – </w:t>
      </w:r>
      <w:r w:rsidR="00844C0D" w:rsidRPr="005B0342">
        <w:t xml:space="preserve">Геворгян </w:t>
      </w:r>
      <w:proofErr w:type="spellStart"/>
      <w:r w:rsidR="00844C0D" w:rsidRPr="005B0342">
        <w:t>Арамаис</w:t>
      </w:r>
      <w:proofErr w:type="spellEnd"/>
      <w:r w:rsidR="00844C0D" w:rsidRPr="005B0342">
        <w:t xml:space="preserve"> Валерьевич</w:t>
      </w:r>
      <w:r w:rsidR="00172827" w:rsidRPr="005B0342">
        <w:t>.</w:t>
      </w:r>
      <w:r w:rsidR="000A30BF" w:rsidRPr="005B0342">
        <w:t xml:space="preserve"> </w:t>
      </w:r>
      <w:r w:rsidR="005A0C00" w:rsidRPr="005B0342">
        <w:t>К</w:t>
      </w:r>
      <w:r w:rsidRPr="005B0342">
        <w:t>ворум заседания имеется.</w:t>
      </w:r>
    </w:p>
    <w:p w14:paraId="4F29A7C0" w14:textId="6DCEC1F7" w:rsidR="00433DD7" w:rsidRPr="005B0342" w:rsidRDefault="00433DD7" w:rsidP="00D67FC1">
      <w:pPr>
        <w:tabs>
          <w:tab w:val="left" w:pos="0"/>
        </w:tabs>
        <w:jc w:val="both"/>
      </w:pPr>
      <w:r w:rsidRPr="005B0342">
        <w:t>На</w:t>
      </w:r>
      <w:r w:rsidR="00FD6178" w:rsidRPr="005B0342">
        <w:t xml:space="preserve"> </w:t>
      </w:r>
      <w:r w:rsidR="0071232B" w:rsidRPr="005B0342">
        <w:t>1</w:t>
      </w:r>
      <w:r w:rsidR="00844C0D" w:rsidRPr="005B0342">
        <w:t>9</w:t>
      </w:r>
      <w:r w:rsidRPr="005B0342">
        <w:t>-</w:t>
      </w:r>
      <w:r w:rsidR="00C15A09" w:rsidRPr="005B0342">
        <w:t>о</w:t>
      </w:r>
      <w:r w:rsidRPr="005B0342">
        <w:t>е</w:t>
      </w:r>
      <w:r w:rsidR="00373EA5" w:rsidRPr="005B0342">
        <w:t xml:space="preserve"> </w:t>
      </w:r>
      <w:r w:rsidRPr="005B0342">
        <w:t xml:space="preserve">заседание Думы Черемховского района </w:t>
      </w:r>
      <w:r w:rsidR="00EF0A9A" w:rsidRPr="005B0342">
        <w:t>восьмого</w:t>
      </w:r>
      <w:r w:rsidRPr="005B0342">
        <w:t xml:space="preserve"> созыва было вынесено</w:t>
      </w:r>
      <w:r w:rsidR="00FD6178" w:rsidRPr="005B0342">
        <w:t xml:space="preserve"> </w:t>
      </w:r>
      <w:r w:rsidR="00844C0D" w:rsidRPr="005B0342">
        <w:t>4</w:t>
      </w:r>
      <w:r w:rsidR="00A20A64" w:rsidRPr="005B0342">
        <w:t xml:space="preserve"> </w:t>
      </w:r>
      <w:r w:rsidRPr="005B0342">
        <w:t>вопрос</w:t>
      </w:r>
      <w:r w:rsidR="00844C0D" w:rsidRPr="005B0342">
        <w:t>а</w:t>
      </w:r>
      <w:r w:rsidR="00122289" w:rsidRPr="005B0342">
        <w:t>.</w:t>
      </w:r>
      <w:r w:rsidR="0086157A" w:rsidRPr="005B0342">
        <w:t xml:space="preserve"> </w:t>
      </w:r>
    </w:p>
    <w:p w14:paraId="4A77BCDD" w14:textId="5353AA4F" w:rsidR="0060446E" w:rsidRPr="005B0342" w:rsidRDefault="007F4A10" w:rsidP="00D67FC1">
      <w:pPr>
        <w:tabs>
          <w:tab w:val="left" w:pos="0"/>
        </w:tabs>
        <w:jc w:val="both"/>
      </w:pPr>
      <w:bookmarkStart w:id="1" w:name="_Hlk56420195"/>
      <w:r w:rsidRPr="005B0342">
        <w:rPr>
          <w:b/>
          <w:bCs/>
        </w:rPr>
        <w:t>Л.М. Козлова:</w:t>
      </w:r>
      <w:r w:rsidRPr="005B0342">
        <w:t xml:space="preserve"> </w:t>
      </w:r>
      <w:r w:rsidR="00A324D1" w:rsidRPr="005B0342">
        <w:t>зачитала проект повестки заседания:</w:t>
      </w:r>
    </w:p>
    <w:p w14:paraId="716276FF" w14:textId="31BD0051" w:rsidR="0060446E" w:rsidRPr="005B0342" w:rsidRDefault="0060446E" w:rsidP="0060446E">
      <w:pPr>
        <w:tabs>
          <w:tab w:val="left" w:pos="567"/>
        </w:tabs>
        <w:ind w:right="-5"/>
        <w:jc w:val="both"/>
      </w:pPr>
      <w:r w:rsidRPr="005B0342">
        <w:rPr>
          <w:b/>
          <w:iCs/>
        </w:rPr>
        <w:t>Козлова Л. М.</w:t>
      </w:r>
      <w:r w:rsidR="00C410AB" w:rsidRPr="005B0342">
        <w:rPr>
          <w:b/>
          <w:iCs/>
        </w:rPr>
        <w:t xml:space="preserve"> </w:t>
      </w:r>
      <w:r w:rsidR="00C410AB" w:rsidRPr="005B0342">
        <w:rPr>
          <w:bCs/>
          <w:iCs/>
        </w:rPr>
        <w:t>ставлю на</w:t>
      </w:r>
      <w:r w:rsidR="00C410AB" w:rsidRPr="005B0342">
        <w:rPr>
          <w:b/>
          <w:iCs/>
        </w:rPr>
        <w:t xml:space="preserve"> </w:t>
      </w:r>
      <w:r w:rsidRPr="005B0342">
        <w:t xml:space="preserve">голосование </w:t>
      </w:r>
      <w:r w:rsidR="00C410AB" w:rsidRPr="005B0342">
        <w:t>вопрос о принятии повестки</w:t>
      </w:r>
      <w:r w:rsidR="00663744" w:rsidRPr="005B0342">
        <w:t xml:space="preserve"> </w:t>
      </w:r>
    </w:p>
    <w:p w14:paraId="6D690935" w14:textId="77777777" w:rsidR="0060446E" w:rsidRPr="005B0342" w:rsidRDefault="0060446E" w:rsidP="0060446E">
      <w:pPr>
        <w:tabs>
          <w:tab w:val="left" w:pos="567"/>
        </w:tabs>
        <w:ind w:right="-5"/>
        <w:jc w:val="both"/>
      </w:pPr>
      <w:r w:rsidRPr="005B0342">
        <w:t>прошу голосовать?</w:t>
      </w:r>
    </w:p>
    <w:p w14:paraId="71932479" w14:textId="32E15EDA" w:rsidR="0060446E" w:rsidRPr="005B0342" w:rsidRDefault="0060446E" w:rsidP="0060446E">
      <w:pPr>
        <w:tabs>
          <w:tab w:val="left" w:pos="567"/>
        </w:tabs>
        <w:ind w:right="-5"/>
        <w:jc w:val="both"/>
        <w:rPr>
          <w:b/>
        </w:rPr>
      </w:pPr>
      <w:r w:rsidRPr="005B0342">
        <w:t xml:space="preserve">за – </w:t>
      </w:r>
      <w:r w:rsidR="005B0342" w:rsidRPr="005B0342">
        <w:t>14</w:t>
      </w:r>
      <w:r w:rsidRPr="005B0342">
        <w:t xml:space="preserve"> депутатов</w:t>
      </w:r>
    </w:p>
    <w:p w14:paraId="34EB174A" w14:textId="77777777" w:rsidR="0060446E" w:rsidRPr="005B0342" w:rsidRDefault="0060446E" w:rsidP="0060446E">
      <w:pPr>
        <w:tabs>
          <w:tab w:val="left" w:pos="567"/>
        </w:tabs>
        <w:ind w:right="-5"/>
        <w:jc w:val="both"/>
      </w:pPr>
      <w:r w:rsidRPr="005B0342">
        <w:t>против – нет</w:t>
      </w:r>
    </w:p>
    <w:p w14:paraId="39E949ED" w14:textId="77777777" w:rsidR="0060446E" w:rsidRPr="005B0342" w:rsidRDefault="0060446E" w:rsidP="0060446E">
      <w:pPr>
        <w:tabs>
          <w:tab w:val="left" w:pos="567"/>
        </w:tabs>
        <w:ind w:right="-5"/>
        <w:jc w:val="both"/>
      </w:pPr>
      <w:r w:rsidRPr="005B0342">
        <w:t>воздержались – нет</w:t>
      </w:r>
    </w:p>
    <w:p w14:paraId="7CFAF36C" w14:textId="0284056C" w:rsidR="007F4A10" w:rsidRPr="005B0342" w:rsidRDefault="0060446E" w:rsidP="0060446E">
      <w:pPr>
        <w:tabs>
          <w:tab w:val="left" w:pos="567"/>
        </w:tabs>
        <w:jc w:val="both"/>
      </w:pPr>
      <w:r w:rsidRPr="005B0342">
        <w:rPr>
          <w:b/>
          <w:bCs/>
        </w:rPr>
        <w:t>Решили:</w:t>
      </w:r>
      <w:r w:rsidRPr="005B0342">
        <w:t xml:space="preserve"> повестка принята единогласно</w:t>
      </w:r>
      <w:r w:rsidR="007F4A10" w:rsidRPr="005B0342">
        <w:t>.</w:t>
      </w:r>
    </w:p>
    <w:p w14:paraId="1DD0C34C" w14:textId="77777777" w:rsidR="00D84E9F" w:rsidRPr="005B0342" w:rsidRDefault="00D84E9F" w:rsidP="0060446E">
      <w:pPr>
        <w:tabs>
          <w:tab w:val="left" w:pos="567"/>
        </w:tabs>
        <w:jc w:val="both"/>
      </w:pPr>
    </w:p>
    <w:bookmarkEnd w:id="1"/>
    <w:p w14:paraId="3B0808AA" w14:textId="77777777" w:rsidR="00AB3ED3" w:rsidRPr="005B0342" w:rsidRDefault="00AB3ED3" w:rsidP="00844C0D">
      <w:pPr>
        <w:jc w:val="both"/>
        <w:rPr>
          <w:bCs/>
        </w:rPr>
      </w:pPr>
      <w:r w:rsidRPr="005B0342">
        <w:t xml:space="preserve">1. 10.00-11.30 </w:t>
      </w:r>
      <w:r w:rsidRPr="005B0342">
        <w:rPr>
          <w:bCs/>
        </w:rPr>
        <w:t>Об отчете мэра Черемховского районного муниципального образования о результатах его деятельности и результатах деятельности администрации Черемховского районного муниципального образования за 2025 год.</w:t>
      </w:r>
    </w:p>
    <w:p w14:paraId="3E4127BE" w14:textId="77777777" w:rsidR="00AB3ED3" w:rsidRPr="005B0342" w:rsidRDefault="00AB3ED3" w:rsidP="00844C0D">
      <w:pPr>
        <w:jc w:val="both"/>
        <w:rPr>
          <w:bCs/>
        </w:rPr>
      </w:pPr>
      <w:r w:rsidRPr="005B0342">
        <w:rPr>
          <w:b/>
          <w:bCs/>
          <w:u w:val="single"/>
        </w:rPr>
        <w:t>Докладывает:</w:t>
      </w:r>
      <w:r w:rsidRPr="005B0342">
        <w:t xml:space="preserve"> </w:t>
      </w:r>
      <w:proofErr w:type="spellStart"/>
      <w:r w:rsidRPr="005B0342">
        <w:t>Марач</w:t>
      </w:r>
      <w:proofErr w:type="spellEnd"/>
      <w:r w:rsidRPr="005B0342">
        <w:t xml:space="preserve"> Сергей Владимирович, мэр Черемховского районного муниципального образования.</w:t>
      </w:r>
    </w:p>
    <w:p w14:paraId="649E7086" w14:textId="77777777" w:rsidR="00AB3ED3" w:rsidRPr="005B0342" w:rsidRDefault="00AB3ED3" w:rsidP="00844C0D">
      <w:pPr>
        <w:ind w:right="-5"/>
        <w:jc w:val="both"/>
      </w:pPr>
    </w:p>
    <w:p w14:paraId="2D4FAFFA" w14:textId="77777777" w:rsidR="00AB3ED3" w:rsidRPr="005B0342" w:rsidRDefault="00AB3ED3" w:rsidP="00844C0D">
      <w:pPr>
        <w:ind w:right="-1"/>
        <w:jc w:val="both"/>
        <w:rPr>
          <w:bCs/>
          <w:u w:val="single"/>
        </w:rPr>
      </w:pPr>
      <w:r w:rsidRPr="005B0342">
        <w:rPr>
          <w:bCs/>
        </w:rPr>
        <w:t>2.11.30-12.00 Отчет о деятельности Думы Черемховского районного муниципального образовании (восьмого созыва) за 2025 год.</w:t>
      </w:r>
      <w:r w:rsidRPr="005B0342">
        <w:rPr>
          <w:bCs/>
          <w:u w:val="single"/>
        </w:rPr>
        <w:t xml:space="preserve"> </w:t>
      </w:r>
    </w:p>
    <w:p w14:paraId="651EE7DA" w14:textId="77777777" w:rsidR="00AB3ED3" w:rsidRPr="005B0342" w:rsidRDefault="00AB3ED3" w:rsidP="00844C0D">
      <w:pPr>
        <w:ind w:right="-850"/>
        <w:rPr>
          <w:bCs/>
        </w:rPr>
      </w:pPr>
      <w:r w:rsidRPr="005B0342">
        <w:rPr>
          <w:b/>
          <w:u w:val="single"/>
        </w:rPr>
        <w:t>Докладывает:</w:t>
      </w:r>
      <w:r w:rsidRPr="005B0342">
        <w:rPr>
          <w:bCs/>
        </w:rPr>
        <w:t xml:space="preserve"> Козлова Любовь Михайловна, председатель Думы Черемховского районного муниципального образования</w:t>
      </w:r>
    </w:p>
    <w:p w14:paraId="6DB194D2" w14:textId="77777777" w:rsidR="00AB3ED3" w:rsidRPr="005B0342" w:rsidRDefault="00AB3ED3" w:rsidP="00844C0D">
      <w:pPr>
        <w:jc w:val="both"/>
      </w:pPr>
    </w:p>
    <w:p w14:paraId="50A73B71" w14:textId="77777777" w:rsidR="00AB3ED3" w:rsidRPr="005B0342" w:rsidRDefault="00AB3ED3" w:rsidP="00844C0D">
      <w:pPr>
        <w:ind w:right="-2"/>
        <w:jc w:val="both"/>
        <w:rPr>
          <w:bCs/>
          <w:color w:val="000000"/>
        </w:rPr>
      </w:pPr>
      <w:r w:rsidRPr="005B0342">
        <w:t xml:space="preserve">3.12.00-12.10 </w:t>
      </w:r>
      <w:r w:rsidRPr="005B0342">
        <w:rPr>
          <w:bCs/>
          <w:color w:val="000000"/>
        </w:rPr>
        <w:t xml:space="preserve">О внесении изменений в прогнозный план (программу) приватизации муниципального имущества Черемховского районного муниципального образования на 2024-2026 годы </w:t>
      </w:r>
    </w:p>
    <w:p w14:paraId="3AA04155" w14:textId="77777777" w:rsidR="00AB3ED3" w:rsidRPr="005B0342" w:rsidRDefault="00AB3ED3" w:rsidP="00844C0D">
      <w:pPr>
        <w:jc w:val="both"/>
      </w:pPr>
      <w:r w:rsidRPr="005B0342">
        <w:rPr>
          <w:b/>
          <w:bCs/>
          <w:u w:val="single"/>
        </w:rPr>
        <w:t>Докладывает:</w:t>
      </w:r>
      <w:r w:rsidRPr="005B0342">
        <w:t xml:space="preserve"> Белобородова Анастасия Владимировна, председатель комитета по управлению муниципальных образований.</w:t>
      </w:r>
    </w:p>
    <w:p w14:paraId="30F72735" w14:textId="77777777" w:rsidR="00AB3ED3" w:rsidRPr="005B0342" w:rsidRDefault="00AB3ED3" w:rsidP="00844C0D">
      <w:pPr>
        <w:tabs>
          <w:tab w:val="left" w:pos="-567"/>
        </w:tabs>
        <w:spacing w:line="276" w:lineRule="auto"/>
        <w:jc w:val="both"/>
      </w:pPr>
    </w:p>
    <w:p w14:paraId="14A7E11E" w14:textId="77777777" w:rsidR="00AB3ED3" w:rsidRPr="005B0342" w:rsidRDefault="00AB3ED3" w:rsidP="00844C0D">
      <w:pPr>
        <w:jc w:val="both"/>
      </w:pPr>
      <w:r w:rsidRPr="005B0342">
        <w:t>4. 12.10-12.20 О рассмотрении обращения гражданина Первухина Игоря Геннадьевича по внесению в Законодательное Собрание Иркутской области предложения о законодательной инициативе в Государственной Думе Федерального Собрания Российской Федерации.</w:t>
      </w:r>
    </w:p>
    <w:p w14:paraId="0773EC9B" w14:textId="77777777" w:rsidR="00AB3ED3" w:rsidRPr="005B0342" w:rsidRDefault="00AB3ED3" w:rsidP="00844C0D">
      <w:pPr>
        <w:jc w:val="both"/>
      </w:pPr>
      <w:r w:rsidRPr="005B0342">
        <w:rPr>
          <w:b/>
          <w:bCs/>
          <w:u w:val="single"/>
        </w:rPr>
        <w:t>Докладывает:</w:t>
      </w:r>
      <w:r w:rsidRPr="005B0342">
        <w:t xml:space="preserve"> Ермаков Сергей Анатольевич, начальник отдела правового обеспечения.</w:t>
      </w:r>
    </w:p>
    <w:p w14:paraId="608C50F9" w14:textId="77777777" w:rsidR="00AB3ED3" w:rsidRPr="005B0342" w:rsidRDefault="00AB3ED3" w:rsidP="00AB3ED3">
      <w:pPr>
        <w:ind w:left="-567" w:hanging="142"/>
        <w:jc w:val="both"/>
      </w:pPr>
    </w:p>
    <w:p w14:paraId="17034952" w14:textId="7390212B" w:rsidR="00D32275" w:rsidRPr="005B0342" w:rsidRDefault="00D32275" w:rsidP="00D67FC1">
      <w:pPr>
        <w:tabs>
          <w:tab w:val="left" w:pos="567"/>
        </w:tabs>
        <w:ind w:right="-5"/>
        <w:jc w:val="both"/>
      </w:pPr>
      <w:r w:rsidRPr="005B0342">
        <w:rPr>
          <w:b/>
          <w:iCs/>
        </w:rPr>
        <w:t>Козлова Л. М.</w:t>
      </w:r>
      <w:r w:rsidRPr="005B0342">
        <w:t xml:space="preserve"> Какие есть вопросы по повестке?</w:t>
      </w:r>
    </w:p>
    <w:p w14:paraId="74208230" w14:textId="77777777" w:rsidR="00D32275" w:rsidRPr="005B0342" w:rsidRDefault="00D32275" w:rsidP="00D67FC1">
      <w:pPr>
        <w:tabs>
          <w:tab w:val="left" w:pos="567"/>
        </w:tabs>
        <w:ind w:right="-5"/>
        <w:jc w:val="both"/>
      </w:pPr>
      <w:r w:rsidRPr="005B0342">
        <w:t>Какие будут предложения?</w:t>
      </w:r>
    </w:p>
    <w:p w14:paraId="1E2F5C82" w14:textId="77777777" w:rsidR="00D32275" w:rsidRPr="005B0342" w:rsidRDefault="00D32275" w:rsidP="00D67FC1">
      <w:pPr>
        <w:tabs>
          <w:tab w:val="left" w:pos="567"/>
        </w:tabs>
        <w:ind w:right="-5"/>
        <w:jc w:val="both"/>
      </w:pPr>
      <w:r w:rsidRPr="005B0342">
        <w:t>Козлова Л. М.: поступило предложение принять повестку?</w:t>
      </w:r>
    </w:p>
    <w:p w14:paraId="19FC9E74" w14:textId="77777777" w:rsidR="00D32275" w:rsidRPr="005B0342" w:rsidRDefault="00D32275" w:rsidP="00D67FC1">
      <w:pPr>
        <w:tabs>
          <w:tab w:val="left" w:pos="567"/>
        </w:tabs>
        <w:ind w:right="-5"/>
        <w:jc w:val="both"/>
      </w:pPr>
      <w:r w:rsidRPr="005B0342">
        <w:t>прошу голосовать?</w:t>
      </w:r>
    </w:p>
    <w:p w14:paraId="0B57769A" w14:textId="0F5F2509" w:rsidR="00D32275" w:rsidRPr="005B0342" w:rsidRDefault="00D32275" w:rsidP="00D67FC1">
      <w:pPr>
        <w:tabs>
          <w:tab w:val="left" w:pos="567"/>
        </w:tabs>
        <w:ind w:right="-5"/>
        <w:jc w:val="both"/>
        <w:rPr>
          <w:b/>
        </w:rPr>
      </w:pPr>
      <w:r w:rsidRPr="005B0342">
        <w:t xml:space="preserve">за – </w:t>
      </w:r>
      <w:r w:rsidR="00EF0A9A" w:rsidRPr="005B0342">
        <w:t>1</w:t>
      </w:r>
      <w:r w:rsidR="00D84E9F" w:rsidRPr="005B0342">
        <w:t>4</w:t>
      </w:r>
      <w:r w:rsidRPr="005B0342">
        <w:t xml:space="preserve"> депутатов</w:t>
      </w:r>
    </w:p>
    <w:p w14:paraId="356D96BC" w14:textId="77777777" w:rsidR="00D32275" w:rsidRPr="005B0342" w:rsidRDefault="00D32275" w:rsidP="00D67FC1">
      <w:pPr>
        <w:tabs>
          <w:tab w:val="left" w:pos="567"/>
        </w:tabs>
        <w:ind w:right="-5"/>
        <w:jc w:val="both"/>
      </w:pPr>
      <w:r w:rsidRPr="005B0342">
        <w:lastRenderedPageBreak/>
        <w:t>против – нет</w:t>
      </w:r>
    </w:p>
    <w:p w14:paraId="483C8B41" w14:textId="77777777" w:rsidR="00D32275" w:rsidRPr="005B0342" w:rsidRDefault="00D32275" w:rsidP="00D67FC1">
      <w:pPr>
        <w:tabs>
          <w:tab w:val="left" w:pos="567"/>
        </w:tabs>
        <w:ind w:right="-5"/>
        <w:jc w:val="both"/>
      </w:pPr>
      <w:r w:rsidRPr="005B0342">
        <w:t>воздержались – нет</w:t>
      </w:r>
    </w:p>
    <w:p w14:paraId="55B7181A" w14:textId="26D9634C" w:rsidR="00D32275" w:rsidRPr="005B0342" w:rsidRDefault="00D32275" w:rsidP="00D67FC1">
      <w:pPr>
        <w:tabs>
          <w:tab w:val="left" w:pos="567"/>
        </w:tabs>
        <w:ind w:right="-5"/>
        <w:jc w:val="both"/>
      </w:pPr>
      <w:r w:rsidRPr="005B0342">
        <w:rPr>
          <w:b/>
          <w:bCs/>
        </w:rPr>
        <w:t>Решили:</w:t>
      </w:r>
      <w:r w:rsidRPr="005B0342">
        <w:t xml:space="preserve"> повестка принят</w:t>
      </w:r>
      <w:r w:rsidR="00CB0C97" w:rsidRPr="005B0342">
        <w:t xml:space="preserve">а </w:t>
      </w:r>
      <w:r w:rsidRPr="005B0342">
        <w:t>единогласно.</w:t>
      </w:r>
    </w:p>
    <w:p w14:paraId="1DCB31CF" w14:textId="77777777" w:rsidR="00F67EBC" w:rsidRPr="005B0342" w:rsidRDefault="00F67EBC" w:rsidP="00D67FC1">
      <w:pPr>
        <w:tabs>
          <w:tab w:val="left" w:pos="567"/>
        </w:tabs>
        <w:ind w:right="-5"/>
        <w:jc w:val="both"/>
      </w:pPr>
    </w:p>
    <w:p w14:paraId="71AF85BF" w14:textId="740D891E" w:rsidR="004D3FCA" w:rsidRPr="005B0342" w:rsidRDefault="00D729D7" w:rsidP="00D67FC1">
      <w:pPr>
        <w:tabs>
          <w:tab w:val="left" w:pos="567"/>
        </w:tabs>
        <w:ind w:right="-5"/>
        <w:jc w:val="both"/>
      </w:pPr>
      <w:r w:rsidRPr="005B0342">
        <w:rPr>
          <w:b/>
        </w:rPr>
        <w:t>Л</w:t>
      </w:r>
      <w:r w:rsidR="00273904" w:rsidRPr="005B0342">
        <w:rPr>
          <w:b/>
        </w:rPr>
        <w:t xml:space="preserve">.М. </w:t>
      </w:r>
      <w:r w:rsidRPr="005B0342">
        <w:rPr>
          <w:b/>
        </w:rPr>
        <w:t>Козлова</w:t>
      </w:r>
      <w:r w:rsidR="00EE72D9" w:rsidRPr="005B0342">
        <w:t xml:space="preserve">: </w:t>
      </w:r>
      <w:r w:rsidR="0006064A" w:rsidRPr="005B0342">
        <w:t>1</w:t>
      </w:r>
      <w:r w:rsidR="00AB3ED3" w:rsidRPr="005B0342">
        <w:t>9</w:t>
      </w:r>
      <w:r w:rsidR="00273904" w:rsidRPr="005B0342">
        <w:t>-е</w:t>
      </w:r>
      <w:r w:rsidR="00413571" w:rsidRPr="005B0342">
        <w:t xml:space="preserve"> </w:t>
      </w:r>
      <w:r w:rsidR="00052D16" w:rsidRPr="005B0342">
        <w:t xml:space="preserve">заседание Думы Черемховского районного муниципального образования </w:t>
      </w:r>
      <w:r w:rsidR="00EF0A9A" w:rsidRPr="005B0342">
        <w:t>восьмого</w:t>
      </w:r>
      <w:r w:rsidR="00052D16" w:rsidRPr="005B0342">
        <w:t xml:space="preserve"> созыва считается открытым.</w:t>
      </w:r>
    </w:p>
    <w:p w14:paraId="73BF994C" w14:textId="7FFD5C70" w:rsidR="00A61007" w:rsidRPr="005B0342" w:rsidRDefault="00052D16" w:rsidP="00D67FC1">
      <w:pPr>
        <w:tabs>
          <w:tab w:val="left" w:pos="567"/>
        </w:tabs>
        <w:ind w:right="-5"/>
        <w:jc w:val="both"/>
        <w:rPr>
          <w:b/>
        </w:rPr>
      </w:pPr>
      <w:r w:rsidRPr="005B0342">
        <w:rPr>
          <w:b/>
        </w:rPr>
        <w:t>Звучит гимн России</w:t>
      </w:r>
    </w:p>
    <w:p w14:paraId="25BF6BFF" w14:textId="70FEEFEC" w:rsidR="00B27D9F" w:rsidRPr="005B0342" w:rsidRDefault="00DE1ABC" w:rsidP="005C4985">
      <w:pPr>
        <w:pStyle w:val="a6"/>
        <w:numPr>
          <w:ilvl w:val="0"/>
          <w:numId w:val="7"/>
        </w:numPr>
        <w:spacing w:before="240" w:after="0" w:line="240" w:lineRule="auto"/>
        <w:jc w:val="both"/>
        <w:rPr>
          <w:b/>
          <w:szCs w:val="24"/>
          <w:lang w:eastAsia="ru-RU"/>
        </w:rPr>
      </w:pPr>
      <w:r w:rsidRPr="005B0342">
        <w:rPr>
          <w:b/>
          <w:bCs/>
          <w:szCs w:val="24"/>
        </w:rPr>
        <w:t>Слушали</w:t>
      </w:r>
      <w:r w:rsidR="00297179" w:rsidRPr="005B0342">
        <w:rPr>
          <w:b/>
          <w:bCs/>
          <w:szCs w:val="24"/>
        </w:rPr>
        <w:t xml:space="preserve"> </w:t>
      </w:r>
      <w:proofErr w:type="spellStart"/>
      <w:r w:rsidR="00AB3ED3" w:rsidRPr="005B0342">
        <w:rPr>
          <w:b/>
          <w:bCs/>
          <w:szCs w:val="24"/>
        </w:rPr>
        <w:t>Марача</w:t>
      </w:r>
      <w:proofErr w:type="spellEnd"/>
      <w:r w:rsidR="00AB3ED3" w:rsidRPr="005B0342">
        <w:rPr>
          <w:b/>
          <w:bCs/>
          <w:szCs w:val="24"/>
        </w:rPr>
        <w:t xml:space="preserve"> Сергея Владимировича</w:t>
      </w:r>
      <w:r w:rsidR="00122289" w:rsidRPr="005B0342">
        <w:rPr>
          <w:b/>
          <w:bCs/>
          <w:szCs w:val="24"/>
        </w:rPr>
        <w:t xml:space="preserve">, </w:t>
      </w:r>
      <w:r w:rsidR="00AB3ED3" w:rsidRPr="005B0342">
        <w:rPr>
          <w:b/>
          <w:szCs w:val="24"/>
          <w:lang w:eastAsia="ru-RU"/>
        </w:rPr>
        <w:t>мэра Черемховского района</w:t>
      </w:r>
    </w:p>
    <w:p w14:paraId="21AC7B32" w14:textId="77777777" w:rsidR="00AB3ED3" w:rsidRPr="005B0342" w:rsidRDefault="00AB3ED3" w:rsidP="00AB3ED3">
      <w:pPr>
        <w:pStyle w:val="a6"/>
        <w:spacing w:before="240" w:after="0" w:line="240" w:lineRule="auto"/>
        <w:jc w:val="both"/>
        <w:rPr>
          <w:b/>
          <w:szCs w:val="24"/>
          <w:lang w:eastAsia="ru-RU"/>
        </w:rPr>
      </w:pPr>
    </w:p>
    <w:p w14:paraId="6FB48D42" w14:textId="501C90A0" w:rsidR="00E97590" w:rsidRPr="005B0342" w:rsidRDefault="006F0742" w:rsidP="00D84E9F">
      <w:pPr>
        <w:jc w:val="both"/>
        <w:rPr>
          <w:bCs/>
        </w:rPr>
      </w:pPr>
      <w:r w:rsidRPr="005B0342">
        <w:t xml:space="preserve">     </w:t>
      </w:r>
      <w:r w:rsidR="00AB3ED3" w:rsidRPr="005B0342">
        <w:rPr>
          <w:bCs/>
        </w:rPr>
        <w:t>Об отчете мэра Черемховского районного муниципального образования о результатах его деятельности и результатах деятельности администрации Черемховского районного муниципального образования за 2025 год.</w:t>
      </w:r>
    </w:p>
    <w:p w14:paraId="7C9BFED4" w14:textId="77777777" w:rsidR="00E97590" w:rsidRPr="005B0342" w:rsidRDefault="00E97590" w:rsidP="00E97590">
      <w:pPr>
        <w:contextualSpacing/>
        <w:rPr>
          <w:b/>
        </w:rPr>
      </w:pPr>
    </w:p>
    <w:p w14:paraId="30AFF51B"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 xml:space="preserve">В соответствии с </w:t>
      </w:r>
      <w:hyperlink r:id="rId8" w:history="1">
        <w:r w:rsidRPr="005B0342">
          <w:rPr>
            <w:rFonts w:ascii="Times New Roman" w:hAnsi="Times New Roman" w:cs="Times New Roman"/>
            <w:sz w:val="24"/>
            <w:szCs w:val="24"/>
          </w:rPr>
          <w:t>Уставом</w:t>
        </w:r>
      </w:hyperlink>
      <w:r w:rsidRPr="005B0342">
        <w:rPr>
          <w:rFonts w:ascii="Times New Roman" w:hAnsi="Times New Roman" w:cs="Times New Roman"/>
          <w:sz w:val="24"/>
          <w:szCs w:val="24"/>
        </w:rPr>
        <w:t xml:space="preserve"> Черемховского районного муниципального образования представляю вашему вниманию отчет о результатах моей деятельности и деятельности администрации района за 2025 год.</w:t>
      </w:r>
    </w:p>
    <w:p w14:paraId="695AE66C"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Ежегодный отчет дает возможность не только подвести итоги проведенной работы, но и определить дальнейшие пути развития.</w:t>
      </w:r>
    </w:p>
    <w:p w14:paraId="5F46A05D"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Приоритетными направлениями в нашей работе неизменно остаются гласность и открытость власти, обеспечение комфортной среды проживания, первостепенное значение социально ориентированного развития, поддержание экономической стабильности.</w:t>
      </w:r>
    </w:p>
    <w:p w14:paraId="3382F58A" w14:textId="77777777" w:rsidR="00E97590" w:rsidRPr="005B0342" w:rsidRDefault="00E97590" w:rsidP="00D26796">
      <w:pPr>
        <w:contextualSpacing/>
        <w:jc w:val="both"/>
        <w:rPr>
          <w:bCs/>
        </w:rPr>
      </w:pPr>
      <w:r w:rsidRPr="005B0342">
        <w:rPr>
          <w:bCs/>
        </w:rPr>
        <w:t>Год защитника Отечества, объявленный Президентом России в год 80-летия Победы в Великой Отечественной войне стал для Черемховского района временем объединения жителей, волонтеров, добровольцев для достижения общих целей совместной гуманитарной миссии, имеющей огромное значение для наших земляков, принимающих участие в специальной военной операции, и для нашей страны на пути к Победе. Поддержка участников СВО и членов их семей продолжает входить в число важнейших направлений деятельности.</w:t>
      </w:r>
    </w:p>
    <w:p w14:paraId="42127C3C" w14:textId="77777777" w:rsidR="00E97590" w:rsidRPr="005B0342" w:rsidRDefault="00E97590" w:rsidP="00D26796">
      <w:pPr>
        <w:contextualSpacing/>
        <w:jc w:val="both"/>
      </w:pPr>
      <w:r w:rsidRPr="005B0342">
        <w:t>Несмотря на возникающие вызовы и ограничения, во многом удалось достигнуть поставленных целей</w:t>
      </w:r>
      <w:r w:rsidRPr="005B0342">
        <w:rPr>
          <w:bCs/>
        </w:rPr>
        <w:t xml:space="preserve"> благодаря системной работе команды района, конструктивному взаимодействию с органами государственной власти, главами поселений, депутатами, </w:t>
      </w:r>
      <w:r w:rsidRPr="005B0342">
        <w:t>представителями общественности и бизнеса. Достигнутые результаты – итог совместной целенаправленной работы.</w:t>
      </w:r>
    </w:p>
    <w:p w14:paraId="5A34E01D" w14:textId="77777777" w:rsidR="00E97590" w:rsidRPr="005B0342" w:rsidRDefault="00E97590" w:rsidP="00D26796">
      <w:pPr>
        <w:contextualSpacing/>
        <w:jc w:val="both"/>
        <w:rPr>
          <w:b/>
        </w:rPr>
      </w:pPr>
      <w:bookmarkStart w:id="2" w:name="_Hlk191897039"/>
      <w:bookmarkStart w:id="3" w:name="_Hlk95837821"/>
      <w:r w:rsidRPr="005B0342">
        <w:rPr>
          <w:b/>
        </w:rPr>
        <w:t>Экономическая политика</w:t>
      </w:r>
    </w:p>
    <w:p w14:paraId="39869BF7" w14:textId="77777777" w:rsidR="00E97590" w:rsidRPr="005B0342" w:rsidRDefault="00E97590" w:rsidP="00D26796">
      <w:pPr>
        <w:pStyle w:val="bodytext1"/>
        <w:tabs>
          <w:tab w:val="left" w:pos="1276"/>
        </w:tabs>
        <w:spacing w:after="0" w:line="240" w:lineRule="auto"/>
        <w:contextualSpacing/>
      </w:pPr>
      <w:bookmarkStart w:id="4" w:name="_Hlk96006861"/>
      <w:bookmarkEnd w:id="3"/>
      <w:r w:rsidRPr="005B0342">
        <w:t>Объем отгруженных товаров собственного производства, выполненных работ и услуг составил более 8 миллиардов 800 миллионов рублей или 107 % к значению аналогичного показателя 2024 года (2024 – более 8 миллиардов 188 миллионов рублей).</w:t>
      </w:r>
    </w:p>
    <w:p w14:paraId="7C1A2DFD" w14:textId="77777777" w:rsidR="00E97590" w:rsidRPr="005B0342" w:rsidRDefault="00E97590" w:rsidP="00D26796">
      <w:pPr>
        <w:jc w:val="both"/>
      </w:pPr>
      <w:r w:rsidRPr="005B0342">
        <w:t>В структуре экономики по объему отгруженных товаров собственного производства, выполненных работ и услуг наибольшую долю – 62 % занимает промышленное производство, доля сельского хозяйства – 35 %, оставшиеся 3 % составляют организации, осуществляющие деятельность в сферах строительства, торговли, транспортировки и хранения, операций с недвижимым имуществом.</w:t>
      </w:r>
    </w:p>
    <w:p w14:paraId="13634C42" w14:textId="77777777" w:rsidR="00E97590" w:rsidRPr="005B0342" w:rsidRDefault="00E97590" w:rsidP="00D26796">
      <w:pPr>
        <w:pStyle w:val="bodytext1"/>
        <w:tabs>
          <w:tab w:val="left" w:pos="1276"/>
        </w:tabs>
        <w:spacing w:after="0" w:line="240" w:lineRule="auto"/>
        <w:contextualSpacing/>
      </w:pPr>
      <w:r w:rsidRPr="005B0342">
        <w:t>Наибольшее влияние на экономические показатели района оказывают хозяйствующие субъекты, осуществляющие деятельность в промышленном производстве и сельском хозяйстве.</w:t>
      </w:r>
    </w:p>
    <w:p w14:paraId="63713181" w14:textId="77777777" w:rsidR="00E97590" w:rsidRPr="005B0342" w:rsidRDefault="00E97590" w:rsidP="00D26796">
      <w:pPr>
        <w:pStyle w:val="bodytext1"/>
        <w:tabs>
          <w:tab w:val="left" w:pos="1276"/>
        </w:tabs>
        <w:spacing w:after="0" w:line="240" w:lineRule="auto"/>
        <w:contextualSpacing/>
      </w:pPr>
      <w:bookmarkStart w:id="5" w:name="_Hlk224720828"/>
      <w:r w:rsidRPr="005B0342">
        <w:t>Среднемесячная заработная плата по полному кругу организаций зафиксирована на отметке 58 685,91 руб. или 114,8 % к уровню прошлого года. (2024 – 51 129,32 руб.).</w:t>
      </w:r>
    </w:p>
    <w:bookmarkEnd w:id="5"/>
    <w:p w14:paraId="0884FE2E" w14:textId="77777777" w:rsidR="00E97590" w:rsidRPr="005B0342" w:rsidRDefault="00E97590" w:rsidP="00D26796">
      <w:pPr>
        <w:pStyle w:val="bodytext1"/>
        <w:tabs>
          <w:tab w:val="left" w:pos="1276"/>
        </w:tabs>
        <w:spacing w:after="0" w:line="240" w:lineRule="auto"/>
        <w:contextualSpacing/>
      </w:pPr>
      <w:r w:rsidRPr="005B0342">
        <w:t>Среднемесячная заработная плата работников организаций (по кругу крупных и средних предприятий, без субъектов малого предпринимательства) составила 70 092,50 руб. или 110,7 % к уровню 2024 года (2024 – 63 332 руб.)</w:t>
      </w:r>
      <w:bookmarkStart w:id="6" w:name="_Hlk191897019"/>
      <w:r w:rsidRPr="005B0342">
        <w:t>.</w:t>
      </w:r>
    </w:p>
    <w:bookmarkEnd w:id="6"/>
    <w:p w14:paraId="7117D5CB" w14:textId="77777777" w:rsidR="00E97590" w:rsidRPr="005B0342" w:rsidRDefault="00E97590" w:rsidP="00D26796">
      <w:pPr>
        <w:pStyle w:val="bodytext1"/>
        <w:tabs>
          <w:tab w:val="left" w:pos="1276"/>
        </w:tabs>
        <w:spacing w:after="0" w:line="240" w:lineRule="auto"/>
        <w:contextualSpacing/>
      </w:pPr>
      <w:r w:rsidRPr="005B0342">
        <w:t>Среднемесячная заработная плата работников организаций муниципальной формы собственности составила 62 831 руб. или 110 % к уровню 2024 года (2024 – 57 093,90 руб.).</w:t>
      </w:r>
    </w:p>
    <w:p w14:paraId="3A71B798" w14:textId="77777777" w:rsidR="00E97590" w:rsidRPr="005B0342" w:rsidRDefault="00E97590" w:rsidP="00D26796">
      <w:pPr>
        <w:pStyle w:val="bodytext1"/>
        <w:tabs>
          <w:tab w:val="left" w:pos="1276"/>
        </w:tabs>
        <w:spacing w:after="0" w:line="240" w:lineRule="auto"/>
        <w:contextualSpacing/>
      </w:pPr>
      <w:bookmarkStart w:id="7" w:name="_Hlk224720849"/>
      <w:r w:rsidRPr="005B0342">
        <w:t>По данным Федеральной службы государственной статистики на 1 января 2025 года численность населения района сократилась на 211 человек и составила 27 969 человек (2024 – 28 180 человек).</w:t>
      </w:r>
    </w:p>
    <w:bookmarkEnd w:id="7"/>
    <w:p w14:paraId="379D1CF5" w14:textId="77777777" w:rsidR="00E97590" w:rsidRPr="005B0342" w:rsidRDefault="00E97590" w:rsidP="00D26796">
      <w:pPr>
        <w:pStyle w:val="bodytext1"/>
        <w:tabs>
          <w:tab w:val="left" w:pos="1276"/>
        </w:tabs>
        <w:spacing w:after="0" w:line="240" w:lineRule="auto"/>
        <w:contextualSpacing/>
      </w:pPr>
      <w:r w:rsidRPr="005B0342">
        <w:t>Численность городского населения сократилась на 83 человека и составила 7 322 человека (2024 год – 7 405 человек), численность сельского населения сократилась на 128 человек и составила 20 647 человек (2024 год – 20 775 человек).</w:t>
      </w:r>
    </w:p>
    <w:p w14:paraId="216CBB92" w14:textId="77777777" w:rsidR="00E97590" w:rsidRPr="005B0342" w:rsidRDefault="00E97590" w:rsidP="00D26796">
      <w:pPr>
        <w:pStyle w:val="bodytext1"/>
        <w:tabs>
          <w:tab w:val="left" w:pos="1276"/>
        </w:tabs>
        <w:spacing w:after="0" w:line="240" w:lineRule="auto"/>
        <w:contextualSpacing/>
      </w:pPr>
      <w:bookmarkStart w:id="8" w:name="_Hlk224720862"/>
      <w:r w:rsidRPr="005B0342">
        <w:lastRenderedPageBreak/>
        <w:t xml:space="preserve">Среднесписочная численность занятых в экономике составила 5 043 человека </w:t>
      </w:r>
      <w:bookmarkStart w:id="9" w:name="_Hlk98863343"/>
      <w:r w:rsidRPr="005B0342">
        <w:t>(2024 год – 5 051 человек)</w:t>
      </w:r>
      <w:bookmarkEnd w:id="9"/>
      <w:r w:rsidRPr="005B0342">
        <w:t>.</w:t>
      </w:r>
    </w:p>
    <w:p w14:paraId="63649E56" w14:textId="77777777" w:rsidR="00E97590" w:rsidRPr="005B0342" w:rsidRDefault="00E97590" w:rsidP="00D26796">
      <w:pPr>
        <w:pStyle w:val="bodytext1"/>
        <w:tabs>
          <w:tab w:val="left" w:pos="1276"/>
        </w:tabs>
        <w:spacing w:after="0" w:line="240" w:lineRule="auto"/>
        <w:contextualSpacing/>
      </w:pPr>
      <w:r w:rsidRPr="005B0342">
        <w:t>По итогам 2025 года уровень регистрируемой безработицы составил 0,68 % (2024 – 0,5 %). На территории Черемховского района зарегистрировано 96 безработных граждан, состоящих на учете в Кадровом центре (2024 – 89).</w:t>
      </w:r>
    </w:p>
    <w:bookmarkEnd w:id="4"/>
    <w:bookmarkEnd w:id="8"/>
    <w:p w14:paraId="261B4254" w14:textId="77777777" w:rsidR="00E97590" w:rsidRPr="005B0342" w:rsidRDefault="00E97590" w:rsidP="00D26796">
      <w:pPr>
        <w:pStyle w:val="bodytext1"/>
        <w:tabs>
          <w:tab w:val="left" w:pos="1276"/>
        </w:tabs>
        <w:spacing w:after="0" w:line="240" w:lineRule="auto"/>
        <w:contextualSpacing/>
      </w:pPr>
      <w:r w:rsidRPr="005B0342">
        <w:rPr>
          <w:b/>
        </w:rPr>
        <w:t>Малый бизнес</w:t>
      </w:r>
    </w:p>
    <w:p w14:paraId="7ECC585E" w14:textId="77777777" w:rsidR="00E97590" w:rsidRPr="005B0342" w:rsidRDefault="00E97590" w:rsidP="00D26796">
      <w:pPr>
        <w:contextualSpacing/>
        <w:jc w:val="both"/>
      </w:pPr>
      <w:bookmarkStart w:id="10" w:name="_Hlk224720907"/>
      <w:r w:rsidRPr="005B0342">
        <w:t xml:space="preserve">По данным Федеральной налоговой службы России на 1 января 2025 года на территории района зарегистрировано 392 субъекта малого бизнеса, в том числе 333 индивидуальных предпринимателя и 59 юридических лиц </w:t>
      </w:r>
      <w:bookmarkStart w:id="11" w:name="_Hlk98863371"/>
      <w:bookmarkEnd w:id="10"/>
      <w:r w:rsidRPr="005B0342">
        <w:t>(2024 – 388 субъектов малого бизнеса, в том числе 327 индивидуальных предпринимателей и 61 юридическое лицо).</w:t>
      </w:r>
      <w:bookmarkStart w:id="12" w:name="_Hlk98839604"/>
      <w:bookmarkEnd w:id="11"/>
    </w:p>
    <w:p w14:paraId="006715C6" w14:textId="77777777" w:rsidR="00E97590" w:rsidRPr="005B0342" w:rsidRDefault="00E97590" w:rsidP="00D26796">
      <w:pPr>
        <w:contextualSpacing/>
        <w:jc w:val="both"/>
      </w:pPr>
      <w:r w:rsidRPr="005B0342">
        <w:t xml:space="preserve">За отчетный период выручка от реализации продукции субъектов малого бизнеса составила более 1 миллиарда 600 миллионов рублей или </w:t>
      </w:r>
      <w:bookmarkStart w:id="13" w:name="_Hlk224721041"/>
      <w:r w:rsidRPr="005B0342">
        <w:t>19 % от выручки в целом по району.</w:t>
      </w:r>
    </w:p>
    <w:p w14:paraId="0DBAF7B8" w14:textId="77777777" w:rsidR="00E97590" w:rsidRPr="005B0342" w:rsidRDefault="00E97590" w:rsidP="00D26796">
      <w:pPr>
        <w:contextualSpacing/>
        <w:jc w:val="both"/>
        <w:rPr>
          <w:b/>
        </w:rPr>
      </w:pPr>
      <w:bookmarkStart w:id="14" w:name="_Hlk95837865"/>
      <w:bookmarkEnd w:id="12"/>
      <w:bookmarkEnd w:id="13"/>
      <w:r w:rsidRPr="005B0342">
        <w:rPr>
          <w:b/>
        </w:rPr>
        <w:t>Промышленное производство</w:t>
      </w:r>
    </w:p>
    <w:bookmarkEnd w:id="14"/>
    <w:p w14:paraId="58BDF675" w14:textId="77777777" w:rsidR="00E97590" w:rsidRPr="005B0342" w:rsidRDefault="00E97590" w:rsidP="00D26796">
      <w:pPr>
        <w:contextualSpacing/>
        <w:jc w:val="both"/>
        <w:rPr>
          <w:rFonts w:eastAsia="Calibri"/>
          <w:lang w:eastAsia="en-US"/>
        </w:rPr>
      </w:pPr>
      <w:r w:rsidRPr="005B0342">
        <w:rPr>
          <w:rFonts w:eastAsia="Calibri"/>
          <w:lang w:eastAsia="en-US"/>
        </w:rPr>
        <w:t>Добыча полезных ископаемых и обрабатывающие производства являются основными видами деятельности, определяющими тенденции промышленного производства и оказывающими влияние на динамику экономических показателей.</w:t>
      </w:r>
    </w:p>
    <w:p w14:paraId="0AA4B996" w14:textId="77777777" w:rsidR="00E97590" w:rsidRPr="005B0342" w:rsidRDefault="00E97590" w:rsidP="00D26796">
      <w:pPr>
        <w:contextualSpacing/>
        <w:jc w:val="both"/>
      </w:pPr>
      <w:bookmarkStart w:id="15" w:name="_Hlk95994168"/>
      <w:r w:rsidRPr="005B0342">
        <w:t xml:space="preserve">Основные виды промышленной продукции Черемховского района – уголь, тальковая руда, </w:t>
      </w:r>
      <w:proofErr w:type="spellStart"/>
      <w:r w:rsidRPr="005B0342">
        <w:t>офикальцит</w:t>
      </w:r>
      <w:proofErr w:type="spellEnd"/>
      <w:r w:rsidRPr="005B0342">
        <w:t xml:space="preserve">, тальк молотый и гранулированный, </w:t>
      </w:r>
      <w:proofErr w:type="spellStart"/>
      <w:r w:rsidRPr="005B0342">
        <w:t>металлизованные</w:t>
      </w:r>
      <w:proofErr w:type="spellEnd"/>
      <w:r w:rsidRPr="005B0342">
        <w:t xml:space="preserve"> окатыши, товарный бетон, стеновые </w:t>
      </w:r>
      <w:proofErr w:type="spellStart"/>
      <w:r w:rsidRPr="005B0342">
        <w:t>пескоблоки</w:t>
      </w:r>
      <w:proofErr w:type="spellEnd"/>
      <w:r w:rsidRPr="005B0342">
        <w:t>, дорожные бордюры.</w:t>
      </w:r>
    </w:p>
    <w:p w14:paraId="6C705554" w14:textId="77777777" w:rsidR="00E97590" w:rsidRPr="005B0342" w:rsidRDefault="00E97590" w:rsidP="00D26796">
      <w:pPr>
        <w:contextualSpacing/>
        <w:jc w:val="both"/>
        <w:rPr>
          <w:rFonts w:eastAsia="Calibri"/>
          <w:lang w:eastAsia="en-US"/>
        </w:rPr>
      </w:pPr>
      <w:bookmarkStart w:id="16" w:name="_Hlk224721442"/>
      <w:r w:rsidRPr="005B0342">
        <w:rPr>
          <w:rFonts w:eastAsia="Calibri"/>
          <w:lang w:eastAsia="en-US"/>
        </w:rPr>
        <w:t xml:space="preserve">Объем отгруженных товаров собственного производства, выполненных работ и услуг в промышленном производстве составил </w:t>
      </w:r>
      <w:bookmarkStart w:id="17" w:name="_Hlk125982064"/>
      <w:bookmarkStart w:id="18" w:name="_Hlk160025729"/>
      <w:r w:rsidRPr="005B0342">
        <w:rPr>
          <w:rFonts w:eastAsia="Calibri"/>
          <w:lang w:eastAsia="en-US"/>
        </w:rPr>
        <w:t>более 5 миллиардов 480 миллионов рублей</w:t>
      </w:r>
      <w:bookmarkEnd w:id="18"/>
      <w:r w:rsidRPr="005B0342">
        <w:rPr>
          <w:rFonts w:eastAsia="Calibri"/>
          <w:lang w:eastAsia="en-US"/>
        </w:rPr>
        <w:t xml:space="preserve"> </w:t>
      </w:r>
      <w:bookmarkEnd w:id="17"/>
      <w:r w:rsidRPr="005B0342">
        <w:rPr>
          <w:rFonts w:eastAsia="Calibri"/>
          <w:lang w:eastAsia="en-US"/>
        </w:rPr>
        <w:t>или 119 % к уровню аналогичного показателя прошлого года (2024 – более 4 миллиардов 600 миллионов рублей).</w:t>
      </w:r>
    </w:p>
    <w:p w14:paraId="2C866D4E" w14:textId="77777777" w:rsidR="00E97590" w:rsidRPr="005B0342" w:rsidRDefault="00E97590" w:rsidP="00D26796">
      <w:pPr>
        <w:contextualSpacing/>
        <w:jc w:val="both"/>
        <w:rPr>
          <w:rFonts w:eastAsia="Calibri"/>
          <w:lang w:eastAsia="en-US"/>
        </w:rPr>
      </w:pPr>
      <w:bookmarkStart w:id="19" w:name="_Hlk224721568"/>
      <w:bookmarkEnd w:id="2"/>
      <w:bookmarkEnd w:id="15"/>
      <w:bookmarkEnd w:id="16"/>
      <w:r w:rsidRPr="005B0342">
        <w:t>П</w:t>
      </w:r>
      <w:r w:rsidRPr="005B0342">
        <w:rPr>
          <w:rFonts w:eastAsia="Calibri"/>
          <w:lang w:eastAsia="en-US"/>
        </w:rPr>
        <w:t xml:space="preserve">редприятием ООО «Разрез </w:t>
      </w:r>
      <w:proofErr w:type="spellStart"/>
      <w:r w:rsidRPr="005B0342">
        <w:rPr>
          <w:rFonts w:eastAsia="Calibri"/>
          <w:lang w:eastAsia="en-US"/>
        </w:rPr>
        <w:t>Иретский</w:t>
      </w:r>
      <w:proofErr w:type="spellEnd"/>
      <w:r w:rsidRPr="005B0342">
        <w:rPr>
          <w:rFonts w:eastAsia="Calibri"/>
          <w:lang w:eastAsia="en-US"/>
        </w:rPr>
        <w:t>» осуществлена добыча угля в объеме 632 тыс. тонн или 79 % к уровню прошлого года. В качестве основной причины сокращения объема выпускаемой продукции предприятием отмечено снижение пропускной способности железных дорог.</w:t>
      </w:r>
    </w:p>
    <w:bookmarkEnd w:id="19"/>
    <w:p w14:paraId="3C1C117E" w14:textId="77777777" w:rsidR="00E97590" w:rsidRPr="005B0342" w:rsidRDefault="00E97590" w:rsidP="00D26796">
      <w:pPr>
        <w:contextualSpacing/>
        <w:jc w:val="both"/>
      </w:pPr>
      <w:r w:rsidRPr="005B0342">
        <w:t xml:space="preserve">ООО «Разрез </w:t>
      </w:r>
      <w:proofErr w:type="spellStart"/>
      <w:r w:rsidRPr="005B0342">
        <w:t>Ныгдинский</w:t>
      </w:r>
      <w:proofErr w:type="spellEnd"/>
      <w:r w:rsidRPr="005B0342">
        <w:t>» осуществлял деятельность в течение первого квартала 2025 года, объем добычи угла составил 79,2 тыс. тонн или 22 % к уровню прошлого года. Деятельность предприятия завершена.</w:t>
      </w:r>
    </w:p>
    <w:p w14:paraId="1BD7E58B" w14:textId="77777777" w:rsidR="00E97590" w:rsidRPr="005B0342" w:rsidRDefault="00E97590" w:rsidP="00D26796">
      <w:pPr>
        <w:contextualSpacing/>
        <w:jc w:val="both"/>
        <w:rPr>
          <w:rFonts w:eastAsia="Microsoft Sans Serif"/>
          <w:lang w:bidi="ru-RU"/>
        </w:rPr>
      </w:pPr>
      <w:r w:rsidRPr="005B0342">
        <w:rPr>
          <w:rFonts w:eastAsia="Microsoft Sans Serif"/>
          <w:lang w:bidi="ru-RU"/>
        </w:rPr>
        <w:t>Объем добычи тальковой руды предприятием ООО «</w:t>
      </w:r>
      <w:proofErr w:type="spellStart"/>
      <w:r w:rsidRPr="005B0342">
        <w:rPr>
          <w:rFonts w:eastAsia="Microsoft Sans Serif"/>
          <w:lang w:bidi="ru-RU"/>
        </w:rPr>
        <w:t>Байкалруда</w:t>
      </w:r>
      <w:proofErr w:type="spellEnd"/>
      <w:r w:rsidRPr="005B0342">
        <w:rPr>
          <w:rFonts w:eastAsia="Microsoft Sans Serif"/>
          <w:lang w:bidi="ru-RU"/>
        </w:rPr>
        <w:t>» составил 30,3 тыс. тонн или 76 % к уровню 2024 года.</w:t>
      </w:r>
      <w:r w:rsidRPr="005B0342">
        <w:t xml:space="preserve"> </w:t>
      </w:r>
      <w:r w:rsidRPr="005B0342">
        <w:rPr>
          <w:rFonts w:eastAsia="Microsoft Sans Serif"/>
          <w:lang w:bidi="ru-RU"/>
        </w:rPr>
        <w:t xml:space="preserve">Причиной уменьшения </w:t>
      </w:r>
      <w:bookmarkStart w:id="20" w:name="_Hlk224722059"/>
      <w:r w:rsidRPr="005B0342">
        <w:rPr>
          <w:rFonts w:eastAsia="Microsoft Sans Serif"/>
          <w:lang w:bidi="ru-RU"/>
        </w:rPr>
        <w:t>объема добычи</w:t>
      </w:r>
      <w:bookmarkEnd w:id="20"/>
      <w:r w:rsidRPr="005B0342">
        <w:rPr>
          <w:rFonts w:eastAsia="Microsoft Sans Serif"/>
          <w:lang w:bidi="ru-RU"/>
        </w:rPr>
        <w:t xml:space="preserve"> является </w:t>
      </w:r>
      <w:bookmarkStart w:id="21" w:name="_Hlk224722080"/>
      <w:r w:rsidRPr="005B0342">
        <w:rPr>
          <w:rFonts w:eastAsia="Microsoft Sans Serif"/>
          <w:lang w:bidi="ru-RU"/>
        </w:rPr>
        <w:t>низкое содержание талька в добытой горной массе и необходимость переработки больших объемов вскрышных пород из-за большой глубины залегания месторождений</w:t>
      </w:r>
      <w:bookmarkEnd w:id="21"/>
      <w:r w:rsidRPr="005B0342">
        <w:rPr>
          <w:rFonts w:eastAsia="Microsoft Sans Serif"/>
          <w:lang w:bidi="ru-RU"/>
        </w:rPr>
        <w:t>.</w:t>
      </w:r>
    </w:p>
    <w:p w14:paraId="448DC602" w14:textId="77777777" w:rsidR="00E97590" w:rsidRPr="005B0342" w:rsidRDefault="00E97590" w:rsidP="00D26796">
      <w:pPr>
        <w:contextualSpacing/>
        <w:jc w:val="both"/>
        <w:rPr>
          <w:rFonts w:eastAsia="Microsoft Sans Serif"/>
          <w:lang w:bidi="ru-RU"/>
        </w:rPr>
      </w:pPr>
      <w:r w:rsidRPr="005B0342">
        <w:rPr>
          <w:rFonts w:eastAsia="Microsoft Sans Serif"/>
          <w:lang w:bidi="ru-RU"/>
        </w:rPr>
        <w:t>В сфере «обрабатывающие производства» предприятием ООО «Байкальские минералы»</w:t>
      </w:r>
      <w:r w:rsidRPr="005B0342">
        <w:rPr>
          <w:rFonts w:eastAsia="Calibri"/>
          <w:lang w:eastAsia="en-US"/>
        </w:rPr>
        <w:t xml:space="preserve"> произведено 33,2 тыс. тонн талька молотого и гранулированного</w:t>
      </w:r>
      <w:r w:rsidRPr="005B0342">
        <w:rPr>
          <w:rFonts w:eastAsia="Microsoft Sans Serif"/>
          <w:lang w:bidi="ru-RU"/>
        </w:rPr>
        <w:t xml:space="preserve"> или 80 % к уровню</w:t>
      </w:r>
      <w:r w:rsidRPr="005B0342">
        <w:rPr>
          <w:rFonts w:eastAsia="Calibri"/>
          <w:lang w:eastAsia="en-US"/>
        </w:rPr>
        <w:t xml:space="preserve"> прошлого года.</w:t>
      </w:r>
      <w:r w:rsidRPr="005B0342">
        <w:t xml:space="preserve"> </w:t>
      </w:r>
      <w:bookmarkStart w:id="22" w:name="_Hlk224722107"/>
      <w:r w:rsidRPr="005B0342">
        <w:rPr>
          <w:rFonts w:eastAsia="Calibri"/>
          <w:lang w:eastAsia="en-US"/>
        </w:rPr>
        <w:t>Причинами сокращения объема производства являются снижение покупательской способности, конкуренция на рынке продаж.</w:t>
      </w:r>
    </w:p>
    <w:p w14:paraId="0DF223A1" w14:textId="77777777" w:rsidR="00E97590" w:rsidRPr="005B0342" w:rsidRDefault="00E97590" w:rsidP="00D26796">
      <w:pPr>
        <w:contextualSpacing/>
        <w:jc w:val="both"/>
        <w:rPr>
          <w:rFonts w:eastAsia="Calibri"/>
          <w:highlight w:val="yellow"/>
        </w:rPr>
      </w:pPr>
      <w:bookmarkStart w:id="23" w:name="_Hlk224722179"/>
      <w:bookmarkEnd w:id="22"/>
      <w:r w:rsidRPr="005B0342">
        <w:rPr>
          <w:rFonts w:eastAsia="Calibri"/>
        </w:rPr>
        <w:t>Объем производства товарного бетона предприятием ООО ТД «Сибирский бетон» составил 11,9 тыс. куб. м.</w:t>
      </w:r>
      <w:r w:rsidRPr="005B0342">
        <w:t xml:space="preserve"> </w:t>
      </w:r>
      <w:r w:rsidRPr="005B0342">
        <w:rPr>
          <w:rFonts w:eastAsia="Calibri"/>
        </w:rPr>
        <w:t xml:space="preserve">или 30,7 % к уровню 2024 года. </w:t>
      </w:r>
      <w:bookmarkEnd w:id="23"/>
      <w:r w:rsidRPr="005B0342">
        <w:rPr>
          <w:rFonts w:eastAsia="Calibri"/>
        </w:rPr>
        <w:t xml:space="preserve">Снижение </w:t>
      </w:r>
      <w:bookmarkStart w:id="24" w:name="_Hlk224722277"/>
      <w:r w:rsidRPr="005B0342">
        <w:rPr>
          <w:rFonts w:eastAsia="Calibri"/>
        </w:rPr>
        <w:t>объема производства обусловлено снижением спроса на соответствующий вид продукции. При этом отмечен рост объема производства дорожных бордюров – 90 072 штуки, что на 74 % превышает количество произведенных бордюров в 2024 году.</w:t>
      </w:r>
    </w:p>
    <w:p w14:paraId="1D4D965B" w14:textId="77777777" w:rsidR="00E97590" w:rsidRPr="005B0342" w:rsidRDefault="00E97590" w:rsidP="00D26796">
      <w:pPr>
        <w:contextualSpacing/>
        <w:jc w:val="both"/>
        <w:rPr>
          <w:rFonts w:eastAsia="Calibri"/>
          <w:lang w:eastAsia="en-US"/>
        </w:rPr>
      </w:pPr>
      <w:bookmarkStart w:id="25" w:name="_Hlk224721664"/>
      <w:bookmarkEnd w:id="24"/>
      <w:r w:rsidRPr="005B0342">
        <w:rPr>
          <w:rFonts w:eastAsia="Calibri"/>
          <w:lang w:eastAsia="en-US"/>
        </w:rPr>
        <w:t>В целом развитие промышленности в 2025 году характеризуется сдержанными тенденциями. Стоимостное увеличение объема отгруженных товаров сопровождается общим снижением выпуска продукции добычи и переработки. Несмотря на сокращение ряда показателей, прогноз развития промышленного производства в среднесрочной и долгосрочной перспективе оценивается положительно, в том числе за счет реализации инвестиционных проектов.</w:t>
      </w:r>
    </w:p>
    <w:bookmarkEnd w:id="25"/>
    <w:p w14:paraId="448DE3BF" w14:textId="77777777" w:rsidR="00E97590" w:rsidRPr="005B0342" w:rsidRDefault="00E97590" w:rsidP="00D26796">
      <w:pPr>
        <w:contextualSpacing/>
        <w:jc w:val="both"/>
        <w:rPr>
          <w:b/>
        </w:rPr>
      </w:pPr>
      <w:r w:rsidRPr="005B0342">
        <w:rPr>
          <w:b/>
        </w:rPr>
        <w:t>Инвестиционная деятельность</w:t>
      </w:r>
    </w:p>
    <w:p w14:paraId="1266E331" w14:textId="77777777" w:rsidR="00E97590" w:rsidRPr="005B0342" w:rsidRDefault="00E97590" w:rsidP="00D26796">
      <w:pPr>
        <w:tabs>
          <w:tab w:val="left" w:pos="1276"/>
        </w:tabs>
        <w:contextualSpacing/>
        <w:jc w:val="both"/>
      </w:pPr>
      <w:bookmarkStart w:id="26" w:name="_Hlk191897334"/>
      <w:r w:rsidRPr="005B0342">
        <w:t xml:space="preserve">Инвестиции являются основным источником развития экономики. </w:t>
      </w:r>
      <w:bookmarkStart w:id="27" w:name="_Hlk224721752"/>
      <w:r w:rsidRPr="005B0342">
        <w:t>По итогам года объем инвестиций в основной капитал составил более 1 миллиарда 948 миллионов рублей, что на 10,4 % превосходит уровень прошлого года (2024 – более 1 миллиарда 764 миллионов рублей).</w:t>
      </w:r>
    </w:p>
    <w:p w14:paraId="10268940" w14:textId="77777777" w:rsidR="00E97590" w:rsidRPr="005B0342" w:rsidRDefault="00E97590" w:rsidP="00D26796">
      <w:pPr>
        <w:tabs>
          <w:tab w:val="left" w:pos="1276"/>
        </w:tabs>
        <w:contextualSpacing/>
        <w:jc w:val="both"/>
        <w:rPr>
          <w:iCs/>
        </w:rPr>
      </w:pPr>
      <w:bookmarkStart w:id="28" w:name="_Hlk224721785"/>
      <w:bookmarkEnd w:id="27"/>
      <w:r w:rsidRPr="005B0342">
        <w:t xml:space="preserve">В 2025 году в Черемховском районе продолжилась реализация инвестиционных проектов, </w:t>
      </w:r>
      <w:r w:rsidRPr="005B0342">
        <w:rPr>
          <w:iCs/>
        </w:rPr>
        <w:t>направленных на добычу полезных ископаемых</w:t>
      </w:r>
      <w:bookmarkEnd w:id="28"/>
      <w:r w:rsidRPr="005B0342">
        <w:rPr>
          <w:iCs/>
        </w:rPr>
        <w:t>:</w:t>
      </w:r>
    </w:p>
    <w:p w14:paraId="316C0370" w14:textId="77777777" w:rsidR="00E97590" w:rsidRPr="005B0342" w:rsidRDefault="00E97590" w:rsidP="005C4985">
      <w:pPr>
        <w:pStyle w:val="a6"/>
        <w:numPr>
          <w:ilvl w:val="0"/>
          <w:numId w:val="9"/>
        </w:numPr>
        <w:tabs>
          <w:tab w:val="left" w:pos="1134"/>
        </w:tabs>
        <w:spacing w:after="0" w:line="240" w:lineRule="auto"/>
        <w:ind w:left="0" w:firstLine="709"/>
        <w:jc w:val="both"/>
        <w:rPr>
          <w:szCs w:val="24"/>
        </w:rPr>
      </w:pPr>
      <w:r w:rsidRPr="005B0342">
        <w:rPr>
          <w:szCs w:val="24"/>
        </w:rPr>
        <w:t>Участки «</w:t>
      </w:r>
      <w:proofErr w:type="spellStart"/>
      <w:r w:rsidRPr="005B0342">
        <w:rPr>
          <w:szCs w:val="24"/>
        </w:rPr>
        <w:t>Иретский</w:t>
      </w:r>
      <w:proofErr w:type="spellEnd"/>
      <w:r w:rsidRPr="005B0342">
        <w:rPr>
          <w:szCs w:val="24"/>
        </w:rPr>
        <w:t xml:space="preserve">» и «Северный» </w:t>
      </w:r>
      <w:proofErr w:type="spellStart"/>
      <w:r w:rsidRPr="005B0342">
        <w:rPr>
          <w:szCs w:val="24"/>
        </w:rPr>
        <w:t>Голуметской</w:t>
      </w:r>
      <w:proofErr w:type="spellEnd"/>
      <w:r w:rsidRPr="005B0342">
        <w:rPr>
          <w:szCs w:val="24"/>
        </w:rPr>
        <w:t xml:space="preserve"> угленосной площади – ООО «Разрез </w:t>
      </w:r>
      <w:proofErr w:type="spellStart"/>
      <w:r w:rsidRPr="005B0342">
        <w:rPr>
          <w:szCs w:val="24"/>
        </w:rPr>
        <w:t>Иретский</w:t>
      </w:r>
      <w:proofErr w:type="spellEnd"/>
      <w:r w:rsidRPr="005B0342">
        <w:rPr>
          <w:szCs w:val="24"/>
        </w:rPr>
        <w:t>»;</w:t>
      </w:r>
    </w:p>
    <w:p w14:paraId="17CCB974" w14:textId="77777777" w:rsidR="00E97590" w:rsidRPr="005B0342" w:rsidRDefault="00E97590" w:rsidP="005C4985">
      <w:pPr>
        <w:pStyle w:val="a6"/>
        <w:numPr>
          <w:ilvl w:val="0"/>
          <w:numId w:val="9"/>
        </w:numPr>
        <w:tabs>
          <w:tab w:val="left" w:pos="1134"/>
        </w:tabs>
        <w:spacing w:after="0" w:line="240" w:lineRule="auto"/>
        <w:ind w:left="0" w:firstLine="709"/>
        <w:jc w:val="both"/>
        <w:rPr>
          <w:szCs w:val="24"/>
        </w:rPr>
      </w:pPr>
      <w:r w:rsidRPr="005B0342">
        <w:rPr>
          <w:szCs w:val="24"/>
        </w:rPr>
        <w:lastRenderedPageBreak/>
        <w:t>Освоение Западной площади Мотовского участка Вознесенского месторождения – ООО «Разрез Вознесенский»;</w:t>
      </w:r>
    </w:p>
    <w:p w14:paraId="23F361D9" w14:textId="77777777" w:rsidR="00E97590" w:rsidRPr="005B0342" w:rsidRDefault="00E97590" w:rsidP="00D26796">
      <w:pPr>
        <w:pStyle w:val="a6"/>
        <w:tabs>
          <w:tab w:val="left" w:pos="1134"/>
        </w:tabs>
        <w:spacing w:after="0" w:line="240" w:lineRule="auto"/>
        <w:ind w:left="0"/>
        <w:jc w:val="both"/>
        <w:rPr>
          <w:szCs w:val="24"/>
        </w:rPr>
      </w:pPr>
      <w:bookmarkStart w:id="29" w:name="_Hlk224721821"/>
      <w:r w:rsidRPr="005B0342">
        <w:rPr>
          <w:szCs w:val="24"/>
        </w:rPr>
        <w:t xml:space="preserve">Инвестиционный проект «Освоение </w:t>
      </w:r>
      <w:proofErr w:type="spellStart"/>
      <w:r w:rsidRPr="005B0342">
        <w:rPr>
          <w:szCs w:val="24"/>
        </w:rPr>
        <w:t>Ныгдинской</w:t>
      </w:r>
      <w:proofErr w:type="spellEnd"/>
      <w:r w:rsidRPr="005B0342">
        <w:rPr>
          <w:szCs w:val="24"/>
        </w:rPr>
        <w:t xml:space="preserve"> площади </w:t>
      </w:r>
      <w:proofErr w:type="spellStart"/>
      <w:r w:rsidRPr="005B0342">
        <w:rPr>
          <w:szCs w:val="24"/>
        </w:rPr>
        <w:t>Парфеновского</w:t>
      </w:r>
      <w:proofErr w:type="spellEnd"/>
      <w:r w:rsidRPr="005B0342">
        <w:rPr>
          <w:szCs w:val="24"/>
        </w:rPr>
        <w:t xml:space="preserve"> участка Вознесенского месторождения» – ООО «Разрез </w:t>
      </w:r>
      <w:proofErr w:type="spellStart"/>
      <w:r w:rsidRPr="005B0342">
        <w:rPr>
          <w:szCs w:val="24"/>
        </w:rPr>
        <w:t>Ныгдинский</w:t>
      </w:r>
      <w:proofErr w:type="spellEnd"/>
      <w:r w:rsidRPr="005B0342">
        <w:rPr>
          <w:szCs w:val="24"/>
        </w:rPr>
        <w:t xml:space="preserve">» завершен, участок горных работ вошел в состав ООО «Разрез </w:t>
      </w:r>
      <w:proofErr w:type="spellStart"/>
      <w:r w:rsidRPr="005B0342">
        <w:rPr>
          <w:szCs w:val="24"/>
        </w:rPr>
        <w:t>Черемховуголь</w:t>
      </w:r>
      <w:proofErr w:type="spellEnd"/>
      <w:r w:rsidRPr="005B0342">
        <w:rPr>
          <w:szCs w:val="24"/>
        </w:rPr>
        <w:t>».</w:t>
      </w:r>
    </w:p>
    <w:p w14:paraId="4AFD78FB" w14:textId="77777777" w:rsidR="00E97590" w:rsidRPr="005B0342" w:rsidRDefault="00E97590" w:rsidP="00D26796">
      <w:pPr>
        <w:contextualSpacing/>
        <w:jc w:val="both"/>
      </w:pPr>
      <w:bookmarkStart w:id="30" w:name="_Hlk95837947"/>
      <w:bookmarkStart w:id="31" w:name="_Hlk98862333"/>
      <w:r w:rsidRPr="005B0342">
        <w:t>Отчетный период отмечен результатами по добыче каменного угля в рамках инвестиционного проекта «Освоение Западной площади Мотовского участка Вознесенского месторождения». Объем добычи по итогам 2025 года составил 48 тыс. тонн. Ожидается увеличение объемов добычи. Инвестиционный проект по освоению западной площади Мотовского участка Вознесенского месторождения отличается перспективой экономического развития, предполагает существенный объем инвестиций в основной капитал, создание рабочих мест и значительную проектную мощность.</w:t>
      </w:r>
    </w:p>
    <w:p w14:paraId="79170308" w14:textId="77777777" w:rsidR="00E97590" w:rsidRPr="005B0342" w:rsidRDefault="00E97590" w:rsidP="00D26796">
      <w:pPr>
        <w:contextualSpacing/>
        <w:jc w:val="both"/>
        <w:rPr>
          <w:b/>
        </w:rPr>
      </w:pPr>
      <w:bookmarkStart w:id="32" w:name="_Hlk191898787"/>
      <w:bookmarkEnd w:id="26"/>
      <w:bookmarkEnd w:id="29"/>
      <w:r w:rsidRPr="005B0342">
        <w:rPr>
          <w:b/>
        </w:rPr>
        <w:t>Сельское хозяйство</w:t>
      </w:r>
      <w:bookmarkStart w:id="33" w:name="_Hlk95838270"/>
      <w:bookmarkStart w:id="34" w:name="_Hlk98950399"/>
      <w:bookmarkEnd w:id="30"/>
      <w:bookmarkEnd w:id="31"/>
    </w:p>
    <w:p w14:paraId="02DC3F8C" w14:textId="77777777" w:rsidR="00E97590" w:rsidRPr="005B0342" w:rsidRDefault="00E97590" w:rsidP="00D26796">
      <w:pPr>
        <w:contextualSpacing/>
        <w:jc w:val="both"/>
        <w:rPr>
          <w:highlight w:val="yellow"/>
        </w:rPr>
      </w:pPr>
      <w:bookmarkStart w:id="35" w:name="_Hlk224722555"/>
      <w:r w:rsidRPr="005B0342">
        <w:t>Черемховский район традиционно входит в число лидирующих районов области по объемам производимой сельхозпродукции. По итогам 2025 года вклад в областное производство зерна составил 15,8 % (2024 – 16,1%), молока – 17,4 % (2024 – 15,2 %).</w:t>
      </w:r>
    </w:p>
    <w:p w14:paraId="567E983A" w14:textId="77777777" w:rsidR="00E97590" w:rsidRPr="005B0342" w:rsidRDefault="00E97590" w:rsidP="00D26796">
      <w:pPr>
        <w:contextualSpacing/>
        <w:jc w:val="both"/>
      </w:pPr>
      <w:bookmarkStart w:id="36" w:name="_Hlk98950422"/>
      <w:bookmarkEnd w:id="35"/>
      <w:r w:rsidRPr="005B0342">
        <w:t>Отрасль сельского хозяйства района представляют:</w:t>
      </w:r>
    </w:p>
    <w:p w14:paraId="51A2D605" w14:textId="77777777" w:rsidR="00E97590" w:rsidRPr="005B0342" w:rsidRDefault="00E97590" w:rsidP="005C4985">
      <w:pPr>
        <w:numPr>
          <w:ilvl w:val="0"/>
          <w:numId w:val="13"/>
        </w:numPr>
        <w:tabs>
          <w:tab w:val="left" w:pos="851"/>
          <w:tab w:val="left" w:pos="993"/>
        </w:tabs>
        <w:ind w:left="0" w:firstLine="709"/>
        <w:contextualSpacing/>
        <w:jc w:val="both"/>
      </w:pPr>
      <w:r w:rsidRPr="005B0342">
        <w:t>два обособленных подразделения СХ АО «Белореченское» (ОПХ «Сибирь» и ОПХ «Петровское»);</w:t>
      </w:r>
    </w:p>
    <w:p w14:paraId="6EF94C57" w14:textId="77777777" w:rsidR="00E97590" w:rsidRPr="005B0342" w:rsidRDefault="00E97590" w:rsidP="005C4985">
      <w:pPr>
        <w:numPr>
          <w:ilvl w:val="0"/>
          <w:numId w:val="13"/>
        </w:numPr>
        <w:tabs>
          <w:tab w:val="left" w:pos="851"/>
          <w:tab w:val="left" w:pos="993"/>
        </w:tabs>
        <w:ind w:left="0" w:firstLine="709"/>
        <w:contextualSpacing/>
        <w:jc w:val="both"/>
      </w:pPr>
      <w:r w:rsidRPr="005B0342">
        <w:t>два общества с ограниченной ответственностью («</w:t>
      </w:r>
      <w:proofErr w:type="spellStart"/>
      <w:r w:rsidRPr="005B0342">
        <w:t>Новогромовское</w:t>
      </w:r>
      <w:proofErr w:type="spellEnd"/>
      <w:r w:rsidRPr="005B0342">
        <w:t>» и «Агро Ф»);</w:t>
      </w:r>
    </w:p>
    <w:p w14:paraId="6CF28D3B" w14:textId="77777777" w:rsidR="00E97590" w:rsidRPr="005B0342" w:rsidRDefault="00E97590" w:rsidP="005C4985">
      <w:pPr>
        <w:numPr>
          <w:ilvl w:val="0"/>
          <w:numId w:val="13"/>
        </w:numPr>
        <w:tabs>
          <w:tab w:val="left" w:pos="851"/>
          <w:tab w:val="left" w:pos="993"/>
        </w:tabs>
        <w:ind w:left="0" w:firstLine="709"/>
        <w:contextualSpacing/>
        <w:jc w:val="both"/>
      </w:pPr>
      <w:bookmarkStart w:id="37" w:name="_Hlk161836487"/>
      <w:r w:rsidRPr="005B0342">
        <w:t>58 крестьянских (фермерских) хозяйства (2024 – 63)</w:t>
      </w:r>
      <w:bookmarkEnd w:id="37"/>
      <w:r w:rsidRPr="005B0342">
        <w:t>.</w:t>
      </w:r>
    </w:p>
    <w:p w14:paraId="3020F25E" w14:textId="77777777" w:rsidR="00E97590" w:rsidRPr="005B0342" w:rsidRDefault="00E97590" w:rsidP="00D26796">
      <w:pPr>
        <w:contextualSpacing/>
        <w:jc w:val="both"/>
      </w:pPr>
      <w:bookmarkStart w:id="38" w:name="_Hlk224722620"/>
      <w:bookmarkEnd w:id="36"/>
      <w:r w:rsidRPr="005B0342">
        <w:t xml:space="preserve">Объем отгруженных товаров собственного производства, выполненных работ и услуг в сельском хозяйстве составил 3 миллиарда 118 миллионов 339 тысяч рублей или 93,3 % </w:t>
      </w:r>
      <w:r w:rsidRPr="005B0342">
        <w:rPr>
          <w:rFonts w:eastAsia="Calibri"/>
          <w:lang w:eastAsia="en-US"/>
        </w:rPr>
        <w:t xml:space="preserve">к уровню аналогичного показателя прошлого года (2024 – </w:t>
      </w:r>
      <w:r w:rsidRPr="005B0342">
        <w:t>3 миллиарда 342 миллиона 381 тысяча рублей</w:t>
      </w:r>
      <w:r w:rsidRPr="005B0342">
        <w:rPr>
          <w:rFonts w:eastAsia="Calibri"/>
          <w:lang w:eastAsia="en-US"/>
        </w:rPr>
        <w:t>).</w:t>
      </w:r>
    </w:p>
    <w:p w14:paraId="7AFEC335" w14:textId="77777777" w:rsidR="00E97590" w:rsidRPr="005B0342" w:rsidRDefault="00E97590" w:rsidP="00D26796">
      <w:pPr>
        <w:contextualSpacing/>
        <w:jc w:val="both"/>
      </w:pPr>
      <w:r w:rsidRPr="005B0342">
        <w:t xml:space="preserve">Валовый выпуск продукции в </w:t>
      </w:r>
      <w:proofErr w:type="spellStart"/>
      <w:r w:rsidRPr="005B0342">
        <w:t>сельхозорганизациях</w:t>
      </w:r>
      <w:proofErr w:type="spellEnd"/>
      <w:r w:rsidRPr="005B0342">
        <w:t xml:space="preserve"> составил 2 миллиарда 716 миллионов 785 тысяч рублей или 91,2 % к уровню прошлого года (2024 – 2 миллиарда 980 миллионов 81 тысяча рублей).</w:t>
      </w:r>
    </w:p>
    <w:p w14:paraId="1A93B7E6" w14:textId="77777777" w:rsidR="00E97590" w:rsidRPr="005B0342" w:rsidRDefault="00E97590" w:rsidP="00D26796">
      <w:pPr>
        <w:contextualSpacing/>
        <w:jc w:val="both"/>
      </w:pPr>
      <w:bookmarkStart w:id="39" w:name="_Hlk98950446"/>
      <w:bookmarkEnd w:id="34"/>
      <w:bookmarkEnd w:id="38"/>
      <w:r w:rsidRPr="005B0342">
        <w:t>Общая посевная площадь сельскохозяйственных культур по хозяйствам района составила 80 693,4 га (без личных подсобных хозяйств), что на 3,5 % меньше, чем в 2024 году (2024 – 83 579 га). Яровой сев проведен на площади 70 588,4 га (без личных подсобных хозяйств), что на 4,7 % меньше, чем в 2024 году (2024 – 74 069 га). Посевная площадь в основном уменьшилась в крестьянских (фермерских) хозяйствах: Ещенко Александра на 1 504 га, Труфанова Александра на 1 094 га, Емельянова Николая на 949 га, а также увеличена площадь паров в севообороте.</w:t>
      </w:r>
    </w:p>
    <w:p w14:paraId="3002BEE8" w14:textId="77777777" w:rsidR="00E97590" w:rsidRPr="005B0342" w:rsidRDefault="00E97590" w:rsidP="00D26796">
      <w:pPr>
        <w:contextualSpacing/>
        <w:jc w:val="both"/>
      </w:pPr>
      <w:r w:rsidRPr="005B0342">
        <w:t>В структуре посевных площадей 47,8 % заняли зерновые и зернобобовые культуры – 38 556 га (без личных подсобных хозяйств) (2024 – 42 121 га). По площади зерновых и зернобобовых культур Черемховский район занимает второе место среди районов области. По области площадь зерновых и зернобобовых культур</w:t>
      </w:r>
      <w:r w:rsidRPr="005B0342">
        <w:rPr>
          <w:lang w:val="en-US"/>
        </w:rPr>
        <w:t> </w:t>
      </w:r>
      <w:r w:rsidRPr="005B0342">
        <w:t>– 314,18 тыс. га.</w:t>
      </w:r>
    </w:p>
    <w:p w14:paraId="7462A7A4" w14:textId="77777777" w:rsidR="00E97590" w:rsidRPr="005B0342" w:rsidRDefault="00E97590" w:rsidP="00D26796">
      <w:pPr>
        <w:contextualSpacing/>
        <w:jc w:val="both"/>
      </w:pPr>
      <w:r w:rsidRPr="005B0342">
        <w:t xml:space="preserve">Под кормовые культуры было отведено 23 652 га (без личных подсобных хозяйств) или 29,3 % от посевной площади (2024 – 25 303 га), в том числе под многолетние травы – 10 112 га (2024 – 9 666 га), однолетние травы – </w:t>
      </w:r>
      <w:bookmarkStart w:id="40" w:name="_Hlk220666439"/>
      <w:r w:rsidRPr="005B0342">
        <w:t xml:space="preserve">7 588 га </w:t>
      </w:r>
      <w:bookmarkEnd w:id="40"/>
      <w:r w:rsidRPr="005B0342">
        <w:t>(2024 – 9 969 га), кукурузу – 5 952 га (2024 – 5 668 га).</w:t>
      </w:r>
    </w:p>
    <w:p w14:paraId="07C624DC" w14:textId="77777777" w:rsidR="00E97590" w:rsidRPr="005B0342" w:rsidRDefault="00E97590" w:rsidP="00D26796">
      <w:pPr>
        <w:contextualSpacing/>
        <w:jc w:val="both"/>
      </w:pPr>
      <w:r w:rsidRPr="005B0342">
        <w:t>Под посадку картофеля было отведено 345,4 га (без личных подсобных хозяйств) или 0,4 % от посевной площади (2024 – 431,4 га). По области</w:t>
      </w:r>
      <w:r w:rsidRPr="005B0342">
        <w:rPr>
          <w:lang w:val="en-US"/>
        </w:rPr>
        <w:t> </w:t>
      </w:r>
      <w:r w:rsidRPr="005B0342">
        <w:t>– 20,8 тыс. га.</w:t>
      </w:r>
    </w:p>
    <w:p w14:paraId="5780BD26" w14:textId="77777777" w:rsidR="00E97590" w:rsidRPr="005B0342" w:rsidRDefault="00E97590" w:rsidP="00D26796">
      <w:pPr>
        <w:contextualSpacing/>
        <w:jc w:val="both"/>
      </w:pPr>
      <w:r w:rsidRPr="005B0342">
        <w:t>Овощи заняли 30 га (без личных подсобных хозяйств) или 0,04 % от посевной площади (2024 – 47 га). По области</w:t>
      </w:r>
      <w:r w:rsidRPr="005B0342">
        <w:rPr>
          <w:lang w:val="en-US"/>
        </w:rPr>
        <w:t> </w:t>
      </w:r>
      <w:r w:rsidRPr="005B0342">
        <w:t>– 2,3 тыс. га.</w:t>
      </w:r>
    </w:p>
    <w:p w14:paraId="00E5419C" w14:textId="77777777" w:rsidR="00E97590" w:rsidRPr="005B0342" w:rsidRDefault="00E97590" w:rsidP="00D26796">
      <w:pPr>
        <w:contextualSpacing/>
        <w:jc w:val="both"/>
      </w:pPr>
      <w:r w:rsidRPr="005B0342">
        <w:t>Технические культуры заняли 18 110 га (без личных подсобных хозяйств) или 22,4 % от посевной площади (2024 – 15 676 га), из них: рапс яровой – 15 145 га, соя – 2 751 га, лен – 214 га. По области</w:t>
      </w:r>
      <w:r w:rsidRPr="005B0342">
        <w:rPr>
          <w:lang w:val="en-US"/>
        </w:rPr>
        <w:t> </w:t>
      </w:r>
      <w:r w:rsidRPr="005B0342">
        <w:t>– 104,8 тыс. га.</w:t>
      </w:r>
      <w:bookmarkStart w:id="41" w:name="_Hlk98950491"/>
      <w:bookmarkEnd w:id="39"/>
    </w:p>
    <w:p w14:paraId="7612B93D" w14:textId="77777777" w:rsidR="00E97590" w:rsidRPr="005B0342" w:rsidRDefault="00E97590" w:rsidP="00D26796">
      <w:pPr>
        <w:contextualSpacing/>
        <w:jc w:val="both"/>
      </w:pPr>
      <w:bookmarkStart w:id="42" w:name="_Hlk98950505"/>
      <w:bookmarkEnd w:id="41"/>
      <w:r w:rsidRPr="005B0342">
        <w:t xml:space="preserve">Объем намолоченного зерна (без личных подсобных хозяйств) – 105 405 тонн (2024 – </w:t>
      </w:r>
      <w:r w:rsidRPr="005B0342">
        <w:rPr>
          <w:color w:val="000000"/>
        </w:rPr>
        <w:t>102 000 тонн</w:t>
      </w:r>
      <w:r w:rsidRPr="005B0342">
        <w:t xml:space="preserve">). По данному показателю Черемховский район занимает второе место в области после </w:t>
      </w:r>
      <w:proofErr w:type="spellStart"/>
      <w:r w:rsidRPr="005B0342">
        <w:t>Куйтунского</w:t>
      </w:r>
      <w:proofErr w:type="spellEnd"/>
      <w:r w:rsidRPr="005B0342">
        <w:t xml:space="preserve"> района (133 325 тонн)</w:t>
      </w:r>
      <w:r w:rsidRPr="005B0342">
        <w:rPr>
          <w:color w:val="000000"/>
        </w:rPr>
        <w:t xml:space="preserve">. </w:t>
      </w:r>
      <w:r w:rsidRPr="005B0342">
        <w:t xml:space="preserve">По области – 668 192 тонн. </w:t>
      </w:r>
      <w:bookmarkStart w:id="43" w:name="_Hlk98761797"/>
      <w:r w:rsidRPr="005B0342">
        <w:t xml:space="preserve">Средняя урожайность зерновых и зернобобовых культур – 27,3 ц/га </w:t>
      </w:r>
      <w:bookmarkEnd w:id="43"/>
      <w:r w:rsidRPr="005B0342">
        <w:t>(2024 – 24,2 ц/га). Самая высокая урожайность в крестьянском (фермерском) хозяйстве Бакаева Павла 33,6 ц/га. По области средняя урожайность 21,3 ц/га.</w:t>
      </w:r>
    </w:p>
    <w:p w14:paraId="47594283" w14:textId="77777777" w:rsidR="00E97590" w:rsidRPr="005B0342" w:rsidRDefault="00E97590" w:rsidP="00D26796">
      <w:pPr>
        <w:contextualSpacing/>
        <w:jc w:val="both"/>
      </w:pPr>
      <w:r w:rsidRPr="005B0342">
        <w:t>Овощей (без личных подсобных хозяйств) убрано 502 тонны (2024 – 1 067 тонн) при урожайности 167,3 ц/га (2024 – 225,6 ц/га). Снижение объема убранных овощей обусловлено неблагоприятными погодными условиями в мае-июне. По области – 94 856 тонн при урожайности 280,1 ц/га.</w:t>
      </w:r>
      <w:bookmarkStart w:id="44" w:name="_Hlk98859752"/>
    </w:p>
    <w:bookmarkEnd w:id="44"/>
    <w:p w14:paraId="46596971" w14:textId="77777777" w:rsidR="00E97590" w:rsidRPr="005B0342" w:rsidRDefault="00E97590" w:rsidP="00D26796">
      <w:pPr>
        <w:contextualSpacing/>
        <w:jc w:val="both"/>
      </w:pPr>
      <w:r w:rsidRPr="005B0342">
        <w:lastRenderedPageBreak/>
        <w:t>Картофеля (без личных подсобных хозяйств) получено 6 112 тонн (2024 – 6 690 тонн), при урожайности 177 ц/га (2024 – 155,1 ц/га). По области – 318</w:t>
      </w:r>
      <w:r w:rsidRPr="005B0342">
        <w:rPr>
          <w:lang w:val="en-US"/>
        </w:rPr>
        <w:t> </w:t>
      </w:r>
      <w:r w:rsidRPr="005B0342">
        <w:t>533 тонны при урожайности 153,3 ц/га.</w:t>
      </w:r>
    </w:p>
    <w:p w14:paraId="6F2EE353" w14:textId="77777777" w:rsidR="00E97590" w:rsidRPr="005B0342" w:rsidRDefault="00E97590" w:rsidP="00D26796">
      <w:pPr>
        <w:contextualSpacing/>
        <w:jc w:val="both"/>
      </w:pPr>
      <w:r w:rsidRPr="005B0342">
        <w:t>Валовой сбор технических культур – 23 594,6 тонн (2024 – 20 612,3 тонн), при урожайности 13,1 ц/га (2024 – 13,1 ц/га). По области произведено рапса 165</w:t>
      </w:r>
      <w:r w:rsidRPr="005B0342">
        <w:rPr>
          <w:lang w:val="en-US"/>
        </w:rPr>
        <w:t> </w:t>
      </w:r>
      <w:r w:rsidRPr="005B0342">
        <w:t>400</w:t>
      </w:r>
      <w:r w:rsidRPr="005B0342">
        <w:rPr>
          <w:lang w:val="en-US"/>
        </w:rPr>
        <w:t> </w:t>
      </w:r>
      <w:r w:rsidRPr="005B0342">
        <w:t>тонн при урожайности 11,7 ц/га.</w:t>
      </w:r>
    </w:p>
    <w:p w14:paraId="74D3C7BB" w14:textId="77777777" w:rsidR="00E97590" w:rsidRPr="005B0342" w:rsidRDefault="00E97590" w:rsidP="00D26796">
      <w:pPr>
        <w:contextualSpacing/>
        <w:jc w:val="both"/>
      </w:pPr>
      <w:r w:rsidRPr="005B0342">
        <w:t>Для хорошего урожая необходимо проведение работ по подготовке почвы и засыпке семян. Под посев 2026 года подготовлено 58 675 га пашни, в том числе 52 192 га зяби (122,8 % к плану), 6 483 га паров (100 % к плану). Засыпано 17 598 тонн семян зерновых и зернобобовых культур (100,7 % к плану).</w:t>
      </w:r>
    </w:p>
    <w:p w14:paraId="7BA25661" w14:textId="77777777" w:rsidR="00E97590" w:rsidRPr="005B0342" w:rsidRDefault="00E97590" w:rsidP="00D26796">
      <w:pPr>
        <w:contextualSpacing/>
        <w:jc w:val="both"/>
      </w:pPr>
      <w:bookmarkStart w:id="45" w:name="_Hlk98950540"/>
      <w:bookmarkEnd w:id="42"/>
      <w:r w:rsidRPr="005B0342">
        <w:t>Важным условием увеличения объемов и качества продукции животноводства является обеспечение сельскохозяйственных животных кормами собственного производства. Для зимовки скота заготовлено 29,2 центнеров кормовых единиц грубых и сочных кормов на 1 условную голову, что в целом превышает плановое значение на 22 %. Поголовье скота обеспечено кормами в полном объеме. Сельскохозяйственные организации и крестьянские (фермерские) хозяйства заготовили 16 715 тонн сена (</w:t>
      </w:r>
      <w:bookmarkStart w:id="46" w:name="_Hlk161050510"/>
      <w:r w:rsidRPr="005B0342">
        <w:t>114 % к плану</w:t>
      </w:r>
      <w:bookmarkEnd w:id="46"/>
      <w:r w:rsidRPr="005B0342">
        <w:t>), 38 340 тонн готового сенажа (85 % к плану), 70 600 тонн готового силоса (131 % к плану).</w:t>
      </w:r>
    </w:p>
    <w:p w14:paraId="1DD8B469" w14:textId="77777777" w:rsidR="00E97590" w:rsidRPr="005B0342" w:rsidRDefault="00E97590" w:rsidP="00D26796">
      <w:pPr>
        <w:contextualSpacing/>
        <w:jc w:val="both"/>
      </w:pPr>
      <w:r w:rsidRPr="005B0342">
        <w:t>Животноводческая сфера района включает:</w:t>
      </w:r>
    </w:p>
    <w:p w14:paraId="1D8DECA6" w14:textId="77777777" w:rsidR="00E97590" w:rsidRPr="005B0342" w:rsidRDefault="00E97590" w:rsidP="005C4985">
      <w:pPr>
        <w:numPr>
          <w:ilvl w:val="0"/>
          <w:numId w:val="13"/>
        </w:numPr>
        <w:tabs>
          <w:tab w:val="left" w:pos="993"/>
        </w:tabs>
        <w:ind w:left="0" w:firstLine="709"/>
        <w:contextualSpacing/>
        <w:jc w:val="both"/>
      </w:pPr>
      <w:r w:rsidRPr="005B0342">
        <w:t xml:space="preserve">10 молочно-товарных ферм (СХ АО «Белореченское»: Табук, </w:t>
      </w:r>
      <w:proofErr w:type="spellStart"/>
      <w:r w:rsidRPr="005B0342">
        <w:t>Лохово</w:t>
      </w:r>
      <w:proofErr w:type="spellEnd"/>
      <w:r w:rsidRPr="005B0342">
        <w:t xml:space="preserve">, </w:t>
      </w:r>
      <w:proofErr w:type="spellStart"/>
      <w:r w:rsidRPr="005B0342">
        <w:t>Нены</w:t>
      </w:r>
      <w:proofErr w:type="spellEnd"/>
      <w:r w:rsidRPr="005B0342">
        <w:t xml:space="preserve">, Герасимова, </w:t>
      </w:r>
      <w:proofErr w:type="spellStart"/>
      <w:r w:rsidRPr="005B0342">
        <w:t>Бельск</w:t>
      </w:r>
      <w:proofErr w:type="spellEnd"/>
      <w:r w:rsidRPr="005B0342">
        <w:t xml:space="preserve">, Ключи, Зерновое, Петровка, </w:t>
      </w:r>
      <w:proofErr w:type="spellStart"/>
      <w:r w:rsidRPr="005B0342">
        <w:t>Паршевникова</w:t>
      </w:r>
      <w:proofErr w:type="spellEnd"/>
      <w:r w:rsidRPr="005B0342">
        <w:t xml:space="preserve">, Средний </w:t>
      </w:r>
      <w:proofErr w:type="spellStart"/>
      <w:r w:rsidRPr="005B0342">
        <w:t>Булай</w:t>
      </w:r>
      <w:proofErr w:type="spellEnd"/>
      <w:r w:rsidRPr="005B0342">
        <w:t>);</w:t>
      </w:r>
    </w:p>
    <w:p w14:paraId="68BC613D" w14:textId="77777777" w:rsidR="00E97590" w:rsidRPr="005B0342" w:rsidRDefault="00E97590" w:rsidP="005C4985">
      <w:pPr>
        <w:numPr>
          <w:ilvl w:val="0"/>
          <w:numId w:val="13"/>
        </w:numPr>
        <w:tabs>
          <w:tab w:val="left" w:pos="993"/>
        </w:tabs>
        <w:ind w:left="0" w:firstLine="709"/>
        <w:contextualSpacing/>
        <w:jc w:val="both"/>
      </w:pPr>
      <w:r w:rsidRPr="005B0342">
        <w:t xml:space="preserve">4 животноводческие фермы для воспроизводства и доращивания крупного рогатого скота (СХ АО «Белореченское»: Нижняя </w:t>
      </w:r>
      <w:proofErr w:type="spellStart"/>
      <w:r w:rsidRPr="005B0342">
        <w:t>Иреть</w:t>
      </w:r>
      <w:proofErr w:type="spellEnd"/>
      <w:r w:rsidRPr="005B0342">
        <w:t xml:space="preserve">, </w:t>
      </w:r>
      <w:proofErr w:type="spellStart"/>
      <w:r w:rsidRPr="005B0342">
        <w:t>Бажей</w:t>
      </w:r>
      <w:proofErr w:type="spellEnd"/>
      <w:r w:rsidRPr="005B0342">
        <w:t xml:space="preserve">, Узкий Луг, </w:t>
      </w:r>
      <w:proofErr w:type="spellStart"/>
      <w:r w:rsidRPr="005B0342">
        <w:t>Худорожкина</w:t>
      </w:r>
      <w:proofErr w:type="spellEnd"/>
      <w:r w:rsidRPr="005B0342">
        <w:t>);</w:t>
      </w:r>
    </w:p>
    <w:p w14:paraId="1DEB3F33" w14:textId="77777777" w:rsidR="00E97590" w:rsidRPr="005B0342" w:rsidRDefault="00E97590" w:rsidP="005C4985">
      <w:pPr>
        <w:numPr>
          <w:ilvl w:val="0"/>
          <w:numId w:val="13"/>
        </w:numPr>
        <w:tabs>
          <w:tab w:val="left" w:pos="993"/>
        </w:tabs>
        <w:ind w:left="0" w:firstLine="709"/>
        <w:contextualSpacing/>
        <w:jc w:val="both"/>
      </w:pPr>
      <w:r w:rsidRPr="005B0342">
        <w:t xml:space="preserve">8 откормочных площадок (СХ АО «Белореченское»: Нижняя </w:t>
      </w:r>
      <w:proofErr w:type="spellStart"/>
      <w:r w:rsidRPr="005B0342">
        <w:t>Иреть</w:t>
      </w:r>
      <w:proofErr w:type="spellEnd"/>
      <w:r w:rsidRPr="005B0342">
        <w:t xml:space="preserve">, </w:t>
      </w:r>
      <w:proofErr w:type="spellStart"/>
      <w:r w:rsidRPr="005B0342">
        <w:t>Бажей</w:t>
      </w:r>
      <w:proofErr w:type="spellEnd"/>
      <w:r w:rsidRPr="005B0342">
        <w:t xml:space="preserve">; КФХ Емельянов Н.И.: д. Верхняя </w:t>
      </w:r>
      <w:proofErr w:type="spellStart"/>
      <w:r w:rsidRPr="005B0342">
        <w:t>Иреть</w:t>
      </w:r>
      <w:proofErr w:type="spellEnd"/>
      <w:r w:rsidRPr="005B0342">
        <w:t xml:space="preserve">, КФХ </w:t>
      </w:r>
      <w:proofErr w:type="spellStart"/>
      <w:r w:rsidRPr="005B0342">
        <w:t>Бедушвиль</w:t>
      </w:r>
      <w:proofErr w:type="spellEnd"/>
      <w:r w:rsidRPr="005B0342">
        <w:t xml:space="preserve"> В.И.: д. Козлова, КФХ </w:t>
      </w:r>
      <w:proofErr w:type="spellStart"/>
      <w:r w:rsidRPr="005B0342">
        <w:t>Навоян</w:t>
      </w:r>
      <w:proofErr w:type="spellEnd"/>
      <w:r w:rsidRPr="005B0342">
        <w:t xml:space="preserve"> С.Ф.: з. Ступина, КФХ Щербатов Э.Б.: д. Топка, КФХ </w:t>
      </w:r>
      <w:proofErr w:type="spellStart"/>
      <w:r w:rsidRPr="005B0342">
        <w:t>Саргисян</w:t>
      </w:r>
      <w:proofErr w:type="spellEnd"/>
      <w:r w:rsidRPr="005B0342">
        <w:t xml:space="preserve"> Ю.Б.: юго-западнее д. </w:t>
      </w:r>
      <w:proofErr w:type="spellStart"/>
      <w:r w:rsidRPr="005B0342">
        <w:t>Кирзавод</w:t>
      </w:r>
      <w:proofErr w:type="spellEnd"/>
      <w:r w:rsidRPr="005B0342">
        <w:t>, КФХ Ворожцов Е.О.: д. Муратова);</w:t>
      </w:r>
    </w:p>
    <w:p w14:paraId="64E4396D" w14:textId="77777777" w:rsidR="00E97590" w:rsidRPr="005B0342" w:rsidRDefault="00E97590" w:rsidP="005C4985">
      <w:pPr>
        <w:numPr>
          <w:ilvl w:val="0"/>
          <w:numId w:val="13"/>
        </w:numPr>
        <w:tabs>
          <w:tab w:val="left" w:pos="993"/>
        </w:tabs>
        <w:ind w:left="0" w:firstLine="709"/>
        <w:contextualSpacing/>
        <w:jc w:val="both"/>
      </w:pPr>
      <w:r w:rsidRPr="005B0342">
        <w:t xml:space="preserve">2 конефермы (СХ АО «Белореченское»: </w:t>
      </w:r>
      <w:proofErr w:type="spellStart"/>
      <w:r w:rsidRPr="005B0342">
        <w:t>Жмурова</w:t>
      </w:r>
      <w:proofErr w:type="spellEnd"/>
      <w:r w:rsidRPr="005B0342">
        <w:t>, ИП </w:t>
      </w:r>
      <w:proofErr w:type="spellStart"/>
      <w:r w:rsidRPr="005B0342">
        <w:t>Умаркулова</w:t>
      </w:r>
      <w:proofErr w:type="spellEnd"/>
      <w:r w:rsidRPr="005B0342">
        <w:t xml:space="preserve"> А.Р.: Старый </w:t>
      </w:r>
      <w:proofErr w:type="spellStart"/>
      <w:r w:rsidRPr="005B0342">
        <w:t>Кутугун</w:t>
      </w:r>
      <w:proofErr w:type="spellEnd"/>
      <w:r w:rsidRPr="005B0342">
        <w:t>);</w:t>
      </w:r>
    </w:p>
    <w:p w14:paraId="227C09C1" w14:textId="77777777" w:rsidR="00E97590" w:rsidRPr="005B0342" w:rsidRDefault="00E97590" w:rsidP="005C4985">
      <w:pPr>
        <w:numPr>
          <w:ilvl w:val="0"/>
          <w:numId w:val="13"/>
        </w:numPr>
        <w:tabs>
          <w:tab w:val="left" w:pos="993"/>
        </w:tabs>
        <w:ind w:left="0" w:firstLine="709"/>
        <w:contextualSpacing/>
        <w:jc w:val="both"/>
      </w:pPr>
      <w:r w:rsidRPr="005B0342">
        <w:t xml:space="preserve">2 животноводческих помещения для содержания свиней (КФХ Емельянов Н.И.: с. Голуметь, КФХ Егоров О.Г.: </w:t>
      </w:r>
      <w:proofErr w:type="spellStart"/>
      <w:r w:rsidRPr="005B0342">
        <w:t>ур</w:t>
      </w:r>
      <w:proofErr w:type="spellEnd"/>
      <w:r w:rsidRPr="005B0342">
        <w:t>. Чернушка).</w:t>
      </w:r>
    </w:p>
    <w:p w14:paraId="0B8EEDF5" w14:textId="77777777" w:rsidR="00E97590" w:rsidRPr="005B0342" w:rsidRDefault="00E97590" w:rsidP="00D26796">
      <w:pPr>
        <w:contextualSpacing/>
        <w:jc w:val="both"/>
      </w:pPr>
      <w:r w:rsidRPr="005B0342">
        <w:t>На 1 января 2026 года поголовье сельскохозяйственных животных по району (с учетом личных подсобных хозяйств) составило:</w:t>
      </w:r>
    </w:p>
    <w:p w14:paraId="054B965E" w14:textId="77777777" w:rsidR="00E97590" w:rsidRPr="005B0342" w:rsidRDefault="00E97590" w:rsidP="005C4985">
      <w:pPr>
        <w:numPr>
          <w:ilvl w:val="0"/>
          <w:numId w:val="8"/>
        </w:numPr>
        <w:tabs>
          <w:tab w:val="left" w:pos="993"/>
        </w:tabs>
        <w:ind w:left="0" w:firstLine="709"/>
        <w:contextualSpacing/>
        <w:jc w:val="both"/>
      </w:pPr>
      <w:r w:rsidRPr="005B0342">
        <w:t xml:space="preserve">Крупного рогатого скота 23 549 голов (2024 – 24 831 голова), в том числе </w:t>
      </w:r>
      <w:proofErr w:type="spellStart"/>
      <w:r w:rsidRPr="005B0342">
        <w:t>коров</w:t>
      </w:r>
      <w:proofErr w:type="spellEnd"/>
      <w:r w:rsidRPr="005B0342">
        <w:t xml:space="preserve"> – </w:t>
      </w:r>
      <w:bookmarkStart w:id="47" w:name="_Hlk190423959"/>
      <w:r w:rsidRPr="005B0342">
        <w:t>1</w:t>
      </w:r>
      <w:bookmarkEnd w:id="47"/>
      <w:r w:rsidRPr="005B0342">
        <w:t xml:space="preserve">0 140 голов (2024 – 11 256 голов). По области – 262,9 тыс. голов, в том числе </w:t>
      </w:r>
      <w:proofErr w:type="spellStart"/>
      <w:r w:rsidRPr="005B0342">
        <w:t>коров</w:t>
      </w:r>
      <w:proofErr w:type="spellEnd"/>
      <w:r w:rsidRPr="005B0342">
        <w:t> – 115,2 тыс. голов.</w:t>
      </w:r>
    </w:p>
    <w:p w14:paraId="3FD436C4" w14:textId="77777777" w:rsidR="00E97590" w:rsidRPr="005B0342" w:rsidRDefault="00E97590" w:rsidP="005C4985">
      <w:pPr>
        <w:numPr>
          <w:ilvl w:val="0"/>
          <w:numId w:val="8"/>
        </w:numPr>
        <w:tabs>
          <w:tab w:val="left" w:pos="993"/>
        </w:tabs>
        <w:ind w:left="0" w:firstLine="709"/>
        <w:contextualSpacing/>
        <w:jc w:val="both"/>
      </w:pPr>
      <w:r w:rsidRPr="005B0342">
        <w:t>Свиней – 2 064 головы (2024 – 2 351 голова). По области – 154 тыс. голов.</w:t>
      </w:r>
    </w:p>
    <w:p w14:paraId="4B45D3E5" w14:textId="77777777" w:rsidR="00E97590" w:rsidRPr="005B0342" w:rsidRDefault="00E97590" w:rsidP="005C4985">
      <w:pPr>
        <w:numPr>
          <w:ilvl w:val="0"/>
          <w:numId w:val="8"/>
        </w:numPr>
        <w:tabs>
          <w:tab w:val="left" w:pos="993"/>
        </w:tabs>
        <w:ind w:left="0" w:firstLine="709"/>
        <w:contextualSpacing/>
        <w:jc w:val="both"/>
      </w:pPr>
      <w:r w:rsidRPr="005B0342">
        <w:t>Овец и коз – 8 662 головы (2024 – 8 451 голова). По области – 74,5 тыс. голов.</w:t>
      </w:r>
    </w:p>
    <w:p w14:paraId="50DED819" w14:textId="77777777" w:rsidR="00E97590" w:rsidRPr="005B0342" w:rsidRDefault="00E97590" w:rsidP="005C4985">
      <w:pPr>
        <w:numPr>
          <w:ilvl w:val="0"/>
          <w:numId w:val="8"/>
        </w:numPr>
        <w:tabs>
          <w:tab w:val="left" w:pos="993"/>
        </w:tabs>
        <w:ind w:left="0" w:firstLine="709"/>
        <w:contextualSpacing/>
        <w:jc w:val="both"/>
      </w:pPr>
      <w:r w:rsidRPr="005B0342">
        <w:t>Лошадей – 640 голов (2024 – 942 головы).</w:t>
      </w:r>
    </w:p>
    <w:p w14:paraId="1015241B" w14:textId="77777777" w:rsidR="00E97590" w:rsidRPr="005B0342" w:rsidRDefault="00E97590" w:rsidP="00D26796">
      <w:pPr>
        <w:contextualSpacing/>
        <w:jc w:val="both"/>
      </w:pPr>
      <w:r w:rsidRPr="005B0342">
        <w:t xml:space="preserve">Основная причина снижения поголовья сельскохозяйственных животных по району – ликвидация поголовья в крестьянских (фермерских) хозяйствах: Лоховой Нины, Труфанова Александра, </w:t>
      </w:r>
      <w:proofErr w:type="spellStart"/>
      <w:r w:rsidRPr="005B0342">
        <w:t>Мухорина</w:t>
      </w:r>
      <w:proofErr w:type="spellEnd"/>
      <w:r w:rsidRPr="005B0342">
        <w:t xml:space="preserve"> Василия в связи с нехваткой работников-животноводов, убыточностью отрасли.</w:t>
      </w:r>
    </w:p>
    <w:p w14:paraId="1616DE4D" w14:textId="77777777" w:rsidR="00E97590" w:rsidRPr="005B0342" w:rsidRDefault="00E97590" w:rsidP="00D26796">
      <w:pPr>
        <w:contextualSpacing/>
        <w:jc w:val="both"/>
      </w:pPr>
      <w:r w:rsidRPr="005B0342">
        <w:t>Валовой надой молока за 2025 год составил 74 434 тонны (2024 – 65 826 тонн). Черемховский район занимает первое место по надою молока в регионе, значительно опережая другие районы, в чем несомненная заслуга животноводов СХ АО «Белореченское» (удельный вес в общем производстве молока в районе – 78 %). В целом по области получено 428 622 тонна.</w:t>
      </w:r>
    </w:p>
    <w:p w14:paraId="065AF62F" w14:textId="77777777" w:rsidR="00E97590" w:rsidRPr="005B0342" w:rsidRDefault="00E97590" w:rsidP="00D26796">
      <w:pPr>
        <w:contextualSpacing/>
        <w:jc w:val="both"/>
      </w:pPr>
      <w:r w:rsidRPr="005B0342">
        <w:t>Лидером по производству молока среди сельскохозяйственных организаций области являются хозяйства агрохолдинга СХ АО «Белореченское», получившие 58 656 тонн молока – 116 % к уровню прошлого года (2024 – 50 349 тонн молока). Надой на 1 фуражную корову в ОПХ «Сибирь» и ОПХ «Петровское» составил 9 581 кг молока (2024 – 8 904 кг), это один из лучших показателей в области.</w:t>
      </w:r>
    </w:p>
    <w:p w14:paraId="6AA3241E" w14:textId="77777777" w:rsidR="00E97590" w:rsidRPr="005B0342" w:rsidRDefault="00E97590" w:rsidP="00D26796">
      <w:pPr>
        <w:contextualSpacing/>
        <w:jc w:val="both"/>
      </w:pPr>
      <w:r w:rsidRPr="005B0342">
        <w:t>Производство мяса за 2025 год составило 5 534 тонны в живом весе (2024 – 5 271 тонна). По области – 163 045</w:t>
      </w:r>
      <w:r w:rsidRPr="005B0342">
        <w:rPr>
          <w:lang w:val="en-US"/>
        </w:rPr>
        <w:t> </w:t>
      </w:r>
      <w:r w:rsidRPr="005B0342">
        <w:t>тонны. Среднесуточный привес молодняка КРС составил 725 грамм (2024 – 720 грамм), поросят – 350 грамм (2024 – 345 грамм).</w:t>
      </w:r>
    </w:p>
    <w:p w14:paraId="0FAD71D6" w14:textId="77777777" w:rsidR="00E97590" w:rsidRPr="005B0342" w:rsidRDefault="00E97590" w:rsidP="00D26796">
      <w:pPr>
        <w:contextualSpacing/>
        <w:jc w:val="both"/>
      </w:pPr>
      <w:bookmarkStart w:id="48" w:name="_Hlk98950584"/>
      <w:bookmarkEnd w:id="45"/>
      <w:r w:rsidRPr="005B0342">
        <w:t>В СХ АО «Белореченское» проводится племенная работа по разведению голштинской породы, что оказывает непосредственное влияние на успехи и развитие молочного животноводства района.</w:t>
      </w:r>
    </w:p>
    <w:p w14:paraId="0BF4D78B" w14:textId="77777777" w:rsidR="00E97590" w:rsidRPr="005B0342" w:rsidRDefault="00E97590" w:rsidP="00D26796">
      <w:pPr>
        <w:contextualSpacing/>
        <w:jc w:val="both"/>
      </w:pPr>
      <w:r w:rsidRPr="005B0342">
        <w:t>Обновление материально-технической базы отраслей агропромышленного комплекса района является одним из факторов, способствующих повышению производительности и конкурентоспособности продукции сельскохозяйственных товаропроизводителей. Результаты проводимой в данном направлении работы отмечены и в 2025 году.</w:t>
      </w:r>
    </w:p>
    <w:p w14:paraId="4AFD96D5" w14:textId="77777777" w:rsidR="00E97590" w:rsidRPr="005B0342" w:rsidRDefault="00E97590" w:rsidP="00D26796">
      <w:pPr>
        <w:contextualSpacing/>
        <w:jc w:val="both"/>
      </w:pPr>
      <w:bookmarkStart w:id="49" w:name="_Hlk98950612"/>
      <w:bookmarkEnd w:id="48"/>
      <w:r w:rsidRPr="005B0342">
        <w:lastRenderedPageBreak/>
        <w:t xml:space="preserve">В ОПХ «Сибирь» построены: объекты животноводства арочного типа в селе Нижняя </w:t>
      </w:r>
      <w:proofErr w:type="spellStart"/>
      <w:r w:rsidRPr="005B0342">
        <w:t>Иреть</w:t>
      </w:r>
      <w:proofErr w:type="spellEnd"/>
      <w:r w:rsidRPr="005B0342">
        <w:t xml:space="preserve"> и деревне </w:t>
      </w:r>
      <w:proofErr w:type="spellStart"/>
      <w:r w:rsidRPr="005B0342">
        <w:t>Бажей</w:t>
      </w:r>
      <w:proofErr w:type="spellEnd"/>
      <w:r w:rsidRPr="005B0342">
        <w:t xml:space="preserve">, санитарно-пропускные пункты в селах </w:t>
      </w:r>
      <w:proofErr w:type="spellStart"/>
      <w:r w:rsidRPr="005B0342">
        <w:t>Лохово</w:t>
      </w:r>
      <w:proofErr w:type="spellEnd"/>
      <w:r w:rsidRPr="005B0342">
        <w:t xml:space="preserve"> и Нижняя </w:t>
      </w:r>
      <w:proofErr w:type="spellStart"/>
      <w:r w:rsidRPr="005B0342">
        <w:t>Иреть</w:t>
      </w:r>
      <w:proofErr w:type="spellEnd"/>
      <w:r w:rsidRPr="005B0342">
        <w:t xml:space="preserve">, деревнях </w:t>
      </w:r>
      <w:proofErr w:type="spellStart"/>
      <w:r w:rsidRPr="005B0342">
        <w:t>Бажей</w:t>
      </w:r>
      <w:proofErr w:type="spellEnd"/>
      <w:r w:rsidRPr="005B0342">
        <w:t xml:space="preserve">, Герасимова, </w:t>
      </w:r>
      <w:proofErr w:type="spellStart"/>
      <w:r w:rsidRPr="005B0342">
        <w:t>Нены</w:t>
      </w:r>
      <w:proofErr w:type="spellEnd"/>
      <w:r w:rsidRPr="005B0342">
        <w:t xml:space="preserve">, Табук, зерносклады в селах </w:t>
      </w:r>
      <w:proofErr w:type="spellStart"/>
      <w:r w:rsidRPr="005B0342">
        <w:t>Лохово</w:t>
      </w:r>
      <w:proofErr w:type="spellEnd"/>
      <w:r w:rsidRPr="005B0342">
        <w:t xml:space="preserve">, Нижняя </w:t>
      </w:r>
      <w:proofErr w:type="spellStart"/>
      <w:r w:rsidRPr="005B0342">
        <w:t>Иреть</w:t>
      </w:r>
      <w:proofErr w:type="spellEnd"/>
      <w:r w:rsidRPr="005B0342">
        <w:t xml:space="preserve">, проведена реконструкция зерносклада в селе </w:t>
      </w:r>
      <w:proofErr w:type="spellStart"/>
      <w:r w:rsidRPr="005B0342">
        <w:t>Бельск</w:t>
      </w:r>
      <w:proofErr w:type="spellEnd"/>
      <w:r w:rsidRPr="005B0342">
        <w:t xml:space="preserve">, огорожены скотные дворы ферм в селе Нижняя </w:t>
      </w:r>
      <w:proofErr w:type="spellStart"/>
      <w:r w:rsidRPr="005B0342">
        <w:t>Иреть</w:t>
      </w:r>
      <w:proofErr w:type="spellEnd"/>
      <w:r w:rsidRPr="005B0342">
        <w:t xml:space="preserve"> и деревне </w:t>
      </w:r>
      <w:proofErr w:type="spellStart"/>
      <w:r w:rsidRPr="005B0342">
        <w:t>Бажей</w:t>
      </w:r>
      <w:proofErr w:type="spellEnd"/>
      <w:r w:rsidRPr="005B0342">
        <w:t>.</w:t>
      </w:r>
    </w:p>
    <w:p w14:paraId="7D905114" w14:textId="77777777" w:rsidR="00E97590" w:rsidRPr="005B0342" w:rsidRDefault="00E97590" w:rsidP="00D26796">
      <w:pPr>
        <w:contextualSpacing/>
        <w:jc w:val="both"/>
      </w:pPr>
      <w:r w:rsidRPr="005B0342">
        <w:t xml:space="preserve">В ОПХ «Петровское» построены: телятник с родильным отделением в деревне </w:t>
      </w:r>
      <w:proofErr w:type="spellStart"/>
      <w:r w:rsidRPr="005B0342">
        <w:t>Паршевникова</w:t>
      </w:r>
      <w:proofErr w:type="spellEnd"/>
      <w:r w:rsidRPr="005B0342">
        <w:t xml:space="preserve">, силосная яма в деревне </w:t>
      </w:r>
      <w:proofErr w:type="spellStart"/>
      <w:r w:rsidRPr="005B0342">
        <w:t>Худорожкина</w:t>
      </w:r>
      <w:proofErr w:type="spellEnd"/>
      <w:r w:rsidRPr="005B0342">
        <w:t>, кормовой стол в деревне Петровка, зерносклад арочного типа в селе Зерновое.</w:t>
      </w:r>
    </w:p>
    <w:p w14:paraId="24835518" w14:textId="77777777" w:rsidR="00E97590" w:rsidRPr="005B0342" w:rsidRDefault="00E97590" w:rsidP="00D26796">
      <w:pPr>
        <w:contextualSpacing/>
        <w:jc w:val="both"/>
      </w:pPr>
      <w:r w:rsidRPr="005B0342">
        <w:t xml:space="preserve">В крестьянских (фермерских) хозяйствах: Соболева Александра, </w:t>
      </w:r>
      <w:proofErr w:type="spellStart"/>
      <w:r w:rsidRPr="005B0342">
        <w:t>Саргисяна</w:t>
      </w:r>
      <w:proofErr w:type="spellEnd"/>
      <w:r w:rsidRPr="005B0342">
        <w:t xml:space="preserve"> Юры, Серебренникова Геннадия – построены навесы для переработки зерна, Филиппова Владимира – построен зерносклад.</w:t>
      </w:r>
    </w:p>
    <w:p w14:paraId="5D6431B0" w14:textId="77777777" w:rsidR="00E97590" w:rsidRPr="005B0342" w:rsidRDefault="00E97590" w:rsidP="00D26796">
      <w:pPr>
        <w:contextualSpacing/>
        <w:jc w:val="both"/>
      </w:pPr>
      <w:r w:rsidRPr="005B0342">
        <w:t>В хозяйствах работает 301 трактор, 93 зерноуборочных комбайна и 15 кормоуборочных комбайнов. Продолжает проводиться техническое обновление парка сельскохозяйственной техники и оборудования.</w:t>
      </w:r>
    </w:p>
    <w:p w14:paraId="67D32113" w14:textId="77777777" w:rsidR="00E97590" w:rsidRPr="005B0342" w:rsidRDefault="00E97590" w:rsidP="00D26796">
      <w:pPr>
        <w:contextualSpacing/>
        <w:jc w:val="both"/>
      </w:pPr>
      <w:r w:rsidRPr="005B0342">
        <w:t>В соответствии с государственной программой «Развитие сельского хозяйства и регулирование рынков сельскохозяйственной продукции, сырья и продовольствия в Иркутской области» в отчетном году были выполнены мероприятия по техническому и технологическому обновлению сельскохозяйственной техники и оборудования.</w:t>
      </w:r>
    </w:p>
    <w:p w14:paraId="29A8C493" w14:textId="77777777" w:rsidR="00E97590" w:rsidRPr="005B0342" w:rsidRDefault="00E97590" w:rsidP="00D26796">
      <w:pPr>
        <w:contextualSpacing/>
        <w:jc w:val="both"/>
      </w:pPr>
      <w:bookmarkStart w:id="50" w:name="_Hlk98950635"/>
      <w:bookmarkEnd w:id="49"/>
      <w:r w:rsidRPr="005B0342">
        <w:t xml:space="preserve">Всего приобретено 5 тракторов, 6 зерноуборочных комбайнов, </w:t>
      </w:r>
      <w:bookmarkStart w:id="51" w:name="_Hlk98950657"/>
      <w:bookmarkEnd w:id="50"/>
      <w:r w:rsidRPr="005B0342">
        <w:t>1 кормоуборочный комбайн, 2 самоходных опрыскивателя, 4 грузовых автомобиля, а также прицепная сельхозтехника.</w:t>
      </w:r>
    </w:p>
    <w:p w14:paraId="4A89F9BE" w14:textId="77777777" w:rsidR="00E97590" w:rsidRPr="005B0342" w:rsidRDefault="00E97590" w:rsidP="00D26796">
      <w:pPr>
        <w:contextualSpacing/>
        <w:jc w:val="both"/>
      </w:pPr>
      <w:r w:rsidRPr="005B0342">
        <w:t>Обновление технического парка тракторов, комбайнов, прицепной техники проведено в хозяйствах: СХ АО «Белореченское», ООО «</w:t>
      </w:r>
      <w:proofErr w:type="spellStart"/>
      <w:r w:rsidRPr="005B0342">
        <w:t>Новогромовское</w:t>
      </w:r>
      <w:proofErr w:type="spellEnd"/>
      <w:r w:rsidRPr="005B0342">
        <w:t xml:space="preserve">», крестьянских (фермерских) хозяйствах: Бакаева Павла, Бондарева Андрея, Ворожцова Евгения, Лаптева Олега, </w:t>
      </w:r>
      <w:proofErr w:type="spellStart"/>
      <w:r w:rsidRPr="005B0342">
        <w:t>Подопрыгоровой</w:t>
      </w:r>
      <w:proofErr w:type="spellEnd"/>
      <w:r w:rsidRPr="005B0342">
        <w:t xml:space="preserve"> Ксении, </w:t>
      </w:r>
      <w:proofErr w:type="spellStart"/>
      <w:r w:rsidRPr="005B0342">
        <w:t>Саргисяна</w:t>
      </w:r>
      <w:proofErr w:type="spellEnd"/>
      <w:r w:rsidRPr="005B0342">
        <w:t xml:space="preserve"> Юры, Серебренникова Геннадия, Соболева Александра, Филиппова Владимира.</w:t>
      </w:r>
    </w:p>
    <w:p w14:paraId="2A3ECCA9" w14:textId="77777777" w:rsidR="00E97590" w:rsidRPr="005B0342" w:rsidRDefault="00E97590" w:rsidP="00D26796">
      <w:pPr>
        <w:contextualSpacing/>
        <w:jc w:val="both"/>
      </w:pPr>
      <w:r w:rsidRPr="005B0342">
        <w:t xml:space="preserve">На развитие сельскохозяйственного производства района в 2025 году из бюджетов разных уровней получено субсидий в размере </w:t>
      </w:r>
      <w:bookmarkStart w:id="52" w:name="_Hlk98950687"/>
      <w:bookmarkEnd w:id="51"/>
      <w:r w:rsidRPr="005B0342">
        <w:t>72 миллиона 750 тысяч 988 рублей, в том числе:</w:t>
      </w:r>
    </w:p>
    <w:p w14:paraId="463E32AE" w14:textId="77777777" w:rsidR="00E97590" w:rsidRPr="005B0342" w:rsidRDefault="00E97590" w:rsidP="00D26796">
      <w:pPr>
        <w:contextualSpacing/>
        <w:jc w:val="both"/>
      </w:pPr>
      <w:r w:rsidRPr="005B0342">
        <w:t>– из средств федерального бюджета – 11 миллионов 976 тысяч 220 рублей;</w:t>
      </w:r>
    </w:p>
    <w:p w14:paraId="5B2B1B65" w14:textId="77777777" w:rsidR="00E97590" w:rsidRPr="005B0342" w:rsidRDefault="00E97590" w:rsidP="00D26796">
      <w:pPr>
        <w:contextualSpacing/>
        <w:jc w:val="both"/>
      </w:pPr>
      <w:r w:rsidRPr="005B0342">
        <w:t>– из средств областного бюджета – 60 миллионов 774 тысяч 768 рублей.</w:t>
      </w:r>
    </w:p>
    <w:p w14:paraId="1FC6D7E5" w14:textId="77777777" w:rsidR="00E97590" w:rsidRPr="005B0342" w:rsidRDefault="00E97590" w:rsidP="00D26796">
      <w:pPr>
        <w:tabs>
          <w:tab w:val="left" w:pos="993"/>
        </w:tabs>
        <w:contextualSpacing/>
        <w:jc w:val="both"/>
      </w:pPr>
      <w:r w:rsidRPr="005B0342">
        <w:t>Сельское хозяйство выступает безусловным приоритетом для экономики Черемховского района, что из года в год подтверждается стабильными лидирующими показателями. Дальнейшее развитие и укрепление отрасли – в числе первостепенных задач, оказывающих непосредственное влияние на качество жизни жителей района.</w:t>
      </w:r>
    </w:p>
    <w:p w14:paraId="2A553CBE" w14:textId="77777777" w:rsidR="00E97590" w:rsidRPr="005B0342" w:rsidRDefault="00E97590" w:rsidP="00D26796">
      <w:pPr>
        <w:contextualSpacing/>
        <w:jc w:val="both"/>
        <w:rPr>
          <w:b/>
        </w:rPr>
      </w:pPr>
      <w:bookmarkStart w:id="53" w:name="_Hlk191897364"/>
      <w:bookmarkEnd w:id="52"/>
      <w:r w:rsidRPr="005B0342">
        <w:rPr>
          <w:b/>
        </w:rPr>
        <w:t>Потребительский рынок</w:t>
      </w:r>
    </w:p>
    <w:bookmarkEnd w:id="33"/>
    <w:p w14:paraId="2308029E" w14:textId="77777777" w:rsidR="00E97590" w:rsidRPr="005B0342" w:rsidRDefault="00E97590" w:rsidP="00D26796">
      <w:pPr>
        <w:contextualSpacing/>
        <w:jc w:val="both"/>
      </w:pPr>
      <w:r w:rsidRPr="005B0342">
        <w:t>Потребительский рынок объединяет три сегмента сферы обслуживания населения: торговлю, общественное питание, бытовое обслуживание и является неотъемлемой частью повседневной жизни каждого человека.</w:t>
      </w:r>
    </w:p>
    <w:p w14:paraId="055926B7" w14:textId="77777777" w:rsidR="00E97590" w:rsidRPr="005B0342" w:rsidRDefault="00E97590" w:rsidP="00D26796">
      <w:pPr>
        <w:contextualSpacing/>
        <w:jc w:val="both"/>
      </w:pPr>
      <w:r w:rsidRPr="005B0342">
        <w:t>Основная задача – создание комфортной потребительской среды в интересах жителей района. Повышение уровня жизни населения требует дальнейшего развития инфраструктуры потребительского рынка.</w:t>
      </w:r>
    </w:p>
    <w:p w14:paraId="482F009D" w14:textId="77777777" w:rsidR="00E97590" w:rsidRPr="005B0342" w:rsidRDefault="00E97590" w:rsidP="00D26796">
      <w:pPr>
        <w:contextualSpacing/>
        <w:jc w:val="both"/>
      </w:pPr>
      <w:r w:rsidRPr="005B0342">
        <w:t>На территории района действует:</w:t>
      </w:r>
    </w:p>
    <w:p w14:paraId="4E376179" w14:textId="77777777" w:rsidR="00E97590" w:rsidRPr="005B0342" w:rsidRDefault="00E97590" w:rsidP="005C4985">
      <w:pPr>
        <w:numPr>
          <w:ilvl w:val="0"/>
          <w:numId w:val="9"/>
        </w:numPr>
        <w:tabs>
          <w:tab w:val="left" w:pos="993"/>
          <w:tab w:val="left" w:pos="1418"/>
        </w:tabs>
        <w:ind w:left="0" w:firstLine="709"/>
        <w:contextualSpacing/>
        <w:jc w:val="both"/>
      </w:pPr>
      <w:r w:rsidRPr="005B0342">
        <w:t>10 торговых центров;</w:t>
      </w:r>
    </w:p>
    <w:p w14:paraId="3DA34203" w14:textId="77777777" w:rsidR="00E97590" w:rsidRPr="005B0342" w:rsidRDefault="00E97590" w:rsidP="005C4985">
      <w:pPr>
        <w:numPr>
          <w:ilvl w:val="0"/>
          <w:numId w:val="9"/>
        </w:numPr>
        <w:tabs>
          <w:tab w:val="left" w:pos="993"/>
          <w:tab w:val="left" w:pos="1418"/>
        </w:tabs>
        <w:ind w:left="0" w:firstLine="709"/>
        <w:contextualSpacing/>
        <w:jc w:val="both"/>
      </w:pPr>
      <w:r w:rsidRPr="005B0342">
        <w:t>23 непродовольственных магазина;</w:t>
      </w:r>
    </w:p>
    <w:p w14:paraId="3B284BE0" w14:textId="77777777" w:rsidR="00E97590" w:rsidRPr="005B0342" w:rsidRDefault="00E97590" w:rsidP="005C4985">
      <w:pPr>
        <w:numPr>
          <w:ilvl w:val="0"/>
          <w:numId w:val="9"/>
        </w:numPr>
        <w:tabs>
          <w:tab w:val="left" w:pos="993"/>
          <w:tab w:val="left" w:pos="1418"/>
        </w:tabs>
        <w:ind w:left="0" w:firstLine="709"/>
        <w:contextualSpacing/>
        <w:jc w:val="both"/>
      </w:pPr>
      <w:r w:rsidRPr="005B0342">
        <w:t>29 продовольственных магазинов;</w:t>
      </w:r>
    </w:p>
    <w:p w14:paraId="13F3A19A" w14:textId="77777777" w:rsidR="00E97590" w:rsidRPr="005B0342" w:rsidRDefault="00E97590" w:rsidP="005C4985">
      <w:pPr>
        <w:numPr>
          <w:ilvl w:val="0"/>
          <w:numId w:val="9"/>
        </w:numPr>
        <w:tabs>
          <w:tab w:val="left" w:pos="993"/>
          <w:tab w:val="left" w:pos="1418"/>
        </w:tabs>
        <w:ind w:left="0" w:firstLine="709"/>
        <w:contextualSpacing/>
        <w:jc w:val="both"/>
      </w:pPr>
      <w:r w:rsidRPr="005B0342">
        <w:t>115 универсальных магазинов;</w:t>
      </w:r>
    </w:p>
    <w:p w14:paraId="048B4087" w14:textId="77777777" w:rsidR="00E97590" w:rsidRPr="005B0342" w:rsidRDefault="00E97590" w:rsidP="005C4985">
      <w:pPr>
        <w:numPr>
          <w:ilvl w:val="0"/>
          <w:numId w:val="9"/>
        </w:numPr>
        <w:tabs>
          <w:tab w:val="left" w:pos="993"/>
          <w:tab w:val="left" w:pos="1418"/>
        </w:tabs>
        <w:ind w:left="0" w:firstLine="709"/>
        <w:contextualSpacing/>
        <w:jc w:val="both"/>
      </w:pPr>
      <w:r w:rsidRPr="005B0342">
        <w:t>10 павильонов;</w:t>
      </w:r>
    </w:p>
    <w:p w14:paraId="6D373BA1" w14:textId="77777777" w:rsidR="00E97590" w:rsidRPr="005B0342" w:rsidRDefault="00E97590" w:rsidP="005C4985">
      <w:pPr>
        <w:numPr>
          <w:ilvl w:val="0"/>
          <w:numId w:val="9"/>
        </w:numPr>
        <w:tabs>
          <w:tab w:val="left" w:pos="993"/>
          <w:tab w:val="left" w:pos="1418"/>
        </w:tabs>
        <w:ind w:left="0" w:firstLine="709"/>
        <w:contextualSpacing/>
        <w:jc w:val="both"/>
      </w:pPr>
      <w:r w:rsidRPr="005B0342">
        <w:t>3 объекта мобильной торговли;</w:t>
      </w:r>
    </w:p>
    <w:p w14:paraId="7AF77F5A" w14:textId="77777777" w:rsidR="00E97590" w:rsidRPr="005B0342" w:rsidRDefault="00E97590" w:rsidP="005C4985">
      <w:pPr>
        <w:numPr>
          <w:ilvl w:val="0"/>
          <w:numId w:val="9"/>
        </w:numPr>
        <w:tabs>
          <w:tab w:val="left" w:pos="993"/>
          <w:tab w:val="left" w:pos="1418"/>
        </w:tabs>
        <w:ind w:left="0" w:firstLine="709"/>
        <w:contextualSpacing/>
        <w:jc w:val="both"/>
      </w:pPr>
      <w:r w:rsidRPr="005B0342">
        <w:t>16 объектов общественного питания;</w:t>
      </w:r>
    </w:p>
    <w:p w14:paraId="03DDA73F" w14:textId="77777777" w:rsidR="00E97590" w:rsidRPr="005B0342" w:rsidRDefault="00E97590" w:rsidP="005C4985">
      <w:pPr>
        <w:numPr>
          <w:ilvl w:val="0"/>
          <w:numId w:val="9"/>
        </w:numPr>
        <w:tabs>
          <w:tab w:val="left" w:pos="993"/>
          <w:tab w:val="left" w:pos="1418"/>
        </w:tabs>
        <w:ind w:left="0" w:firstLine="709"/>
        <w:contextualSpacing/>
        <w:jc w:val="both"/>
      </w:pPr>
      <w:r w:rsidRPr="005B0342">
        <w:t>9 пекарен;</w:t>
      </w:r>
    </w:p>
    <w:p w14:paraId="6965BFA0" w14:textId="77777777" w:rsidR="00E97590" w:rsidRPr="005B0342" w:rsidRDefault="00E97590" w:rsidP="005C4985">
      <w:pPr>
        <w:numPr>
          <w:ilvl w:val="0"/>
          <w:numId w:val="9"/>
        </w:numPr>
        <w:tabs>
          <w:tab w:val="left" w:pos="993"/>
          <w:tab w:val="left" w:pos="1418"/>
        </w:tabs>
        <w:ind w:left="0" w:firstLine="709"/>
        <w:contextualSpacing/>
        <w:jc w:val="both"/>
      </w:pPr>
      <w:r w:rsidRPr="005B0342">
        <w:t>18 предпринимателей, оказывающих платные услуги населению.</w:t>
      </w:r>
    </w:p>
    <w:p w14:paraId="7F754F9D" w14:textId="77777777" w:rsidR="00E97590" w:rsidRPr="005B0342" w:rsidRDefault="00E97590" w:rsidP="00D26796">
      <w:pPr>
        <w:contextualSpacing/>
        <w:jc w:val="both"/>
      </w:pPr>
      <w:r w:rsidRPr="005B0342">
        <w:t>Ассортимент СХ АО «Белореченское» представлен в 12 магазинах, продукция группы предприятий «</w:t>
      </w:r>
      <w:proofErr w:type="spellStart"/>
      <w:r w:rsidRPr="005B0342">
        <w:t>Янта</w:t>
      </w:r>
      <w:proofErr w:type="spellEnd"/>
      <w:r w:rsidRPr="005B0342">
        <w:t>» – в 15 отделах.</w:t>
      </w:r>
    </w:p>
    <w:p w14:paraId="527C28DA" w14:textId="77777777" w:rsidR="00E97590" w:rsidRPr="005B0342" w:rsidRDefault="00E97590" w:rsidP="00D26796">
      <w:pPr>
        <w:pStyle w:val="a6"/>
        <w:tabs>
          <w:tab w:val="left" w:pos="993"/>
        </w:tabs>
        <w:spacing w:after="0" w:line="240" w:lineRule="auto"/>
        <w:ind w:left="0"/>
        <w:jc w:val="both"/>
        <w:rPr>
          <w:szCs w:val="24"/>
        </w:rPr>
      </w:pPr>
      <w:bookmarkStart w:id="54" w:name="_Hlk95833189"/>
      <w:r w:rsidRPr="005B0342">
        <w:rPr>
          <w:szCs w:val="24"/>
        </w:rPr>
        <w:t>Обеспечение жителей отдаленных населенных пунктов и малых деревень продовольственными товарами реализуется с помощью работы социальной автолавки.</w:t>
      </w:r>
    </w:p>
    <w:p w14:paraId="003825EA" w14:textId="77777777" w:rsidR="00E97590" w:rsidRPr="005B0342" w:rsidRDefault="00E97590" w:rsidP="00D26796">
      <w:pPr>
        <w:pStyle w:val="a6"/>
        <w:tabs>
          <w:tab w:val="left" w:pos="993"/>
        </w:tabs>
        <w:spacing w:after="0" w:line="240" w:lineRule="auto"/>
        <w:ind w:left="0"/>
        <w:jc w:val="both"/>
        <w:rPr>
          <w:szCs w:val="24"/>
        </w:rPr>
      </w:pPr>
      <w:bookmarkStart w:id="55" w:name="_Hlk95833201"/>
      <w:bookmarkEnd w:id="54"/>
      <w:r w:rsidRPr="005B0342">
        <w:rPr>
          <w:szCs w:val="24"/>
        </w:rPr>
        <w:t>С целью реализации продукции и обеспечения жителей района продуктами питания местного производства в 2025 году на территории района были проведены 66 ярмар</w:t>
      </w:r>
      <w:bookmarkEnd w:id="55"/>
      <w:r w:rsidRPr="005B0342">
        <w:rPr>
          <w:szCs w:val="24"/>
        </w:rPr>
        <w:t>ок, в том числе:</w:t>
      </w:r>
    </w:p>
    <w:p w14:paraId="05133902" w14:textId="77777777" w:rsidR="00E97590" w:rsidRPr="005B0342" w:rsidRDefault="00E97590" w:rsidP="005C4985">
      <w:pPr>
        <w:pStyle w:val="a6"/>
        <w:numPr>
          <w:ilvl w:val="0"/>
          <w:numId w:val="21"/>
        </w:numPr>
        <w:tabs>
          <w:tab w:val="left" w:pos="993"/>
        </w:tabs>
        <w:spacing w:after="0" w:line="240" w:lineRule="auto"/>
        <w:ind w:left="0" w:firstLine="709"/>
        <w:jc w:val="both"/>
        <w:rPr>
          <w:szCs w:val="24"/>
        </w:rPr>
      </w:pPr>
      <w:r w:rsidRPr="005B0342">
        <w:rPr>
          <w:szCs w:val="24"/>
        </w:rPr>
        <w:t>3 сезонных;</w:t>
      </w:r>
    </w:p>
    <w:p w14:paraId="4D7EC1A4" w14:textId="77777777" w:rsidR="00E97590" w:rsidRPr="005B0342" w:rsidRDefault="00E97590" w:rsidP="005C4985">
      <w:pPr>
        <w:pStyle w:val="a6"/>
        <w:numPr>
          <w:ilvl w:val="0"/>
          <w:numId w:val="21"/>
        </w:numPr>
        <w:tabs>
          <w:tab w:val="left" w:pos="993"/>
        </w:tabs>
        <w:spacing w:after="0" w:line="240" w:lineRule="auto"/>
        <w:ind w:left="0" w:firstLine="709"/>
        <w:jc w:val="both"/>
        <w:rPr>
          <w:szCs w:val="24"/>
        </w:rPr>
      </w:pPr>
      <w:r w:rsidRPr="005B0342">
        <w:rPr>
          <w:szCs w:val="24"/>
        </w:rPr>
        <w:lastRenderedPageBreak/>
        <w:t>52 ярмарки выходного дня;</w:t>
      </w:r>
    </w:p>
    <w:p w14:paraId="12D79678" w14:textId="77777777" w:rsidR="00E97590" w:rsidRPr="005B0342" w:rsidRDefault="00E97590" w:rsidP="005C4985">
      <w:pPr>
        <w:pStyle w:val="a6"/>
        <w:numPr>
          <w:ilvl w:val="0"/>
          <w:numId w:val="21"/>
        </w:numPr>
        <w:tabs>
          <w:tab w:val="left" w:pos="993"/>
        </w:tabs>
        <w:spacing w:after="0" w:line="240" w:lineRule="auto"/>
        <w:ind w:left="0" w:firstLine="709"/>
        <w:jc w:val="both"/>
        <w:rPr>
          <w:szCs w:val="24"/>
        </w:rPr>
      </w:pPr>
      <w:r w:rsidRPr="005B0342">
        <w:rPr>
          <w:szCs w:val="24"/>
        </w:rPr>
        <w:t>11 праздничных.</w:t>
      </w:r>
    </w:p>
    <w:p w14:paraId="73B43DC7" w14:textId="77777777" w:rsidR="00E97590" w:rsidRPr="005B0342" w:rsidRDefault="00E97590" w:rsidP="00D26796">
      <w:pPr>
        <w:pStyle w:val="a6"/>
        <w:tabs>
          <w:tab w:val="left" w:pos="993"/>
        </w:tabs>
        <w:spacing w:after="0" w:line="240" w:lineRule="auto"/>
        <w:ind w:left="0"/>
        <w:jc w:val="both"/>
        <w:rPr>
          <w:rFonts w:eastAsia="Times New Roman"/>
          <w:szCs w:val="24"/>
          <w:lang w:eastAsia="ru-RU"/>
        </w:rPr>
      </w:pPr>
      <w:bookmarkStart w:id="56" w:name="_Hlk95833118"/>
      <w:bookmarkStart w:id="57" w:name="_Hlk96699904"/>
      <w:r w:rsidRPr="005B0342">
        <w:rPr>
          <w:rFonts w:eastAsia="Times New Roman"/>
          <w:szCs w:val="24"/>
          <w:lang w:eastAsia="ru-RU"/>
        </w:rPr>
        <w:t xml:space="preserve">Праздничные ярмарки проведены на межмуниципальном празднике «Сагаалган-2025» в селе Голуметь, на межмуниципальном фестивале «Душа нации» в селе </w:t>
      </w:r>
      <w:proofErr w:type="spellStart"/>
      <w:r w:rsidRPr="005B0342">
        <w:rPr>
          <w:rFonts w:eastAsia="Times New Roman"/>
          <w:szCs w:val="24"/>
          <w:lang w:eastAsia="ru-RU"/>
        </w:rPr>
        <w:t>Бельск</w:t>
      </w:r>
      <w:proofErr w:type="spellEnd"/>
      <w:r w:rsidRPr="005B0342">
        <w:rPr>
          <w:rFonts w:eastAsia="Times New Roman"/>
          <w:szCs w:val="24"/>
          <w:lang w:eastAsia="ru-RU"/>
        </w:rPr>
        <w:t>, на фестивале бардовской песни в поселке Михайловка.</w:t>
      </w:r>
    </w:p>
    <w:p w14:paraId="64B2E05F" w14:textId="77777777" w:rsidR="00E97590" w:rsidRPr="005B0342" w:rsidRDefault="00E97590" w:rsidP="00D26796">
      <w:pPr>
        <w:pStyle w:val="a6"/>
        <w:tabs>
          <w:tab w:val="left" w:pos="993"/>
        </w:tabs>
        <w:spacing w:after="0" w:line="240" w:lineRule="auto"/>
        <w:ind w:left="0"/>
        <w:jc w:val="both"/>
        <w:rPr>
          <w:rStyle w:val="11"/>
          <w:b w:val="0"/>
          <w:sz w:val="24"/>
          <w:szCs w:val="24"/>
        </w:rPr>
      </w:pPr>
      <w:r w:rsidRPr="005B0342">
        <w:rPr>
          <w:rStyle w:val="11"/>
          <w:b w:val="0"/>
          <w:sz w:val="24"/>
          <w:szCs w:val="24"/>
        </w:rPr>
        <w:t xml:space="preserve">Индивидуальный предприниматель из села </w:t>
      </w:r>
      <w:proofErr w:type="spellStart"/>
      <w:r w:rsidRPr="005B0342">
        <w:rPr>
          <w:rStyle w:val="11"/>
          <w:b w:val="0"/>
          <w:sz w:val="24"/>
          <w:szCs w:val="24"/>
        </w:rPr>
        <w:t>Рысево</w:t>
      </w:r>
      <w:proofErr w:type="spellEnd"/>
      <w:r w:rsidRPr="005B0342">
        <w:rPr>
          <w:rStyle w:val="11"/>
          <w:b w:val="0"/>
          <w:sz w:val="24"/>
          <w:szCs w:val="24"/>
        </w:rPr>
        <w:t xml:space="preserve"> – </w:t>
      </w:r>
      <w:proofErr w:type="spellStart"/>
      <w:r w:rsidRPr="005B0342">
        <w:rPr>
          <w:rStyle w:val="11"/>
          <w:b w:val="0"/>
          <w:sz w:val="24"/>
          <w:szCs w:val="24"/>
        </w:rPr>
        <w:t>Юнтунова</w:t>
      </w:r>
      <w:proofErr w:type="spellEnd"/>
      <w:r w:rsidRPr="005B0342">
        <w:rPr>
          <w:rStyle w:val="11"/>
          <w:b w:val="0"/>
          <w:sz w:val="24"/>
          <w:szCs w:val="24"/>
        </w:rPr>
        <w:t xml:space="preserve"> Татьяна приняла участие в конкурсе «Черемуховый пирог» в городе Черемхово и стала победителем в номинации конкурса «Напитки из черемухи», а также традиционно представила район на гастрономическом фестивале «Свирский пельмень» в городе Свирске.</w:t>
      </w:r>
    </w:p>
    <w:p w14:paraId="3D5677B3" w14:textId="77777777" w:rsidR="00E97590" w:rsidRPr="005B0342" w:rsidRDefault="00E97590" w:rsidP="00D26796">
      <w:pPr>
        <w:pStyle w:val="a6"/>
        <w:tabs>
          <w:tab w:val="left" w:pos="993"/>
        </w:tabs>
        <w:spacing w:after="0" w:line="240" w:lineRule="auto"/>
        <w:ind w:left="0"/>
        <w:jc w:val="both"/>
        <w:rPr>
          <w:rFonts w:eastAsia="Times New Roman"/>
          <w:szCs w:val="24"/>
          <w:lang w:eastAsia="ru-RU"/>
        </w:rPr>
      </w:pPr>
      <w:r w:rsidRPr="005B0342">
        <w:rPr>
          <w:rFonts w:eastAsia="Times New Roman"/>
          <w:szCs w:val="24"/>
          <w:lang w:eastAsia="ru-RU"/>
        </w:rPr>
        <w:t>Среди объектов торговли и общественного питания Черемховского района</w:t>
      </w:r>
      <w:r w:rsidRPr="005B0342">
        <w:rPr>
          <w:szCs w:val="24"/>
        </w:rPr>
        <w:t xml:space="preserve"> был проведен конкурс на </w:t>
      </w:r>
      <w:bookmarkStart w:id="58" w:name="_Hlk95838247"/>
      <w:bookmarkEnd w:id="56"/>
      <w:bookmarkEnd w:id="57"/>
      <w:r w:rsidRPr="005B0342">
        <w:rPr>
          <w:szCs w:val="24"/>
        </w:rPr>
        <w:t xml:space="preserve">«Лучшее новогоднее оформление». </w:t>
      </w:r>
      <w:r w:rsidRPr="005B0342">
        <w:rPr>
          <w:rFonts w:eastAsia="Times New Roman"/>
          <w:szCs w:val="24"/>
          <w:lang w:eastAsia="ru-RU"/>
        </w:rPr>
        <w:t>По результатам проведенного конкурса объекты торговли, занявшие призовые места, награждены дипломами и ценными подарками.</w:t>
      </w:r>
    </w:p>
    <w:p w14:paraId="393AEA0A" w14:textId="77777777" w:rsidR="00E97590" w:rsidRPr="005B0342" w:rsidRDefault="00E97590" w:rsidP="00D26796">
      <w:pPr>
        <w:pStyle w:val="a6"/>
        <w:tabs>
          <w:tab w:val="left" w:pos="993"/>
        </w:tabs>
        <w:spacing w:after="0" w:line="240" w:lineRule="auto"/>
        <w:ind w:left="0"/>
        <w:jc w:val="both"/>
        <w:rPr>
          <w:b/>
          <w:bCs/>
          <w:szCs w:val="24"/>
        </w:rPr>
      </w:pPr>
      <w:r w:rsidRPr="005B0342">
        <w:rPr>
          <w:b/>
          <w:bCs/>
          <w:szCs w:val="24"/>
        </w:rPr>
        <w:t>Социально-экономическое сотрудничество</w:t>
      </w:r>
    </w:p>
    <w:p w14:paraId="24315D92" w14:textId="77777777" w:rsidR="00E97590" w:rsidRPr="005B0342" w:rsidRDefault="00E97590" w:rsidP="00D26796">
      <w:pPr>
        <w:contextualSpacing/>
        <w:jc w:val="both"/>
        <w:rPr>
          <w:highlight w:val="yellow"/>
          <w:shd w:val="clear" w:color="auto" w:fill="FFFFFF"/>
        </w:rPr>
      </w:pPr>
      <w:bookmarkStart w:id="59" w:name="_Hlk66779520"/>
      <w:bookmarkEnd w:id="58"/>
      <w:r w:rsidRPr="005B0342">
        <w:rPr>
          <w:shd w:val="clear" w:color="auto" w:fill="FFFFFF"/>
        </w:rPr>
        <w:t xml:space="preserve">В 2025 году велась целенаправленная работа по привлечению представителей бизнеса к участию в решении общественных проблем и проявлению социальной ответственности. </w:t>
      </w:r>
      <w:bookmarkStart w:id="60" w:name="_Hlk98932006"/>
      <w:r w:rsidRPr="005B0342">
        <w:t xml:space="preserve">В рамках заключенных соглашений и в соответствии с достигнутыми договоренностями оказана благотворительная помощь в размере </w:t>
      </w:r>
      <w:bookmarkStart w:id="61" w:name="_Hlk189657132"/>
      <w:r w:rsidRPr="005B0342">
        <w:t xml:space="preserve">16 миллионов 988 тысяч 900 рублей, </w:t>
      </w:r>
      <w:bookmarkStart w:id="62" w:name="_Hlk96605148"/>
      <w:r w:rsidRPr="005B0342">
        <w:t>в том числе на уровне района – 12 миллионов 980 тысяч рублей</w:t>
      </w:r>
      <w:bookmarkEnd w:id="61"/>
      <w:r w:rsidRPr="005B0342">
        <w:t xml:space="preserve"> (2024 – 13 миллионов 837 тысяч 600 рублей, в том числе на уровне района – 9 миллионов 936 тысяч 400 рублей).</w:t>
      </w:r>
    </w:p>
    <w:bookmarkEnd w:id="59"/>
    <w:bookmarkEnd w:id="60"/>
    <w:bookmarkEnd w:id="62"/>
    <w:p w14:paraId="14DF7F03" w14:textId="77777777" w:rsidR="00E97590" w:rsidRPr="005B0342" w:rsidRDefault="00E97590" w:rsidP="00D26796">
      <w:pPr>
        <w:contextualSpacing/>
        <w:jc w:val="both"/>
      </w:pPr>
      <w:r w:rsidRPr="005B0342">
        <w:t>Традиционно приоритетными направлениями социально-экономического сотрудничества являются сфера образования, культуры, спорта, молодежной политики, социальная поддержка граждан, благоустройство территорий.</w:t>
      </w:r>
    </w:p>
    <w:p w14:paraId="5D1848D1" w14:textId="77777777" w:rsidR="00E97590" w:rsidRPr="005B0342" w:rsidRDefault="00E97590" w:rsidP="00D26796">
      <w:pPr>
        <w:contextualSpacing/>
        <w:jc w:val="both"/>
      </w:pPr>
      <w:r w:rsidRPr="005B0342">
        <w:t>К мероприятиям, реализованным в рамках соглашений, относятся:</w:t>
      </w:r>
    </w:p>
    <w:p w14:paraId="07AE52A5" w14:textId="77777777" w:rsidR="00E97590" w:rsidRPr="005B0342" w:rsidRDefault="00E97590" w:rsidP="005C4985">
      <w:pPr>
        <w:pStyle w:val="a6"/>
        <w:numPr>
          <w:ilvl w:val="0"/>
          <w:numId w:val="10"/>
        </w:numPr>
        <w:tabs>
          <w:tab w:val="left" w:pos="993"/>
        </w:tabs>
        <w:spacing w:after="0" w:line="240" w:lineRule="auto"/>
        <w:ind w:left="0" w:firstLine="709"/>
        <w:jc w:val="both"/>
        <w:rPr>
          <w:szCs w:val="24"/>
        </w:rPr>
      </w:pPr>
      <w:r w:rsidRPr="005B0342">
        <w:rPr>
          <w:szCs w:val="24"/>
        </w:rPr>
        <w:t>проведение культурно-массовых и спортивных мероприятий в поселениях Черемховского района (День победы, масленица, день села);</w:t>
      </w:r>
    </w:p>
    <w:p w14:paraId="45A539D1" w14:textId="77777777" w:rsidR="00E97590" w:rsidRPr="005B0342" w:rsidRDefault="00E97590" w:rsidP="005C4985">
      <w:pPr>
        <w:pStyle w:val="a6"/>
        <w:numPr>
          <w:ilvl w:val="0"/>
          <w:numId w:val="10"/>
        </w:numPr>
        <w:tabs>
          <w:tab w:val="left" w:pos="993"/>
        </w:tabs>
        <w:spacing w:after="0" w:line="240" w:lineRule="auto"/>
        <w:ind w:left="0" w:firstLine="709"/>
        <w:jc w:val="both"/>
        <w:rPr>
          <w:szCs w:val="24"/>
        </w:rPr>
      </w:pPr>
      <w:r w:rsidRPr="005B0342">
        <w:rPr>
          <w:szCs w:val="24"/>
        </w:rPr>
        <w:t>работы по благоустройству населенных пунктов (выделение специализированной техники для проведения уборки территории, грейдирования и очистки дорог);</w:t>
      </w:r>
    </w:p>
    <w:p w14:paraId="6EA7D167" w14:textId="77777777" w:rsidR="00E97590" w:rsidRPr="005B0342" w:rsidRDefault="00E97590" w:rsidP="005C4985">
      <w:pPr>
        <w:pStyle w:val="a6"/>
        <w:numPr>
          <w:ilvl w:val="0"/>
          <w:numId w:val="10"/>
        </w:numPr>
        <w:tabs>
          <w:tab w:val="left" w:pos="993"/>
        </w:tabs>
        <w:spacing w:after="0" w:line="240" w:lineRule="auto"/>
        <w:ind w:left="0" w:firstLine="709"/>
        <w:jc w:val="both"/>
        <w:rPr>
          <w:szCs w:val="24"/>
        </w:rPr>
      </w:pPr>
      <w:r w:rsidRPr="005B0342">
        <w:rPr>
          <w:szCs w:val="24"/>
        </w:rPr>
        <w:t>работы по предупреждению и ликвидации пожаров (предоставление техники для пожаротушения, противопожарная опашка населенных пунктов);</w:t>
      </w:r>
    </w:p>
    <w:p w14:paraId="37194B63" w14:textId="77777777" w:rsidR="00E97590" w:rsidRPr="005B0342" w:rsidRDefault="00E97590" w:rsidP="005C4985">
      <w:pPr>
        <w:pStyle w:val="a6"/>
        <w:numPr>
          <w:ilvl w:val="0"/>
          <w:numId w:val="10"/>
        </w:numPr>
        <w:tabs>
          <w:tab w:val="left" w:pos="993"/>
        </w:tabs>
        <w:spacing w:after="0" w:line="240" w:lineRule="auto"/>
        <w:ind w:left="0" w:firstLine="709"/>
        <w:jc w:val="both"/>
        <w:rPr>
          <w:szCs w:val="24"/>
        </w:rPr>
      </w:pPr>
      <w:r w:rsidRPr="005B0342">
        <w:rPr>
          <w:bCs/>
          <w:szCs w:val="24"/>
        </w:rPr>
        <w:t>оказание помощи участникам СВО и членам их семей;</w:t>
      </w:r>
    </w:p>
    <w:p w14:paraId="606DEF40" w14:textId="77777777" w:rsidR="00E97590" w:rsidRPr="005B0342" w:rsidRDefault="00E97590" w:rsidP="005C4985">
      <w:pPr>
        <w:pStyle w:val="a6"/>
        <w:numPr>
          <w:ilvl w:val="0"/>
          <w:numId w:val="10"/>
        </w:numPr>
        <w:tabs>
          <w:tab w:val="left" w:pos="993"/>
        </w:tabs>
        <w:spacing w:after="0" w:line="240" w:lineRule="auto"/>
        <w:ind w:left="0" w:firstLine="709"/>
        <w:jc w:val="both"/>
        <w:rPr>
          <w:szCs w:val="24"/>
        </w:rPr>
      </w:pPr>
      <w:r w:rsidRPr="005B0342">
        <w:rPr>
          <w:szCs w:val="24"/>
        </w:rPr>
        <w:t>иные мероприятия социальной направленности.</w:t>
      </w:r>
    </w:p>
    <w:p w14:paraId="748065BB" w14:textId="77777777" w:rsidR="00E97590" w:rsidRPr="005B0342" w:rsidRDefault="00E97590" w:rsidP="00D26796">
      <w:pPr>
        <w:pStyle w:val="a6"/>
        <w:tabs>
          <w:tab w:val="left" w:pos="993"/>
        </w:tabs>
        <w:spacing w:after="0" w:line="240" w:lineRule="auto"/>
        <w:ind w:left="0"/>
        <w:jc w:val="both"/>
        <w:rPr>
          <w:szCs w:val="24"/>
        </w:rPr>
      </w:pPr>
      <w:r w:rsidRPr="005B0342">
        <w:rPr>
          <w:szCs w:val="24"/>
        </w:rPr>
        <w:t>Результатом социально-экономического сотрудничества с ООО «ЭН+УГОЛЬ» является финансирование поставки бортового автомобиля, оснащенного краном-манипулятором, для нужд Черемховского района.</w:t>
      </w:r>
    </w:p>
    <w:p w14:paraId="7CCB9DF5" w14:textId="77777777" w:rsidR="00E97590" w:rsidRPr="005B0342" w:rsidRDefault="00E97590" w:rsidP="00D26796">
      <w:pPr>
        <w:jc w:val="both"/>
        <w:rPr>
          <w:shd w:val="clear" w:color="auto" w:fill="FFFFFF"/>
        </w:rPr>
      </w:pPr>
      <w:bookmarkStart w:id="63" w:name="_Hlk95838339"/>
      <w:r w:rsidRPr="005B0342">
        <w:rPr>
          <w:shd w:val="clear" w:color="auto" w:fill="FFFFFF"/>
        </w:rPr>
        <w:t>Как и в предыдущие годы, актуальной задачей остается вовлечение хозяйствующих субъектов в решение социально значимых для района проблем и продолжение целенаправленной работы по заключению новых соглашений о социально-экономическом сотрудничестве.</w:t>
      </w:r>
    </w:p>
    <w:bookmarkEnd w:id="53"/>
    <w:p w14:paraId="2A77B6EB" w14:textId="77777777" w:rsidR="00E97590" w:rsidRPr="005B0342" w:rsidRDefault="00E97590" w:rsidP="00D26796">
      <w:pPr>
        <w:contextualSpacing/>
        <w:jc w:val="both"/>
        <w:rPr>
          <w:b/>
        </w:rPr>
      </w:pPr>
      <w:r w:rsidRPr="005B0342">
        <w:rPr>
          <w:b/>
        </w:rPr>
        <w:t>Муниципальные услуги</w:t>
      </w:r>
    </w:p>
    <w:bookmarkEnd w:id="32"/>
    <w:bookmarkEnd w:id="63"/>
    <w:p w14:paraId="4DB11309" w14:textId="77777777" w:rsidR="00E97590" w:rsidRPr="005B0342" w:rsidRDefault="00E97590" w:rsidP="00D26796">
      <w:pPr>
        <w:contextualSpacing/>
        <w:jc w:val="both"/>
      </w:pPr>
      <w:r w:rsidRPr="005B0342">
        <w:t xml:space="preserve">Реестр муниципальных услуг, предоставляемых жителям района, включает 40 муниципальных услуг. </w:t>
      </w:r>
      <w:bookmarkStart w:id="64" w:name="_Hlk95833476"/>
      <w:r w:rsidRPr="005B0342">
        <w:t>В 2025 году структурными подразделениями администрации было оказано 2 370 услуг (2024 – 2 267). Наиболее востребованными являются услуги на получение архивных справок – 34 % или 796 услуг, услуги образовательных организаций – 25 % или 581 услуга, услуги в сфере земельных отношений – 28 % или 665 услуг.</w:t>
      </w:r>
    </w:p>
    <w:p w14:paraId="1D342CEB" w14:textId="77777777" w:rsidR="00E97590" w:rsidRPr="005B0342" w:rsidRDefault="00E97590" w:rsidP="00D26796">
      <w:pPr>
        <w:contextualSpacing/>
        <w:jc w:val="both"/>
      </w:pPr>
      <w:r w:rsidRPr="005B0342">
        <w:t>Через Платформу государственных сервисов оказано 179 массовых социально значимых муниципальных услуг (2024 – 126).</w:t>
      </w:r>
    </w:p>
    <w:p w14:paraId="75ABF561" w14:textId="77777777" w:rsidR="00E97590" w:rsidRPr="005B0342" w:rsidRDefault="00E97590" w:rsidP="00D26796">
      <w:pPr>
        <w:contextualSpacing/>
        <w:jc w:val="both"/>
      </w:pPr>
      <w:bookmarkStart w:id="65" w:name="_Hlk95833505"/>
      <w:bookmarkEnd w:id="64"/>
      <w:r w:rsidRPr="005B0342">
        <w:t>Несмотря на обширную территориальную разрозненность, большинство жителей района имеют доступ к получению государственных и муниципальных услуг по принципу «одного окна». Офисы МФЦ в режиме территориальных обособленных структурных подразделений функционируют в 9 муниципальных образованиях Черемховского района. Таким образом, доступ к получению государственных услуг по принципу «одного окна» имеют 73,3 % населения Черемховского района.</w:t>
      </w:r>
    </w:p>
    <w:bookmarkEnd w:id="65"/>
    <w:p w14:paraId="60F18B6A" w14:textId="77777777" w:rsidR="00E97590" w:rsidRPr="005B0342" w:rsidRDefault="00E97590" w:rsidP="00D26796">
      <w:pPr>
        <w:contextualSpacing/>
        <w:jc w:val="both"/>
      </w:pPr>
      <w:r w:rsidRPr="005B0342">
        <w:t xml:space="preserve">С целью обеспечения предоставления услуг, оказываемых структурными подразделениями администрации Черемховского района, по принципу «одного окна» на базе МФЦ, действует соглашение </w:t>
      </w:r>
      <w:bookmarkStart w:id="66" w:name="_Hlk95833629"/>
      <w:r w:rsidRPr="005B0342">
        <w:t>между МФЦ и администрацией</w:t>
      </w:r>
      <w:bookmarkEnd w:id="66"/>
      <w:r w:rsidRPr="005B0342">
        <w:t xml:space="preserve">. </w:t>
      </w:r>
      <w:bookmarkStart w:id="67" w:name="_Hlk95833618"/>
      <w:r w:rsidRPr="005B0342">
        <w:t>В рамках соглашения для предоставления в МФЦ переданы 16 муниципальных услуг.</w:t>
      </w:r>
    </w:p>
    <w:p w14:paraId="2D7E410B" w14:textId="77777777" w:rsidR="00E97590" w:rsidRPr="005B0342" w:rsidRDefault="00E97590" w:rsidP="00D26796">
      <w:pPr>
        <w:contextualSpacing/>
        <w:jc w:val="both"/>
        <w:rPr>
          <w:b/>
        </w:rPr>
      </w:pPr>
      <w:bookmarkStart w:id="68" w:name="_Hlk95899039"/>
      <w:bookmarkStart w:id="69" w:name="_Hlk191898822"/>
      <w:bookmarkEnd w:id="67"/>
      <w:r w:rsidRPr="005B0342">
        <w:rPr>
          <w:b/>
        </w:rPr>
        <w:t>Охрана труда и развитие социального партнерства</w:t>
      </w:r>
    </w:p>
    <w:p w14:paraId="5F920D2C" w14:textId="77777777" w:rsidR="00E97590" w:rsidRPr="005B0342" w:rsidRDefault="00E97590" w:rsidP="00D26796">
      <w:pPr>
        <w:pStyle w:val="28"/>
        <w:ind w:left="0"/>
        <w:contextualSpacing/>
        <w:jc w:val="both"/>
        <w:rPr>
          <w:rFonts w:eastAsia="Times New Roman"/>
        </w:rPr>
      </w:pPr>
      <w:r w:rsidRPr="005B0342">
        <w:rPr>
          <w:rFonts w:eastAsia="Times New Roman"/>
        </w:rPr>
        <w:lastRenderedPageBreak/>
        <w:t xml:space="preserve">На территории района продолжается реализация территориального трехстороннего соглашения по регулированию социально-трудовых отношений между координационным советом организаций профсоюзов района, советом Объединения работодателей Черемховского районного муниципального образования и администрацией района, отраслевого соглашения между администрацией, отделом образования и районным комитетом Профсоюза работников народного образования и науки РФ и </w:t>
      </w:r>
      <w:r w:rsidRPr="005B0342">
        <w:t>отраслевого соглашения между отделом по культуре и библиотечному обслуживанию администрации Черемховского районного муниципального образования, руководителями муниципальных учреждений культуры Черемховского районного муниципального образования и работниками муниципальных учреждений культуры в Черемховском районном муниципальном образовании</w:t>
      </w:r>
      <w:r w:rsidRPr="005B0342">
        <w:rPr>
          <w:rFonts w:eastAsia="Times New Roman"/>
        </w:rPr>
        <w:t>.</w:t>
      </w:r>
    </w:p>
    <w:p w14:paraId="01104A73" w14:textId="77777777" w:rsidR="00E97590" w:rsidRPr="005B0342" w:rsidRDefault="00E97590" w:rsidP="00D26796">
      <w:pPr>
        <w:contextualSpacing/>
        <w:jc w:val="both"/>
        <w:rPr>
          <w:rFonts w:eastAsia="Calibri"/>
        </w:rPr>
      </w:pPr>
      <w:r w:rsidRPr="005B0342">
        <w:rPr>
          <w:rFonts w:eastAsia="Calibri"/>
        </w:rPr>
        <w:t>В 2025 году в рамках муниципальной подпрограммы «Улучшение условий и охраны труда в Черемховском районном муниципальном образовании» муниципальной программы «Безопасность жизнедеятельности в Черемховском районном муниципальном образовании» были организованы и проведены конкурсные мероприятия:</w:t>
      </w:r>
    </w:p>
    <w:p w14:paraId="6904BBBF" w14:textId="77777777" w:rsidR="00E97590" w:rsidRPr="005B0342" w:rsidRDefault="00E97590" w:rsidP="005C4985">
      <w:pPr>
        <w:numPr>
          <w:ilvl w:val="0"/>
          <w:numId w:val="10"/>
        </w:numPr>
        <w:tabs>
          <w:tab w:val="left" w:pos="851"/>
          <w:tab w:val="left" w:pos="993"/>
        </w:tabs>
        <w:ind w:left="0" w:firstLine="709"/>
        <w:contextualSpacing/>
        <w:jc w:val="both"/>
        <w:rPr>
          <w:rFonts w:eastAsia="Calibri"/>
        </w:rPr>
      </w:pPr>
      <w:r w:rsidRPr="005B0342">
        <w:rPr>
          <w:rFonts w:eastAsia="Calibri"/>
        </w:rPr>
        <w:t>«На лучшую организацию работ по охране труда в Черемховском районном муниципальном образовании по итогам 2024 года»;</w:t>
      </w:r>
    </w:p>
    <w:p w14:paraId="75A38166" w14:textId="77777777" w:rsidR="00E97590" w:rsidRPr="005B0342" w:rsidRDefault="00E97590" w:rsidP="005C4985">
      <w:pPr>
        <w:numPr>
          <w:ilvl w:val="0"/>
          <w:numId w:val="10"/>
        </w:numPr>
        <w:tabs>
          <w:tab w:val="left" w:pos="851"/>
          <w:tab w:val="left" w:pos="993"/>
        </w:tabs>
        <w:ind w:left="0" w:firstLine="709"/>
        <w:contextualSpacing/>
        <w:jc w:val="both"/>
        <w:rPr>
          <w:rFonts w:eastAsia="Calibri"/>
        </w:rPr>
      </w:pPr>
      <w:r w:rsidRPr="005B0342">
        <w:rPr>
          <w:rFonts w:eastAsia="Calibri"/>
        </w:rPr>
        <w:t>«За высокую социальную эффективность и развитие социального партнерства по итогам 2024 года»;</w:t>
      </w:r>
    </w:p>
    <w:p w14:paraId="1CA82AC1" w14:textId="77777777" w:rsidR="00E97590" w:rsidRPr="005B0342" w:rsidRDefault="00E97590" w:rsidP="00D26796">
      <w:pPr>
        <w:contextualSpacing/>
        <w:jc w:val="both"/>
        <w:rPr>
          <w:rFonts w:eastAsia="Calibri"/>
        </w:rPr>
      </w:pPr>
      <w:r w:rsidRPr="005B0342">
        <w:rPr>
          <w:rFonts w:eastAsia="Calibri"/>
        </w:rPr>
        <w:t>По результатам проведенных конкурсов организации, занявшие призовые места, награждены ценными подарками.</w:t>
      </w:r>
    </w:p>
    <w:p w14:paraId="7A7CFBF6" w14:textId="77777777" w:rsidR="00E97590" w:rsidRPr="005B0342" w:rsidRDefault="00E97590" w:rsidP="00D26796">
      <w:pPr>
        <w:pStyle w:val="28"/>
        <w:tabs>
          <w:tab w:val="left" w:pos="993"/>
        </w:tabs>
        <w:ind w:left="0"/>
        <w:contextualSpacing/>
        <w:jc w:val="both"/>
        <w:rPr>
          <w:rFonts w:eastAsia="Times New Roman"/>
        </w:rPr>
      </w:pPr>
      <w:r w:rsidRPr="005B0342">
        <w:rPr>
          <w:rFonts w:eastAsia="Times New Roman"/>
        </w:rPr>
        <w:t>В 2025 году администрация Черемховского районного муниципального образования заняла призовое место в областном конкурсе:</w:t>
      </w:r>
    </w:p>
    <w:p w14:paraId="27DB0202" w14:textId="77777777" w:rsidR="00E97590" w:rsidRPr="005B0342" w:rsidRDefault="00E97590" w:rsidP="005C4985">
      <w:pPr>
        <w:pStyle w:val="28"/>
        <w:numPr>
          <w:ilvl w:val="0"/>
          <w:numId w:val="15"/>
        </w:numPr>
        <w:tabs>
          <w:tab w:val="left" w:pos="993"/>
        </w:tabs>
        <w:ind w:left="0" w:firstLine="709"/>
        <w:contextualSpacing/>
        <w:jc w:val="both"/>
        <w:rPr>
          <w:rFonts w:eastAsia="Times New Roman"/>
        </w:rPr>
      </w:pPr>
      <w:r w:rsidRPr="005B0342">
        <w:rPr>
          <w:rFonts w:eastAsia="Times New Roman"/>
        </w:rPr>
        <w:t>«</w:t>
      </w:r>
      <w:r w:rsidRPr="005B0342">
        <w:t>На лучшую организацию работы по охране труда в Иркутской области по итогам 2024 года»</w:t>
      </w:r>
      <w:r w:rsidRPr="005B0342">
        <w:rPr>
          <w:lang w:val="en-US"/>
        </w:rPr>
        <w:t> </w:t>
      </w:r>
      <w:r w:rsidRPr="005B0342">
        <w:t>–</w:t>
      </w:r>
      <w:r w:rsidRPr="005B0342">
        <w:rPr>
          <w:rFonts w:eastAsia="Times New Roman"/>
        </w:rPr>
        <w:t xml:space="preserve"> первое место.</w:t>
      </w:r>
    </w:p>
    <w:p w14:paraId="17E8C119" w14:textId="77777777" w:rsidR="00E97590" w:rsidRPr="005B0342" w:rsidRDefault="00E97590" w:rsidP="00D26796">
      <w:pPr>
        <w:pStyle w:val="28"/>
        <w:tabs>
          <w:tab w:val="left" w:pos="993"/>
        </w:tabs>
        <w:ind w:left="709"/>
        <w:contextualSpacing/>
        <w:jc w:val="both"/>
        <w:rPr>
          <w:rFonts w:eastAsia="Times New Roman"/>
        </w:rPr>
      </w:pPr>
    </w:p>
    <w:p w14:paraId="5744A2AA" w14:textId="77777777" w:rsidR="00E97590" w:rsidRPr="005B0342" w:rsidRDefault="00E97590" w:rsidP="00D26796">
      <w:pPr>
        <w:pStyle w:val="28"/>
        <w:ind w:left="0"/>
        <w:contextualSpacing/>
        <w:jc w:val="both"/>
        <w:rPr>
          <w:b/>
        </w:rPr>
      </w:pPr>
      <w:bookmarkStart w:id="70" w:name="_Hlk95838427"/>
      <w:bookmarkStart w:id="71" w:name="_Hlk191898859"/>
      <w:bookmarkEnd w:id="68"/>
      <w:bookmarkEnd w:id="69"/>
      <w:r w:rsidRPr="005B0342">
        <w:rPr>
          <w:b/>
        </w:rPr>
        <w:t>Народные инициативы</w:t>
      </w:r>
    </w:p>
    <w:p w14:paraId="7F2131A4" w14:textId="77777777" w:rsidR="00E97590" w:rsidRPr="005B0342" w:rsidRDefault="00E97590" w:rsidP="00D26796">
      <w:pPr>
        <w:contextualSpacing/>
        <w:jc w:val="both"/>
      </w:pPr>
      <w:bookmarkStart w:id="72" w:name="_Hlk95838467"/>
      <w:bookmarkStart w:id="73" w:name="_Hlk98918099"/>
      <w:bookmarkEnd w:id="70"/>
      <w:r w:rsidRPr="005B0342">
        <w:t xml:space="preserve">Общий объем средств на реализацию мероприятий проекта «Народные инициативы» в 2025 году составил 23 миллиона 326 тысяч 695 рублей </w:t>
      </w:r>
      <w:bookmarkEnd w:id="72"/>
      <w:r w:rsidRPr="005B0342">
        <w:t>(2024 – 24 миллиона 232 тысячи 440 рублей). Предусмотренный для уровня района объем финансирования на 2025 год составил 11 миллионов 452 тысячи 820 рублей (2024 – 11 миллионов 905 тысяч 600 рублей).</w:t>
      </w:r>
    </w:p>
    <w:p w14:paraId="377A5145" w14:textId="77777777" w:rsidR="00E97590" w:rsidRPr="005B0342" w:rsidRDefault="00E97590" w:rsidP="00D26796">
      <w:pPr>
        <w:contextualSpacing/>
        <w:jc w:val="both"/>
      </w:pPr>
      <w:bookmarkStart w:id="74" w:name="_Hlk95838488"/>
      <w:r w:rsidRPr="005B0342">
        <w:t>Общее количество реализованных в Черемховском районе мероприятий – 39, из которых 6 – на уровне района.</w:t>
      </w:r>
    </w:p>
    <w:bookmarkEnd w:id="74"/>
    <w:p w14:paraId="6A8CA519" w14:textId="77777777" w:rsidR="00E97590" w:rsidRPr="005B0342" w:rsidRDefault="00E97590" w:rsidP="00D26796">
      <w:pPr>
        <w:contextualSpacing/>
        <w:jc w:val="both"/>
      </w:pPr>
      <w:r w:rsidRPr="005B0342">
        <w:t>Сводный перечень по Черемховскому району за 2025 год включает:</w:t>
      </w:r>
    </w:p>
    <w:p w14:paraId="30A6928A" w14:textId="77777777" w:rsidR="00E97590" w:rsidRPr="005B0342" w:rsidRDefault="00E97590" w:rsidP="005C4985">
      <w:pPr>
        <w:numPr>
          <w:ilvl w:val="0"/>
          <w:numId w:val="18"/>
        </w:numPr>
        <w:tabs>
          <w:tab w:val="left" w:pos="993"/>
        </w:tabs>
        <w:ind w:left="0" w:firstLine="709"/>
        <w:contextualSpacing/>
        <w:jc w:val="both"/>
      </w:pPr>
      <w:bookmarkStart w:id="75" w:name="_Hlk66780696"/>
      <w:r w:rsidRPr="005B0342">
        <w:rPr>
          <w:rFonts w:eastAsia="Calibri"/>
          <w:lang w:eastAsia="en-US"/>
        </w:rPr>
        <w:t>Благоустройство территорий (</w:t>
      </w:r>
      <w:r w:rsidRPr="005B0342">
        <w:rPr>
          <w:rFonts w:eastAsia="Calibri"/>
          <w:bCs/>
          <w:lang w:eastAsia="en-US"/>
        </w:rPr>
        <w:t>устройство уличного освещения, установка детских игровых комплексов, приобретение пожарного резервуара, обустройство памятных мест и мест отдыха населения) на сумму 10 миллионов 386 тысяч 386 рублей или 44 %;</w:t>
      </w:r>
    </w:p>
    <w:p w14:paraId="0150858A" w14:textId="77777777" w:rsidR="00E97590" w:rsidRPr="005B0342" w:rsidRDefault="00E97590" w:rsidP="005C4985">
      <w:pPr>
        <w:numPr>
          <w:ilvl w:val="0"/>
          <w:numId w:val="18"/>
        </w:numPr>
        <w:tabs>
          <w:tab w:val="left" w:pos="993"/>
        </w:tabs>
        <w:ind w:left="0" w:firstLine="709"/>
        <w:contextualSpacing/>
        <w:jc w:val="both"/>
        <w:rPr>
          <w:rFonts w:eastAsia="Calibri"/>
          <w:lang w:eastAsia="en-US"/>
        </w:rPr>
      </w:pPr>
      <w:r w:rsidRPr="005B0342">
        <w:rPr>
          <w:rFonts w:eastAsia="Calibri"/>
          <w:lang w:eastAsia="en-US"/>
        </w:rPr>
        <w:t>Приобретение систем видеонаблюдения на сумму 843 тысячи 78 рублей или 5 %;</w:t>
      </w:r>
    </w:p>
    <w:p w14:paraId="091FA49A" w14:textId="77777777" w:rsidR="00E97590" w:rsidRPr="005B0342" w:rsidRDefault="00E97590" w:rsidP="005C4985">
      <w:pPr>
        <w:numPr>
          <w:ilvl w:val="0"/>
          <w:numId w:val="18"/>
        </w:numPr>
        <w:tabs>
          <w:tab w:val="left" w:pos="993"/>
        </w:tabs>
        <w:ind w:left="0" w:firstLine="709"/>
        <w:jc w:val="both"/>
        <w:rPr>
          <w:rFonts w:eastAsia="Calibri"/>
          <w:lang w:eastAsia="en-US"/>
        </w:rPr>
      </w:pPr>
      <w:r w:rsidRPr="005B0342">
        <w:rPr>
          <w:rFonts w:eastAsia="Calibri"/>
          <w:lang w:eastAsia="en-US"/>
        </w:rPr>
        <w:t>Приобретение и установка системы оповещения населения о чрезвычайных ситуациях на сумму 4 миллиона 680 тысяч рублей или 20 %;</w:t>
      </w:r>
    </w:p>
    <w:p w14:paraId="1DFA5488" w14:textId="77777777" w:rsidR="00E97590" w:rsidRPr="005B0342" w:rsidRDefault="00E97590" w:rsidP="005C4985">
      <w:pPr>
        <w:numPr>
          <w:ilvl w:val="0"/>
          <w:numId w:val="18"/>
        </w:numPr>
        <w:tabs>
          <w:tab w:val="left" w:pos="993"/>
        </w:tabs>
        <w:ind w:left="0" w:firstLine="709"/>
        <w:contextualSpacing/>
        <w:jc w:val="both"/>
        <w:rPr>
          <w:rFonts w:eastAsia="Calibri"/>
          <w:lang w:eastAsia="en-US"/>
        </w:rPr>
      </w:pPr>
      <w:r w:rsidRPr="005B0342">
        <w:rPr>
          <w:rFonts w:eastAsia="Calibri"/>
          <w:lang w:eastAsia="en-US"/>
        </w:rPr>
        <w:t>Оснащение и ремонт образовательных учреждений (</w:t>
      </w:r>
      <w:r w:rsidRPr="005B0342">
        <w:rPr>
          <w:rFonts w:eastAsia="Calibri"/>
          <w:bCs/>
          <w:lang w:eastAsia="en-US"/>
        </w:rPr>
        <w:t xml:space="preserve">приобретение оборудования, мебели, спортивного и туристического инвентаря) </w:t>
      </w:r>
      <w:r w:rsidRPr="005B0342">
        <w:rPr>
          <w:rFonts w:eastAsia="Calibri"/>
          <w:lang w:eastAsia="en-US"/>
        </w:rPr>
        <w:t xml:space="preserve">на сумму </w:t>
      </w:r>
      <w:bookmarkStart w:id="76" w:name="_Hlk126572545"/>
      <w:r w:rsidRPr="005B0342">
        <w:rPr>
          <w:rFonts w:eastAsia="Calibri"/>
          <w:lang w:eastAsia="en-US"/>
        </w:rPr>
        <w:t>6 миллионов 332 тысячи 533 рубл</w:t>
      </w:r>
      <w:bookmarkEnd w:id="76"/>
      <w:r w:rsidRPr="005B0342">
        <w:rPr>
          <w:rFonts w:eastAsia="Calibri"/>
          <w:lang w:eastAsia="en-US"/>
        </w:rPr>
        <w:t>я или 26 </w:t>
      </w:r>
      <w:r w:rsidRPr="005B0342">
        <w:rPr>
          <w:rFonts w:eastAsia="Calibri"/>
          <w:bCs/>
          <w:lang w:eastAsia="en-US"/>
        </w:rPr>
        <w:t>%;</w:t>
      </w:r>
    </w:p>
    <w:p w14:paraId="2789A74F" w14:textId="77777777" w:rsidR="00E97590" w:rsidRPr="005B0342" w:rsidRDefault="00E97590" w:rsidP="005C4985">
      <w:pPr>
        <w:numPr>
          <w:ilvl w:val="0"/>
          <w:numId w:val="18"/>
        </w:numPr>
        <w:tabs>
          <w:tab w:val="left" w:pos="993"/>
        </w:tabs>
        <w:ind w:left="0" w:firstLine="709"/>
        <w:jc w:val="both"/>
        <w:rPr>
          <w:rFonts w:eastAsia="Calibri"/>
          <w:lang w:eastAsia="en-US"/>
        </w:rPr>
      </w:pPr>
      <w:r w:rsidRPr="005B0342">
        <w:rPr>
          <w:rFonts w:eastAsia="Calibri"/>
          <w:lang w:eastAsia="en-US"/>
        </w:rPr>
        <w:t xml:space="preserve">Оснащение и ремонт учреждений культуры (проведение текущего ремонта дома народного творчества села </w:t>
      </w:r>
      <w:proofErr w:type="spellStart"/>
      <w:r w:rsidRPr="005B0342">
        <w:rPr>
          <w:rFonts w:eastAsia="Calibri"/>
          <w:lang w:eastAsia="en-US"/>
        </w:rPr>
        <w:t>Бельск</w:t>
      </w:r>
      <w:proofErr w:type="spellEnd"/>
      <w:r w:rsidRPr="005B0342">
        <w:rPr>
          <w:rFonts w:eastAsia="Calibri"/>
          <w:lang w:eastAsia="en-US"/>
        </w:rPr>
        <w:t>, приобретение надувного макета Звезды – ордена с Георгиевской лентой и комплектующими, музыкальной аппаратуры) на сумму 1 миллион 84 тысячи 698 рублей или 5 %.</w:t>
      </w:r>
    </w:p>
    <w:bookmarkEnd w:id="75"/>
    <w:p w14:paraId="66E43EE0" w14:textId="77777777" w:rsidR="00E97590" w:rsidRPr="005B0342" w:rsidRDefault="00E97590" w:rsidP="00D26796">
      <w:pPr>
        <w:tabs>
          <w:tab w:val="left" w:pos="993"/>
        </w:tabs>
        <w:contextualSpacing/>
        <w:jc w:val="both"/>
        <w:rPr>
          <w:rFonts w:eastAsia="Calibri"/>
          <w:b/>
          <w:bCs/>
          <w:lang w:eastAsia="en-US"/>
        </w:rPr>
      </w:pPr>
      <w:r w:rsidRPr="005B0342">
        <w:rPr>
          <w:rFonts w:eastAsia="Calibri"/>
          <w:b/>
          <w:bCs/>
          <w:lang w:eastAsia="en-US"/>
        </w:rPr>
        <w:t>Инициативные проекты</w:t>
      </w:r>
    </w:p>
    <w:p w14:paraId="5D4D1045" w14:textId="77777777" w:rsidR="00E97590" w:rsidRPr="005B0342" w:rsidRDefault="00E97590" w:rsidP="00D26796">
      <w:pPr>
        <w:contextualSpacing/>
        <w:jc w:val="both"/>
        <w:rPr>
          <w:rFonts w:eastAsia="Calibri"/>
          <w:lang w:eastAsia="en-US"/>
        </w:rPr>
      </w:pPr>
      <w:r w:rsidRPr="005B0342">
        <w:rPr>
          <w:rFonts w:eastAsia="Calibri"/>
          <w:lang w:eastAsia="en-US"/>
        </w:rPr>
        <w:t>На территории Черемховского района продолжается развитие практики инициативного бюджетирования. Жители поселений, объединившись в инициативные группы, имеют возможность реализовать наиболее приоритетные для муниципальных образований проекты.</w:t>
      </w:r>
    </w:p>
    <w:p w14:paraId="70761702" w14:textId="77777777" w:rsidR="00E97590" w:rsidRPr="005B0342" w:rsidRDefault="00E97590" w:rsidP="00D26796">
      <w:pPr>
        <w:contextualSpacing/>
        <w:jc w:val="both"/>
        <w:rPr>
          <w:rFonts w:eastAsia="Calibri"/>
          <w:lang w:eastAsia="en-US"/>
        </w:rPr>
      </w:pPr>
      <w:r w:rsidRPr="005B0342">
        <w:rPr>
          <w:rFonts w:eastAsia="Calibri"/>
          <w:lang w:eastAsia="en-US"/>
        </w:rPr>
        <w:t>По итогам регионального конкурсного отбора в 2025 году 15 инициативных проектов Черемховского района получили финансирование:</w:t>
      </w:r>
    </w:p>
    <w:p w14:paraId="7D5D8FCC" w14:textId="77777777" w:rsidR="00E97590" w:rsidRPr="005B0342" w:rsidRDefault="00E97590" w:rsidP="005C4985">
      <w:pPr>
        <w:numPr>
          <w:ilvl w:val="0"/>
          <w:numId w:val="16"/>
        </w:numPr>
        <w:tabs>
          <w:tab w:val="left" w:pos="993"/>
        </w:tabs>
        <w:ind w:left="0" w:firstLine="710"/>
        <w:contextualSpacing/>
        <w:jc w:val="both"/>
        <w:rPr>
          <w:rFonts w:eastAsia="Calibri"/>
          <w:lang w:eastAsia="en-US"/>
        </w:rPr>
      </w:pPr>
      <w:r w:rsidRPr="005B0342">
        <w:rPr>
          <w:rFonts w:eastAsia="Calibri"/>
          <w:lang w:eastAsia="en-US"/>
        </w:rPr>
        <w:t>8 проектов Черемховского районного муниципального образования на общую сумму 15 миллионов 509 тысяч 013 рублей.</w:t>
      </w:r>
    </w:p>
    <w:p w14:paraId="096290DB" w14:textId="77777777" w:rsidR="00E97590" w:rsidRPr="005B0342" w:rsidRDefault="00E97590" w:rsidP="005C4985">
      <w:pPr>
        <w:numPr>
          <w:ilvl w:val="0"/>
          <w:numId w:val="16"/>
        </w:numPr>
        <w:tabs>
          <w:tab w:val="left" w:pos="993"/>
        </w:tabs>
        <w:ind w:left="0" w:firstLine="710"/>
        <w:contextualSpacing/>
        <w:jc w:val="both"/>
        <w:rPr>
          <w:rFonts w:eastAsia="Calibri"/>
          <w:lang w:eastAsia="en-US"/>
        </w:rPr>
      </w:pPr>
      <w:r w:rsidRPr="005B0342">
        <w:rPr>
          <w:rFonts w:eastAsia="Calibri"/>
          <w:lang w:eastAsia="en-US"/>
        </w:rPr>
        <w:t>7 проектов поселений Черемховского района на общую сумму 13 миллионов рублей.</w:t>
      </w:r>
    </w:p>
    <w:p w14:paraId="255BCBE5" w14:textId="77777777" w:rsidR="00E97590" w:rsidRPr="005B0342" w:rsidRDefault="00E97590" w:rsidP="00D26796">
      <w:pPr>
        <w:contextualSpacing/>
        <w:jc w:val="both"/>
        <w:rPr>
          <w:rFonts w:eastAsia="Calibri"/>
          <w:lang w:eastAsia="en-US"/>
        </w:rPr>
      </w:pPr>
      <w:r w:rsidRPr="005B0342">
        <w:rPr>
          <w:rFonts w:eastAsia="Calibri"/>
          <w:lang w:eastAsia="en-US"/>
        </w:rPr>
        <w:t>В результате реализации:</w:t>
      </w:r>
    </w:p>
    <w:p w14:paraId="4DA9DBB8"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lastRenderedPageBreak/>
        <w:t>Приобретено световое, звуковое, мультимедийное интерактивное оборудование, компьютерная техника оргтехника, мебель, настольно-спортивные игры для центра детских инициатив школы села Новостройка.</w:t>
      </w:r>
    </w:p>
    <w:p w14:paraId="085EFF48"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 xml:space="preserve">Создана и обустроена детская игровая площадка на базе детского сада села </w:t>
      </w:r>
      <w:proofErr w:type="spellStart"/>
      <w:r w:rsidRPr="005B0342">
        <w:rPr>
          <w:rFonts w:eastAsia="Calibri"/>
          <w:lang w:eastAsia="en-US"/>
        </w:rPr>
        <w:t>Рысево</w:t>
      </w:r>
      <w:proofErr w:type="spellEnd"/>
      <w:r w:rsidRPr="005B0342">
        <w:rPr>
          <w:rFonts w:eastAsia="Calibri"/>
          <w:lang w:eastAsia="en-US"/>
        </w:rPr>
        <w:t>.</w:t>
      </w:r>
    </w:p>
    <w:p w14:paraId="3F74340A"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Произведен ремонт автомобильной дороги в деревне Красный Брод.</w:t>
      </w:r>
    </w:p>
    <w:p w14:paraId="67FD3707" w14:textId="77777777" w:rsidR="00E97590" w:rsidRPr="005B0342" w:rsidRDefault="00E97590" w:rsidP="005C4985">
      <w:pPr>
        <w:numPr>
          <w:ilvl w:val="0"/>
          <w:numId w:val="17"/>
        </w:numPr>
        <w:tabs>
          <w:tab w:val="left" w:pos="993"/>
        </w:tabs>
        <w:spacing w:after="150"/>
        <w:ind w:left="0" w:firstLine="709"/>
        <w:contextualSpacing/>
        <w:jc w:val="both"/>
        <w:rPr>
          <w:rFonts w:eastAsia="Calibri"/>
          <w:lang w:eastAsia="en-US"/>
        </w:rPr>
      </w:pPr>
      <w:r w:rsidRPr="005B0342">
        <w:rPr>
          <w:rFonts w:eastAsia="Calibri"/>
          <w:lang w:eastAsia="en-US"/>
        </w:rPr>
        <w:t>Произведено благоустройство территории музея в поселке Михайловка.</w:t>
      </w:r>
    </w:p>
    <w:p w14:paraId="7834E7BF" w14:textId="77777777" w:rsidR="00E97590" w:rsidRPr="005B0342" w:rsidRDefault="00E97590" w:rsidP="005C4985">
      <w:pPr>
        <w:numPr>
          <w:ilvl w:val="0"/>
          <w:numId w:val="17"/>
        </w:numPr>
        <w:tabs>
          <w:tab w:val="left" w:pos="993"/>
        </w:tabs>
        <w:spacing w:after="150"/>
        <w:ind w:left="0" w:firstLine="709"/>
        <w:contextualSpacing/>
        <w:jc w:val="both"/>
        <w:rPr>
          <w:rFonts w:eastAsia="Calibri"/>
          <w:lang w:eastAsia="en-US"/>
        </w:rPr>
      </w:pPr>
      <w:r w:rsidRPr="005B0342">
        <w:rPr>
          <w:rFonts w:eastAsia="Calibri"/>
          <w:lang w:eastAsia="en-US"/>
        </w:rPr>
        <w:t>Приобретены мебель, комплект фото и видео аппаратуры, микрофоны, фотозоны для съемки репортажей в районный медиацентр «Перспектива» на базе школы № 3 поселка Михайловка.</w:t>
      </w:r>
    </w:p>
    <w:p w14:paraId="20AB9348"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Произведен ремонт и оснащение спортивного клуба Атлант в селе Голуметь.</w:t>
      </w:r>
    </w:p>
    <w:p w14:paraId="713E0599"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Приобретено музыкальное, световое, звуковое оборудование, оргтехника, костюмы, одежда сцены для детского сада № 54 в поселке Михайловка.</w:t>
      </w:r>
    </w:p>
    <w:p w14:paraId="7369B39E"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Приобретен лазерный проектор, проекционный экран, ноутбук, короткофокусный объектив для районного дома культуры Жарки в поселке Михайловка.</w:t>
      </w:r>
    </w:p>
    <w:p w14:paraId="391CAA1D"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 xml:space="preserve">Приобретена одежда сцены, механика сцены, световое оборудование для дома культуры в селе </w:t>
      </w:r>
      <w:proofErr w:type="spellStart"/>
      <w:r w:rsidRPr="005B0342">
        <w:rPr>
          <w:rFonts w:eastAsia="Calibri"/>
          <w:lang w:eastAsia="en-US"/>
        </w:rPr>
        <w:t>Рысево</w:t>
      </w:r>
      <w:proofErr w:type="spellEnd"/>
      <w:r w:rsidRPr="005B0342">
        <w:rPr>
          <w:rFonts w:eastAsia="Calibri"/>
          <w:lang w:eastAsia="en-US"/>
        </w:rPr>
        <w:t>.</w:t>
      </w:r>
    </w:p>
    <w:p w14:paraId="1BB6DBCD"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Приобретены кресла, одежда сцены, механика сцены, световое оборудование для дома культуры в селе Саянское.</w:t>
      </w:r>
    </w:p>
    <w:p w14:paraId="511B02F7"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 xml:space="preserve">Произведено благоустройство общественной территории в селе </w:t>
      </w:r>
      <w:proofErr w:type="spellStart"/>
      <w:r w:rsidRPr="005B0342">
        <w:rPr>
          <w:rFonts w:eastAsia="Calibri"/>
          <w:lang w:eastAsia="en-US"/>
        </w:rPr>
        <w:t>Бельск</w:t>
      </w:r>
      <w:proofErr w:type="spellEnd"/>
      <w:r w:rsidRPr="005B0342">
        <w:rPr>
          <w:rFonts w:eastAsia="Calibri"/>
          <w:lang w:eastAsia="en-US"/>
        </w:rPr>
        <w:t>.</w:t>
      </w:r>
    </w:p>
    <w:p w14:paraId="144DA01D"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bookmarkStart w:id="77" w:name="_Hlk162257106"/>
      <w:r w:rsidRPr="005B0342">
        <w:rPr>
          <w:rFonts w:eastAsia="Calibri"/>
        </w:rPr>
        <w:t>Произведено благоустройство Сквера семейного отдыха в селе Голуметь.</w:t>
      </w:r>
    </w:p>
    <w:p w14:paraId="01043EF9"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rPr>
        <w:t>Установлен мемориал памяти участникам СВО в селе Голуметь.</w:t>
      </w:r>
    </w:p>
    <w:p w14:paraId="1AF0800B"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Произведено благоустройство территории дома творчества в селе Узкий Луг.</w:t>
      </w:r>
    </w:p>
    <w:p w14:paraId="176CF892" w14:textId="77777777" w:rsidR="00E97590" w:rsidRPr="005B0342" w:rsidRDefault="00E97590" w:rsidP="005C4985">
      <w:pPr>
        <w:numPr>
          <w:ilvl w:val="0"/>
          <w:numId w:val="17"/>
        </w:numPr>
        <w:tabs>
          <w:tab w:val="left" w:pos="993"/>
        </w:tabs>
        <w:ind w:left="0" w:firstLine="709"/>
        <w:contextualSpacing/>
        <w:jc w:val="both"/>
        <w:rPr>
          <w:rFonts w:eastAsia="Calibri"/>
          <w:lang w:eastAsia="en-US"/>
        </w:rPr>
      </w:pPr>
      <w:r w:rsidRPr="005B0342">
        <w:rPr>
          <w:rFonts w:eastAsia="Calibri"/>
          <w:lang w:eastAsia="en-US"/>
        </w:rPr>
        <w:t>Произведено обустройство парка в селе Узкий Луг.</w:t>
      </w:r>
    </w:p>
    <w:p w14:paraId="4A88BE76" w14:textId="77777777" w:rsidR="00E97590" w:rsidRPr="005B0342" w:rsidRDefault="00E97590" w:rsidP="00D26796">
      <w:pPr>
        <w:tabs>
          <w:tab w:val="left" w:pos="1134"/>
        </w:tabs>
        <w:contextualSpacing/>
        <w:jc w:val="both"/>
        <w:rPr>
          <w:rFonts w:eastAsia="Calibri"/>
          <w:lang w:eastAsia="en-US"/>
        </w:rPr>
      </w:pPr>
      <w:bookmarkStart w:id="78" w:name="_Hlk162257142"/>
      <w:bookmarkEnd w:id="77"/>
      <w:r w:rsidRPr="005B0342">
        <w:rPr>
          <w:rFonts w:eastAsia="Calibri"/>
          <w:lang w:eastAsia="en-US"/>
        </w:rPr>
        <w:t xml:space="preserve">В 2026 году в Черемховском районе будут реализованы еще 15 инициативных проектов. Общий объем денежных средств, предусмотренных для реализации мероприятий, составляет </w:t>
      </w:r>
      <w:bookmarkStart w:id="79" w:name="_Hlk95838746"/>
      <w:bookmarkEnd w:id="71"/>
      <w:bookmarkEnd w:id="73"/>
      <w:bookmarkEnd w:id="78"/>
      <w:r w:rsidRPr="005B0342">
        <w:rPr>
          <w:rFonts w:eastAsia="Calibri"/>
          <w:lang w:eastAsia="en-US"/>
        </w:rPr>
        <w:t>28 миллионов 885 тысяч рублей, в том числе для уровня района – 17 миллионов 510 тысяч рублей.</w:t>
      </w:r>
    </w:p>
    <w:p w14:paraId="7AFF86A6" w14:textId="77777777" w:rsidR="00E97590" w:rsidRPr="005B0342" w:rsidRDefault="00E97590" w:rsidP="00D26796">
      <w:pPr>
        <w:tabs>
          <w:tab w:val="left" w:pos="1134"/>
        </w:tabs>
        <w:contextualSpacing/>
        <w:jc w:val="both"/>
        <w:rPr>
          <w:b/>
        </w:rPr>
      </w:pPr>
      <w:r w:rsidRPr="005B0342">
        <w:rPr>
          <w:b/>
        </w:rPr>
        <w:t>Финансовая политика</w:t>
      </w:r>
    </w:p>
    <w:bookmarkEnd w:id="79"/>
    <w:p w14:paraId="37DD854B" w14:textId="77777777" w:rsidR="00E97590" w:rsidRPr="005B0342" w:rsidRDefault="00E97590" w:rsidP="00D26796">
      <w:pPr>
        <w:pStyle w:val="ae"/>
        <w:spacing w:before="0" w:beforeAutospacing="0" w:after="0" w:afterAutospacing="0"/>
        <w:contextualSpacing/>
        <w:jc w:val="both"/>
      </w:pPr>
      <w:r w:rsidRPr="005B0342">
        <w:t>Финансовая политика района в 2025 году осуществлялась в соответствии с основными направлениями бюджетной и налоговой политики и была направлена на увеличение доходной базы, обеспечение долгосрочной устойчивости бюджетной системы, экономической стабильности района и безусловное исполнение принятых обязательств наиболее эффективным способом.</w:t>
      </w:r>
    </w:p>
    <w:p w14:paraId="484F52CE" w14:textId="77777777" w:rsidR="00E97590" w:rsidRPr="005B0342" w:rsidRDefault="00E97590" w:rsidP="00D26796">
      <w:pPr>
        <w:pStyle w:val="ae"/>
        <w:spacing w:before="0" w:beforeAutospacing="0" w:after="0" w:afterAutospacing="0"/>
        <w:contextualSpacing/>
        <w:jc w:val="both"/>
      </w:pPr>
      <w:bookmarkStart w:id="80" w:name="_Hlk95838828"/>
      <w:bookmarkStart w:id="81" w:name="_Hlk95839315"/>
      <w:r w:rsidRPr="005B0342">
        <w:t>С точки зрения сбалансированности бюджет района весь год оставался дефицитным. Обеспечение дефицита осуществлялось за счет остатков средств на счете бюджета на начало года. Фактически бюджет района исполнен с профицитом 14 миллионов 67 тысяч 564 рубля, что связано с установленными налоговым законодательством сроками зачисления в бюджет налоговых доходов (после 28 числа).</w:t>
      </w:r>
    </w:p>
    <w:p w14:paraId="26288A65" w14:textId="77777777" w:rsidR="00E97590" w:rsidRPr="005B0342" w:rsidRDefault="00E97590" w:rsidP="00D26796">
      <w:pPr>
        <w:pStyle w:val="ae"/>
        <w:spacing w:before="0" w:beforeAutospacing="0" w:after="0" w:afterAutospacing="0"/>
        <w:contextualSpacing/>
        <w:jc w:val="both"/>
      </w:pPr>
      <w:r w:rsidRPr="005B0342">
        <w:t>Исполнение по доходам составило 2 миллиарда 270 миллионов 96 тысяч 619 рублей, что на 5,4 % выше уровня 2024 года (2024 – 2 миллиарда 154 миллиона 634 тысячи 573 рубля).</w:t>
      </w:r>
    </w:p>
    <w:bookmarkEnd w:id="81"/>
    <w:p w14:paraId="7C520B32" w14:textId="77777777" w:rsidR="00E97590" w:rsidRPr="005B0342" w:rsidRDefault="00E97590" w:rsidP="00D26796">
      <w:pPr>
        <w:pStyle w:val="ae"/>
        <w:spacing w:before="0" w:beforeAutospacing="0" w:after="0" w:afterAutospacing="0"/>
        <w:contextualSpacing/>
        <w:jc w:val="both"/>
      </w:pPr>
      <w:r w:rsidRPr="005B0342">
        <w:t>Собственных доходов получено 298 миллионов 438 тысяч 836 рублей, что составляет 13,1 % в общей сумме доходов районного бюджета (2024 – 214 миллионов 568 тысяч 740 рублей). Увеличение относительно 2024 года составило 39,1 %.</w:t>
      </w:r>
    </w:p>
    <w:p w14:paraId="72847A71" w14:textId="77777777" w:rsidR="00E97590" w:rsidRPr="005B0342" w:rsidRDefault="00E97590" w:rsidP="00D26796">
      <w:pPr>
        <w:pStyle w:val="ae"/>
        <w:spacing w:before="0" w:beforeAutospacing="0" w:after="0" w:afterAutospacing="0"/>
        <w:contextualSpacing/>
        <w:jc w:val="both"/>
      </w:pPr>
      <w:r w:rsidRPr="005B0342">
        <w:t>Безвозмездные поступления составили 1 миллиард 971 миллион 657 тысяч 783 рубля, что на 1,6 % выше поступлений 2024 года (2024 – 1 миллиард 940 миллионов 65 тысяч 833 рубля).</w:t>
      </w:r>
    </w:p>
    <w:p w14:paraId="5F5A35DD" w14:textId="77777777" w:rsidR="00E97590" w:rsidRPr="005B0342" w:rsidRDefault="00E97590" w:rsidP="00D26796">
      <w:pPr>
        <w:pStyle w:val="ae"/>
        <w:spacing w:before="0" w:beforeAutospacing="0" w:after="0" w:afterAutospacing="0"/>
        <w:contextualSpacing/>
        <w:jc w:val="both"/>
      </w:pPr>
      <w:bookmarkStart w:id="82" w:name="_Hlk95839340"/>
      <w:r w:rsidRPr="005B0342">
        <w:t>Исполнение бюджета района по расходам – 2 миллиарда 256 миллионов 29 тысяч 55 рублей, что на 3,8 % выше исполнения 2024 года (2024 – 2</w:t>
      </w:r>
      <w:r w:rsidRPr="005B0342">
        <w:rPr>
          <w:lang w:val="en-US"/>
        </w:rPr>
        <w:t> </w:t>
      </w:r>
      <w:r w:rsidRPr="005B0342">
        <w:t>миллиарда 173 миллиона 343 тысячи 583 рубля).</w:t>
      </w:r>
    </w:p>
    <w:p w14:paraId="22D14005" w14:textId="77777777" w:rsidR="00E97590" w:rsidRPr="005B0342" w:rsidRDefault="00E97590" w:rsidP="00D26796">
      <w:pPr>
        <w:pStyle w:val="ae"/>
        <w:spacing w:before="0" w:beforeAutospacing="0" w:after="0" w:afterAutospacing="0"/>
        <w:contextualSpacing/>
        <w:jc w:val="both"/>
      </w:pPr>
      <w:bookmarkStart w:id="83" w:name="_Hlk162257632"/>
      <w:bookmarkEnd w:id="80"/>
      <w:bookmarkEnd w:id="82"/>
      <w:r w:rsidRPr="005B0342">
        <w:t xml:space="preserve">На </w:t>
      </w:r>
      <w:bookmarkStart w:id="84" w:name="_Hlk95838873"/>
      <w:r w:rsidRPr="005B0342">
        <w:t>реализацию 10 муниципальных программ в 2025 году направлено 2 миллиарда 245 миллионов 957 тысяч рублей бюджетных средств, а это 99,5 % от общей суммы расходов, осуществленных из бюджета района (2024 – 2 миллиарда 155 миллионов 764 тысячи рублей).</w:t>
      </w:r>
    </w:p>
    <w:bookmarkEnd w:id="83"/>
    <w:bookmarkEnd w:id="84"/>
    <w:p w14:paraId="5091C666" w14:textId="77777777" w:rsidR="00E97590" w:rsidRPr="005B0342" w:rsidRDefault="00E97590" w:rsidP="00D26796">
      <w:pPr>
        <w:pStyle w:val="ae"/>
        <w:spacing w:before="0" w:beforeAutospacing="0" w:after="0" w:afterAutospacing="0"/>
        <w:contextualSpacing/>
        <w:jc w:val="both"/>
      </w:pPr>
      <w:r w:rsidRPr="005B0342">
        <w:t>К числу приоритетных расходных обязательств были отнесены:</w:t>
      </w:r>
    </w:p>
    <w:p w14:paraId="037514F2" w14:textId="77777777" w:rsidR="00E97590" w:rsidRPr="005B0342" w:rsidRDefault="00E97590" w:rsidP="005C4985">
      <w:pPr>
        <w:pStyle w:val="ae"/>
        <w:numPr>
          <w:ilvl w:val="0"/>
          <w:numId w:val="24"/>
        </w:numPr>
        <w:tabs>
          <w:tab w:val="left" w:pos="993"/>
        </w:tabs>
        <w:spacing w:after="0"/>
        <w:ind w:left="0" w:firstLine="709"/>
        <w:contextualSpacing/>
        <w:jc w:val="both"/>
      </w:pPr>
      <w:bookmarkStart w:id="85" w:name="_Hlk66780875"/>
      <w:bookmarkStart w:id="86" w:name="_Hlk95838936"/>
      <w:bookmarkStart w:id="87" w:name="_Hlk162257665"/>
      <w:r w:rsidRPr="005B0342">
        <w:t>обеспечение выплаты заработной платы с начислениями на нее в размере 1 миллиард 675 миллионов 345 тысяч рублей – 74,3 % в общей сумме расходов бюджета;</w:t>
      </w:r>
    </w:p>
    <w:p w14:paraId="3DB12BE1" w14:textId="77777777" w:rsidR="00E97590" w:rsidRPr="005B0342" w:rsidRDefault="00E97590" w:rsidP="005C4985">
      <w:pPr>
        <w:pStyle w:val="ae"/>
        <w:numPr>
          <w:ilvl w:val="0"/>
          <w:numId w:val="24"/>
        </w:numPr>
        <w:tabs>
          <w:tab w:val="left" w:pos="993"/>
        </w:tabs>
        <w:spacing w:after="0"/>
        <w:ind w:left="0" w:firstLine="709"/>
        <w:contextualSpacing/>
        <w:jc w:val="both"/>
      </w:pPr>
      <w:r w:rsidRPr="005B0342">
        <w:t>оплата коммунальных услуг в объеме 78 миллионов 866 тысяч рублей – 3,5 % в общей сумме расходов бюджета.</w:t>
      </w:r>
    </w:p>
    <w:p w14:paraId="50ED37C5" w14:textId="77777777" w:rsidR="00E97590" w:rsidRPr="005B0342" w:rsidRDefault="00E97590" w:rsidP="00D26796">
      <w:pPr>
        <w:pStyle w:val="ae"/>
        <w:tabs>
          <w:tab w:val="left" w:pos="993"/>
        </w:tabs>
        <w:spacing w:before="0" w:beforeAutospacing="0" w:after="0" w:afterAutospacing="0"/>
        <w:contextualSpacing/>
        <w:jc w:val="both"/>
      </w:pPr>
      <w:r w:rsidRPr="005B0342">
        <w:t xml:space="preserve">В результате участия муниципального образования в государственных программах Иркутской области на условиях </w:t>
      </w:r>
      <w:proofErr w:type="spellStart"/>
      <w:r w:rsidRPr="005B0342">
        <w:t>софинансирования</w:t>
      </w:r>
      <w:proofErr w:type="spellEnd"/>
      <w:r w:rsidRPr="005B0342">
        <w:t xml:space="preserve">, в бюджет было привлечено </w:t>
      </w:r>
      <w:bookmarkStart w:id="88" w:name="_Hlk98932495"/>
      <w:r w:rsidRPr="005B0342">
        <w:t xml:space="preserve">118 миллионов 81 тысяча </w:t>
      </w:r>
      <w:r w:rsidRPr="005B0342">
        <w:lastRenderedPageBreak/>
        <w:t>рублей (2024 – 199 миллионов 731 тысяча рублей).</w:t>
      </w:r>
      <w:bookmarkEnd w:id="88"/>
      <w:r w:rsidRPr="005B0342">
        <w:t xml:space="preserve"> Собственных средств бюджета района на </w:t>
      </w:r>
      <w:proofErr w:type="spellStart"/>
      <w:r w:rsidRPr="005B0342">
        <w:t>софинансирование</w:t>
      </w:r>
      <w:proofErr w:type="spellEnd"/>
      <w:r w:rsidRPr="005B0342">
        <w:t xml:space="preserve"> расходных обязательств направлено </w:t>
      </w:r>
      <w:bookmarkEnd w:id="85"/>
      <w:bookmarkEnd w:id="87"/>
      <w:r w:rsidRPr="005B0342">
        <w:t>7 миллионов 548 тысяч рублей (2024 – 9 миллионов 557 тысяч рублей).</w:t>
      </w:r>
    </w:p>
    <w:p w14:paraId="37816306" w14:textId="77777777" w:rsidR="00E97590" w:rsidRPr="005B0342" w:rsidRDefault="00E97590" w:rsidP="00D26796">
      <w:pPr>
        <w:pStyle w:val="ae"/>
        <w:tabs>
          <w:tab w:val="left" w:pos="993"/>
        </w:tabs>
        <w:spacing w:before="0" w:beforeAutospacing="0" w:after="0" w:afterAutospacing="0"/>
        <w:contextualSpacing/>
        <w:jc w:val="both"/>
      </w:pPr>
      <w:r w:rsidRPr="005B0342">
        <w:t xml:space="preserve">На 1 января 2026 года </w:t>
      </w:r>
      <w:bookmarkStart w:id="89" w:name="_Hlk95839388"/>
      <w:bookmarkStart w:id="90" w:name="_Hlk126145367"/>
      <w:bookmarkStart w:id="91" w:name="_Hlk162257702"/>
      <w:bookmarkEnd w:id="86"/>
      <w:r w:rsidRPr="005B0342">
        <w:t xml:space="preserve">просроченная кредиторская задолженность района составила 9 миллионов 967 тысяч 854 рубля, в том числе 9 миллионов 268 тысяч 142 рубля в связи с отсутствием финансирования из бюджета субъекта по обязательствам, принятым на условиях </w:t>
      </w:r>
      <w:proofErr w:type="spellStart"/>
      <w:r w:rsidRPr="005B0342">
        <w:t>софинансирования</w:t>
      </w:r>
      <w:proofErr w:type="spellEnd"/>
      <w:r w:rsidRPr="005B0342">
        <w:t>.</w:t>
      </w:r>
    </w:p>
    <w:p w14:paraId="79C0AA94" w14:textId="77777777" w:rsidR="00E97590" w:rsidRPr="005B0342" w:rsidRDefault="00E97590" w:rsidP="00D26796">
      <w:pPr>
        <w:pStyle w:val="ae"/>
        <w:tabs>
          <w:tab w:val="left" w:pos="993"/>
        </w:tabs>
        <w:spacing w:before="0" w:beforeAutospacing="0" w:after="0" w:afterAutospacing="0"/>
        <w:contextualSpacing/>
        <w:jc w:val="both"/>
      </w:pPr>
      <w:r w:rsidRPr="005B0342">
        <w:t xml:space="preserve">Эффективное расходование бюджетных средств является одной из главных задач контрактной системы в сфере закупок. </w:t>
      </w:r>
      <w:bookmarkEnd w:id="91"/>
      <w:r w:rsidRPr="005B0342">
        <w:t xml:space="preserve">За отчетный период </w:t>
      </w:r>
      <w:bookmarkEnd w:id="89"/>
      <w:r w:rsidRPr="005B0342">
        <w:t>объем закупок по результатам состоявшихся проведенных конкурентных процедур в сумме начальных (максимальных) цен контрактов составил более 108 миллионов 313 тысяч рублей.</w:t>
      </w:r>
    </w:p>
    <w:p w14:paraId="6F5CE1F4" w14:textId="77777777" w:rsidR="00E97590" w:rsidRPr="005B0342" w:rsidRDefault="00E97590" w:rsidP="00D26796">
      <w:pPr>
        <w:pStyle w:val="ae"/>
        <w:spacing w:before="0" w:beforeAutospacing="0" w:after="0" w:afterAutospacing="0"/>
        <w:contextualSpacing/>
        <w:jc w:val="both"/>
      </w:pPr>
      <w:r w:rsidRPr="005B0342">
        <w:t xml:space="preserve">Опубликовано 93 извещения </w:t>
      </w:r>
      <w:bookmarkStart w:id="92" w:name="_Hlk95839512"/>
      <w:bookmarkEnd w:id="90"/>
      <w:r w:rsidRPr="005B0342">
        <w:t xml:space="preserve">в Единой информационной системе в сфере закупок. По результатам определения поставщиков (подрядчиков, исполнителей) по конкурентным процедурам и закупкам у единственного поставщика в отчетном периоде заключено 93 контракта на сумму более 89 миллионов 85 тысяч рублей. </w:t>
      </w:r>
      <w:bookmarkStart w:id="93" w:name="_Hlk162257707"/>
      <w:r w:rsidRPr="005B0342">
        <w:t>Экономия бюджетных средств составила 19 миллионов 228 тысяч рублей или 17,8 %.</w:t>
      </w:r>
    </w:p>
    <w:bookmarkEnd w:id="93"/>
    <w:p w14:paraId="595546F3" w14:textId="77777777" w:rsidR="00E97590" w:rsidRPr="005B0342" w:rsidRDefault="00E97590" w:rsidP="00D26796">
      <w:pPr>
        <w:pStyle w:val="ae"/>
        <w:spacing w:before="0" w:beforeAutospacing="0" w:after="0" w:afterAutospacing="0"/>
        <w:contextualSpacing/>
        <w:jc w:val="both"/>
      </w:pPr>
      <w:r w:rsidRPr="005B0342">
        <w:rPr>
          <w:b/>
        </w:rPr>
        <w:t>Управление муниципальным имуществом</w:t>
      </w:r>
    </w:p>
    <w:bookmarkEnd w:id="92"/>
    <w:p w14:paraId="378FB51D" w14:textId="77777777" w:rsidR="00E97590" w:rsidRPr="005B0342" w:rsidRDefault="00E97590" w:rsidP="00D26796">
      <w:pPr>
        <w:pStyle w:val="ae"/>
        <w:spacing w:before="0" w:beforeAutospacing="0" w:after="0" w:afterAutospacing="0"/>
        <w:contextualSpacing/>
        <w:jc w:val="both"/>
      </w:pPr>
      <w:r w:rsidRPr="005B0342">
        <w:t>Деятельность по управлению муниципальным имуществом в Черемховском районном муниципальном образовании направлена на обеспечение эффективного использования объектов муниципальной собственности.</w:t>
      </w:r>
    </w:p>
    <w:p w14:paraId="1F23F566" w14:textId="77777777" w:rsidR="00E97590" w:rsidRPr="005B0342" w:rsidRDefault="00E97590" w:rsidP="00D26796">
      <w:pPr>
        <w:pStyle w:val="ae"/>
        <w:spacing w:before="0" w:beforeAutospacing="0" w:after="0" w:afterAutospacing="0"/>
        <w:contextualSpacing/>
        <w:jc w:val="both"/>
      </w:pPr>
      <w:bookmarkStart w:id="94" w:name="_Hlk162257762"/>
      <w:r w:rsidRPr="005B0342">
        <w:t>За 2025 год доходы от использования муниципального имущества возросли на 54,5 % и составили 30 миллионов 993 тысячи 466 рублей (2024 – 20 миллионов 56 тысяч 151 рубль).</w:t>
      </w:r>
    </w:p>
    <w:p w14:paraId="418A180E" w14:textId="77777777" w:rsidR="00E97590" w:rsidRPr="005B0342" w:rsidRDefault="00E97590" w:rsidP="00D26796">
      <w:pPr>
        <w:contextualSpacing/>
        <w:jc w:val="both"/>
      </w:pPr>
      <w:bookmarkStart w:id="95" w:name="_Hlk95839554"/>
      <w:bookmarkEnd w:id="94"/>
      <w:r w:rsidRPr="005B0342">
        <w:t xml:space="preserve">Доходы от сдачи в аренду земельных участков составили </w:t>
      </w:r>
      <w:bookmarkEnd w:id="95"/>
      <w:r w:rsidRPr="005B0342">
        <w:rPr>
          <w:color w:val="000000"/>
        </w:rPr>
        <w:t>27 миллионов 17 тысяч 847 рублей</w:t>
      </w:r>
      <w:r w:rsidRPr="005B0342">
        <w:t xml:space="preserve"> (2024 – 18 миллионов 353 тысячи 928 рублей). По сравнению с 2024 годом доход увеличился на 47 %.</w:t>
      </w:r>
    </w:p>
    <w:p w14:paraId="69C9AE4B" w14:textId="77777777" w:rsidR="00E97590" w:rsidRPr="005B0342" w:rsidRDefault="00E97590" w:rsidP="00D26796">
      <w:pPr>
        <w:contextualSpacing/>
        <w:jc w:val="both"/>
      </w:pPr>
      <w:bookmarkStart w:id="96" w:name="_Hlk95839568"/>
      <w:r w:rsidRPr="005B0342">
        <w:t xml:space="preserve">Доходы от продажи земельных участков составили </w:t>
      </w:r>
      <w:bookmarkEnd w:id="96"/>
      <w:r w:rsidRPr="005B0342">
        <w:rPr>
          <w:color w:val="000000"/>
        </w:rPr>
        <w:t xml:space="preserve">1 миллион 287 тысяч 546 рублей, </w:t>
      </w:r>
      <w:r w:rsidRPr="005B0342">
        <w:t>чт</w:t>
      </w:r>
      <w:r w:rsidRPr="005B0342">
        <w:rPr>
          <w:color w:val="000000"/>
        </w:rPr>
        <w:t xml:space="preserve">о более чем в два раза превышает уровень доходов 2024 года </w:t>
      </w:r>
      <w:r w:rsidRPr="005B0342">
        <w:t>(2024 – 580 тысяч 485 рублей).</w:t>
      </w:r>
    </w:p>
    <w:p w14:paraId="793071F2" w14:textId="77777777" w:rsidR="00E97590" w:rsidRPr="005B0342" w:rsidRDefault="00E97590" w:rsidP="00D26796">
      <w:pPr>
        <w:contextualSpacing/>
        <w:jc w:val="both"/>
      </w:pPr>
      <w:bookmarkStart w:id="97" w:name="_Hlk95839586"/>
      <w:r w:rsidRPr="005B0342">
        <w:t xml:space="preserve">Так же отмечено значительное увеличение доходов от сдачи в аренду муниципального имущества, в 2025 году показатель составил </w:t>
      </w:r>
      <w:bookmarkEnd w:id="97"/>
      <w:r w:rsidRPr="005B0342">
        <w:rPr>
          <w:color w:val="000000"/>
        </w:rPr>
        <w:t xml:space="preserve">1 миллион 324 тысячи 522 рубля </w:t>
      </w:r>
      <w:r w:rsidRPr="005B0342">
        <w:t>(2024 – 245 тысяч 897 рублей).</w:t>
      </w:r>
    </w:p>
    <w:p w14:paraId="52905709" w14:textId="77777777" w:rsidR="00E97590" w:rsidRPr="005B0342" w:rsidRDefault="00E97590" w:rsidP="00D26796">
      <w:pPr>
        <w:tabs>
          <w:tab w:val="left" w:pos="1134"/>
        </w:tabs>
        <w:contextualSpacing/>
        <w:jc w:val="both"/>
      </w:pPr>
      <w:bookmarkStart w:id="98" w:name="_Hlk95839595"/>
      <w:bookmarkStart w:id="99" w:name="_Hlk162258096"/>
      <w:r w:rsidRPr="005B0342">
        <w:t xml:space="preserve">На 2025 год прогнозным планом (программой) приватизации муниципального имущества утвержден к приватизации 1 объект недвижимого имущества, 2 объекта движимого имущества. Из них продан 1 объект движимого имущества. Доходы от продажи муниципального имущества составили </w:t>
      </w:r>
      <w:bookmarkEnd w:id="98"/>
      <w:r w:rsidRPr="005B0342">
        <w:rPr>
          <w:color w:val="000000"/>
        </w:rPr>
        <w:t>32 тысячи 250 рублей</w:t>
      </w:r>
      <w:r w:rsidRPr="005B0342">
        <w:t xml:space="preserve"> (2024 – 67 тысяч 800 рублей).</w:t>
      </w:r>
    </w:p>
    <w:p w14:paraId="0667D382" w14:textId="77777777" w:rsidR="00E97590" w:rsidRPr="005B0342" w:rsidRDefault="00E97590" w:rsidP="00D26796">
      <w:pPr>
        <w:shd w:val="clear" w:color="auto" w:fill="FFFFFF"/>
        <w:autoSpaceDE w:val="0"/>
        <w:autoSpaceDN w:val="0"/>
        <w:adjustRightInd w:val="0"/>
        <w:contextualSpacing/>
        <w:jc w:val="both"/>
        <w:rPr>
          <w:color w:val="000000"/>
        </w:rPr>
      </w:pPr>
      <w:bookmarkStart w:id="100" w:name="_Hlk95839753"/>
      <w:r w:rsidRPr="005B0342">
        <w:t xml:space="preserve">Неисполнение прогнозного плана приватизации обусловлено </w:t>
      </w:r>
      <w:r w:rsidRPr="005B0342">
        <w:rPr>
          <w:color w:val="000000"/>
        </w:rPr>
        <w:t>падением спроса потенциальных покупателей ввиду неудовлетворительного качества свободных зданий, помещений и транспортных средств. Кроме того, процесс приватизации осложнен требованиями законодательства о предоставлении имущества с торгов в электронной форме, в том числе необходимостью прохождения участниками торгов процедуры аккредитации</w:t>
      </w:r>
      <w:r w:rsidRPr="005B0342">
        <w:t xml:space="preserve"> </w:t>
      </w:r>
      <w:r w:rsidRPr="005B0342">
        <w:rPr>
          <w:color w:val="000000"/>
        </w:rPr>
        <w:t>на электронной площадке.</w:t>
      </w:r>
    </w:p>
    <w:p w14:paraId="5829D088" w14:textId="77777777" w:rsidR="00E97590" w:rsidRPr="005B0342" w:rsidRDefault="00E97590" w:rsidP="00D26796">
      <w:pPr>
        <w:shd w:val="clear" w:color="auto" w:fill="FFFFFF"/>
        <w:autoSpaceDE w:val="0"/>
        <w:autoSpaceDN w:val="0"/>
        <w:adjustRightInd w:val="0"/>
        <w:contextualSpacing/>
        <w:jc w:val="both"/>
        <w:rPr>
          <w:color w:val="000000"/>
        </w:rPr>
      </w:pPr>
      <w:bookmarkStart w:id="101" w:name="_Hlk162258148"/>
      <w:bookmarkEnd w:id="99"/>
      <w:r w:rsidRPr="005B0342">
        <w:rPr>
          <w:color w:val="000000"/>
        </w:rPr>
        <w:t>За 2025 год было заключено 117 договоров аренды земельных участков (2024 – 93), из них 50 с юридическими лицами (2024 – 35), 67 с физическими лицами (2024 – 58).</w:t>
      </w:r>
    </w:p>
    <w:p w14:paraId="5731D4FC" w14:textId="77777777" w:rsidR="00E97590" w:rsidRPr="005B0342" w:rsidRDefault="00E97590" w:rsidP="00D26796">
      <w:pPr>
        <w:shd w:val="clear" w:color="auto" w:fill="FFFFFF"/>
        <w:autoSpaceDE w:val="0"/>
        <w:autoSpaceDN w:val="0"/>
        <w:adjustRightInd w:val="0"/>
        <w:contextualSpacing/>
        <w:jc w:val="both"/>
      </w:pPr>
      <w:r w:rsidRPr="005B0342">
        <w:t>С торгов в аренду предоставлено 4 земельных участка (в 2024 году – 11), из них для индивидуального жилищного строительства 3, для личного подсобного хозяйства 1.</w:t>
      </w:r>
    </w:p>
    <w:p w14:paraId="2DC4B0BF" w14:textId="77777777" w:rsidR="00E97590" w:rsidRPr="005B0342" w:rsidRDefault="00E97590" w:rsidP="00D26796">
      <w:pPr>
        <w:shd w:val="clear" w:color="auto" w:fill="FFFFFF"/>
        <w:autoSpaceDE w:val="0"/>
        <w:autoSpaceDN w:val="0"/>
        <w:adjustRightInd w:val="0"/>
        <w:contextualSpacing/>
        <w:jc w:val="both"/>
      </w:pPr>
      <w:r w:rsidRPr="005B0342">
        <w:rPr>
          <w:color w:val="000000"/>
        </w:rPr>
        <w:t xml:space="preserve">Продано 149 земельных участков (2024 – 99), их них 77 земельных участков гражданам под жилыми домами и блокированными жилыми застройками, 11 участков под сельскохозяйственными угодьями, </w:t>
      </w:r>
      <w:r w:rsidRPr="005B0342">
        <w:t>54 участка для личного подсобного хозяйства</w:t>
      </w:r>
      <w:bookmarkEnd w:id="101"/>
      <w:r w:rsidRPr="005B0342">
        <w:t>, 7 под коммерческими объектами.</w:t>
      </w:r>
    </w:p>
    <w:p w14:paraId="6DBD6A1F" w14:textId="77777777" w:rsidR="00E97590" w:rsidRPr="005B0342" w:rsidRDefault="00E97590" w:rsidP="00D26796">
      <w:pPr>
        <w:shd w:val="clear" w:color="auto" w:fill="FFFFFF"/>
        <w:autoSpaceDE w:val="0"/>
        <w:autoSpaceDN w:val="0"/>
        <w:adjustRightInd w:val="0"/>
        <w:contextualSpacing/>
        <w:jc w:val="both"/>
      </w:pPr>
      <w:r w:rsidRPr="005B0342">
        <w:t>Для решения вопросов местного значения, в соответствии с з</w:t>
      </w:r>
      <w:hyperlink r:id="rId9" w:history="1">
        <w:r w:rsidRPr="005B0342">
          <w:rPr>
            <w:rStyle w:val="af0"/>
          </w:rPr>
          <w:t>акон</w:t>
        </w:r>
      </w:hyperlink>
      <w:r w:rsidRPr="005B0342">
        <w:t xml:space="preserve">ом Иркутской области от 16 мая 2008 года № 14-оз «Об отдельных вопросах разграничения имущества, находящегося в муниципальной собственности, между муниципальными образованиями Иркутской области» </w:t>
      </w:r>
      <w:bookmarkStart w:id="102" w:name="_Hlk162258282"/>
      <w:r w:rsidRPr="005B0342">
        <w:t>из муниципальной собственности сельских поселений Черемховского района в муниципальную собственность Черемховского районного муниципального образования было передано 23 объекта, из них:</w:t>
      </w:r>
    </w:p>
    <w:p w14:paraId="169D2631" w14:textId="77777777" w:rsidR="00E97590" w:rsidRPr="005B0342" w:rsidRDefault="00E97590" w:rsidP="005C4985">
      <w:pPr>
        <w:numPr>
          <w:ilvl w:val="0"/>
          <w:numId w:val="25"/>
        </w:numPr>
        <w:shd w:val="clear" w:color="auto" w:fill="FFFFFF"/>
        <w:tabs>
          <w:tab w:val="left" w:pos="993"/>
        </w:tabs>
        <w:autoSpaceDE w:val="0"/>
        <w:autoSpaceDN w:val="0"/>
        <w:adjustRightInd w:val="0"/>
        <w:ind w:left="0" w:firstLine="709"/>
        <w:contextualSpacing/>
        <w:jc w:val="both"/>
      </w:pPr>
      <w:r w:rsidRPr="005B0342">
        <w:t>2 гидротехнических сооружения;</w:t>
      </w:r>
    </w:p>
    <w:p w14:paraId="25CEF441" w14:textId="77777777" w:rsidR="00E97590" w:rsidRPr="005B0342" w:rsidRDefault="00E97590" w:rsidP="005C4985">
      <w:pPr>
        <w:numPr>
          <w:ilvl w:val="0"/>
          <w:numId w:val="25"/>
        </w:numPr>
        <w:shd w:val="clear" w:color="auto" w:fill="FFFFFF"/>
        <w:tabs>
          <w:tab w:val="left" w:pos="993"/>
        </w:tabs>
        <w:autoSpaceDE w:val="0"/>
        <w:autoSpaceDN w:val="0"/>
        <w:adjustRightInd w:val="0"/>
        <w:ind w:left="0" w:firstLine="709"/>
        <w:contextualSpacing/>
        <w:jc w:val="both"/>
      </w:pPr>
      <w:r w:rsidRPr="005B0342">
        <w:t>2 объекта жилищно-коммунального хозяйства;</w:t>
      </w:r>
    </w:p>
    <w:p w14:paraId="0F7D1BE9" w14:textId="77777777" w:rsidR="00E97590" w:rsidRPr="005B0342" w:rsidRDefault="00E97590" w:rsidP="005C4985">
      <w:pPr>
        <w:numPr>
          <w:ilvl w:val="0"/>
          <w:numId w:val="25"/>
        </w:numPr>
        <w:shd w:val="clear" w:color="auto" w:fill="FFFFFF"/>
        <w:tabs>
          <w:tab w:val="left" w:pos="993"/>
        </w:tabs>
        <w:autoSpaceDE w:val="0"/>
        <w:autoSpaceDN w:val="0"/>
        <w:adjustRightInd w:val="0"/>
        <w:ind w:left="0" w:firstLine="709"/>
        <w:contextualSpacing/>
        <w:jc w:val="both"/>
      </w:pPr>
      <w:r w:rsidRPr="005B0342">
        <w:t>7 объектов транспортной инфраструктуры;</w:t>
      </w:r>
    </w:p>
    <w:p w14:paraId="4DA47942" w14:textId="77777777" w:rsidR="00E97590" w:rsidRPr="005B0342" w:rsidRDefault="00E97590" w:rsidP="005C4985">
      <w:pPr>
        <w:numPr>
          <w:ilvl w:val="0"/>
          <w:numId w:val="25"/>
        </w:numPr>
        <w:shd w:val="clear" w:color="auto" w:fill="FFFFFF"/>
        <w:tabs>
          <w:tab w:val="left" w:pos="993"/>
        </w:tabs>
        <w:autoSpaceDE w:val="0"/>
        <w:autoSpaceDN w:val="0"/>
        <w:adjustRightInd w:val="0"/>
        <w:ind w:left="0" w:firstLine="709"/>
        <w:contextualSpacing/>
        <w:jc w:val="both"/>
      </w:pPr>
      <w:r w:rsidRPr="005B0342">
        <w:lastRenderedPageBreak/>
        <w:t>2 объекта недвижимости;</w:t>
      </w:r>
    </w:p>
    <w:p w14:paraId="39CCBAFC" w14:textId="77777777" w:rsidR="00E97590" w:rsidRPr="005B0342" w:rsidRDefault="00E97590" w:rsidP="005C4985">
      <w:pPr>
        <w:numPr>
          <w:ilvl w:val="0"/>
          <w:numId w:val="25"/>
        </w:numPr>
        <w:shd w:val="clear" w:color="auto" w:fill="FFFFFF"/>
        <w:tabs>
          <w:tab w:val="left" w:pos="993"/>
        </w:tabs>
        <w:autoSpaceDE w:val="0"/>
        <w:autoSpaceDN w:val="0"/>
        <w:adjustRightInd w:val="0"/>
        <w:ind w:left="0" w:firstLine="709"/>
        <w:contextualSpacing/>
        <w:jc w:val="both"/>
      </w:pPr>
      <w:r w:rsidRPr="005B0342">
        <w:t>1 транспортное средство;</w:t>
      </w:r>
    </w:p>
    <w:p w14:paraId="7E2E1F7F" w14:textId="77777777" w:rsidR="00E97590" w:rsidRPr="005B0342" w:rsidRDefault="00E97590" w:rsidP="005C4985">
      <w:pPr>
        <w:numPr>
          <w:ilvl w:val="0"/>
          <w:numId w:val="25"/>
        </w:numPr>
        <w:shd w:val="clear" w:color="auto" w:fill="FFFFFF"/>
        <w:tabs>
          <w:tab w:val="left" w:pos="993"/>
        </w:tabs>
        <w:autoSpaceDE w:val="0"/>
        <w:autoSpaceDN w:val="0"/>
        <w:adjustRightInd w:val="0"/>
        <w:ind w:left="0" w:firstLine="709"/>
        <w:contextualSpacing/>
        <w:jc w:val="both"/>
      </w:pPr>
      <w:r w:rsidRPr="005B0342">
        <w:t>9 земельных участков.</w:t>
      </w:r>
    </w:p>
    <w:p w14:paraId="4A7B560E" w14:textId="77777777" w:rsidR="00E97590" w:rsidRPr="005B0342" w:rsidRDefault="00E97590" w:rsidP="00D26796">
      <w:pPr>
        <w:shd w:val="clear" w:color="auto" w:fill="FFFFFF"/>
        <w:autoSpaceDE w:val="0"/>
        <w:autoSpaceDN w:val="0"/>
        <w:adjustRightInd w:val="0"/>
        <w:contextualSpacing/>
        <w:jc w:val="both"/>
      </w:pPr>
      <w:r w:rsidRPr="005B0342">
        <w:t xml:space="preserve">В муниципальную собственность Саянского сельского поселения из муниципальной собственности Черемховского районного муниципального образования передан 1 объект недвижимости – здание детского сада в деревне </w:t>
      </w:r>
      <w:proofErr w:type="spellStart"/>
      <w:r w:rsidRPr="005B0342">
        <w:t>Хандагай</w:t>
      </w:r>
      <w:proofErr w:type="spellEnd"/>
      <w:r w:rsidRPr="005B0342">
        <w:t xml:space="preserve"> для размещения в нем дома культуры и библиотеки.</w:t>
      </w:r>
    </w:p>
    <w:p w14:paraId="78A127EE" w14:textId="77777777" w:rsidR="00E97590" w:rsidRPr="005B0342" w:rsidRDefault="00E97590" w:rsidP="00D26796">
      <w:pPr>
        <w:contextualSpacing/>
        <w:jc w:val="both"/>
      </w:pPr>
      <w:bookmarkStart w:id="103" w:name="_Hlk95839807"/>
      <w:bookmarkStart w:id="104" w:name="_Hlk162258372"/>
      <w:bookmarkEnd w:id="100"/>
      <w:bookmarkEnd w:id="102"/>
      <w:r w:rsidRPr="005B0342">
        <w:t xml:space="preserve">В соответствии с Законом Российской Федерации от 4 июля 1991 года № 1541-1 «О приватизации жилищного фонда в Российской Федерации» в собственность граждан передано 46 жилых помещений </w:t>
      </w:r>
      <w:bookmarkEnd w:id="103"/>
      <w:r w:rsidRPr="005B0342">
        <w:t>(2024 – 52).</w:t>
      </w:r>
    </w:p>
    <w:p w14:paraId="5985D54A" w14:textId="77777777" w:rsidR="00E97590" w:rsidRPr="005B0342" w:rsidRDefault="00E97590" w:rsidP="00D26796">
      <w:pPr>
        <w:contextualSpacing/>
        <w:jc w:val="both"/>
      </w:pPr>
      <w:bookmarkStart w:id="105" w:name="_Hlk130309456"/>
      <w:bookmarkEnd w:id="104"/>
      <w:r w:rsidRPr="005B0342">
        <w:t>За отчетный период в Реестр муниципального имущества было включено 1 209 объектов, из них 1 138 объектов недвижимого имущества, 71 объект движимого имущества (2024 – 358 объектов, из них 310 объектов недвижимого имущества, 48 объектов движимого имущества).</w:t>
      </w:r>
      <w:bookmarkStart w:id="106" w:name="_Hlk95834244"/>
    </w:p>
    <w:p w14:paraId="7E544D39" w14:textId="77777777" w:rsidR="00E97590" w:rsidRPr="005B0342" w:rsidRDefault="00E97590" w:rsidP="00D26796">
      <w:pPr>
        <w:contextualSpacing/>
        <w:jc w:val="both"/>
      </w:pPr>
      <w:bookmarkStart w:id="107" w:name="_Hlk162258398"/>
      <w:bookmarkStart w:id="108" w:name="_Hlk191889123"/>
      <w:bookmarkEnd w:id="105"/>
      <w:r w:rsidRPr="005B0342">
        <w:t>С 2023 по 2025 годы полностью завершена работа по выявлению правообладателей в Черемховском районе. Совместно с администрациями поселений было обработано 100 % необходимых объектов – это 11 999 единиц.</w:t>
      </w:r>
    </w:p>
    <w:p w14:paraId="03237FA4" w14:textId="77777777" w:rsidR="00E97590" w:rsidRPr="005B0342" w:rsidRDefault="00E97590" w:rsidP="00D26796">
      <w:pPr>
        <w:contextualSpacing/>
        <w:jc w:val="both"/>
      </w:pPr>
      <w:r w:rsidRPr="005B0342">
        <w:t xml:space="preserve">В целях поддержки малоимущих граждан и обеспечения их жильем было предоставлено 5 жилых помещений из муниципального жилищного фонда по договорам социального найма. Жилые помещения расположены на территориях Алехинского, </w:t>
      </w:r>
      <w:proofErr w:type="spellStart"/>
      <w:r w:rsidRPr="005B0342">
        <w:t>Парфеновского</w:t>
      </w:r>
      <w:proofErr w:type="spellEnd"/>
      <w:r w:rsidRPr="005B0342">
        <w:t xml:space="preserve">, </w:t>
      </w:r>
      <w:proofErr w:type="spellStart"/>
      <w:r w:rsidRPr="005B0342">
        <w:t>Тальниковского</w:t>
      </w:r>
      <w:proofErr w:type="spellEnd"/>
      <w:r w:rsidRPr="005B0342">
        <w:t xml:space="preserve"> и Черемховского сельских поселений.</w:t>
      </w:r>
    </w:p>
    <w:p w14:paraId="03E47AD7" w14:textId="77777777" w:rsidR="00E97590" w:rsidRPr="005B0342" w:rsidRDefault="00E97590" w:rsidP="00D26796">
      <w:pPr>
        <w:contextualSpacing/>
        <w:jc w:val="both"/>
      </w:pPr>
      <w:r w:rsidRPr="005B0342">
        <w:t xml:space="preserve">Служебное жилье так же предоставлено трем медицинским работникам. Квартиры расположены на территориях Алехинского, Бельского и </w:t>
      </w:r>
      <w:proofErr w:type="spellStart"/>
      <w:r w:rsidRPr="005B0342">
        <w:t>Парфеновского</w:t>
      </w:r>
      <w:proofErr w:type="spellEnd"/>
      <w:r w:rsidRPr="005B0342">
        <w:t xml:space="preserve"> сельских поселений и предоставлены из специализированного жилищного фонда.</w:t>
      </w:r>
    </w:p>
    <w:p w14:paraId="6F494FCA" w14:textId="77777777" w:rsidR="00E97590" w:rsidRPr="005B0342" w:rsidRDefault="00E97590" w:rsidP="00D26796">
      <w:pPr>
        <w:contextualSpacing/>
        <w:jc w:val="both"/>
      </w:pPr>
      <w:r w:rsidRPr="005B0342">
        <w:t xml:space="preserve">По жилищным вопросам и вопросам постановки на учет проведено 16 консультаций. В рамках ежегодной перерегистрации 44 гражданам, состоящим на учете как нуждающиеся в жилье, направлены уведомления о необходимости актуализации документов. Были осуществлены плановые проверки использования муниципального жилого фонда в Тунгусском, </w:t>
      </w:r>
      <w:proofErr w:type="spellStart"/>
      <w:r w:rsidRPr="005B0342">
        <w:t>Узколугском</w:t>
      </w:r>
      <w:proofErr w:type="spellEnd"/>
      <w:r w:rsidRPr="005B0342">
        <w:t xml:space="preserve">, </w:t>
      </w:r>
      <w:proofErr w:type="spellStart"/>
      <w:r w:rsidRPr="005B0342">
        <w:t>Парфеновском</w:t>
      </w:r>
      <w:proofErr w:type="spellEnd"/>
      <w:r w:rsidRPr="005B0342">
        <w:t xml:space="preserve">, Бельском и </w:t>
      </w:r>
      <w:proofErr w:type="spellStart"/>
      <w:r w:rsidRPr="005B0342">
        <w:t>Новогромовском</w:t>
      </w:r>
      <w:proofErr w:type="spellEnd"/>
      <w:r w:rsidRPr="005B0342">
        <w:t xml:space="preserve"> сельских поселениях.</w:t>
      </w:r>
    </w:p>
    <w:p w14:paraId="6A86E65E" w14:textId="77777777" w:rsidR="00E97590" w:rsidRPr="005B0342" w:rsidRDefault="00E97590" w:rsidP="00D26796">
      <w:pPr>
        <w:contextualSpacing/>
        <w:jc w:val="both"/>
      </w:pPr>
      <w:r w:rsidRPr="005B0342">
        <w:t>В рамках выполнения требований земельного законодательства было проведено 119 контрольных (надзорных) мероприятий. Осуществлен контроль за исполнением действующего земельного законодательства физическими и юридическими лицами, индивидуальными предпринимателями на землях сельскохозяйственного назначения площадью 1 500 гектаров. В границах населенных пунктов было обследовано свыше 70 земельных участков с целью проверки соблюдения установленных правил.</w:t>
      </w:r>
    </w:p>
    <w:p w14:paraId="544087BA" w14:textId="77777777" w:rsidR="00E97590" w:rsidRPr="005B0342" w:rsidRDefault="00E97590" w:rsidP="00D26796">
      <w:pPr>
        <w:contextualSpacing/>
        <w:jc w:val="both"/>
      </w:pPr>
      <w:r w:rsidRPr="005B0342">
        <w:t>По результатам выездных проверок составлено 62 акта, а также 57 актов наблюдений за выполнением обязательных требований законодательства. В ходе данной работы было вынесено 109 предостережений и 5 предписаний, направленных на устранение выявленных нарушений.</w:t>
      </w:r>
    </w:p>
    <w:p w14:paraId="4AA3D3C5" w14:textId="77777777" w:rsidR="00E97590" w:rsidRPr="005B0342" w:rsidRDefault="00E97590" w:rsidP="00D26796">
      <w:pPr>
        <w:contextualSpacing/>
        <w:jc w:val="both"/>
      </w:pPr>
      <w:r w:rsidRPr="005B0342">
        <w:t>Кроме того, проведены профилактические мероприятия, включающие информирование 16 лиц и консультирование 22. Рассмотрено 7 обращений от граждан и организаций, связанных с нарушением земельного законодательства.</w:t>
      </w:r>
    </w:p>
    <w:p w14:paraId="0A00074F" w14:textId="77777777" w:rsidR="00E97590" w:rsidRPr="005B0342" w:rsidRDefault="00E97590" w:rsidP="00D26796">
      <w:pPr>
        <w:contextualSpacing/>
        <w:jc w:val="both"/>
      </w:pPr>
      <w:r w:rsidRPr="005B0342">
        <w:t>Для стимулирования граждан к оформлению прав на земельные участки было организовано 30 профилактических и контрольных мероприятий. По итогам выявленных фактов фактического пользования землей без законных оснований произведено взыскание в размере 112 тысяч 927 рублей.</w:t>
      </w:r>
    </w:p>
    <w:p w14:paraId="3E2513E7" w14:textId="77777777" w:rsidR="00E97590" w:rsidRPr="005B0342" w:rsidRDefault="00E97590" w:rsidP="00D26796">
      <w:pPr>
        <w:contextualSpacing/>
        <w:jc w:val="both"/>
        <w:rPr>
          <w:b/>
        </w:rPr>
      </w:pPr>
      <w:r w:rsidRPr="005B0342">
        <w:rPr>
          <w:b/>
        </w:rPr>
        <w:t>Жилищно-коммунальное хозяйство</w:t>
      </w:r>
    </w:p>
    <w:p w14:paraId="2F795338" w14:textId="77777777" w:rsidR="00E97590" w:rsidRPr="005B0342" w:rsidRDefault="00E97590" w:rsidP="00D26796">
      <w:pPr>
        <w:contextualSpacing/>
        <w:jc w:val="both"/>
      </w:pPr>
      <w:bookmarkStart w:id="109" w:name="_Hlk95833982"/>
      <w:bookmarkEnd w:id="106"/>
      <w:bookmarkEnd w:id="107"/>
      <w:r w:rsidRPr="005B0342">
        <w:t xml:space="preserve">На подготовку теплоисточников, инженерных сетей и объектов социальной сферы к отопительному периоду из различных источников было выделено </w:t>
      </w:r>
      <w:bookmarkStart w:id="110" w:name="_Hlk98918267"/>
      <w:r w:rsidRPr="005B0342">
        <w:t>46 миллионов 200 тысяч рублей</w:t>
      </w:r>
      <w:bookmarkEnd w:id="109"/>
      <w:bookmarkEnd w:id="110"/>
      <w:r w:rsidRPr="005B0342">
        <w:t>, в том числе:</w:t>
      </w:r>
    </w:p>
    <w:p w14:paraId="5C7A5E10" w14:textId="77777777" w:rsidR="00E97590" w:rsidRPr="005B0342" w:rsidRDefault="00E97590" w:rsidP="00D26796">
      <w:pPr>
        <w:contextualSpacing/>
        <w:jc w:val="both"/>
      </w:pPr>
      <w:r w:rsidRPr="005B0342">
        <w:t>средства местного бюджета – 8 миллионов 500 тысяч рублей;</w:t>
      </w:r>
    </w:p>
    <w:p w14:paraId="5D777A08" w14:textId="77777777" w:rsidR="00E97590" w:rsidRPr="005B0342" w:rsidRDefault="00E97590" w:rsidP="00D26796">
      <w:pPr>
        <w:contextualSpacing/>
        <w:jc w:val="both"/>
      </w:pPr>
      <w:r w:rsidRPr="005B0342">
        <w:t>средства предприятий ЖКХ – 37 миллионов 700 тысяч рублей.</w:t>
      </w:r>
    </w:p>
    <w:p w14:paraId="4B91662A" w14:textId="77777777" w:rsidR="00E97590" w:rsidRPr="005B0342" w:rsidRDefault="00E97590" w:rsidP="00D26796">
      <w:pPr>
        <w:contextualSpacing/>
        <w:jc w:val="both"/>
      </w:pPr>
      <w:r w:rsidRPr="005B0342">
        <w:t>В Черемховском районе действует 22 теплоисточника, поднадзорных Енисейскому управлению Ростехнадзора, из них 8 котельных, обслуживаемых предприятиями ЖКХ, централизованно обеспечивают теплом население, бюджетную сферу и прочих потребителей, и 14 теплоисточников – это собственные котельные учреждений социальной сферы. В целом по району к работе в зимний период подготовлено:</w:t>
      </w:r>
    </w:p>
    <w:p w14:paraId="24092A42" w14:textId="77777777" w:rsidR="00E97590" w:rsidRPr="005B0342" w:rsidRDefault="00E97590" w:rsidP="005C4985">
      <w:pPr>
        <w:numPr>
          <w:ilvl w:val="0"/>
          <w:numId w:val="20"/>
        </w:numPr>
        <w:tabs>
          <w:tab w:val="left" w:pos="993"/>
        </w:tabs>
        <w:ind w:left="0" w:firstLine="709"/>
        <w:contextualSpacing/>
        <w:jc w:val="both"/>
      </w:pPr>
      <w:r w:rsidRPr="005B0342">
        <w:t>22 теплоисточника;</w:t>
      </w:r>
    </w:p>
    <w:p w14:paraId="0EA6E705" w14:textId="77777777" w:rsidR="00E97590" w:rsidRPr="005B0342" w:rsidRDefault="00E97590" w:rsidP="005C4985">
      <w:pPr>
        <w:numPr>
          <w:ilvl w:val="0"/>
          <w:numId w:val="20"/>
        </w:numPr>
        <w:tabs>
          <w:tab w:val="left" w:pos="993"/>
        </w:tabs>
        <w:ind w:left="0" w:firstLine="709"/>
        <w:contextualSpacing/>
        <w:jc w:val="both"/>
      </w:pPr>
      <w:r w:rsidRPr="005B0342">
        <w:lastRenderedPageBreak/>
        <w:t>25,9 км тепловых сетей;</w:t>
      </w:r>
    </w:p>
    <w:p w14:paraId="33F95168" w14:textId="77777777" w:rsidR="00E97590" w:rsidRPr="005B0342" w:rsidRDefault="00E97590" w:rsidP="005C4985">
      <w:pPr>
        <w:numPr>
          <w:ilvl w:val="0"/>
          <w:numId w:val="20"/>
        </w:numPr>
        <w:tabs>
          <w:tab w:val="left" w:pos="993"/>
        </w:tabs>
        <w:ind w:left="0" w:firstLine="709"/>
        <w:contextualSpacing/>
        <w:jc w:val="both"/>
      </w:pPr>
      <w:r w:rsidRPr="005B0342">
        <w:t>84,9 км водопроводных сетей;</w:t>
      </w:r>
    </w:p>
    <w:p w14:paraId="7EB4CB29" w14:textId="77777777" w:rsidR="00E97590" w:rsidRPr="005B0342" w:rsidRDefault="00E97590" w:rsidP="005C4985">
      <w:pPr>
        <w:numPr>
          <w:ilvl w:val="0"/>
          <w:numId w:val="20"/>
        </w:numPr>
        <w:tabs>
          <w:tab w:val="left" w:pos="993"/>
        </w:tabs>
        <w:ind w:left="0" w:firstLine="709"/>
        <w:contextualSpacing/>
        <w:jc w:val="both"/>
      </w:pPr>
      <w:r w:rsidRPr="005B0342">
        <w:t>20,4 км канализационных сетей;</w:t>
      </w:r>
    </w:p>
    <w:p w14:paraId="78E2CF90" w14:textId="77777777" w:rsidR="00E97590" w:rsidRPr="005B0342" w:rsidRDefault="00E97590" w:rsidP="005C4985">
      <w:pPr>
        <w:numPr>
          <w:ilvl w:val="0"/>
          <w:numId w:val="20"/>
        </w:numPr>
        <w:tabs>
          <w:tab w:val="left" w:pos="993"/>
        </w:tabs>
        <w:ind w:left="0" w:firstLine="709"/>
        <w:contextualSpacing/>
        <w:jc w:val="both"/>
      </w:pPr>
      <w:r w:rsidRPr="005B0342">
        <w:t>1 364,8 км электрических сетей.</w:t>
      </w:r>
    </w:p>
    <w:p w14:paraId="3041C844" w14:textId="77777777" w:rsidR="00E97590" w:rsidRPr="005B0342" w:rsidRDefault="00E97590" w:rsidP="00D26796">
      <w:pPr>
        <w:contextualSpacing/>
        <w:jc w:val="both"/>
      </w:pPr>
      <w:bookmarkStart w:id="111" w:name="_Hlk98918976"/>
      <w:r w:rsidRPr="005B0342">
        <w:t xml:space="preserve">Черемховским районным муниципальным образованием в отношении сельских поселений (Алехинского, </w:t>
      </w:r>
      <w:proofErr w:type="spellStart"/>
      <w:r w:rsidRPr="005B0342">
        <w:t>Голуметского</w:t>
      </w:r>
      <w:proofErr w:type="spellEnd"/>
      <w:r w:rsidRPr="005B0342">
        <w:t xml:space="preserve">, </w:t>
      </w:r>
      <w:proofErr w:type="spellStart"/>
      <w:r w:rsidRPr="005B0342">
        <w:t>Лоховского</w:t>
      </w:r>
      <w:proofErr w:type="spellEnd"/>
      <w:r w:rsidRPr="005B0342">
        <w:t xml:space="preserve">, </w:t>
      </w:r>
      <w:proofErr w:type="spellStart"/>
      <w:r w:rsidRPr="005B0342">
        <w:t>Новогромовского</w:t>
      </w:r>
      <w:proofErr w:type="spellEnd"/>
      <w:r w:rsidRPr="005B0342">
        <w:t xml:space="preserve">, </w:t>
      </w:r>
      <w:proofErr w:type="spellStart"/>
      <w:r w:rsidRPr="005B0342">
        <w:t>Онотского</w:t>
      </w:r>
      <w:proofErr w:type="spellEnd"/>
      <w:r w:rsidRPr="005B0342">
        <w:t>, Черемховского) и Михайловским городским поселением получены Паспорта обеспечения готовности к отопительному периоду 2025-2026 годов.</w:t>
      </w:r>
    </w:p>
    <w:p w14:paraId="66ACA368" w14:textId="77777777" w:rsidR="00E97590" w:rsidRPr="005B0342" w:rsidRDefault="00E97590" w:rsidP="00D26796">
      <w:pPr>
        <w:contextualSpacing/>
        <w:jc w:val="both"/>
      </w:pPr>
      <w:r w:rsidRPr="005B0342">
        <w:t xml:space="preserve">За счет средств местного бюджета в 2025 году начаты работы по капитальному ремонту водопровода от ВК падь Сухая подушка до деревни </w:t>
      </w:r>
      <w:proofErr w:type="spellStart"/>
      <w:r w:rsidRPr="005B0342">
        <w:t>Паршевникова</w:t>
      </w:r>
      <w:proofErr w:type="spellEnd"/>
      <w:r w:rsidRPr="005B0342">
        <w:t xml:space="preserve"> протяженностью 3 335 м. Работы выполнены на сумму 3 миллиона 410 тысяч рублей. Окончание работ в 2026 году.</w:t>
      </w:r>
    </w:p>
    <w:p w14:paraId="0805AA4C" w14:textId="77777777" w:rsidR="00E97590" w:rsidRPr="005B0342" w:rsidRDefault="00E97590" w:rsidP="00D26796">
      <w:pPr>
        <w:contextualSpacing/>
        <w:jc w:val="both"/>
      </w:pPr>
      <w:r w:rsidRPr="005B0342">
        <w:t xml:space="preserve">За счет средств местного бюджета было приобретено два глубинных насоса в село </w:t>
      </w:r>
      <w:proofErr w:type="spellStart"/>
      <w:r w:rsidRPr="005B0342">
        <w:t>Новогромово</w:t>
      </w:r>
      <w:proofErr w:type="spellEnd"/>
      <w:r w:rsidRPr="005B0342">
        <w:t xml:space="preserve"> на сумму 124 тысячи 800 рублей, электродвигатель в котельную села </w:t>
      </w:r>
      <w:proofErr w:type="spellStart"/>
      <w:r w:rsidRPr="005B0342">
        <w:t>Новогромово</w:t>
      </w:r>
      <w:proofErr w:type="spellEnd"/>
      <w:r w:rsidRPr="005B0342">
        <w:t xml:space="preserve"> на сумму 29 тысяч рублей. В водонапорную башню деревни Малиновка приобретена насосная станция на сумму 38 тысяч рублей.</w:t>
      </w:r>
    </w:p>
    <w:p w14:paraId="5C62CD18" w14:textId="77777777" w:rsidR="00E97590" w:rsidRPr="005B0342" w:rsidRDefault="00E97590" w:rsidP="00D26796">
      <w:pPr>
        <w:contextualSpacing/>
        <w:jc w:val="both"/>
      </w:pPr>
      <w:r w:rsidRPr="005B0342">
        <w:t xml:space="preserve">Для проведения оценки обеспечения готовности к отопительному периоду 2025-2026 годов были актуализированы схемы теплоснабжения Алехинского, </w:t>
      </w:r>
      <w:proofErr w:type="spellStart"/>
      <w:r w:rsidRPr="005B0342">
        <w:t>Лоховского</w:t>
      </w:r>
      <w:proofErr w:type="spellEnd"/>
      <w:r w:rsidRPr="005B0342">
        <w:t xml:space="preserve">, </w:t>
      </w:r>
      <w:proofErr w:type="spellStart"/>
      <w:r w:rsidRPr="005B0342">
        <w:t>Новогромовского</w:t>
      </w:r>
      <w:proofErr w:type="spellEnd"/>
      <w:r w:rsidRPr="005B0342">
        <w:t>, Черемховского сельских поселений.</w:t>
      </w:r>
    </w:p>
    <w:p w14:paraId="5563075B" w14:textId="77777777" w:rsidR="00E97590" w:rsidRPr="005B0342" w:rsidRDefault="00E97590" w:rsidP="00D26796">
      <w:pPr>
        <w:contextualSpacing/>
        <w:jc w:val="both"/>
      </w:pPr>
      <w:r w:rsidRPr="005B0342">
        <w:t>В сфере обращения с твердыми коммунальными отходами региональным оператором зоны Юг-РТ-НЭО Иркутск осуществляется сбор, транспортирование и утилизация отходов с 18 поселений района.</w:t>
      </w:r>
    </w:p>
    <w:p w14:paraId="531E0EA4" w14:textId="77777777" w:rsidR="00E97590" w:rsidRPr="005B0342" w:rsidRDefault="00E97590" w:rsidP="00D26796">
      <w:pPr>
        <w:contextualSpacing/>
        <w:jc w:val="both"/>
        <w:rPr>
          <w:highlight w:val="yellow"/>
        </w:rPr>
      </w:pPr>
      <w:bookmarkStart w:id="112" w:name="_Hlk95834049"/>
      <w:bookmarkStart w:id="113" w:name="_Hlk98918150"/>
      <w:bookmarkStart w:id="114" w:name="_Hlk162259136"/>
      <w:bookmarkEnd w:id="111"/>
      <w:r w:rsidRPr="005B0342">
        <w:t>На территории Михайловского муниципального образования были ликвидированы 5 несанкционированных свалок, стоимость работ составила 1 миллион 598 тысяч 297 рублей.</w:t>
      </w:r>
    </w:p>
    <w:p w14:paraId="43248896" w14:textId="77777777" w:rsidR="00E97590" w:rsidRPr="005B0342" w:rsidRDefault="00E97590" w:rsidP="00D26796">
      <w:pPr>
        <w:contextualSpacing/>
        <w:jc w:val="both"/>
      </w:pPr>
      <w:r w:rsidRPr="005B0342">
        <w:t xml:space="preserve">В рамках контракта с ООО «Пять звезд» в течение года </w:t>
      </w:r>
      <w:bookmarkEnd w:id="113"/>
      <w:r w:rsidRPr="005B0342">
        <w:t>был осуществлен отлов 132 безнадзорных животных. На данные цели освоено 2 миллиона 305 тысяч 383 рубля.</w:t>
      </w:r>
    </w:p>
    <w:p w14:paraId="6B98C89E" w14:textId="77777777" w:rsidR="00E97590" w:rsidRPr="005B0342" w:rsidRDefault="00E97590" w:rsidP="00D26796">
      <w:pPr>
        <w:pStyle w:val="ae"/>
        <w:spacing w:before="0" w:beforeAutospacing="0" w:after="0" w:afterAutospacing="0"/>
        <w:contextualSpacing/>
        <w:jc w:val="both"/>
      </w:pPr>
      <w:bookmarkStart w:id="115" w:name="_Hlk95834359"/>
      <w:bookmarkEnd w:id="112"/>
      <w:bookmarkEnd w:id="114"/>
      <w:r w:rsidRPr="005B0342">
        <w:rPr>
          <w:b/>
        </w:rPr>
        <w:t>Градостроительство</w:t>
      </w:r>
    </w:p>
    <w:p w14:paraId="5F554557" w14:textId="77777777" w:rsidR="00E97590" w:rsidRPr="005B0342" w:rsidRDefault="00E97590" w:rsidP="00D26796">
      <w:pPr>
        <w:contextualSpacing/>
        <w:jc w:val="both"/>
      </w:pPr>
      <w:bookmarkStart w:id="116" w:name="_Hlk95834677"/>
      <w:bookmarkStart w:id="117" w:name="_Hlk162259248"/>
      <w:bookmarkEnd w:id="115"/>
      <w:r w:rsidRPr="005B0342">
        <w:t>В 2025 году администрацией района согласовано строительство и реконструкция 37 индивидуальных жилых домов в 9 муниципальных образованиях района, в том числе в Михайловском муниципальном образовании 20 индивидуальных жилых домов.</w:t>
      </w:r>
    </w:p>
    <w:bookmarkEnd w:id="117"/>
    <w:p w14:paraId="655202D4" w14:textId="77777777" w:rsidR="00E97590" w:rsidRPr="005B0342" w:rsidRDefault="00E97590" w:rsidP="00D26796">
      <w:pPr>
        <w:contextualSpacing/>
        <w:jc w:val="both"/>
      </w:pPr>
      <w:r w:rsidRPr="005B0342">
        <w:t>Для подготовки проектной документации выдано 17 градостроительных планов земельных участков, в том числе для разработки угольных месторождений (ООО «Разрез Вознесенский»).</w:t>
      </w:r>
    </w:p>
    <w:p w14:paraId="16437242" w14:textId="77777777" w:rsidR="00E97590" w:rsidRPr="005B0342" w:rsidRDefault="00E97590" w:rsidP="00D26796">
      <w:pPr>
        <w:pStyle w:val="a6"/>
        <w:tabs>
          <w:tab w:val="left" w:pos="0"/>
          <w:tab w:val="left" w:pos="993"/>
        </w:tabs>
        <w:spacing w:after="0" w:line="240" w:lineRule="auto"/>
        <w:ind w:left="0"/>
        <w:jc w:val="both"/>
        <w:rPr>
          <w:rFonts w:eastAsia="Times New Roman"/>
          <w:szCs w:val="24"/>
          <w:lang w:eastAsia="ru-RU"/>
        </w:rPr>
      </w:pPr>
      <w:bookmarkStart w:id="118" w:name="_Hlk162259288"/>
      <w:bookmarkStart w:id="119" w:name="_Hlk191629450"/>
      <w:r w:rsidRPr="005B0342">
        <w:rPr>
          <w:rFonts w:eastAsia="Times New Roman"/>
          <w:szCs w:val="24"/>
          <w:lang w:eastAsia="ru-RU"/>
        </w:rPr>
        <w:t>Выдано разрешение на строительство каскада гидротехнических сооружений для очистки карьерных, ливневых и талых вод ООО «Разрез Вознесенский». Введен в эксплуатацию этап № 2 объекта «Строительство разреза на участке недр «Западная площадь» (участок № 1) Мотовского участка Вознесенского каменноугольного месторождения» ООО «Разрез Вознесенский.</w:t>
      </w:r>
    </w:p>
    <w:p w14:paraId="34830F64" w14:textId="77777777" w:rsidR="00E97590" w:rsidRPr="005B0342" w:rsidRDefault="00E97590" w:rsidP="00D26796">
      <w:pPr>
        <w:pStyle w:val="a6"/>
        <w:tabs>
          <w:tab w:val="left" w:pos="0"/>
          <w:tab w:val="left" w:pos="993"/>
        </w:tabs>
        <w:spacing w:after="0" w:line="240" w:lineRule="auto"/>
        <w:ind w:left="0"/>
        <w:jc w:val="both"/>
        <w:rPr>
          <w:rFonts w:eastAsia="Times New Roman"/>
          <w:szCs w:val="24"/>
          <w:lang w:eastAsia="ru-RU"/>
        </w:rPr>
      </w:pPr>
      <w:r w:rsidRPr="005B0342">
        <w:rPr>
          <w:rFonts w:eastAsia="Times New Roman"/>
          <w:szCs w:val="24"/>
          <w:lang w:eastAsia="ru-RU"/>
        </w:rPr>
        <w:t>В целях определения принадлежности земельного участка к территориальной зоне и вида разрешенного использования земельного участка рассмотрено и согласовано 454 схемы расположения земельных участков, предоставленных физическим и юридическим лицам. Выдано 12 ордеров на проведение земляных работ на территориях сельских поселений района при проведении работ по устройству водопроводных сетей, капитальном ремонте сетей водоснабжения.</w:t>
      </w:r>
    </w:p>
    <w:p w14:paraId="22F238C3" w14:textId="77777777" w:rsidR="00E97590" w:rsidRPr="005B0342" w:rsidRDefault="00E97590" w:rsidP="00D26796">
      <w:pPr>
        <w:pStyle w:val="a6"/>
        <w:tabs>
          <w:tab w:val="left" w:pos="0"/>
          <w:tab w:val="left" w:pos="993"/>
        </w:tabs>
        <w:spacing w:after="0" w:line="240" w:lineRule="auto"/>
        <w:ind w:left="0"/>
        <w:jc w:val="both"/>
        <w:rPr>
          <w:rFonts w:eastAsia="Times New Roman"/>
          <w:szCs w:val="24"/>
          <w:lang w:eastAsia="ru-RU"/>
        </w:rPr>
      </w:pPr>
      <w:r w:rsidRPr="005B0342">
        <w:rPr>
          <w:rFonts w:eastAsia="Times New Roman"/>
          <w:szCs w:val="24"/>
          <w:lang w:eastAsia="ru-RU"/>
        </w:rPr>
        <w:t xml:space="preserve">По данным </w:t>
      </w:r>
      <w:proofErr w:type="spellStart"/>
      <w:r w:rsidRPr="005B0342">
        <w:rPr>
          <w:rFonts w:eastAsia="Times New Roman"/>
          <w:szCs w:val="24"/>
          <w:lang w:eastAsia="ru-RU"/>
        </w:rPr>
        <w:t>Иркутскстата</w:t>
      </w:r>
      <w:proofErr w:type="spellEnd"/>
      <w:r w:rsidRPr="005B0342">
        <w:rPr>
          <w:rFonts w:eastAsia="Times New Roman"/>
          <w:szCs w:val="24"/>
          <w:lang w:eastAsia="ru-RU"/>
        </w:rPr>
        <w:t xml:space="preserve"> в течение года на территории района введено в эксплуатацию 2 149 квадратных метров жилья – 27 индивидуальных жилых домов.</w:t>
      </w:r>
    </w:p>
    <w:p w14:paraId="4178449E" w14:textId="77777777" w:rsidR="00E97590" w:rsidRPr="005B0342" w:rsidRDefault="00E97590" w:rsidP="00D26796">
      <w:pPr>
        <w:pStyle w:val="a6"/>
        <w:tabs>
          <w:tab w:val="left" w:pos="0"/>
        </w:tabs>
        <w:spacing w:after="0" w:line="240" w:lineRule="auto"/>
        <w:ind w:left="0"/>
        <w:jc w:val="both"/>
        <w:rPr>
          <w:szCs w:val="24"/>
        </w:rPr>
      </w:pPr>
      <w:r w:rsidRPr="005B0342">
        <w:rPr>
          <w:szCs w:val="24"/>
        </w:rPr>
        <w:t>В связи со сложившейся финансовой обстановкой в Иркутской области капитальный ремонт нежилого здания для размещения Детской школы искусств в поселке Михайловка (бывшая школа № 2) приостановлен. За период проведения капитального ремонта с 2023 года освоено более 31 миллиона рублей. Вопрос возобновления капитального ремонта остается на контроле.</w:t>
      </w:r>
    </w:p>
    <w:p w14:paraId="3DED2895" w14:textId="77777777" w:rsidR="00E97590" w:rsidRPr="005B0342" w:rsidRDefault="00E97590" w:rsidP="00D26796">
      <w:pPr>
        <w:pStyle w:val="a6"/>
        <w:tabs>
          <w:tab w:val="left" w:pos="0"/>
        </w:tabs>
        <w:spacing w:after="0" w:line="240" w:lineRule="auto"/>
        <w:ind w:left="0"/>
        <w:jc w:val="both"/>
        <w:rPr>
          <w:szCs w:val="24"/>
        </w:rPr>
      </w:pPr>
      <w:bookmarkStart w:id="120" w:name="_Hlk162259337"/>
      <w:bookmarkEnd w:id="118"/>
      <w:r w:rsidRPr="005B0342">
        <w:rPr>
          <w:szCs w:val="24"/>
        </w:rPr>
        <w:t>Строительство клуба в поселке Новостройка, начатое в 2023 году, завершено. В рамках прошедших этапов освоено более 130 миллионов рублей.</w:t>
      </w:r>
    </w:p>
    <w:p w14:paraId="4E3AA509" w14:textId="77777777" w:rsidR="00E97590" w:rsidRPr="005B0342" w:rsidRDefault="00E97590" w:rsidP="00D26796">
      <w:pPr>
        <w:contextualSpacing/>
        <w:jc w:val="both"/>
        <w:rPr>
          <w:b/>
        </w:rPr>
      </w:pPr>
      <w:bookmarkStart w:id="121" w:name="_Hlk162259359"/>
      <w:bookmarkEnd w:id="119"/>
      <w:bookmarkEnd w:id="120"/>
      <w:r w:rsidRPr="005B0342">
        <w:rPr>
          <w:b/>
        </w:rPr>
        <w:t>Развитие транспортной и инженерной инфраструктур</w:t>
      </w:r>
    </w:p>
    <w:p w14:paraId="3ADA19FE" w14:textId="77777777" w:rsidR="00E97590" w:rsidRPr="005B0342" w:rsidRDefault="00E97590" w:rsidP="00D26796">
      <w:pPr>
        <w:ind w:firstLine="708"/>
        <w:jc w:val="both"/>
      </w:pPr>
      <w:bookmarkStart w:id="122" w:name="_Hlk95834698"/>
      <w:bookmarkStart w:id="123" w:name="_Hlk127452273"/>
      <w:bookmarkEnd w:id="116"/>
      <w:bookmarkEnd w:id="121"/>
      <w:r w:rsidRPr="005B0342">
        <w:t>Ремонт дорог в Черемховском районе, безусловно, в числе приоритетных направлений, требующих постоянного контроля. Состояние дорожного покрытия определяет качество нашей повседневной жизни и уровень экономического развития территории.</w:t>
      </w:r>
    </w:p>
    <w:p w14:paraId="5C24094D" w14:textId="77777777" w:rsidR="00E97590" w:rsidRPr="005B0342" w:rsidRDefault="00E97590" w:rsidP="00D26796">
      <w:pPr>
        <w:contextualSpacing/>
        <w:jc w:val="both"/>
      </w:pPr>
      <w:r w:rsidRPr="005B0342">
        <w:t xml:space="preserve">Автомобильное сообщение по территории района обеспечивается за счет дорог федерального, регионального, межмуниципального значения и муниципальных дорог, общей протяженностью по состоянию на 1 января 2026 года – </w:t>
      </w:r>
      <w:bookmarkEnd w:id="122"/>
      <w:r w:rsidRPr="005B0342">
        <w:t>952,9 км, из них:</w:t>
      </w:r>
    </w:p>
    <w:p w14:paraId="6D85BB9E" w14:textId="77777777" w:rsidR="00E97590" w:rsidRPr="005B0342" w:rsidRDefault="00E97590" w:rsidP="005C4985">
      <w:pPr>
        <w:numPr>
          <w:ilvl w:val="0"/>
          <w:numId w:val="14"/>
        </w:numPr>
        <w:tabs>
          <w:tab w:val="left" w:pos="993"/>
        </w:tabs>
        <w:ind w:left="0" w:firstLine="709"/>
        <w:contextualSpacing/>
        <w:jc w:val="both"/>
      </w:pPr>
      <w:r w:rsidRPr="005B0342">
        <w:lastRenderedPageBreak/>
        <w:t>52 км – дороги общего пользования федерального значения, закрепленные на праве оперативного управления за Управлением автомобильной магистрали Красноярск – Иркутск Федерального дорожного агентства;</w:t>
      </w:r>
    </w:p>
    <w:p w14:paraId="3E7B84C6" w14:textId="77777777" w:rsidR="00E97590" w:rsidRPr="005B0342" w:rsidRDefault="00E97590" w:rsidP="005C4985">
      <w:pPr>
        <w:numPr>
          <w:ilvl w:val="0"/>
          <w:numId w:val="14"/>
        </w:numPr>
        <w:tabs>
          <w:tab w:val="left" w:pos="993"/>
        </w:tabs>
        <w:ind w:left="0" w:firstLine="709"/>
        <w:contextualSpacing/>
        <w:jc w:val="both"/>
      </w:pPr>
      <w:r w:rsidRPr="005B0342">
        <w:t>546,9 км – дороги общего пользования регионального и межмуниципального значения, закрепленные на праве оперативного управления за Дирекцией по строительству и эксплуатации автомобильных дорог Иркутской области;</w:t>
      </w:r>
    </w:p>
    <w:p w14:paraId="23A17AD2" w14:textId="77777777" w:rsidR="00E97590" w:rsidRPr="005B0342" w:rsidRDefault="00E97590" w:rsidP="005C4985">
      <w:pPr>
        <w:numPr>
          <w:ilvl w:val="0"/>
          <w:numId w:val="14"/>
        </w:numPr>
        <w:tabs>
          <w:tab w:val="left" w:pos="993"/>
        </w:tabs>
        <w:ind w:left="0" w:firstLine="709"/>
        <w:contextualSpacing/>
        <w:jc w:val="both"/>
      </w:pPr>
      <w:r w:rsidRPr="005B0342">
        <w:t>323,6 км – дороги общего пользования местного значения, которые находятся в собственности Черемховского районного муниципального образования.</w:t>
      </w:r>
    </w:p>
    <w:p w14:paraId="04F18A6E" w14:textId="77777777" w:rsidR="00E97590" w:rsidRPr="005B0342" w:rsidRDefault="00E97590" w:rsidP="005C4985">
      <w:pPr>
        <w:numPr>
          <w:ilvl w:val="0"/>
          <w:numId w:val="14"/>
        </w:numPr>
        <w:tabs>
          <w:tab w:val="left" w:pos="993"/>
        </w:tabs>
        <w:ind w:left="0" w:firstLine="709"/>
        <w:contextualSpacing/>
        <w:jc w:val="both"/>
      </w:pPr>
      <w:r w:rsidRPr="005B0342">
        <w:t>30,4 км – дороги общего пользования местного значения, которые находятся в собственности Михайловского муниципального образования.</w:t>
      </w:r>
    </w:p>
    <w:p w14:paraId="41586405" w14:textId="77777777" w:rsidR="00E97590" w:rsidRPr="005B0342" w:rsidRDefault="00E97590" w:rsidP="00D26796">
      <w:pPr>
        <w:contextualSpacing/>
        <w:jc w:val="both"/>
      </w:pPr>
      <w:bookmarkStart w:id="124" w:name="_Hlk95836283"/>
      <w:bookmarkStart w:id="125" w:name="_Hlk162259819"/>
      <w:bookmarkStart w:id="126" w:name="_Hlk222217762"/>
      <w:bookmarkEnd w:id="123"/>
      <w:r w:rsidRPr="005B0342">
        <w:t>Объем выполненных работ из средств муниципальных дорожных фондов муниципальных образований Черемховского района составил 10 миллионов 879 тысяч 34 рубля, в том числе:</w:t>
      </w:r>
    </w:p>
    <w:p w14:paraId="7701E749" w14:textId="77777777" w:rsidR="00E97590" w:rsidRPr="005B0342" w:rsidRDefault="00E97590" w:rsidP="005C4985">
      <w:pPr>
        <w:numPr>
          <w:ilvl w:val="0"/>
          <w:numId w:val="27"/>
        </w:numPr>
        <w:tabs>
          <w:tab w:val="left" w:pos="993"/>
        </w:tabs>
        <w:ind w:left="0" w:firstLine="709"/>
        <w:contextualSpacing/>
        <w:jc w:val="both"/>
      </w:pPr>
      <w:r w:rsidRPr="005B0342">
        <w:t>ремонт автодорог местного значения на сумму 2 миллиона 649 тысяч 415 рублей;</w:t>
      </w:r>
    </w:p>
    <w:p w14:paraId="1F12C2B3" w14:textId="77777777" w:rsidR="00E97590" w:rsidRPr="005B0342" w:rsidRDefault="00E97590" w:rsidP="005C4985">
      <w:pPr>
        <w:numPr>
          <w:ilvl w:val="0"/>
          <w:numId w:val="27"/>
        </w:numPr>
        <w:tabs>
          <w:tab w:val="left" w:pos="993"/>
        </w:tabs>
        <w:ind w:left="0" w:firstLine="709"/>
        <w:contextualSpacing/>
        <w:jc w:val="both"/>
      </w:pPr>
      <w:r w:rsidRPr="005B0342">
        <w:t>содержание автодорог (грейдирование, нарезка кюветов, очистка от снега, ямочный ремонт) на сумму 7 миллионов 990 тысяч 95 рублей;</w:t>
      </w:r>
    </w:p>
    <w:p w14:paraId="2DC40526" w14:textId="77777777" w:rsidR="00E97590" w:rsidRPr="005B0342" w:rsidRDefault="00E97590" w:rsidP="005C4985">
      <w:pPr>
        <w:numPr>
          <w:ilvl w:val="0"/>
          <w:numId w:val="27"/>
        </w:numPr>
        <w:tabs>
          <w:tab w:val="left" w:pos="993"/>
        </w:tabs>
        <w:ind w:left="0" w:firstLine="709"/>
        <w:contextualSpacing/>
        <w:jc w:val="both"/>
      </w:pPr>
      <w:r w:rsidRPr="005B0342">
        <w:t>иные мероприятия в отношении автодорог (уличное освещение, приобретение и установка дорожных знаков, нанесение дорожной разметки, разработка проектов организации дорожного движения) на сумму 239 тысяч 524 рубля.</w:t>
      </w:r>
    </w:p>
    <w:p w14:paraId="54065E84" w14:textId="77777777" w:rsidR="00E97590" w:rsidRPr="005B0342" w:rsidRDefault="00E97590" w:rsidP="00D26796">
      <w:pPr>
        <w:contextualSpacing/>
        <w:jc w:val="both"/>
      </w:pPr>
      <w:bookmarkStart w:id="127" w:name="_Hlk191388688"/>
      <w:bookmarkEnd w:id="126"/>
      <w:r w:rsidRPr="005B0342">
        <w:t>В 2025 году Михайловским муниципальным образованием в рамках ведомственного проекта «Оказание финансовой поддержки муниципальным образованиям и юридическим лицам сфере дорожного хозяйства и развития искусственных сооружений» государственной программы Иркутской области «Развитие дорожного хозяйства» проведен капитальный ремонт автодорог местного значения, входящих в транспортный каркас Иркутской области, протяженностью 2,706 км (улица Победы, улица Пролетарская) на сумму 36</w:t>
      </w:r>
      <w:r w:rsidRPr="005B0342">
        <w:rPr>
          <w:lang w:val="en-US"/>
        </w:rPr>
        <w:t> </w:t>
      </w:r>
      <w:r w:rsidRPr="005B0342">
        <w:t>миллионов 408 тысяч 781 рубль, из них средства областного бюджета 35 миллионов 680 тысяч 553 рубля и местного бюджета – 728 тысяч 228 рублей.</w:t>
      </w:r>
    </w:p>
    <w:bookmarkEnd w:id="127"/>
    <w:p w14:paraId="1364D462" w14:textId="77777777" w:rsidR="00E97590" w:rsidRPr="005B0342" w:rsidRDefault="00E97590" w:rsidP="00D26796">
      <w:pPr>
        <w:contextualSpacing/>
        <w:jc w:val="both"/>
      </w:pPr>
      <w:r w:rsidRPr="005B0342">
        <w:t>Также Михайловским муниципальным образованием выполнены работы по ремонту асфальтового покрытия дворовой территории многоквартирного дома № 12 по улице Горького на сумму 2 миллиона 637 тысяч 993 рубля.</w:t>
      </w:r>
    </w:p>
    <w:p w14:paraId="1E3472B2" w14:textId="77777777" w:rsidR="00E97590" w:rsidRPr="005B0342" w:rsidRDefault="00E97590" w:rsidP="00D26796">
      <w:pPr>
        <w:contextualSpacing/>
        <w:jc w:val="both"/>
      </w:pPr>
      <w:bookmarkStart w:id="128" w:name="_Hlk225168563"/>
      <w:r w:rsidRPr="005B0342">
        <w:t xml:space="preserve">В рамках государственной программы Иркутской области «Развитие дорожного хозяйства» </w:t>
      </w:r>
      <w:bookmarkEnd w:id="128"/>
      <w:r w:rsidRPr="005B0342">
        <w:t>на 2026 год предусмотрены мероприятия по капитальному ремонту автодорог местного значения (улица Сергея Лазо, переулок Фабричный в поселке Михайловка протяженностью 1,968 км) на сумму 40 миллионов 816 тысяч 500 рублей, из них средства областного бюджета 40 миллионов рублей и средства местного бюджета 816 тысяч 500 рублей.</w:t>
      </w:r>
    </w:p>
    <w:p w14:paraId="5D20C7E4" w14:textId="77777777" w:rsidR="00E97590" w:rsidRPr="005B0342" w:rsidRDefault="00E97590" w:rsidP="00D26796">
      <w:pPr>
        <w:contextualSpacing/>
        <w:jc w:val="both"/>
      </w:pPr>
      <w:r w:rsidRPr="005B0342">
        <w:t>В рамках государственной программы Иркутской области «Развитие дорожного хозяйства» Черемховским районным муниципальным образованием на 2026 год предусмотрены мероприятия по проведению капитального ремонта автодороги местного значения (улица Садовая в деревне Малиновка) протяженностью 815 км на сумму более 33 миллионов рублей, из них средства областного бюджета более 31 миллиона 518 тысяч рублей и местного бюджета более 2 миллионов 149 тысячи рублей.</w:t>
      </w:r>
    </w:p>
    <w:p w14:paraId="4DA15CA1" w14:textId="77777777" w:rsidR="00E97590" w:rsidRPr="005B0342" w:rsidRDefault="00E97590" w:rsidP="00D26796">
      <w:pPr>
        <w:contextualSpacing/>
        <w:jc w:val="both"/>
      </w:pPr>
      <w:r w:rsidRPr="005B0342">
        <w:t>Дирекцией по строительству и эксплуатации автомобильных дорог Иркутской области выполнялись мероприятия в рамках осуществления содержания автомобильных дорог общего пользования регионального значения.</w:t>
      </w:r>
    </w:p>
    <w:p w14:paraId="426B6E6B" w14:textId="77777777" w:rsidR="00E97590" w:rsidRPr="005B0342" w:rsidRDefault="00E97590" w:rsidP="00D26796">
      <w:pPr>
        <w:tabs>
          <w:tab w:val="left" w:pos="993"/>
        </w:tabs>
        <w:contextualSpacing/>
        <w:jc w:val="both"/>
        <w:rPr>
          <w:highlight w:val="cyan"/>
        </w:rPr>
      </w:pPr>
      <w:r w:rsidRPr="005B0342">
        <w:t xml:space="preserve">Стоимость работ по содержанию автомобильных дорог Черемховского района в зимний период составила 25 миллионов 232 тысячи 392 рубля, весенне-летне-осенний период – 292 миллиона 351 тысяча 50 рублей, из них целевые работы </w:t>
      </w:r>
      <w:bookmarkStart w:id="129" w:name="_Hlk225168613"/>
      <w:r w:rsidRPr="005B0342">
        <w:t>в рамках государственной программы Иркутской области «Развитие дорожного хозяйства»</w:t>
      </w:r>
      <w:bookmarkEnd w:id="129"/>
      <w:r w:rsidRPr="005B0342">
        <w:t>:</w:t>
      </w:r>
    </w:p>
    <w:p w14:paraId="2E77E839" w14:textId="77777777" w:rsidR="00E97590" w:rsidRPr="005B0342" w:rsidRDefault="00E97590" w:rsidP="00D26796">
      <w:pPr>
        <w:tabs>
          <w:tab w:val="left" w:pos="993"/>
        </w:tabs>
        <w:contextualSpacing/>
        <w:jc w:val="both"/>
      </w:pPr>
      <w:bookmarkStart w:id="130" w:name="_Hlk223445288"/>
      <w:bookmarkStart w:id="131" w:name="_Hlk223445313"/>
      <w:r w:rsidRPr="005B0342">
        <w:t>По устройству асфальтобетонного покрытия:</w:t>
      </w:r>
    </w:p>
    <w:p w14:paraId="49149505" w14:textId="77777777" w:rsidR="00E97590" w:rsidRPr="005B0342" w:rsidRDefault="00E97590" w:rsidP="005C4985">
      <w:pPr>
        <w:numPr>
          <w:ilvl w:val="0"/>
          <w:numId w:val="22"/>
        </w:numPr>
        <w:tabs>
          <w:tab w:val="left" w:pos="993"/>
        </w:tabs>
        <w:ind w:left="0" w:firstLine="709"/>
        <w:contextualSpacing/>
        <w:jc w:val="both"/>
      </w:pPr>
      <w:r w:rsidRPr="005B0342">
        <w:t xml:space="preserve">автомобильной дороги «Парфеново – </w:t>
      </w:r>
      <w:proofErr w:type="spellStart"/>
      <w:r w:rsidRPr="005B0342">
        <w:t>Сутупова</w:t>
      </w:r>
      <w:proofErr w:type="spellEnd"/>
      <w:r w:rsidRPr="005B0342">
        <w:t xml:space="preserve"> – </w:t>
      </w:r>
      <w:proofErr w:type="spellStart"/>
      <w:r w:rsidRPr="005B0342">
        <w:t>Мотова</w:t>
      </w:r>
      <w:proofErr w:type="spellEnd"/>
      <w:r w:rsidRPr="005B0342">
        <w:t>» на км 0+588 – 1+439 на сумму 10 миллионов рублей.</w:t>
      </w:r>
    </w:p>
    <w:p w14:paraId="35A5B124" w14:textId="77777777" w:rsidR="00E97590" w:rsidRPr="005B0342" w:rsidRDefault="00E97590" w:rsidP="00D26796">
      <w:pPr>
        <w:tabs>
          <w:tab w:val="left" w:pos="993"/>
        </w:tabs>
        <w:ind w:left="709"/>
        <w:contextualSpacing/>
        <w:jc w:val="both"/>
      </w:pPr>
      <w:r w:rsidRPr="005B0342">
        <w:t>По устройству водопропускных труб:</w:t>
      </w:r>
    </w:p>
    <w:p w14:paraId="30898121" w14:textId="77777777" w:rsidR="00E97590" w:rsidRPr="005B0342" w:rsidRDefault="00E97590" w:rsidP="005C4985">
      <w:pPr>
        <w:numPr>
          <w:ilvl w:val="0"/>
          <w:numId w:val="22"/>
        </w:numPr>
        <w:tabs>
          <w:tab w:val="left" w:pos="993"/>
        </w:tabs>
        <w:ind w:left="0" w:firstLine="709"/>
        <w:contextualSpacing/>
        <w:jc w:val="both"/>
      </w:pPr>
      <w:r w:rsidRPr="005B0342">
        <w:t>автомобильной дороги «Голуметь – Новостройка» км 29+000 на сумму 3 миллиона 907 тысяч 317 рублей.</w:t>
      </w:r>
    </w:p>
    <w:p w14:paraId="262B9AAB" w14:textId="77777777" w:rsidR="00E97590" w:rsidRPr="005B0342" w:rsidRDefault="00E97590" w:rsidP="00D26796">
      <w:pPr>
        <w:tabs>
          <w:tab w:val="left" w:pos="993"/>
        </w:tabs>
        <w:ind w:left="720"/>
        <w:contextualSpacing/>
        <w:jc w:val="both"/>
      </w:pPr>
      <w:r w:rsidRPr="005B0342">
        <w:t>По восстановлению изношенных слоев асфальтобетонных покрытий:</w:t>
      </w:r>
    </w:p>
    <w:p w14:paraId="71D95721" w14:textId="77777777" w:rsidR="00E97590" w:rsidRPr="005B0342" w:rsidRDefault="00E97590" w:rsidP="005C4985">
      <w:pPr>
        <w:numPr>
          <w:ilvl w:val="0"/>
          <w:numId w:val="22"/>
        </w:numPr>
        <w:tabs>
          <w:tab w:val="left" w:pos="993"/>
        </w:tabs>
        <w:ind w:left="0" w:firstLine="709"/>
        <w:contextualSpacing/>
        <w:jc w:val="both"/>
      </w:pPr>
      <w:r w:rsidRPr="005B0342">
        <w:t xml:space="preserve">автомобильной дороги «Черемхово – Средний </w:t>
      </w:r>
      <w:proofErr w:type="spellStart"/>
      <w:r w:rsidRPr="005B0342">
        <w:t>Булай</w:t>
      </w:r>
      <w:proofErr w:type="spellEnd"/>
      <w:r w:rsidRPr="005B0342">
        <w:t>» км 16+278- 16+538 на сумму 6 миллионов рублей.</w:t>
      </w:r>
    </w:p>
    <w:p w14:paraId="39F071FE" w14:textId="77777777" w:rsidR="00E97590" w:rsidRPr="005B0342" w:rsidRDefault="00E97590" w:rsidP="00D26796">
      <w:pPr>
        <w:tabs>
          <w:tab w:val="left" w:pos="993"/>
        </w:tabs>
        <w:contextualSpacing/>
        <w:jc w:val="both"/>
      </w:pPr>
      <w:r w:rsidRPr="005B0342">
        <w:lastRenderedPageBreak/>
        <w:t>По восстановлению профиля гравийных покрытий:</w:t>
      </w:r>
    </w:p>
    <w:p w14:paraId="5851F16B" w14:textId="77777777" w:rsidR="00E97590" w:rsidRPr="005B0342" w:rsidRDefault="00E97590" w:rsidP="005C4985">
      <w:pPr>
        <w:numPr>
          <w:ilvl w:val="0"/>
          <w:numId w:val="22"/>
        </w:numPr>
        <w:tabs>
          <w:tab w:val="left" w:pos="993"/>
        </w:tabs>
        <w:ind w:left="0" w:firstLine="709"/>
        <w:contextualSpacing/>
        <w:jc w:val="both"/>
      </w:pPr>
      <w:r w:rsidRPr="005B0342">
        <w:t xml:space="preserve">автомобильной дороги «Нижняя </w:t>
      </w:r>
      <w:proofErr w:type="spellStart"/>
      <w:r w:rsidRPr="005B0342">
        <w:t>Иреть</w:t>
      </w:r>
      <w:proofErr w:type="spellEnd"/>
      <w:r w:rsidRPr="005B0342">
        <w:t xml:space="preserve"> – Тальники – Тунгуска» (выборочно) на км 44+000 - 56+000 на сумму 10 миллионов 60 тысяч 733 рубля, на км 22+000 - 34+000 (выборочно) на сумму 9 миллионов рублей.</w:t>
      </w:r>
    </w:p>
    <w:p w14:paraId="5AA76F09" w14:textId="77777777" w:rsidR="00E97590" w:rsidRPr="005B0342" w:rsidRDefault="00E97590" w:rsidP="005C4985">
      <w:pPr>
        <w:numPr>
          <w:ilvl w:val="0"/>
          <w:numId w:val="29"/>
        </w:numPr>
        <w:tabs>
          <w:tab w:val="left" w:pos="993"/>
        </w:tabs>
        <w:ind w:left="0" w:firstLine="709"/>
        <w:contextualSpacing/>
        <w:jc w:val="both"/>
      </w:pPr>
      <w:r w:rsidRPr="005B0342">
        <w:t xml:space="preserve">автомобильной дороги «Новосибирск – Иркутск» – </w:t>
      </w:r>
      <w:proofErr w:type="spellStart"/>
      <w:r w:rsidRPr="005B0342">
        <w:t>Бельск</w:t>
      </w:r>
      <w:proofErr w:type="spellEnd"/>
      <w:r w:rsidRPr="005B0342">
        <w:t xml:space="preserve"> – </w:t>
      </w:r>
      <w:proofErr w:type="spellStart"/>
      <w:r w:rsidRPr="005B0342">
        <w:t>Поморцева</w:t>
      </w:r>
      <w:proofErr w:type="spellEnd"/>
      <w:r w:rsidRPr="005B0342">
        <w:t xml:space="preserve"> км 33+000 – км 37+000 на сумму 5 миллионов 50 тысяч 482 рубля.</w:t>
      </w:r>
    </w:p>
    <w:p w14:paraId="645B8BF3" w14:textId="77777777" w:rsidR="00E97590" w:rsidRPr="005B0342" w:rsidRDefault="00E97590" w:rsidP="005C4985">
      <w:pPr>
        <w:numPr>
          <w:ilvl w:val="0"/>
          <w:numId w:val="22"/>
        </w:numPr>
        <w:tabs>
          <w:tab w:val="left" w:pos="993"/>
        </w:tabs>
        <w:ind w:left="0" w:firstLine="709"/>
        <w:contextualSpacing/>
        <w:jc w:val="both"/>
      </w:pPr>
      <w:r w:rsidRPr="005B0342">
        <w:t>автомобильной дороги «</w:t>
      </w:r>
      <w:proofErr w:type="spellStart"/>
      <w:r w:rsidRPr="005B0342">
        <w:t>Рысево</w:t>
      </w:r>
      <w:proofErr w:type="spellEnd"/>
      <w:r w:rsidRPr="005B0342">
        <w:t xml:space="preserve"> – </w:t>
      </w:r>
      <w:proofErr w:type="spellStart"/>
      <w:r w:rsidRPr="005B0342">
        <w:t>Каменно</w:t>
      </w:r>
      <w:proofErr w:type="spellEnd"/>
      <w:r w:rsidRPr="005B0342">
        <w:t xml:space="preserve"> – Ангарск» км 1+590- 4+400 на сумму 5 миллионов 500 тысяч рублей.</w:t>
      </w:r>
    </w:p>
    <w:p w14:paraId="2714E7C2" w14:textId="77777777" w:rsidR="00E97590" w:rsidRPr="005B0342" w:rsidRDefault="00E97590" w:rsidP="005C4985">
      <w:pPr>
        <w:numPr>
          <w:ilvl w:val="0"/>
          <w:numId w:val="22"/>
        </w:numPr>
        <w:tabs>
          <w:tab w:val="left" w:pos="993"/>
        </w:tabs>
        <w:ind w:left="0" w:firstLine="709"/>
        <w:contextualSpacing/>
        <w:jc w:val="both"/>
      </w:pPr>
      <w:r w:rsidRPr="005B0342">
        <w:t>автомобильной дороги «</w:t>
      </w:r>
      <w:proofErr w:type="spellStart"/>
      <w:r w:rsidRPr="005B0342">
        <w:t>Жмурова</w:t>
      </w:r>
      <w:proofErr w:type="spellEnd"/>
      <w:r w:rsidRPr="005B0342">
        <w:t xml:space="preserve"> – Парфеново – Средняя» (ямочный ремонт) на 6 км- 8 км, 14 км – 15 км, 1 км-6 км на сумму 3 миллиона 500 тысяч рублей.</w:t>
      </w:r>
    </w:p>
    <w:p w14:paraId="680BC854" w14:textId="77777777" w:rsidR="00E97590" w:rsidRPr="005B0342" w:rsidRDefault="00E97590" w:rsidP="005C4985">
      <w:pPr>
        <w:numPr>
          <w:ilvl w:val="0"/>
          <w:numId w:val="22"/>
        </w:numPr>
        <w:tabs>
          <w:tab w:val="left" w:pos="993"/>
        </w:tabs>
        <w:ind w:left="0" w:firstLine="709"/>
        <w:contextualSpacing/>
        <w:jc w:val="both"/>
      </w:pPr>
      <w:r w:rsidRPr="005B0342">
        <w:t xml:space="preserve">автомобильной дороги «Черемхово – Голуметь – </w:t>
      </w:r>
      <w:proofErr w:type="spellStart"/>
      <w:r w:rsidRPr="005B0342">
        <w:t>Онот</w:t>
      </w:r>
      <w:proofErr w:type="spellEnd"/>
      <w:r w:rsidRPr="005B0342">
        <w:t>» (выборочно) км 59+410- 71+850 на сумму 3 миллиона 360 тысяч рублей.</w:t>
      </w:r>
    </w:p>
    <w:bookmarkEnd w:id="130"/>
    <w:p w14:paraId="271129F7" w14:textId="77777777" w:rsidR="00E97590" w:rsidRPr="005B0342" w:rsidRDefault="00E97590" w:rsidP="00D26796">
      <w:pPr>
        <w:contextualSpacing/>
        <w:jc w:val="both"/>
      </w:pPr>
      <w:r w:rsidRPr="005B0342">
        <w:t>В рамках национального проекта «Инфраструктура для жизни»:</w:t>
      </w:r>
    </w:p>
    <w:p w14:paraId="5883AE56" w14:textId="77777777" w:rsidR="00E97590" w:rsidRPr="005B0342" w:rsidRDefault="00E97590" w:rsidP="005C4985">
      <w:pPr>
        <w:numPr>
          <w:ilvl w:val="0"/>
          <w:numId w:val="30"/>
        </w:numPr>
        <w:tabs>
          <w:tab w:val="left" w:pos="993"/>
        </w:tabs>
        <w:ind w:left="0" w:firstLine="710"/>
        <w:contextualSpacing/>
        <w:jc w:val="both"/>
      </w:pPr>
      <w:r w:rsidRPr="005B0342">
        <w:t xml:space="preserve">капитальный ремонт автомобильной дороги «Новосибирск – Иркутск» – </w:t>
      </w:r>
      <w:proofErr w:type="spellStart"/>
      <w:r w:rsidRPr="005B0342">
        <w:t>Бельск</w:t>
      </w:r>
      <w:proofErr w:type="spellEnd"/>
      <w:r w:rsidRPr="005B0342">
        <w:t xml:space="preserve"> – </w:t>
      </w:r>
      <w:proofErr w:type="spellStart"/>
      <w:r w:rsidRPr="005B0342">
        <w:t>Поморцева</w:t>
      </w:r>
      <w:proofErr w:type="spellEnd"/>
      <w:r w:rsidRPr="005B0342">
        <w:t>» км 4+000 – 21+740 (выборочное восстановление изношенных слоев асфальтобетонного покрытия) на сумму 59 миллионов 184 тысячи 342 рубля.</w:t>
      </w:r>
    </w:p>
    <w:p w14:paraId="4EC40FA1" w14:textId="77777777" w:rsidR="00E97590" w:rsidRPr="005B0342" w:rsidRDefault="00E97590" w:rsidP="005C4985">
      <w:pPr>
        <w:numPr>
          <w:ilvl w:val="0"/>
          <w:numId w:val="28"/>
        </w:numPr>
        <w:tabs>
          <w:tab w:val="left" w:pos="993"/>
        </w:tabs>
        <w:ind w:left="0" w:firstLine="710"/>
        <w:contextualSpacing/>
        <w:jc w:val="both"/>
      </w:pPr>
      <w:r w:rsidRPr="005B0342">
        <w:t xml:space="preserve">капитальный ремонт автомобильной дороги «Верхний </w:t>
      </w:r>
      <w:proofErr w:type="spellStart"/>
      <w:r w:rsidRPr="005B0342">
        <w:t>Булай</w:t>
      </w:r>
      <w:proofErr w:type="spellEnd"/>
      <w:r w:rsidRPr="005B0342">
        <w:t xml:space="preserve"> – </w:t>
      </w:r>
      <w:proofErr w:type="spellStart"/>
      <w:r w:rsidRPr="005B0342">
        <w:t>Лохово</w:t>
      </w:r>
      <w:proofErr w:type="spellEnd"/>
      <w:r w:rsidRPr="005B0342">
        <w:t xml:space="preserve"> – </w:t>
      </w:r>
      <w:proofErr w:type="spellStart"/>
      <w:r w:rsidRPr="005B0342">
        <w:t>Нены</w:t>
      </w:r>
      <w:proofErr w:type="spellEnd"/>
      <w:r w:rsidRPr="005B0342">
        <w:t>» км 3+164- 8+600 на сумму 108 миллионов 638 тысяч 141 рубль.</w:t>
      </w:r>
    </w:p>
    <w:p w14:paraId="52986D07" w14:textId="77777777" w:rsidR="00E97590" w:rsidRPr="005B0342" w:rsidRDefault="00E97590" w:rsidP="005C4985">
      <w:pPr>
        <w:numPr>
          <w:ilvl w:val="0"/>
          <w:numId w:val="28"/>
        </w:numPr>
        <w:tabs>
          <w:tab w:val="left" w:pos="993"/>
        </w:tabs>
        <w:ind w:left="0" w:firstLine="710"/>
        <w:contextualSpacing/>
        <w:jc w:val="both"/>
      </w:pPr>
      <w:r w:rsidRPr="005B0342">
        <w:t xml:space="preserve">капитальный ремонт автомобильной дороги «Восточный – </w:t>
      </w:r>
      <w:proofErr w:type="spellStart"/>
      <w:r w:rsidRPr="005B0342">
        <w:t>Касьяновка</w:t>
      </w:r>
      <w:proofErr w:type="spellEnd"/>
      <w:r w:rsidRPr="005B0342">
        <w:t xml:space="preserve"> – Михайловка» на км 3+960 - 4+600 на сумму 18 миллионов 305 тысяч 258 рублей.</w:t>
      </w:r>
    </w:p>
    <w:p w14:paraId="3C9B81B5" w14:textId="77777777" w:rsidR="00E97590" w:rsidRPr="005B0342" w:rsidRDefault="00E97590" w:rsidP="005C4985">
      <w:pPr>
        <w:numPr>
          <w:ilvl w:val="0"/>
          <w:numId w:val="28"/>
        </w:numPr>
        <w:tabs>
          <w:tab w:val="left" w:pos="993"/>
        </w:tabs>
        <w:ind w:left="0" w:firstLine="710"/>
        <w:contextualSpacing/>
        <w:jc w:val="both"/>
      </w:pPr>
      <w:r w:rsidRPr="005B0342">
        <w:t xml:space="preserve">капитальный ремонт автомобильной дороги Черемхово – Голуметь – </w:t>
      </w:r>
      <w:proofErr w:type="spellStart"/>
      <w:r w:rsidRPr="005B0342">
        <w:t>Онот</w:t>
      </w:r>
      <w:proofErr w:type="spellEnd"/>
      <w:r w:rsidRPr="005B0342">
        <w:t xml:space="preserve"> на участке км 19+00 – км 27+000 в Черемховском и </w:t>
      </w:r>
      <w:proofErr w:type="spellStart"/>
      <w:r w:rsidRPr="005B0342">
        <w:t>Аларском</w:t>
      </w:r>
      <w:proofErr w:type="spellEnd"/>
      <w:r w:rsidRPr="005B0342">
        <w:t xml:space="preserve"> районах Иркутской области» на сумму 436 миллионов 73 тысячи 406 рублей.</w:t>
      </w:r>
    </w:p>
    <w:p w14:paraId="34CBC044" w14:textId="77777777" w:rsidR="00E97590" w:rsidRPr="005B0342" w:rsidRDefault="00E97590" w:rsidP="005C4985">
      <w:pPr>
        <w:numPr>
          <w:ilvl w:val="0"/>
          <w:numId w:val="28"/>
        </w:numPr>
        <w:tabs>
          <w:tab w:val="left" w:pos="993"/>
        </w:tabs>
        <w:ind w:left="0" w:firstLine="710"/>
        <w:contextualSpacing/>
        <w:jc w:val="both"/>
      </w:pPr>
      <w:r w:rsidRPr="005B0342">
        <w:t>реконструкция автомобильной дороги Голуметь – Новостройка на участке км 21+000 – км 24+000 на сумму 345 миллионов 72 тысячи 406 рублей.</w:t>
      </w:r>
    </w:p>
    <w:p w14:paraId="079BBD6F" w14:textId="77777777" w:rsidR="00E97590" w:rsidRPr="005B0342" w:rsidRDefault="00E97590" w:rsidP="005C4985">
      <w:pPr>
        <w:numPr>
          <w:ilvl w:val="0"/>
          <w:numId w:val="28"/>
        </w:numPr>
        <w:tabs>
          <w:tab w:val="left" w:pos="993"/>
        </w:tabs>
        <w:ind w:left="0" w:firstLine="710"/>
        <w:contextualSpacing/>
        <w:jc w:val="both"/>
      </w:pPr>
      <w:r w:rsidRPr="005B0342">
        <w:t xml:space="preserve">капитальный ремонт автомобильной дороги Черемхово – Голуметь – </w:t>
      </w:r>
      <w:proofErr w:type="spellStart"/>
      <w:r w:rsidRPr="005B0342">
        <w:t>Онот</w:t>
      </w:r>
      <w:proofErr w:type="spellEnd"/>
      <w:r w:rsidRPr="005B0342">
        <w:t xml:space="preserve"> на участке км 0+000 - 7+087 на сумму 410 миллионов 58 тысяч 592 рубля.</w:t>
      </w:r>
    </w:p>
    <w:bookmarkEnd w:id="131"/>
    <w:p w14:paraId="7CBEFECC" w14:textId="77777777" w:rsidR="00E97590" w:rsidRPr="005B0342" w:rsidRDefault="00E97590" w:rsidP="005C4985">
      <w:pPr>
        <w:numPr>
          <w:ilvl w:val="0"/>
          <w:numId w:val="28"/>
        </w:numPr>
        <w:tabs>
          <w:tab w:val="left" w:pos="993"/>
        </w:tabs>
        <w:ind w:left="0" w:firstLine="710"/>
        <w:contextualSpacing/>
        <w:jc w:val="both"/>
      </w:pPr>
      <w:r w:rsidRPr="005B0342">
        <w:t xml:space="preserve">ремонт мостового перехода через реку Белая на км 77 автомобильной дороги Черемхово – Голуметь – </w:t>
      </w:r>
      <w:proofErr w:type="spellStart"/>
      <w:r w:rsidRPr="005B0342">
        <w:t>Онот</w:t>
      </w:r>
      <w:proofErr w:type="spellEnd"/>
      <w:r w:rsidRPr="005B0342">
        <w:t>, стоимость работ 109 миллионов 170 тысяч рублей, исполнено более чем на 46 миллионов рублей, работы планируется завершить до конца 2026 года.</w:t>
      </w:r>
    </w:p>
    <w:p w14:paraId="4641D025" w14:textId="77777777" w:rsidR="00E97590" w:rsidRPr="005B0342" w:rsidRDefault="00E97590" w:rsidP="00D26796">
      <w:pPr>
        <w:contextualSpacing/>
        <w:jc w:val="both"/>
      </w:pPr>
      <w:r w:rsidRPr="005B0342">
        <w:t>Вопрос состояния дорог влияет на безопасность дорожного движения и регулярно рассматривается на заседаниях комиссии по обеспечению безопасности дорожного движения при администрации Черемховского районного муниципального образования.</w:t>
      </w:r>
    </w:p>
    <w:bookmarkEnd w:id="108"/>
    <w:p w14:paraId="65DAF4FB" w14:textId="77777777" w:rsidR="00E97590" w:rsidRPr="005B0342" w:rsidRDefault="00E97590" w:rsidP="00D26796">
      <w:pPr>
        <w:contextualSpacing/>
        <w:jc w:val="both"/>
        <w:rPr>
          <w:shd w:val="clear" w:color="auto" w:fill="FFFFFF"/>
        </w:rPr>
      </w:pPr>
      <w:r w:rsidRPr="005B0342">
        <w:rPr>
          <w:b/>
        </w:rPr>
        <w:t>Поддержка участников специальной военной операции</w:t>
      </w:r>
    </w:p>
    <w:p w14:paraId="1BF51D59" w14:textId="77777777" w:rsidR="00E97590" w:rsidRPr="005B0342" w:rsidRDefault="00E97590" w:rsidP="00D26796">
      <w:pPr>
        <w:contextualSpacing/>
        <w:jc w:val="both"/>
        <w:rPr>
          <w:rFonts w:eastAsia="Calibri"/>
        </w:rPr>
      </w:pPr>
      <w:bookmarkStart w:id="132" w:name="_Hlk162259883"/>
      <w:bookmarkEnd w:id="124"/>
      <w:bookmarkEnd w:id="125"/>
      <w:r w:rsidRPr="005B0342">
        <w:rPr>
          <w:rFonts w:eastAsia="Calibri"/>
        </w:rPr>
        <w:t>Граждане, заключившие контракт с Министерством обороны Российской Федерации, принимают участие в специальной военной операции.</w:t>
      </w:r>
    </w:p>
    <w:p w14:paraId="2573A2D8" w14:textId="77777777" w:rsidR="00E97590" w:rsidRPr="005B0342" w:rsidRDefault="00E97590" w:rsidP="00D26796">
      <w:pPr>
        <w:contextualSpacing/>
        <w:jc w:val="both"/>
        <w:rPr>
          <w:rFonts w:eastAsia="Calibri"/>
        </w:rPr>
      </w:pPr>
      <w:bookmarkStart w:id="133" w:name="_Hlk162259892"/>
      <w:bookmarkEnd w:id="132"/>
      <w:r w:rsidRPr="005B0342">
        <w:rPr>
          <w:rFonts w:eastAsia="Calibri"/>
        </w:rPr>
        <w:t>Администрацией района организована работа по поддержке и оказанию адресной помощи участникам специальной военной операции и членам их семей</w:t>
      </w:r>
      <w:bookmarkStart w:id="134" w:name="_Hlk95836341"/>
      <w:r w:rsidRPr="005B0342">
        <w:rPr>
          <w:rFonts w:eastAsia="Calibri"/>
        </w:rPr>
        <w:t>.</w:t>
      </w:r>
    </w:p>
    <w:bookmarkEnd w:id="133"/>
    <w:p w14:paraId="603B0532" w14:textId="77777777" w:rsidR="00E97590" w:rsidRPr="005B0342" w:rsidRDefault="00E97590" w:rsidP="00D26796">
      <w:pPr>
        <w:contextualSpacing/>
        <w:jc w:val="both"/>
        <w:rPr>
          <w:rFonts w:eastAsia="Calibri"/>
        </w:rPr>
      </w:pPr>
      <w:r w:rsidRPr="005B0342">
        <w:rPr>
          <w:rFonts w:eastAsia="Calibri"/>
        </w:rPr>
        <w:t>На протяжении 2025 года предоставлены следующие меры соцподдержки:</w:t>
      </w:r>
    </w:p>
    <w:p w14:paraId="53432901" w14:textId="77777777" w:rsidR="00E97590" w:rsidRPr="005B0342" w:rsidRDefault="00E97590" w:rsidP="005C4985">
      <w:pPr>
        <w:numPr>
          <w:ilvl w:val="0"/>
          <w:numId w:val="19"/>
        </w:numPr>
        <w:tabs>
          <w:tab w:val="left" w:pos="993"/>
        </w:tabs>
        <w:ind w:left="0" w:firstLine="709"/>
        <w:contextualSpacing/>
        <w:jc w:val="both"/>
        <w:rPr>
          <w:rFonts w:eastAsia="Calibri"/>
        </w:rPr>
      </w:pPr>
      <w:r w:rsidRPr="005B0342">
        <w:rPr>
          <w:rFonts w:eastAsia="Calibri"/>
        </w:rPr>
        <w:t>дети участников специальной военной операции, обучающиеся в 5-11 классах, были обеспечены бесплатным питанием (43 обучающихся);</w:t>
      </w:r>
    </w:p>
    <w:p w14:paraId="5288DD09" w14:textId="77777777" w:rsidR="00E97590" w:rsidRPr="005B0342" w:rsidRDefault="00E97590" w:rsidP="005C4985">
      <w:pPr>
        <w:numPr>
          <w:ilvl w:val="0"/>
          <w:numId w:val="19"/>
        </w:numPr>
        <w:tabs>
          <w:tab w:val="left" w:pos="993"/>
        </w:tabs>
        <w:ind w:left="0" w:firstLine="709"/>
        <w:contextualSpacing/>
        <w:jc w:val="both"/>
        <w:rPr>
          <w:rFonts w:eastAsia="Calibri"/>
        </w:rPr>
      </w:pPr>
      <w:r w:rsidRPr="005B0342">
        <w:rPr>
          <w:rFonts w:eastAsia="Calibri"/>
        </w:rPr>
        <w:t>дети участников специальной военной операции, посещающие дошкольные образовательные организации района, были освобождены от платы, взимаемой за присмотр и уход в указанных учреждениях (76 детей);</w:t>
      </w:r>
    </w:p>
    <w:p w14:paraId="67947BA8" w14:textId="77777777" w:rsidR="00E97590" w:rsidRPr="005B0342" w:rsidRDefault="00E97590" w:rsidP="005C4985">
      <w:pPr>
        <w:numPr>
          <w:ilvl w:val="0"/>
          <w:numId w:val="19"/>
        </w:numPr>
        <w:tabs>
          <w:tab w:val="left" w:pos="993"/>
        </w:tabs>
        <w:ind w:left="0" w:firstLine="709"/>
        <w:jc w:val="both"/>
        <w:rPr>
          <w:rFonts w:eastAsia="Calibri"/>
        </w:rPr>
      </w:pPr>
      <w:r w:rsidRPr="005B0342">
        <w:rPr>
          <w:rFonts w:eastAsia="Calibri"/>
        </w:rPr>
        <w:t>дети участников специальной военной операции были обеспечены новогодними подарками и приглашены на новогодние театрализованные представления (237 детей).</w:t>
      </w:r>
    </w:p>
    <w:p w14:paraId="4658D09F" w14:textId="77777777" w:rsidR="00E97590" w:rsidRPr="005B0342" w:rsidRDefault="00E97590" w:rsidP="00D26796">
      <w:pPr>
        <w:contextualSpacing/>
        <w:jc w:val="both"/>
      </w:pPr>
      <w:r w:rsidRPr="005B0342">
        <w:t>В течение 2025 года велась работа по направлению в зону СВО гуманитарных грузов, для участников специальной военной операции переданы: автобус Газ-322171, сети маскировочные, квадрокоптеры, тепловизоры, генераторы, портативные радиостанции, зарядная станция, тяжелый ударный дрон, одежда для бойцов, продукты питания и др.</w:t>
      </w:r>
    </w:p>
    <w:p w14:paraId="58482F83" w14:textId="77777777" w:rsidR="00E97590" w:rsidRPr="005B0342" w:rsidRDefault="00E97590" w:rsidP="00D26796">
      <w:pPr>
        <w:contextualSpacing/>
        <w:jc w:val="both"/>
      </w:pPr>
      <w:r w:rsidRPr="005B0342">
        <w:rPr>
          <w:b/>
        </w:rPr>
        <w:t>Правоохранительная работа</w:t>
      </w:r>
    </w:p>
    <w:p w14:paraId="6453A6EE" w14:textId="77777777" w:rsidR="00E97590" w:rsidRPr="005B0342" w:rsidRDefault="00E97590" w:rsidP="00D26796">
      <w:pPr>
        <w:contextualSpacing/>
        <w:jc w:val="both"/>
      </w:pPr>
      <w:bookmarkStart w:id="135" w:name="_Hlk95836530"/>
      <w:bookmarkEnd w:id="134"/>
      <w:r w:rsidRPr="005B0342">
        <w:t xml:space="preserve">Комиссией по делам несовершеннолетних и защите их прав в Черемховском районном муниципальном образовании совместно с субъектами системы профилактики проведено 52 совместных рейдовых мероприятия, в том числе 11 рейдов по выявлению несовершеннолетних и семей, предположительно находящихся в социально опасном положении, 12 рейдов по семьям и несовершеннолетним, находящимся в социально-опасном положении и состоящим на учете, в том </w:t>
      </w:r>
      <w:r w:rsidRPr="005B0342">
        <w:lastRenderedPageBreak/>
        <w:t>числе рейды по установке пожарных стационарных извещателей, 24 рейда по соблюдению требований закона о «Комендантском часе», 1 рейд совместно со службой ГИМС, 2 рейда с сотрудниками Госавтоинспекции МО МВД России «Черемховский», 2 рейда в рамках акций «Алкоголь под контроль», «Сохрани ребенку жизнь».</w:t>
      </w:r>
    </w:p>
    <w:p w14:paraId="7837D957" w14:textId="77777777" w:rsidR="00E97590" w:rsidRPr="005B0342" w:rsidRDefault="00E97590" w:rsidP="00D26796">
      <w:pPr>
        <w:contextualSpacing/>
        <w:jc w:val="both"/>
      </w:pPr>
      <w:r w:rsidRPr="005B0342">
        <w:t>В течение 2025 года 29 родителей (законных представителей) прошли лечение от алкогольной зависимости, 182 семьи получили помощь от субъектов системы профилактики безнадзорности и правонарушений несовершеннолетних.</w:t>
      </w:r>
    </w:p>
    <w:p w14:paraId="1199D97E" w14:textId="77777777" w:rsidR="00E97590" w:rsidRPr="005B0342" w:rsidRDefault="00E97590" w:rsidP="00D26796">
      <w:pPr>
        <w:contextualSpacing/>
        <w:jc w:val="both"/>
      </w:pPr>
      <w:r w:rsidRPr="005B0342">
        <w:t>Административными комиссиями рассмотрено 179 дел</w:t>
      </w:r>
      <w:bookmarkEnd w:id="135"/>
      <w:r w:rsidRPr="005B0342">
        <w:t>, из них по 135 вынесены предупреждения и по 44 наложены штрафы. Более 80 % протоколов составлены за правонарушения в сфере благоустройства.</w:t>
      </w:r>
    </w:p>
    <w:p w14:paraId="5639660D" w14:textId="77777777" w:rsidR="00E97590" w:rsidRPr="005B0342" w:rsidRDefault="00E97590" w:rsidP="00D26796">
      <w:pPr>
        <w:contextualSpacing/>
        <w:jc w:val="both"/>
        <w:rPr>
          <w:highlight w:val="yellow"/>
        </w:rPr>
      </w:pPr>
      <w:r w:rsidRPr="005B0342">
        <w:t>Во взаимодействии с межмуниципальным отделом МВД России «Черемховский» проводилась работа по противодействию в области незаконного оборота наркотиков. Запланированные мероприятия по профилактике злоупотребления наркотическими средствами и психотропными веществами выполнены в полном объеме, в том числе оказана помощь в обеспечении наглядной агитацией по профилактике наркомании – 2 тысячи листовок и календарей.</w:t>
      </w:r>
    </w:p>
    <w:p w14:paraId="730CF229" w14:textId="77777777" w:rsidR="00E97590" w:rsidRPr="005B0342" w:rsidRDefault="00E97590" w:rsidP="00D26796">
      <w:pPr>
        <w:contextualSpacing/>
        <w:jc w:val="both"/>
        <w:rPr>
          <w:highlight w:val="yellow"/>
        </w:rPr>
      </w:pPr>
      <w:r w:rsidRPr="005B0342">
        <w:t>Не снижает своей актуальности преступность в сфере информационных технологий и компьютерной информации. В отчетном периоде главами поселений района, при участии участковых уполномоченных полиции, проведено более тысячи разъяснительных бесед с населением, распространено более 4 тысяч листовок, предоставленных в рамках муниципальной подпрограммы в сфере профилактики правонарушений. По итогам года отмечено снижение количества «дистанционных» мошенничеств с 21 до 17. Остается актуальной проблема хищения с банковских карт, количество преступлений данной категории возросло более чем на 66 % и представлено 15 фактами.</w:t>
      </w:r>
    </w:p>
    <w:p w14:paraId="52B30F3F" w14:textId="77777777" w:rsidR="00E97590" w:rsidRPr="005B0342" w:rsidRDefault="00E97590" w:rsidP="00D26796">
      <w:pPr>
        <w:contextualSpacing/>
        <w:jc w:val="both"/>
      </w:pPr>
      <w:r w:rsidRPr="005B0342">
        <w:t>За отчетный период на страницах печатных изданий и в сети «Интернет» опубликовано 205 информационных материалов, затрагивающих темы охраны правопорядка и профилактики правонарушений (2024 – 198).</w:t>
      </w:r>
    </w:p>
    <w:p w14:paraId="3A5CC392" w14:textId="77777777" w:rsidR="00E97590" w:rsidRPr="005B0342" w:rsidRDefault="00E97590" w:rsidP="00D26796">
      <w:pPr>
        <w:contextualSpacing/>
        <w:jc w:val="both"/>
      </w:pPr>
      <w:bookmarkStart w:id="136" w:name="_Hlk95836626"/>
      <w:bookmarkStart w:id="137" w:name="_Hlk189478524"/>
      <w:r w:rsidRPr="005B0342">
        <w:rPr>
          <w:b/>
        </w:rPr>
        <w:t>Предупреждение и ликвидация чрезвычайных ситуаций</w:t>
      </w:r>
    </w:p>
    <w:p w14:paraId="13C79028" w14:textId="77777777" w:rsidR="00E97590" w:rsidRPr="005B0342" w:rsidRDefault="00E97590" w:rsidP="00D26796">
      <w:pPr>
        <w:suppressAutoHyphens/>
        <w:contextualSpacing/>
        <w:jc w:val="both"/>
      </w:pPr>
      <w:r w:rsidRPr="005B0342">
        <w:t>Вопросы предупреждения и ликвидации чрезвычайных ситуаций являются предметом особого внимания.</w:t>
      </w:r>
    </w:p>
    <w:p w14:paraId="69F21962" w14:textId="77777777" w:rsidR="00E97590" w:rsidRPr="005B0342" w:rsidRDefault="00E97590" w:rsidP="00D26796">
      <w:pPr>
        <w:suppressAutoHyphens/>
        <w:contextualSpacing/>
        <w:jc w:val="both"/>
      </w:pPr>
      <w:r w:rsidRPr="005B0342">
        <w:t>За отчетный период было зарегистрировано 59 техногенных пожаров (2024 – 66), погибло 4 человека (2024 – 0), травмирован 1 человек (2024 – 1).</w:t>
      </w:r>
    </w:p>
    <w:p w14:paraId="07C4B00D" w14:textId="77777777" w:rsidR="00E97590" w:rsidRPr="005B0342" w:rsidRDefault="00E97590" w:rsidP="00D26796">
      <w:pPr>
        <w:suppressAutoHyphens/>
        <w:contextualSpacing/>
        <w:jc w:val="both"/>
        <w:rPr>
          <w:rFonts w:eastAsia="Calibri"/>
          <w:lang w:eastAsia="en-US"/>
        </w:rPr>
      </w:pPr>
      <w:r w:rsidRPr="005B0342">
        <w:rPr>
          <w:rFonts w:eastAsia="Calibri"/>
          <w:lang w:eastAsia="en-US"/>
        </w:rPr>
        <w:t>В целях оказания адресной помощи неблагополучным семьям и семьям, находящимся в социально опасном положении, администрацией района совместно с субъектами профилактики были приобретены 87 автономных пожарных извещателей (2024 – 40).</w:t>
      </w:r>
    </w:p>
    <w:p w14:paraId="1FA2A855" w14:textId="77777777" w:rsidR="00E97590" w:rsidRPr="005B0342" w:rsidRDefault="00E97590" w:rsidP="00D26796">
      <w:pPr>
        <w:suppressAutoHyphens/>
        <w:contextualSpacing/>
        <w:jc w:val="both"/>
      </w:pPr>
      <w:r w:rsidRPr="005B0342">
        <w:t xml:space="preserve">За весенне-летний период 2025 года на территории района было зарегистрировано 64 термически активных точки (в 2024 – 74), 34 лесных пожара </w:t>
      </w:r>
      <w:bookmarkEnd w:id="136"/>
      <w:r w:rsidRPr="005B0342">
        <w:t>(2024 – 25). Площадь, пройденная огнем, составила 871 га (2024 – 179,2 га).</w:t>
      </w:r>
    </w:p>
    <w:p w14:paraId="3E2094E7" w14:textId="77777777" w:rsidR="00E97590" w:rsidRPr="005B0342" w:rsidRDefault="00E97590" w:rsidP="00D26796">
      <w:pPr>
        <w:suppressAutoHyphens/>
        <w:contextualSpacing/>
        <w:jc w:val="both"/>
      </w:pPr>
      <w:bookmarkStart w:id="138" w:name="_Hlk95836663"/>
      <w:r w:rsidRPr="005B0342">
        <w:t>На территории района осуществляет деятельность 17 добровольных пожарных команд в количестве 155 человек, которые оснащены пожарной и приспособленной для тушения пожаров техникой.</w:t>
      </w:r>
      <w:bookmarkEnd w:id="138"/>
      <w:r w:rsidRPr="005B0342">
        <w:t xml:space="preserve"> В работе по предупреждению и ликвидации чрезвычайных ситуаций принимают участие 77 старост.</w:t>
      </w:r>
    </w:p>
    <w:p w14:paraId="02FD3B76" w14:textId="77777777" w:rsidR="00E97590" w:rsidRPr="005B0342" w:rsidRDefault="00E97590" w:rsidP="00D26796">
      <w:pPr>
        <w:suppressAutoHyphens/>
        <w:contextualSpacing/>
        <w:jc w:val="both"/>
      </w:pPr>
      <w:r w:rsidRPr="005B0342">
        <w:t xml:space="preserve">В соответствии с заключенными соглашениями между администрациями сельских поселений и ВДПО города Черемхово для двух добровольных пожарных команд </w:t>
      </w:r>
      <w:proofErr w:type="spellStart"/>
      <w:r w:rsidRPr="005B0342">
        <w:t>Новостроевского</w:t>
      </w:r>
      <w:proofErr w:type="spellEnd"/>
      <w:r w:rsidRPr="005B0342">
        <w:t xml:space="preserve"> и </w:t>
      </w:r>
      <w:proofErr w:type="spellStart"/>
      <w:r w:rsidRPr="005B0342">
        <w:t>Тальниковского</w:t>
      </w:r>
      <w:proofErr w:type="spellEnd"/>
      <w:r w:rsidRPr="005B0342">
        <w:t xml:space="preserve"> сельских поселений был приобретен пожарный инвентарь на общую сумму 184 тысячи рублей.</w:t>
      </w:r>
    </w:p>
    <w:p w14:paraId="47DED3AA" w14:textId="77777777" w:rsidR="00E97590" w:rsidRPr="005B0342" w:rsidRDefault="00E97590" w:rsidP="00D26796">
      <w:pPr>
        <w:suppressAutoHyphens/>
        <w:contextualSpacing/>
        <w:jc w:val="both"/>
      </w:pPr>
      <w:r w:rsidRPr="005B0342">
        <w:t xml:space="preserve">В отчетном году на территории Черемховского района в результате несоблюдения правил безопасности на водных объектах погибло 3 человека (по 1 случаю в Каменно-Ангарском, </w:t>
      </w:r>
      <w:proofErr w:type="spellStart"/>
      <w:r w:rsidRPr="005B0342">
        <w:t>Зерновском</w:t>
      </w:r>
      <w:proofErr w:type="spellEnd"/>
      <w:r w:rsidRPr="005B0342">
        <w:t>, Бельском поселениях) (2024 – 5).</w:t>
      </w:r>
    </w:p>
    <w:p w14:paraId="4A6B0AA2" w14:textId="77777777" w:rsidR="00E97590" w:rsidRPr="005B0342" w:rsidRDefault="00E97590" w:rsidP="00D26796">
      <w:pPr>
        <w:contextualSpacing/>
        <w:jc w:val="both"/>
        <w:rPr>
          <w:rFonts w:eastAsia="Calibri"/>
          <w:lang w:eastAsia="en-US"/>
        </w:rPr>
      </w:pPr>
      <w:bookmarkStart w:id="139" w:name="_Hlk95836692"/>
      <w:bookmarkStart w:id="140" w:name="_Hlk95836678"/>
      <w:r w:rsidRPr="005B0342">
        <w:rPr>
          <w:rFonts w:eastAsia="Calibri"/>
          <w:lang w:eastAsia="en-US"/>
        </w:rPr>
        <w:t xml:space="preserve">В течение года </w:t>
      </w:r>
      <w:bookmarkEnd w:id="140"/>
      <w:r w:rsidRPr="005B0342">
        <w:rPr>
          <w:rFonts w:eastAsia="Calibri"/>
          <w:lang w:eastAsia="en-US"/>
        </w:rPr>
        <w:t>режим функционирования «Чрезвычайная ситуация» не вводился. Режим функционирования «Повышенная готовность» вводился дважды в связи с морозами и снежными заторами.</w:t>
      </w:r>
    </w:p>
    <w:bookmarkEnd w:id="139"/>
    <w:p w14:paraId="0783CC96" w14:textId="77777777" w:rsidR="00E97590" w:rsidRPr="005B0342" w:rsidRDefault="00E97590" w:rsidP="00D26796">
      <w:pPr>
        <w:contextualSpacing/>
        <w:jc w:val="both"/>
      </w:pPr>
      <w:r w:rsidRPr="005B0342">
        <w:t>В целях развития муниципальной системы оповещения населения об опасностях природного и техногенного характера на территории Черемховского района приобретено и установлено в 2025 году 6 комплектов оконечных устройств системы оповещения в 6 населенных пунктах (всего с 2021 года установлено 23 комплекта).</w:t>
      </w:r>
    </w:p>
    <w:p w14:paraId="664C40E6" w14:textId="77777777" w:rsidR="00E97590" w:rsidRPr="005B0342" w:rsidRDefault="00E97590" w:rsidP="00D26796">
      <w:pPr>
        <w:contextualSpacing/>
        <w:jc w:val="both"/>
      </w:pPr>
      <w:r w:rsidRPr="005B0342">
        <w:lastRenderedPageBreak/>
        <w:t>Запланированные в отчетном году мероприятия по гражданской обороне и защите населения от чрезвычайных ситуаций выполнены в полном объеме.</w:t>
      </w:r>
    </w:p>
    <w:p w14:paraId="1662B06B" w14:textId="77777777" w:rsidR="00E97590" w:rsidRPr="005B0342" w:rsidRDefault="00E97590" w:rsidP="00D26796">
      <w:pPr>
        <w:contextualSpacing/>
        <w:jc w:val="both"/>
        <w:rPr>
          <w:b/>
        </w:rPr>
      </w:pPr>
      <w:bookmarkStart w:id="141" w:name="_Hlk95836724"/>
      <w:bookmarkStart w:id="142" w:name="_Hlk162260334"/>
      <w:bookmarkEnd w:id="137"/>
      <w:r w:rsidRPr="005B0342">
        <w:rPr>
          <w:b/>
        </w:rPr>
        <w:t>Социальная политика</w:t>
      </w:r>
    </w:p>
    <w:bookmarkEnd w:id="142"/>
    <w:p w14:paraId="6316ABD2" w14:textId="77777777" w:rsidR="00E97590" w:rsidRPr="005B0342" w:rsidRDefault="00E97590" w:rsidP="00D26796">
      <w:pPr>
        <w:contextualSpacing/>
        <w:jc w:val="both"/>
        <w:rPr>
          <w:bCs/>
        </w:rPr>
      </w:pPr>
      <w:r w:rsidRPr="005B0342">
        <w:rPr>
          <w:bCs/>
        </w:rPr>
        <w:t>Значимым направлением социальной политики является предоставление государственной социальной помощи гражданам путем заключения социального контракта.</w:t>
      </w:r>
    </w:p>
    <w:p w14:paraId="77CA84E8" w14:textId="77777777" w:rsidR="00E97590" w:rsidRPr="005B0342" w:rsidRDefault="00E97590" w:rsidP="00D26796">
      <w:pPr>
        <w:contextualSpacing/>
        <w:jc w:val="both"/>
        <w:rPr>
          <w:bCs/>
        </w:rPr>
      </w:pPr>
      <w:r w:rsidRPr="005B0342">
        <w:rPr>
          <w:bCs/>
        </w:rPr>
        <w:t>Социальный контракт – это соглашение, которое заключается между малоимущей семьей (или малоимущим одиноко проживающим гражданином) и органом социальной защиты населения. Согласно условиям соглашения, государство безвозмездно предоставляет денежные средства, а граждане берут на себя обязательства улучшить материальное благополучие своей семьи.</w:t>
      </w:r>
    </w:p>
    <w:p w14:paraId="2F59AE85" w14:textId="77777777" w:rsidR="00E97590" w:rsidRPr="005B0342" w:rsidRDefault="00E97590" w:rsidP="00D26796">
      <w:pPr>
        <w:contextualSpacing/>
        <w:jc w:val="both"/>
        <w:rPr>
          <w:bCs/>
          <w:highlight w:val="yellow"/>
        </w:rPr>
      </w:pPr>
      <w:r w:rsidRPr="005B0342">
        <w:rPr>
          <w:bCs/>
        </w:rPr>
        <w:t>Главной целью социального контракта является создание для нуждающейся семьи или гражданина условий, способствующих повышению дохода и улучшению социального статуса.</w:t>
      </w:r>
    </w:p>
    <w:p w14:paraId="1E88F012" w14:textId="77777777" w:rsidR="00E97590" w:rsidRPr="005B0342" w:rsidRDefault="00E97590" w:rsidP="00D26796">
      <w:pPr>
        <w:contextualSpacing/>
        <w:jc w:val="both"/>
      </w:pPr>
      <w:bookmarkStart w:id="143" w:name="_Hlk162260360"/>
      <w:r w:rsidRPr="005B0342">
        <w:t>По итогам 2025 года на территории Черемховского района было заключено 132 социальных контракта на общую сумму 28 миллионов 578 тысяч 141 рубль (2024 – 126 социальных контрактов на общую сумму 28 миллионов 688 тысяч 980 рублей).</w:t>
      </w:r>
    </w:p>
    <w:p w14:paraId="066EAE85" w14:textId="77777777" w:rsidR="00E97590" w:rsidRPr="005B0342" w:rsidRDefault="00E97590" w:rsidP="00D26796">
      <w:pPr>
        <w:contextualSpacing/>
        <w:jc w:val="both"/>
      </w:pPr>
      <w:r w:rsidRPr="005B0342">
        <w:t xml:space="preserve">В 2026 году предполагается заключение 144 социальных контрактов с жителями Черемховского района на общую сумму </w:t>
      </w:r>
      <w:bookmarkStart w:id="144" w:name="_Hlk162260377"/>
      <w:bookmarkEnd w:id="143"/>
      <w:r w:rsidRPr="005B0342">
        <w:t>30 миллионов 809 тысяч 680 рублей.</w:t>
      </w:r>
    </w:p>
    <w:p w14:paraId="5F29DED5" w14:textId="77777777" w:rsidR="00E97590" w:rsidRPr="005B0342" w:rsidRDefault="00E97590" w:rsidP="00D26796">
      <w:pPr>
        <w:contextualSpacing/>
        <w:jc w:val="both"/>
        <w:rPr>
          <w:b/>
        </w:rPr>
      </w:pPr>
      <w:r w:rsidRPr="005B0342">
        <w:rPr>
          <w:b/>
        </w:rPr>
        <w:t>Здравоохранение</w:t>
      </w:r>
    </w:p>
    <w:p w14:paraId="64568C42" w14:textId="77777777" w:rsidR="00E97590" w:rsidRPr="005B0342" w:rsidRDefault="00E97590" w:rsidP="00D26796">
      <w:pPr>
        <w:contextualSpacing/>
        <w:jc w:val="both"/>
      </w:pPr>
      <w:bookmarkStart w:id="145" w:name="_Hlk162260412"/>
      <w:bookmarkEnd w:id="141"/>
      <w:bookmarkEnd w:id="144"/>
      <w:r w:rsidRPr="005B0342">
        <w:t xml:space="preserve">Медицинское обслуживание Черемховского района осуществляется ОГБУЗ «Черемховская городская больница № 1». На территории района медицинскую помощь оказывают три участковые больницы (в поселке Михайловка, селах Голуметь и Парфеново), три врачебные амбулатории (в селах </w:t>
      </w:r>
      <w:proofErr w:type="spellStart"/>
      <w:r w:rsidRPr="005B0342">
        <w:t>Алехино</w:t>
      </w:r>
      <w:proofErr w:type="spellEnd"/>
      <w:r w:rsidRPr="005B0342">
        <w:t xml:space="preserve">, </w:t>
      </w:r>
      <w:proofErr w:type="spellStart"/>
      <w:r w:rsidRPr="005B0342">
        <w:t>Рысево</w:t>
      </w:r>
      <w:proofErr w:type="spellEnd"/>
      <w:r w:rsidRPr="005B0342">
        <w:t xml:space="preserve"> и </w:t>
      </w:r>
      <w:proofErr w:type="spellStart"/>
      <w:r w:rsidRPr="005B0342">
        <w:t>Бельск</w:t>
      </w:r>
      <w:proofErr w:type="spellEnd"/>
      <w:r w:rsidRPr="005B0342">
        <w:t xml:space="preserve">), 1 кабинет врача общей практики (село </w:t>
      </w:r>
      <w:proofErr w:type="spellStart"/>
      <w:r w:rsidRPr="005B0342">
        <w:t>Лохово</w:t>
      </w:r>
      <w:proofErr w:type="spellEnd"/>
      <w:r w:rsidRPr="005B0342">
        <w:t>), 36 стационарных и 1 передвижной фельдшерско-акушерские пункты.</w:t>
      </w:r>
    </w:p>
    <w:bookmarkEnd w:id="145"/>
    <w:p w14:paraId="674FBBFB" w14:textId="77777777" w:rsidR="00E97590" w:rsidRPr="005B0342" w:rsidRDefault="00E97590" w:rsidP="00D26796">
      <w:pPr>
        <w:contextualSpacing/>
        <w:jc w:val="both"/>
      </w:pPr>
      <w:r w:rsidRPr="005B0342">
        <w:t>В здравоохранении на территории района работают 285 человек. Укомплектованность врачебными кадрами составляет 38 %, средним медицинским персоналом – 91 %.</w:t>
      </w:r>
    </w:p>
    <w:p w14:paraId="78EB7D9F" w14:textId="77777777" w:rsidR="00E97590" w:rsidRPr="005B0342" w:rsidRDefault="00E97590" w:rsidP="00D26796">
      <w:pPr>
        <w:contextualSpacing/>
        <w:jc w:val="both"/>
      </w:pPr>
      <w:r w:rsidRPr="005B0342">
        <w:t>Средняя заработная плата по учреждениям здравоохранения за 2025 год составила 38 625 рублей (2024 – 38 198 рублей).</w:t>
      </w:r>
    </w:p>
    <w:p w14:paraId="7D3F3D1C" w14:textId="77777777" w:rsidR="00E97590" w:rsidRPr="005B0342" w:rsidRDefault="00E97590" w:rsidP="00D26796">
      <w:pPr>
        <w:contextualSpacing/>
        <w:jc w:val="both"/>
      </w:pPr>
      <w:r w:rsidRPr="005B0342">
        <w:t>В структуре коечного фонда района функционирует 97 коек, в том числе 45 коек круглосуточного пребывания и 52 койки дневного пребывания.</w:t>
      </w:r>
    </w:p>
    <w:p w14:paraId="7E186137" w14:textId="77777777" w:rsidR="00E97590" w:rsidRPr="005B0342" w:rsidRDefault="00E97590" w:rsidP="00D26796">
      <w:pPr>
        <w:contextualSpacing/>
        <w:jc w:val="both"/>
      </w:pPr>
      <w:bookmarkStart w:id="146" w:name="_Hlk158299139"/>
      <w:r w:rsidRPr="005B0342">
        <w:t xml:space="preserve">В течение года продолжил свою работу передвижной ФАП – было </w:t>
      </w:r>
      <w:bookmarkStart w:id="147" w:name="_Hlk98936419"/>
      <w:r w:rsidRPr="005B0342">
        <w:t xml:space="preserve">организовано 88 выездов в населенные пункты района (2024 – 38). Осмотрено 1 980 человек (2024 – 916). На диспансерный учет поставлено 8 человек (2024 – 20). Совместно с передвижным </w:t>
      </w:r>
      <w:proofErr w:type="spellStart"/>
      <w:r w:rsidRPr="005B0342">
        <w:t>ФАПом</w:t>
      </w:r>
      <w:proofErr w:type="spellEnd"/>
      <w:r w:rsidRPr="005B0342">
        <w:t xml:space="preserve"> в населенные пункты района выезжали работники МУП «Аптека № 34», осуществлявшие реализацию лекарственных препаратов населению на местах.</w:t>
      </w:r>
    </w:p>
    <w:bookmarkEnd w:id="146"/>
    <w:bookmarkEnd w:id="147"/>
    <w:p w14:paraId="0856798A" w14:textId="77777777" w:rsidR="00E97590" w:rsidRPr="005B0342" w:rsidRDefault="00E97590" w:rsidP="00D26796">
      <w:pPr>
        <w:contextualSpacing/>
        <w:jc w:val="both"/>
        <w:rPr>
          <w:highlight w:val="yellow"/>
        </w:rPr>
      </w:pPr>
      <w:r w:rsidRPr="005B0342">
        <w:t xml:space="preserve">За отчетный период выполнен капитальный ремонт участковых больниц села Голуметь и поселка Михайловка, </w:t>
      </w:r>
      <w:proofErr w:type="spellStart"/>
      <w:r w:rsidRPr="005B0342">
        <w:t>ФАПа</w:t>
      </w:r>
      <w:proofErr w:type="spellEnd"/>
      <w:r w:rsidRPr="005B0342">
        <w:t xml:space="preserve"> в деревне Ключи.</w:t>
      </w:r>
    </w:p>
    <w:p w14:paraId="78814EAA" w14:textId="77777777" w:rsidR="00E97590" w:rsidRPr="005B0342" w:rsidRDefault="00E97590" w:rsidP="00D26796">
      <w:pPr>
        <w:contextualSpacing/>
        <w:jc w:val="both"/>
      </w:pPr>
      <w:r w:rsidRPr="005B0342">
        <w:t>Реализация муниципальной программы «Здоровье населения в Черемховском районном муниципальном образовании» позволила выполнить ряд мероприятий, а именно:</w:t>
      </w:r>
    </w:p>
    <w:p w14:paraId="13B3BE0E" w14:textId="77777777" w:rsidR="00E97590" w:rsidRPr="005B0342" w:rsidRDefault="00E97590" w:rsidP="005C4985">
      <w:pPr>
        <w:numPr>
          <w:ilvl w:val="0"/>
          <w:numId w:val="11"/>
        </w:numPr>
        <w:tabs>
          <w:tab w:val="left" w:pos="993"/>
        </w:tabs>
        <w:ind w:left="0" w:firstLine="710"/>
        <w:contextualSpacing/>
        <w:jc w:val="both"/>
      </w:pPr>
      <w:r w:rsidRPr="005B0342">
        <w:t>в рамках празднования Дня медицинского работника награждены сотрудники учреждений здравоохранения;</w:t>
      </w:r>
    </w:p>
    <w:p w14:paraId="718EE0F2" w14:textId="77777777" w:rsidR="00E97590" w:rsidRPr="005B0342" w:rsidRDefault="00E97590" w:rsidP="005C4985">
      <w:pPr>
        <w:numPr>
          <w:ilvl w:val="0"/>
          <w:numId w:val="11"/>
        </w:numPr>
        <w:tabs>
          <w:tab w:val="left" w:pos="993"/>
        </w:tabs>
        <w:ind w:left="0" w:firstLine="710"/>
        <w:contextualSpacing/>
        <w:jc w:val="both"/>
      </w:pPr>
      <w:r w:rsidRPr="005B0342">
        <w:t>произведена оплата обучения в Черемховском медицинском техникуме для двух студентов на общую сумму 226 тысяч рублей;</w:t>
      </w:r>
    </w:p>
    <w:p w14:paraId="11589728" w14:textId="77777777" w:rsidR="00E97590" w:rsidRPr="005B0342" w:rsidRDefault="00E97590" w:rsidP="005C4985">
      <w:pPr>
        <w:numPr>
          <w:ilvl w:val="0"/>
          <w:numId w:val="11"/>
        </w:numPr>
        <w:tabs>
          <w:tab w:val="left" w:pos="993"/>
        </w:tabs>
        <w:ind w:left="0" w:firstLine="710"/>
        <w:contextualSpacing/>
        <w:jc w:val="both"/>
      </w:pPr>
      <w:bookmarkStart w:id="148" w:name="_Hlk162261185"/>
      <w:r w:rsidRPr="005B0342">
        <w:t>произведены единовременные выплаты молодым специалистам, работающим в медицинских учреждениях Черемховского района, на общую сумму 172 415 рублей;</w:t>
      </w:r>
    </w:p>
    <w:p w14:paraId="0EAB9B19" w14:textId="77777777" w:rsidR="00E97590" w:rsidRPr="005B0342" w:rsidRDefault="00E97590" w:rsidP="005C4985">
      <w:pPr>
        <w:numPr>
          <w:ilvl w:val="0"/>
          <w:numId w:val="11"/>
        </w:numPr>
        <w:tabs>
          <w:tab w:val="left" w:pos="993"/>
        </w:tabs>
        <w:ind w:left="0" w:firstLine="710"/>
        <w:contextualSpacing/>
        <w:jc w:val="both"/>
      </w:pPr>
      <w:bookmarkStart w:id="149" w:name="_Hlk162261170"/>
      <w:bookmarkEnd w:id="148"/>
      <w:r w:rsidRPr="005B0342">
        <w:t>бригады медицинских работников филиала туберкулезной больницы, выезжавшие для обследования граждан в поселения района, были обеспечены ГСМ на сумму 23 тысячи рублей.</w:t>
      </w:r>
    </w:p>
    <w:bookmarkEnd w:id="149"/>
    <w:p w14:paraId="6869BF15" w14:textId="77777777" w:rsidR="00E97590" w:rsidRPr="005B0342" w:rsidRDefault="00E97590" w:rsidP="00D26796">
      <w:pPr>
        <w:contextualSpacing/>
        <w:jc w:val="both"/>
      </w:pPr>
      <w:r w:rsidRPr="005B0342">
        <w:t>Целью дальнейшего взаимодействия администрации района с ОГБУЗ «Черемховская городская больница № 1» остается обеспечение доступности оказания медицинской помощи населению Черемховского района и повышение эффективности медицинских услуг.</w:t>
      </w:r>
    </w:p>
    <w:p w14:paraId="3BD480E4" w14:textId="77777777" w:rsidR="00E97590" w:rsidRPr="005B0342" w:rsidRDefault="00E97590" w:rsidP="00D26796">
      <w:pPr>
        <w:contextualSpacing/>
        <w:jc w:val="both"/>
        <w:rPr>
          <w:b/>
          <w:bCs/>
        </w:rPr>
      </w:pPr>
      <w:bookmarkStart w:id="150" w:name="_Hlk160453789"/>
      <w:bookmarkStart w:id="151" w:name="_Hlk162261212"/>
      <w:bookmarkStart w:id="152" w:name="_Hlk191898915"/>
      <w:r w:rsidRPr="005B0342">
        <w:rPr>
          <w:b/>
        </w:rPr>
        <w:t>О</w:t>
      </w:r>
      <w:r w:rsidRPr="005B0342">
        <w:rPr>
          <w:b/>
          <w:bCs/>
        </w:rPr>
        <w:t>бразование</w:t>
      </w:r>
    </w:p>
    <w:p w14:paraId="626172C2"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bookmarkStart w:id="153" w:name="_Hlk162261283"/>
      <w:bookmarkEnd w:id="151"/>
      <w:r w:rsidRPr="005B0342">
        <w:rPr>
          <w:rFonts w:ascii="Times New Roman" w:hAnsi="Times New Roman" w:cs="Times New Roman"/>
          <w:sz w:val="24"/>
          <w:szCs w:val="24"/>
        </w:rPr>
        <w:t>Реализации социальной политики района в сфере образования отведено особое место. Финансирование образовательной деятельности – это 71,9 % расходов в бюджете района. По итогам отчетного периода исполнение муниципальной программы «Развитие образования Черемховского района» составило более 1 миллиарда 614 миллионов рублей.</w:t>
      </w:r>
    </w:p>
    <w:bookmarkEnd w:id="153"/>
    <w:p w14:paraId="4F7C64B4"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В системе образования Черемховского района функционирует 49 образовательных организаций: 20 средних общеобразовательных школ с 12 структурными подразделениями, 1 школа-сад, 26 дошкольных учреждений, 2 учреждения дополнительного образования детей.</w:t>
      </w:r>
    </w:p>
    <w:p w14:paraId="72301A44"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lastRenderedPageBreak/>
        <w:t xml:space="preserve">В 2025 году было принято решение о </w:t>
      </w:r>
      <w:bookmarkStart w:id="154" w:name="_Hlk162261303"/>
      <w:r w:rsidRPr="005B0342">
        <w:rPr>
          <w:rFonts w:ascii="Times New Roman" w:hAnsi="Times New Roman" w:cs="Times New Roman"/>
          <w:sz w:val="24"/>
          <w:szCs w:val="24"/>
        </w:rPr>
        <w:t xml:space="preserve">ликвидации начальных школ в деревнях </w:t>
      </w:r>
      <w:proofErr w:type="spellStart"/>
      <w:r w:rsidRPr="005B0342">
        <w:rPr>
          <w:rFonts w:ascii="Times New Roman" w:hAnsi="Times New Roman" w:cs="Times New Roman"/>
          <w:sz w:val="24"/>
          <w:szCs w:val="24"/>
        </w:rPr>
        <w:t>Жалгай</w:t>
      </w:r>
      <w:proofErr w:type="spellEnd"/>
      <w:r w:rsidRPr="005B0342">
        <w:rPr>
          <w:rFonts w:ascii="Times New Roman" w:hAnsi="Times New Roman" w:cs="Times New Roman"/>
          <w:sz w:val="24"/>
          <w:szCs w:val="24"/>
        </w:rPr>
        <w:t xml:space="preserve">, Поздеева, заимке </w:t>
      </w:r>
      <w:proofErr w:type="spellStart"/>
      <w:r w:rsidRPr="005B0342">
        <w:rPr>
          <w:rFonts w:ascii="Times New Roman" w:hAnsi="Times New Roman" w:cs="Times New Roman"/>
          <w:sz w:val="24"/>
          <w:szCs w:val="24"/>
        </w:rPr>
        <w:t>Чемодариха</w:t>
      </w:r>
      <w:proofErr w:type="spellEnd"/>
      <w:r w:rsidRPr="005B0342">
        <w:rPr>
          <w:rFonts w:ascii="Times New Roman" w:hAnsi="Times New Roman" w:cs="Times New Roman"/>
          <w:sz w:val="24"/>
          <w:szCs w:val="24"/>
        </w:rPr>
        <w:t>. Основой причиной является ежегодное снижение контингента и отсутствие заявлений на обучение по программе начального общего образования.</w:t>
      </w:r>
    </w:p>
    <w:p w14:paraId="3A6C8A7B"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В 2025 году количество обучающихся составило 3 799 человек (2024 – 4 058).</w:t>
      </w:r>
    </w:p>
    <w:p w14:paraId="71095A30"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Охват детей дошкольным образованием от 1 года до 7 лет составил 1 050 детей (2024 – 1 082). Все дети в возрасте от 1,5 до 7 лет обеспечены местами в дошкольных образовательных организациях. Очередность отсутствует.</w:t>
      </w:r>
    </w:p>
    <w:bookmarkEnd w:id="154"/>
    <w:p w14:paraId="0ED5C48C"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Одним из приоритетных направлений сферы образования является кадровое обеспечение. </w:t>
      </w:r>
      <w:bookmarkStart w:id="155" w:name="_Hlk191375629"/>
      <w:r w:rsidRPr="005B0342">
        <w:t>В настоящее время в сфере образования района осуществляют трудовую деятельность 1 473 человека. Численность педагогических работников составляет 589 человек.</w:t>
      </w:r>
    </w:p>
    <w:bookmarkEnd w:id="155"/>
    <w:p w14:paraId="39E1F1EC"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Средняя заработная плата в сфере образования в 2025 году составила 59 787,89 рублей или 109 % к уровню 2024 года (2024 – 54 838,28), средняя заработная плата педагогических работников – 67 900,20 рублей или 104,5 % к уровню 2024 года (2024 – 64 980,48).</w:t>
      </w:r>
    </w:p>
    <w:p w14:paraId="2C0AB404"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Средняя нагрузка на 1 педагога составляет 1,8 ставки. В районе востребованы учителя русского языка, математики, физики, информатики, химии, иностранного языка, дефектологи, логопеды, педагоги-психологи.</w:t>
      </w:r>
    </w:p>
    <w:p w14:paraId="31A8C9A8"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отчетном году в образовательные организации Черемховского района были приняты 9 молодых специалистов. Молодые специалисты получают единовременное денежное пособие в размере 92 тысячи рублей.</w:t>
      </w:r>
    </w:p>
    <w:p w14:paraId="334D0175"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поселке Михайловка функционируют два учреждения дополнительного образования – Детско-юношеская спортивная школа и Центр внешкольной работы. Общий охват дополнительным образованием детей от 5 до 18 лет составляет 4 332 ребенка.</w:t>
      </w:r>
    </w:p>
    <w:p w14:paraId="2C3DADA9" w14:textId="77777777" w:rsidR="00E97590" w:rsidRPr="005B0342" w:rsidRDefault="00E97590" w:rsidP="00D26796">
      <w:pPr>
        <w:widowControl w:val="0"/>
        <w:pBdr>
          <w:bottom w:val="single" w:sz="4" w:space="0" w:color="FFFFFF"/>
        </w:pBdr>
        <w:tabs>
          <w:tab w:val="left" w:pos="0"/>
        </w:tabs>
        <w:autoSpaceDE w:val="0"/>
        <w:contextualSpacing/>
        <w:jc w:val="both"/>
        <w:rPr>
          <w:highlight w:val="yellow"/>
        </w:rPr>
      </w:pPr>
      <w:r w:rsidRPr="005B0342">
        <w:t>Для обучения детей с интеллектуальными нарушениями сформировано 47 классов коррекционно-развивающего обучения, в которых обучаются 378 человек с ОВЗ, 420 обучающихся включены в образовательный процесс в рамках инклюзивного образования и 77 обучаются по индивидуальному учебному плану на дому. В 20 образовательных организациях функционируют социально-психологические службы, в которых работают 26 педагогов-психологов, 19 учителей-логопедов, 27 учителей-дефектологов, 23 социальных педагога.</w:t>
      </w:r>
    </w:p>
    <w:p w14:paraId="553C0329" w14:textId="77777777" w:rsidR="00E97590" w:rsidRPr="005B0342" w:rsidRDefault="00E97590" w:rsidP="00D26796">
      <w:pPr>
        <w:widowControl w:val="0"/>
        <w:pBdr>
          <w:bottom w:val="single" w:sz="4" w:space="0" w:color="FFFFFF"/>
        </w:pBdr>
        <w:tabs>
          <w:tab w:val="left" w:pos="0"/>
        </w:tabs>
        <w:autoSpaceDE w:val="0"/>
        <w:contextualSpacing/>
        <w:jc w:val="both"/>
        <w:rPr>
          <w:highlight w:val="yellow"/>
        </w:rPr>
      </w:pPr>
      <w:r w:rsidRPr="005B0342">
        <w:t>Качество образования – важнейший показатель деятельности школы и приоритетное направление в работе каждого педагога. По итогам ГИА 2025 года 94,3 % выпускников 11 классов получили аттестаты о среднем общем образовании, что ниже на 5,7 % по сравнению с прошлым годом.</w:t>
      </w:r>
    </w:p>
    <w:p w14:paraId="7A5222C5"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Федеральная медаль «За особые успехи в учении» I степени вручена 6 медалистам: </w:t>
      </w:r>
      <w:proofErr w:type="spellStart"/>
      <w:r w:rsidRPr="005B0342">
        <w:t>Кигелёву</w:t>
      </w:r>
      <w:proofErr w:type="spellEnd"/>
      <w:r w:rsidRPr="005B0342">
        <w:t xml:space="preserve"> Алексею, Павлюк Елизавете, Поповой Анне (школа № 1 поселка Михайловка), Кичиной Полине (школа села </w:t>
      </w:r>
      <w:proofErr w:type="spellStart"/>
      <w:r w:rsidRPr="005B0342">
        <w:t>Алехино</w:t>
      </w:r>
      <w:proofErr w:type="spellEnd"/>
      <w:r w:rsidRPr="005B0342">
        <w:t xml:space="preserve">), Пивоваровой Ларисе (школа села Парфеново), </w:t>
      </w:r>
      <w:proofErr w:type="spellStart"/>
      <w:r w:rsidRPr="005B0342">
        <w:t>Точилкиной</w:t>
      </w:r>
      <w:proofErr w:type="spellEnd"/>
      <w:r w:rsidRPr="005B0342">
        <w:t xml:space="preserve"> Анастасии (школа села Голуметь), медаль II степени – Бурцевой Ирине (школа № 1 поселка Михайловка).</w:t>
      </w:r>
    </w:p>
    <w:p w14:paraId="3C0CC877"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связи с объявленным Годом защитника Отечества и 80-летия Победы в Великой Отечественной войне особое внимание в деятельности образовательных организаций было направлено на сохранение исторической памяти, благодарности ветеранам и признанию подвига участников специальной военной операции.</w:t>
      </w:r>
    </w:p>
    <w:p w14:paraId="51736275"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Так, в рамках Года защитника Отечества прошел конкурс «Лучший ученик года - 2025», посвященный 80-летию Победы в Великой Отечественной войне. Победу одержала ученица школы села Зерновое, Федорович Алина.</w:t>
      </w:r>
    </w:p>
    <w:p w14:paraId="52950B8D"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Центр внешкольной работы в поселке Михайловка стал площадкой для проведения муниципального родительского форума «Родные любимые», посвященного Году защитника Отечества в России. В форуме приняли участие 50 человек, была организована работа четырех образовательных площадок: «Стань заметнее!» (мастер-класс по изготовлению </w:t>
      </w:r>
      <w:proofErr w:type="spellStart"/>
      <w:r w:rsidRPr="005B0342">
        <w:t>световозвращающих</w:t>
      </w:r>
      <w:proofErr w:type="spellEnd"/>
      <w:r w:rsidRPr="005B0342">
        <w:t xml:space="preserve"> элементов), «Перезагрузка» (тренинг с педагогом-психологом), «Сотворим вместе» (творческая мастерская), практикум «Гармония воспитания с советником».</w:t>
      </w:r>
    </w:p>
    <w:p w14:paraId="3AE91363"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каждой школе организовано родительское собрание в формате проектной сессии «80-летие великой Победы: воспитание событием». Реализованы межмуниципальные проекты: «Ожившее фото великой Победы», «Память сердца» и «Звезда победы».</w:t>
      </w:r>
    </w:p>
    <w:p w14:paraId="1A999DC6"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В Черемховском районе ежегодно проводятся мероприятия, конкурсы профессионального мастерства и наставничества. В отчетном периоде среди педагогов образовательных организаций района проведен конкурс на лучшую наставническую пару. Участие в мероприятии приняли девять пар из школ и детских садов. Среди педагогов общеобразовательных школ лучшей стала пара Инны Исаковой и Кристины Демидовой из школы № 3 поселка Михайловка, среди </w:t>
      </w:r>
      <w:r w:rsidRPr="005B0342">
        <w:lastRenderedPageBreak/>
        <w:t xml:space="preserve">воспитателей дошкольных учреждений – пара Любови Перфильевой и Анны Никитиной, представляющая детский сад села </w:t>
      </w:r>
      <w:proofErr w:type="spellStart"/>
      <w:r w:rsidRPr="005B0342">
        <w:t>Рысево</w:t>
      </w:r>
      <w:proofErr w:type="spellEnd"/>
      <w:r w:rsidRPr="005B0342">
        <w:t>.</w:t>
      </w:r>
    </w:p>
    <w:p w14:paraId="1246827C"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рамках работы с молодыми педагогами района прошел конкурс молодых специалистов «Новая волна», победителем которого стала учитель начальных классов школы села Тальники Лидия Храмцова. Так же был организован III муниципальный слет молодых педагогов «</w:t>
      </w:r>
      <w:proofErr w:type="spellStart"/>
      <w:r w:rsidRPr="005B0342">
        <w:t>БезФормата</w:t>
      </w:r>
      <w:proofErr w:type="spellEnd"/>
      <w:r w:rsidRPr="005B0342">
        <w:t xml:space="preserve">», в котором приняли участие 29 молодых учителей, и </w:t>
      </w:r>
      <w:proofErr w:type="spellStart"/>
      <w:r w:rsidRPr="005B0342">
        <w:t>стажировочная</w:t>
      </w:r>
      <w:proofErr w:type="spellEnd"/>
      <w:r w:rsidRPr="005B0342">
        <w:t xml:space="preserve"> площадка для молодых педагогов «Школа Лучших» на базе школы села Узкий Луг.</w:t>
      </w:r>
    </w:p>
    <w:p w14:paraId="36088273"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На протяжении трех лет педагоги дополнительного образования принимают участие в региональном конкурсе на присуждение премии Губернатора Иркутской области «Лучший педагогический работник в сфере дополнительного образования». В 2025 году учитель русского языка и литературы школы села Нижняя </w:t>
      </w:r>
      <w:proofErr w:type="spellStart"/>
      <w:r w:rsidRPr="005B0342">
        <w:t>Иреть</w:t>
      </w:r>
      <w:proofErr w:type="spellEnd"/>
      <w:r w:rsidRPr="005B0342">
        <w:t xml:space="preserve"> Елена </w:t>
      </w:r>
      <w:proofErr w:type="spellStart"/>
      <w:r w:rsidRPr="005B0342">
        <w:t>Мухорина</w:t>
      </w:r>
      <w:proofErr w:type="spellEnd"/>
      <w:r w:rsidRPr="005B0342">
        <w:t>, стала победителем и получила премию в размере 25 тысяч рублей.</w:t>
      </w:r>
    </w:p>
    <w:p w14:paraId="7F81407A"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В реализации Концепции развития непрерывного агробизнес-образования на сельских территориях Иркутской области на период до 2025 года принимали участие три сельские школы – Верхнего </w:t>
      </w:r>
      <w:proofErr w:type="spellStart"/>
      <w:r w:rsidRPr="005B0342">
        <w:t>Булая</w:t>
      </w:r>
      <w:proofErr w:type="spellEnd"/>
      <w:r w:rsidRPr="005B0342">
        <w:t xml:space="preserve">, Голумети и Зернового. В отчетном периоде команда школы села Верхний </w:t>
      </w:r>
      <w:proofErr w:type="spellStart"/>
      <w:r w:rsidRPr="005B0342">
        <w:t>Булай</w:t>
      </w:r>
      <w:proofErr w:type="spellEnd"/>
      <w:r w:rsidRPr="005B0342">
        <w:t xml:space="preserve"> стала участником XXIII Международного форума: «Россия – первая агропромышленная держава мира: роль школ-хозяйств, агрошкол и </w:t>
      </w:r>
      <w:proofErr w:type="spellStart"/>
      <w:r w:rsidRPr="005B0342">
        <w:t>агроклассов</w:t>
      </w:r>
      <w:proofErr w:type="spellEnd"/>
      <w:r w:rsidRPr="005B0342">
        <w:t>», проведенного в городе Уфе. В результате участия школе присвоено звание «Базовая школа Российской академии наук» и вручен сертификат на 50 тысяч рублей для приобретения теплицы. Кроме того, достижения в сфере агробизнес-образования школа представила на специализированной продовольственной выставке «Агропромышленная неделя» в городе Иркутске.</w:t>
      </w:r>
    </w:p>
    <w:p w14:paraId="1C938C32"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Значительных результатов достигли школьники-краеведы из школ деревни </w:t>
      </w:r>
      <w:proofErr w:type="spellStart"/>
      <w:r w:rsidRPr="005B0342">
        <w:t>Балухарь</w:t>
      </w:r>
      <w:proofErr w:type="spellEnd"/>
      <w:r w:rsidRPr="005B0342">
        <w:t xml:space="preserve">, поселка Михайловка, сел Тунгуска, </w:t>
      </w:r>
      <w:proofErr w:type="spellStart"/>
      <w:r w:rsidRPr="005B0342">
        <w:t>Рысево</w:t>
      </w:r>
      <w:proofErr w:type="spellEnd"/>
      <w:r w:rsidRPr="005B0342">
        <w:t>, Голуметь в XXXI региональной конференции краеведческих исследовательских работ «Байкальское кольцо» – пять призовых мест.</w:t>
      </w:r>
    </w:p>
    <w:p w14:paraId="63762803"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Ученики школ Тунгуски и Нижней </w:t>
      </w:r>
      <w:proofErr w:type="spellStart"/>
      <w:r w:rsidRPr="005B0342">
        <w:t>Ирети</w:t>
      </w:r>
      <w:proofErr w:type="spellEnd"/>
      <w:r w:rsidRPr="005B0342">
        <w:t xml:space="preserve"> стали победителями во Всероссийской конференции «Историко-культурное и природное наследие Сибири».</w:t>
      </w:r>
    </w:p>
    <w:p w14:paraId="46E9F0BA"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школах района реализуются приоритетные федеральные направления воспитания. В каждой школе открыты центры детских инициатив. Советники директоров курируют «Школьные спортивные клубы», «Школьные музеи», «Медиацентры», «Школьные театры», «Добровольческие и волонтерские отряды», программу социальной активности младших школьников «Орлята России».</w:t>
      </w:r>
    </w:p>
    <w:p w14:paraId="17C4F028" w14:textId="77777777" w:rsidR="00E97590" w:rsidRPr="005B0342" w:rsidRDefault="00E97590" w:rsidP="00D26796">
      <w:pPr>
        <w:widowControl w:val="0"/>
        <w:pBdr>
          <w:bottom w:val="single" w:sz="4" w:space="0" w:color="FFFFFF"/>
        </w:pBdr>
        <w:tabs>
          <w:tab w:val="left" w:pos="0"/>
        </w:tabs>
        <w:autoSpaceDE w:val="0"/>
        <w:contextualSpacing/>
        <w:jc w:val="both"/>
        <w:rPr>
          <w:highlight w:val="yellow"/>
        </w:rPr>
      </w:pPr>
      <w:r w:rsidRPr="005B0342">
        <w:t>На базе общеобразовательных организаций действуют 22 первичных отделения Общероссийского общественно-государственного движения детей и молодежи «Движение Первых», также создан Совет отцов «Движение первых».</w:t>
      </w:r>
    </w:p>
    <w:p w14:paraId="793DE72D"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школах района активно действует антинаркотическое волонтерское движение школьников, создано 17 волонтерских отрядов, в которых состоят 176 обучающихся.</w:t>
      </w:r>
    </w:p>
    <w:p w14:paraId="56DA8F79"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рамках Спартакиады школьных спортивных клубов проведены соревнования по легкоатлетическому кроссу, мини-футболу, волейболу, баскетболу, лыжным гонкам. В отчетном периоде проведены спортивные соревнования школьников – «Президентские состязания». В муниципальном этапе приняли участие 128 обучающихся из 16 общеобразовательных организаций. Также для обучающихся проведены: традиционное Первенство Черемховского района по спортивному ориентированию на лыжах, велопоход «</w:t>
      </w:r>
      <w:proofErr w:type="spellStart"/>
      <w:r w:rsidRPr="005B0342">
        <w:t>Велотуриада</w:t>
      </w:r>
      <w:proofErr w:type="spellEnd"/>
      <w:r w:rsidRPr="005B0342">
        <w:t>», Первенство Черемховского района по спортивному ориентированию среди школьных спортивных клубов, соревнования по шашкам и шахматам.</w:t>
      </w:r>
    </w:p>
    <w:p w14:paraId="19BF04FA" w14:textId="77777777" w:rsidR="00E97590" w:rsidRPr="005B0342" w:rsidRDefault="00E97590" w:rsidP="00D26796">
      <w:pPr>
        <w:widowControl w:val="0"/>
        <w:pBdr>
          <w:bottom w:val="single" w:sz="4" w:space="0" w:color="FFFFFF"/>
        </w:pBdr>
        <w:tabs>
          <w:tab w:val="left" w:pos="0"/>
        </w:tabs>
        <w:autoSpaceDE w:val="0"/>
        <w:contextualSpacing/>
        <w:jc w:val="both"/>
      </w:pPr>
      <w:bookmarkStart w:id="156" w:name="_Hlk67584724"/>
      <w:r w:rsidRPr="005B0342">
        <w:t>С целью реализации федерального проекта «Все лучшее детям» национального проекта «Молодежь и дети» 17 образовательных организаций получили денежные средства в размере 2 миллиона 194 тысячи рублей на приобретение оборудования для кабинетов ОБЗР и технологии.</w:t>
      </w:r>
    </w:p>
    <w:p w14:paraId="502EB380"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В рамках государственной программы Иркутской области «Развитие образования» получена субсидия на реализацию мероприятий по приобретению учебников и учебных пособий, а также учебно-методических материалов на сумму 3 миллиона 365 тысяч 900 рублей.</w:t>
      </w:r>
    </w:p>
    <w:p w14:paraId="2AA916AF"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По государственной закупке из бюджета Иркутской области к новому учебному году все школы района получили линейку учебников истории для 5-7 классов в количестве 2 162 учебника.</w:t>
      </w:r>
    </w:p>
    <w:p w14:paraId="33D8019B" w14:textId="77777777" w:rsidR="00E97590" w:rsidRPr="005B0342" w:rsidRDefault="00E97590" w:rsidP="00D26796">
      <w:pPr>
        <w:widowControl w:val="0"/>
        <w:pBdr>
          <w:bottom w:val="single" w:sz="4" w:space="0" w:color="FFFFFF"/>
        </w:pBdr>
        <w:tabs>
          <w:tab w:val="left" w:pos="0"/>
        </w:tabs>
        <w:autoSpaceDE w:val="0"/>
        <w:contextualSpacing/>
        <w:jc w:val="both"/>
        <w:rPr>
          <w:highlight w:val="yellow"/>
        </w:rPr>
      </w:pPr>
      <w:r w:rsidRPr="005B0342">
        <w:t xml:space="preserve">Бесплатное горячее питание в школах района получают 1 344 обучающихся 1-4 классов, что составляет 100 %. Организовано двухразовое питание для 813 детей с ограниченными возможностями здоровья и для 15 детей-инвалидов, 679 детей из малообеспеченных и многодетных семей так же получают питание бесплатно. Организовано бесплатное питание для </w:t>
      </w:r>
      <w:r w:rsidRPr="005B0342">
        <w:lastRenderedPageBreak/>
        <w:t>детей участников специальной военной операции.</w:t>
      </w:r>
    </w:p>
    <w:p w14:paraId="00C25C79" w14:textId="77777777" w:rsidR="00E97590" w:rsidRPr="005B0342" w:rsidRDefault="00E97590" w:rsidP="00D26796">
      <w:pPr>
        <w:widowControl w:val="0"/>
        <w:pBdr>
          <w:bottom w:val="single" w:sz="4" w:space="0" w:color="FFFFFF"/>
        </w:pBdr>
        <w:tabs>
          <w:tab w:val="left" w:pos="0"/>
        </w:tabs>
        <w:autoSpaceDE w:val="0"/>
        <w:contextualSpacing/>
        <w:jc w:val="both"/>
        <w:rPr>
          <w:highlight w:val="yellow"/>
        </w:rPr>
      </w:pPr>
      <w:r w:rsidRPr="005B0342">
        <w:t>В Черемховском районе на основании постановления мэра оказывается дополнительная поддержка для детей из семей участников специальной военной операции – финансирование затрат на родительскую плату в дошкольных образовательных учреждениях производится за счет местного бюджета, на данные цели в 2025 году выделен 1 миллион 503 тысячи 721 рубль.</w:t>
      </w:r>
    </w:p>
    <w:p w14:paraId="3B62342C" w14:textId="77777777" w:rsidR="00E97590" w:rsidRPr="005B0342" w:rsidRDefault="00E97590" w:rsidP="00D26796">
      <w:pPr>
        <w:widowControl w:val="0"/>
        <w:pBdr>
          <w:bottom w:val="single" w:sz="4" w:space="0" w:color="FFFFFF"/>
        </w:pBdr>
        <w:tabs>
          <w:tab w:val="left" w:pos="0"/>
        </w:tabs>
        <w:autoSpaceDE w:val="0"/>
        <w:contextualSpacing/>
        <w:jc w:val="both"/>
      </w:pPr>
      <w:r w:rsidRPr="005B0342">
        <w:t xml:space="preserve">При организации школьного питания в общеобразовательных организациях Черемховского района разработано меню, согласованное с родительским комитетом. При организации питания на особом контроле стоит вопрос качества поставляемой продукции и приготовленных блюд. Для этого в каждом учреждении создана и работает </w:t>
      </w:r>
      <w:proofErr w:type="spellStart"/>
      <w:r w:rsidRPr="005B0342">
        <w:t>бракеражная</w:t>
      </w:r>
      <w:proofErr w:type="spellEnd"/>
      <w:r w:rsidRPr="005B0342">
        <w:t xml:space="preserve"> комиссия, которая ежедневно проводит оценку качества готовых блюд. Кроме того, организован родительский контроль. Вопрос качества питания детей находится на постоянном контроле администрации района.</w:t>
      </w:r>
    </w:p>
    <w:p w14:paraId="417847E3" w14:textId="77777777" w:rsidR="00E97590" w:rsidRPr="005B0342" w:rsidRDefault="00E97590" w:rsidP="00D26796">
      <w:pPr>
        <w:widowControl w:val="0"/>
        <w:pBdr>
          <w:bottom w:val="single" w:sz="4" w:space="0" w:color="FFFFFF"/>
        </w:pBdr>
        <w:tabs>
          <w:tab w:val="left" w:pos="0"/>
        </w:tabs>
        <w:autoSpaceDE w:val="0"/>
        <w:contextualSpacing/>
        <w:jc w:val="both"/>
      </w:pPr>
      <w:bookmarkStart w:id="157" w:name="_Hlk224813524"/>
      <w:r w:rsidRPr="005B0342">
        <w:t xml:space="preserve">В целях реализации прав детей и подростков на оздоровление ежегодно в детских садах и школах района проходят летние оздоровительные мероприятия. Согласно требованиям санитарных правил мероприятия прошли в 1 сезоне с продолжительностью смены в 21 день для 1 130 детей, во 2 сезоне с продолжительностью 7 дней отдохнули 210 детей. В 2025 году работало 17 лагерей дневного пребывания в первом сезоне и 6 лагерей во втором. </w:t>
      </w:r>
      <w:bookmarkEnd w:id="157"/>
      <w:r w:rsidRPr="005B0342">
        <w:t>Педагогами общеобразовательных организаций Черемховского района проводится работа по организации в летний период отдыха, оздоровления и занятости подростков, состоящих на различных видах учета, находящихся в социально опасном положении. Так, в 2025 году совместно с Черемховским филиалом областного государственного казенного учреждения «Кадровый центр Иркутской области» были организованы трудовые бригады, на работу оформлено 69 детей старше 14 лет.</w:t>
      </w:r>
    </w:p>
    <w:p w14:paraId="3E6AB4D8" w14:textId="77777777" w:rsidR="00E97590" w:rsidRPr="005B0342" w:rsidRDefault="00E97590" w:rsidP="00D26796">
      <w:pPr>
        <w:widowControl w:val="0"/>
        <w:pBdr>
          <w:bottom w:val="single" w:sz="4" w:space="0" w:color="FFFFFF"/>
        </w:pBdr>
        <w:tabs>
          <w:tab w:val="left" w:pos="0"/>
        </w:tabs>
        <w:autoSpaceDE w:val="0"/>
        <w:contextualSpacing/>
        <w:jc w:val="both"/>
      </w:pPr>
      <w:bookmarkStart w:id="158" w:name="_Hlk160523432"/>
      <w:r w:rsidRPr="005B0342">
        <w:t>Одним из приоритетных направлений деятельности администрации района является создание комфортных и безопасных условий для участников образовательного процесса.</w:t>
      </w:r>
      <w:bookmarkStart w:id="159" w:name="_Hlk130373249"/>
      <w:bookmarkStart w:id="160" w:name="_Hlk130396581"/>
    </w:p>
    <w:bookmarkEnd w:id="158"/>
    <w:bookmarkEnd w:id="159"/>
    <w:bookmarkEnd w:id="160"/>
    <w:p w14:paraId="1EA89318" w14:textId="77777777" w:rsidR="00E97590" w:rsidRPr="005B0342" w:rsidRDefault="00E97590" w:rsidP="00D26796">
      <w:pPr>
        <w:widowControl w:val="0"/>
        <w:pBdr>
          <w:bottom w:val="single" w:sz="4" w:space="0" w:color="FFFFFF"/>
        </w:pBdr>
        <w:tabs>
          <w:tab w:val="left" w:pos="1134"/>
        </w:tabs>
        <w:autoSpaceDE w:val="0"/>
        <w:contextualSpacing/>
        <w:jc w:val="both"/>
      </w:pPr>
      <w:r w:rsidRPr="005B0342">
        <w:t xml:space="preserve">В 2025 году в рамках федеральной программы «Модернизация школьных систем образования» проведен второй этап капитального ремонта здания школы села </w:t>
      </w:r>
      <w:proofErr w:type="spellStart"/>
      <w:r w:rsidRPr="005B0342">
        <w:t>Алехино</w:t>
      </w:r>
      <w:proofErr w:type="spellEnd"/>
      <w:r w:rsidRPr="005B0342">
        <w:t>. Выделенная сумма составила 27 миллионов 637 тысяч 800 рублей, приобретено оборудование на общую сумму 11 миллионов 687 тысяч 770 рублей.</w:t>
      </w:r>
    </w:p>
    <w:p w14:paraId="441FC447" w14:textId="77777777" w:rsidR="00E97590" w:rsidRPr="005B0342" w:rsidRDefault="00E97590" w:rsidP="00D26796">
      <w:pPr>
        <w:widowControl w:val="0"/>
        <w:pBdr>
          <w:bottom w:val="single" w:sz="4" w:space="0" w:color="FFFFFF"/>
        </w:pBdr>
        <w:tabs>
          <w:tab w:val="left" w:pos="1134"/>
        </w:tabs>
        <w:autoSpaceDE w:val="0"/>
        <w:contextualSpacing/>
        <w:jc w:val="both"/>
      </w:pPr>
      <w:r w:rsidRPr="005B0342">
        <w:t>За счет средств местного бюджета реализован комплекс значительных мероприятий, таких как:</w:t>
      </w:r>
    </w:p>
    <w:p w14:paraId="11B9B95A"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 xml:space="preserve">проведен ремонт пищеблока в детском саду деревни </w:t>
      </w:r>
      <w:proofErr w:type="spellStart"/>
      <w:r w:rsidRPr="005B0342">
        <w:t>Паршевникова</w:t>
      </w:r>
      <w:proofErr w:type="spellEnd"/>
      <w:r w:rsidRPr="005B0342">
        <w:t xml:space="preserve"> на сумму 483 тысячи 33 рубля;</w:t>
      </w:r>
    </w:p>
    <w:p w14:paraId="1D087835"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 xml:space="preserve">проведен текущий ремонт крыши здания детского сада села </w:t>
      </w:r>
      <w:proofErr w:type="spellStart"/>
      <w:r w:rsidRPr="005B0342">
        <w:t>Лохово</w:t>
      </w:r>
      <w:proofErr w:type="spellEnd"/>
      <w:r w:rsidRPr="005B0342">
        <w:t xml:space="preserve"> на сумму 1 миллион 803 тысячи 99 рублей;</w:t>
      </w:r>
    </w:p>
    <w:p w14:paraId="68F839CE"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проведен текущий ремонт здания детского сада деревни Белобородова на общую сумму 4 миллиона 620 тысяч 625 рублей;</w:t>
      </w:r>
    </w:p>
    <w:p w14:paraId="15CE88A7"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проведен текущий ремонт здания начальной школы-детского сада деревни Козлова на сумму 1 миллион 182 тысячи 959 рублей, а также монтаж выгребной ямы на сумму 243 тысячи рублей;</w:t>
      </w:r>
    </w:p>
    <w:p w14:paraId="2F5D28F7"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проведен текущий ремонт крыши актового зала и замена оконных блоков в школе № 1 поселка Михайловка на сумму 985 тысяч 18 рублей;</w:t>
      </w:r>
    </w:p>
    <w:p w14:paraId="23F94B59"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 xml:space="preserve">заменено ограждение в структурном подразделении школы села Нижняя </w:t>
      </w:r>
      <w:proofErr w:type="spellStart"/>
      <w:r w:rsidRPr="005B0342">
        <w:t>Иреть</w:t>
      </w:r>
      <w:proofErr w:type="spellEnd"/>
      <w:r w:rsidRPr="005B0342">
        <w:t xml:space="preserve"> имени Сгибнева в деревне </w:t>
      </w:r>
      <w:proofErr w:type="spellStart"/>
      <w:r w:rsidRPr="005B0342">
        <w:t>Бажей</w:t>
      </w:r>
      <w:proofErr w:type="spellEnd"/>
      <w:r w:rsidRPr="005B0342">
        <w:t xml:space="preserve"> на сумму 222 тысячи 858 рублей;</w:t>
      </w:r>
    </w:p>
    <w:p w14:paraId="2DCC50FA"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 xml:space="preserve">проведен ремонт системы отопления школы села </w:t>
      </w:r>
      <w:proofErr w:type="spellStart"/>
      <w:r w:rsidRPr="005B0342">
        <w:t>Онот</w:t>
      </w:r>
      <w:proofErr w:type="spellEnd"/>
      <w:r w:rsidRPr="005B0342">
        <w:t xml:space="preserve"> на сумму 923 тысячи 646 рублей;</w:t>
      </w:r>
    </w:p>
    <w:p w14:paraId="124B50C7"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 xml:space="preserve">проведен ремонт скважины в школе села </w:t>
      </w:r>
      <w:proofErr w:type="spellStart"/>
      <w:r w:rsidRPr="005B0342">
        <w:t>Рысево</w:t>
      </w:r>
      <w:proofErr w:type="spellEnd"/>
      <w:r w:rsidRPr="005B0342">
        <w:t xml:space="preserve"> на сумму 435 тысяч рублей;</w:t>
      </w:r>
    </w:p>
    <w:p w14:paraId="6E66A07B"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проведен частичный ремонт пищеблока школы села Саянское на сумму 566 тысяч 419 рублей;</w:t>
      </w:r>
    </w:p>
    <w:p w14:paraId="722785BE"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приобретены материалы для ремонта освещения в ДЮСШ поселка Михайловка на сумму 266 тысяч 777 рублей;</w:t>
      </w:r>
    </w:p>
    <w:p w14:paraId="7142BBFD" w14:textId="77777777" w:rsidR="00E97590" w:rsidRPr="005B0342" w:rsidRDefault="00E97590" w:rsidP="005C4985">
      <w:pPr>
        <w:widowControl w:val="0"/>
        <w:numPr>
          <w:ilvl w:val="0"/>
          <w:numId w:val="26"/>
        </w:numPr>
        <w:pBdr>
          <w:bottom w:val="single" w:sz="4" w:space="0" w:color="FFFFFF"/>
        </w:pBdr>
        <w:tabs>
          <w:tab w:val="left" w:pos="993"/>
        </w:tabs>
        <w:autoSpaceDE w:val="0"/>
        <w:ind w:left="0" w:firstLine="709"/>
        <w:contextualSpacing/>
        <w:jc w:val="both"/>
      </w:pPr>
      <w:r w:rsidRPr="005B0342">
        <w:t>разработана проектно-сметная документация стоимостью 1 миллион 47 тысяч рублей на капитальный ремонт здания школы села Узкий Луг.</w:t>
      </w:r>
    </w:p>
    <w:p w14:paraId="2832BD64" w14:textId="77777777" w:rsidR="00E97590" w:rsidRPr="005B0342" w:rsidRDefault="00E97590" w:rsidP="00D26796">
      <w:pPr>
        <w:widowControl w:val="0"/>
        <w:pBdr>
          <w:bottom w:val="single" w:sz="4" w:space="0" w:color="FFFFFF"/>
        </w:pBdr>
        <w:tabs>
          <w:tab w:val="left" w:pos="1134"/>
        </w:tabs>
        <w:autoSpaceDE w:val="0"/>
        <w:contextualSpacing/>
        <w:jc w:val="both"/>
      </w:pPr>
      <w:r w:rsidRPr="005B0342">
        <w:t>Обеспечение антитеррористической защищенности и пожарной безопасности на объектах образования – важные вопросы, требующие особого внимания и мер безопасности. Финансовые затраты на обеспечение соответствующих мероприятий составили 2 миллиона 242 тысячи 812 рублей.</w:t>
      </w:r>
    </w:p>
    <w:p w14:paraId="3D986F22" w14:textId="77777777" w:rsidR="00E97590" w:rsidRPr="005B0342" w:rsidRDefault="00E97590" w:rsidP="00D26796">
      <w:pPr>
        <w:widowControl w:val="0"/>
        <w:pBdr>
          <w:bottom w:val="single" w:sz="4" w:space="0" w:color="FFFFFF"/>
        </w:pBdr>
        <w:tabs>
          <w:tab w:val="left" w:pos="1134"/>
        </w:tabs>
        <w:autoSpaceDE w:val="0"/>
        <w:contextualSpacing/>
        <w:jc w:val="both"/>
      </w:pPr>
      <w:r w:rsidRPr="005B0342">
        <w:t>Подвоз к месту обучения и обратно осуществляется в 19 образовательных организациях 31 школьным автобусом. На подвозе 1 197 детей (31,5 % от общего количества обучающихся) из 69 населенных пунктов.</w:t>
      </w:r>
    </w:p>
    <w:p w14:paraId="1BEC41F9" w14:textId="77777777" w:rsidR="00E97590" w:rsidRPr="005B0342" w:rsidRDefault="00E97590" w:rsidP="00D26796">
      <w:pPr>
        <w:widowControl w:val="0"/>
        <w:pBdr>
          <w:bottom w:val="single" w:sz="4" w:space="0" w:color="FFFFFF"/>
        </w:pBdr>
        <w:tabs>
          <w:tab w:val="left" w:pos="1134"/>
        </w:tabs>
        <w:autoSpaceDE w:val="0"/>
        <w:contextualSpacing/>
        <w:jc w:val="both"/>
      </w:pPr>
      <w:r w:rsidRPr="005B0342">
        <w:lastRenderedPageBreak/>
        <w:t xml:space="preserve">В 2025 году </w:t>
      </w:r>
      <w:bookmarkStart w:id="161" w:name="_Hlk162262698"/>
      <w:r w:rsidRPr="005B0342">
        <w:t xml:space="preserve">в рамках государственной программы </w:t>
      </w:r>
      <w:bookmarkEnd w:id="161"/>
      <w:r w:rsidRPr="005B0342">
        <w:t xml:space="preserve">«Развитие образования Иркутской области» были получены автобусы марки «ГАЗ» и «ПАЗ» для школ села </w:t>
      </w:r>
      <w:proofErr w:type="spellStart"/>
      <w:r w:rsidRPr="005B0342">
        <w:t>Алехино</w:t>
      </w:r>
      <w:proofErr w:type="spellEnd"/>
      <w:r w:rsidRPr="005B0342">
        <w:t xml:space="preserve">, села Голуметь, деревни </w:t>
      </w:r>
      <w:proofErr w:type="spellStart"/>
      <w:r w:rsidRPr="005B0342">
        <w:t>Балухарь</w:t>
      </w:r>
      <w:proofErr w:type="spellEnd"/>
      <w:r w:rsidRPr="005B0342">
        <w:t>, села Узкий Луг на сумму 12 миллионов 972 тысячи 135 рублей.</w:t>
      </w:r>
    </w:p>
    <w:p w14:paraId="51ABA008" w14:textId="77777777" w:rsidR="00E97590" w:rsidRPr="005B0342" w:rsidRDefault="00E97590" w:rsidP="00D26796">
      <w:pPr>
        <w:widowControl w:val="0"/>
        <w:pBdr>
          <w:bottom w:val="single" w:sz="4" w:space="0" w:color="FFFFFF"/>
        </w:pBdr>
        <w:tabs>
          <w:tab w:val="left" w:pos="1134"/>
        </w:tabs>
        <w:autoSpaceDE w:val="0"/>
        <w:contextualSpacing/>
        <w:jc w:val="both"/>
      </w:pPr>
      <w:r w:rsidRPr="005B0342">
        <w:t>Для обеспечения безопасности школьных перевозок из местного бюджета на 2025 год выделено 16 миллионов 302 тысячи 462 рубля (на горюче-смазочные материалы, приобретение запасных частей, прохождение технического осмотра, карты водителей).</w:t>
      </w:r>
      <w:bookmarkStart w:id="162" w:name="_Hlk162357313"/>
      <w:bookmarkStart w:id="163" w:name="_Hlk162262884"/>
      <w:bookmarkStart w:id="164" w:name="_Hlk162357459"/>
      <w:bookmarkEnd w:id="150"/>
      <w:bookmarkEnd w:id="156"/>
    </w:p>
    <w:p w14:paraId="4027440C" w14:textId="77777777" w:rsidR="00E97590" w:rsidRPr="005B0342" w:rsidRDefault="00E97590" w:rsidP="00D26796">
      <w:pPr>
        <w:widowControl w:val="0"/>
        <w:pBdr>
          <w:bottom w:val="single" w:sz="4" w:space="0" w:color="FFFFFF"/>
        </w:pBdr>
        <w:tabs>
          <w:tab w:val="left" w:pos="1134"/>
        </w:tabs>
        <w:autoSpaceDE w:val="0"/>
        <w:contextualSpacing/>
        <w:jc w:val="both"/>
      </w:pPr>
      <w:r w:rsidRPr="005B0342">
        <w:t>Дальнейшее развитие муниципальной системы образования, обеспечивающей высокое качество обучения и самореализации учащихся, а также оперативное решение приоритетных проблем в сфере образования – в числе первостепенных и важнейших задач социальной политики Черемховского района.</w:t>
      </w:r>
    </w:p>
    <w:p w14:paraId="3D6A64D7" w14:textId="77777777" w:rsidR="00E97590" w:rsidRPr="005B0342" w:rsidRDefault="00E97590" w:rsidP="00D26796">
      <w:pPr>
        <w:widowControl w:val="0"/>
        <w:tabs>
          <w:tab w:val="left" w:pos="1134"/>
        </w:tabs>
        <w:autoSpaceDE w:val="0"/>
        <w:contextualSpacing/>
        <w:jc w:val="both"/>
      </w:pPr>
      <w:r w:rsidRPr="005B0342">
        <w:rPr>
          <w:b/>
        </w:rPr>
        <w:t>Культура и библиотечное обслуживание</w:t>
      </w:r>
      <w:bookmarkStart w:id="165" w:name="_Hlk162262939"/>
      <w:bookmarkEnd w:id="163"/>
    </w:p>
    <w:p w14:paraId="35AB55D6" w14:textId="77777777" w:rsidR="00E97590" w:rsidRPr="005B0342" w:rsidRDefault="00E97590" w:rsidP="00D26796">
      <w:pPr>
        <w:widowControl w:val="0"/>
        <w:tabs>
          <w:tab w:val="left" w:pos="1134"/>
        </w:tabs>
        <w:autoSpaceDE w:val="0"/>
        <w:contextualSpacing/>
        <w:jc w:val="both"/>
      </w:pPr>
      <w:r w:rsidRPr="005B0342">
        <w:t xml:space="preserve">В Черемховском районе услуги в сфере культуры предоставляют 69 учреждений </w:t>
      </w:r>
      <w:bookmarkEnd w:id="165"/>
      <w:r w:rsidRPr="005B0342">
        <w:t>(21 юридическое лицо):</w:t>
      </w:r>
    </w:p>
    <w:p w14:paraId="0908C265" w14:textId="77777777" w:rsidR="00E97590" w:rsidRPr="005B0342" w:rsidRDefault="00E97590" w:rsidP="005C4985">
      <w:pPr>
        <w:numPr>
          <w:ilvl w:val="0"/>
          <w:numId w:val="11"/>
        </w:numPr>
        <w:tabs>
          <w:tab w:val="left" w:pos="0"/>
          <w:tab w:val="left" w:pos="993"/>
        </w:tabs>
        <w:autoSpaceDE w:val="0"/>
        <w:ind w:left="0" w:firstLine="709"/>
        <w:contextualSpacing/>
        <w:jc w:val="both"/>
      </w:pPr>
      <w:bookmarkStart w:id="166" w:name="_Hlk160181748"/>
      <w:proofErr w:type="spellStart"/>
      <w:r w:rsidRPr="005B0342">
        <w:t>Межпоселенческий</w:t>
      </w:r>
      <w:proofErr w:type="spellEnd"/>
      <w:r w:rsidRPr="005B0342">
        <w:t xml:space="preserve"> культурный центр администрации и его структурные подразделения:</w:t>
      </w:r>
    </w:p>
    <w:p w14:paraId="30165364" w14:textId="77777777" w:rsidR="00E97590" w:rsidRPr="005B0342" w:rsidRDefault="00E97590" w:rsidP="005C4985">
      <w:pPr>
        <w:numPr>
          <w:ilvl w:val="0"/>
          <w:numId w:val="11"/>
        </w:numPr>
        <w:tabs>
          <w:tab w:val="left" w:pos="0"/>
        </w:tabs>
        <w:autoSpaceDE w:val="0"/>
        <w:ind w:firstLine="64"/>
        <w:contextualSpacing/>
        <w:jc w:val="both"/>
      </w:pPr>
      <w:r w:rsidRPr="005B0342">
        <w:t>Дом народного творчества</w:t>
      </w:r>
    </w:p>
    <w:p w14:paraId="6389EDBB" w14:textId="77777777" w:rsidR="00E97590" w:rsidRPr="005B0342" w:rsidRDefault="00E97590" w:rsidP="005C4985">
      <w:pPr>
        <w:numPr>
          <w:ilvl w:val="0"/>
          <w:numId w:val="11"/>
        </w:numPr>
        <w:tabs>
          <w:tab w:val="left" w:pos="0"/>
        </w:tabs>
        <w:autoSpaceDE w:val="0"/>
        <w:ind w:firstLine="64"/>
        <w:contextualSpacing/>
        <w:jc w:val="both"/>
      </w:pPr>
      <w:r w:rsidRPr="005B0342">
        <w:t>Мастерская по пошиву костюмов</w:t>
      </w:r>
    </w:p>
    <w:p w14:paraId="3D7206EF" w14:textId="77777777" w:rsidR="00E97590" w:rsidRPr="005B0342" w:rsidRDefault="00E97590" w:rsidP="005C4985">
      <w:pPr>
        <w:pStyle w:val="ConsPlusNormal"/>
        <w:widowControl/>
        <w:numPr>
          <w:ilvl w:val="0"/>
          <w:numId w:val="6"/>
        </w:numPr>
        <w:tabs>
          <w:tab w:val="left" w:pos="993"/>
        </w:tabs>
        <w:ind w:left="0"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39 сельских учреждений культуры клубного типа</w:t>
      </w:r>
    </w:p>
    <w:p w14:paraId="5A80DD28" w14:textId="77777777" w:rsidR="00E97590" w:rsidRPr="005B0342" w:rsidRDefault="00E97590" w:rsidP="005C4985">
      <w:pPr>
        <w:pStyle w:val="ConsPlusNormal"/>
        <w:widowControl/>
        <w:numPr>
          <w:ilvl w:val="0"/>
          <w:numId w:val="6"/>
        </w:numPr>
        <w:tabs>
          <w:tab w:val="left" w:pos="993"/>
        </w:tabs>
        <w:ind w:left="0"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 xml:space="preserve">Культурно-спортивный центр села </w:t>
      </w:r>
      <w:proofErr w:type="spellStart"/>
      <w:r w:rsidRPr="005B0342">
        <w:rPr>
          <w:rFonts w:ascii="Times New Roman" w:hAnsi="Times New Roman" w:cs="Times New Roman"/>
          <w:sz w:val="24"/>
          <w:szCs w:val="24"/>
        </w:rPr>
        <w:t>Рысево</w:t>
      </w:r>
      <w:proofErr w:type="spellEnd"/>
    </w:p>
    <w:p w14:paraId="1CB13BAC" w14:textId="77777777" w:rsidR="00E97590" w:rsidRPr="005B0342" w:rsidRDefault="00E97590" w:rsidP="005C4985">
      <w:pPr>
        <w:pStyle w:val="ConsPlusNormal"/>
        <w:widowControl/>
        <w:numPr>
          <w:ilvl w:val="0"/>
          <w:numId w:val="6"/>
        </w:numPr>
        <w:tabs>
          <w:tab w:val="left" w:pos="993"/>
        </w:tabs>
        <w:ind w:left="0"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24 библиотеки</w:t>
      </w:r>
    </w:p>
    <w:p w14:paraId="564AFDCA" w14:textId="77777777" w:rsidR="00E97590" w:rsidRPr="005B0342" w:rsidRDefault="00E97590" w:rsidP="005C4985">
      <w:pPr>
        <w:pStyle w:val="ConsPlusNormal"/>
        <w:widowControl/>
        <w:numPr>
          <w:ilvl w:val="0"/>
          <w:numId w:val="6"/>
        </w:numPr>
        <w:tabs>
          <w:tab w:val="left" w:pos="993"/>
        </w:tabs>
        <w:ind w:left="0"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«Детская школа искусств»</w:t>
      </w:r>
    </w:p>
    <w:bookmarkEnd w:id="164"/>
    <w:p w14:paraId="15F71317" w14:textId="77777777" w:rsidR="00E97590" w:rsidRPr="005B0342" w:rsidRDefault="00E97590" w:rsidP="005C4985">
      <w:pPr>
        <w:pStyle w:val="ConsPlusNormal"/>
        <w:widowControl/>
        <w:numPr>
          <w:ilvl w:val="0"/>
          <w:numId w:val="6"/>
        </w:numPr>
        <w:tabs>
          <w:tab w:val="left" w:pos="993"/>
        </w:tabs>
        <w:ind w:left="0" w:firstLine="709"/>
        <w:contextualSpacing/>
        <w:jc w:val="both"/>
        <w:rPr>
          <w:rFonts w:ascii="Times New Roman" w:hAnsi="Times New Roman" w:cs="Times New Roman"/>
          <w:sz w:val="24"/>
          <w:szCs w:val="24"/>
        </w:rPr>
      </w:pPr>
      <w:r w:rsidRPr="005B0342">
        <w:rPr>
          <w:rFonts w:ascii="Times New Roman" w:hAnsi="Times New Roman" w:cs="Times New Roman"/>
          <w:sz w:val="24"/>
          <w:szCs w:val="24"/>
        </w:rPr>
        <w:t>«Районный историко-краеведческий музей»</w:t>
      </w:r>
    </w:p>
    <w:bookmarkEnd w:id="162"/>
    <w:p w14:paraId="42A411A0" w14:textId="77777777" w:rsidR="00E97590" w:rsidRPr="005B0342" w:rsidRDefault="00E97590" w:rsidP="00D26796">
      <w:pPr>
        <w:pStyle w:val="43"/>
        <w:tabs>
          <w:tab w:val="left" w:pos="0"/>
        </w:tabs>
        <w:spacing w:after="0" w:line="240" w:lineRule="auto"/>
        <w:ind w:left="0"/>
        <w:jc w:val="both"/>
        <w:rPr>
          <w:sz w:val="24"/>
          <w:szCs w:val="24"/>
        </w:rPr>
      </w:pPr>
      <w:r w:rsidRPr="005B0342">
        <w:rPr>
          <w:sz w:val="24"/>
          <w:szCs w:val="24"/>
        </w:rPr>
        <w:t xml:space="preserve">В учреждениях культуры функционирует 181 клубное формирование, любительским творчеством в которых занимаются 3 059 человек (2024 – 3 057). Звание «Народный» имеют 5 творческих коллективов, звание «Образцовый» – 2 творческих коллектива, 3 мастера Дома народного творчества села </w:t>
      </w:r>
      <w:proofErr w:type="spellStart"/>
      <w:r w:rsidRPr="005B0342">
        <w:rPr>
          <w:sz w:val="24"/>
          <w:szCs w:val="24"/>
        </w:rPr>
        <w:t>Бельск</w:t>
      </w:r>
      <w:proofErr w:type="spellEnd"/>
      <w:r w:rsidRPr="005B0342">
        <w:rPr>
          <w:sz w:val="24"/>
          <w:szCs w:val="24"/>
        </w:rPr>
        <w:t xml:space="preserve"> имеют звание «Народный мастер Иркутской области».</w:t>
      </w:r>
    </w:p>
    <w:p w14:paraId="2B4510C7" w14:textId="77777777" w:rsidR="00E97590" w:rsidRPr="005B0342" w:rsidRDefault="00E97590" w:rsidP="00D26796">
      <w:pPr>
        <w:contextualSpacing/>
        <w:jc w:val="both"/>
      </w:pPr>
      <w:bookmarkStart w:id="167" w:name="_Hlk191375528"/>
      <w:r w:rsidRPr="005B0342">
        <w:t>Трудовую деятельность в учреждениях культуры осуществляют 144 работника. Средняя заработная плата в 2025 году составила 61 775,88 рублей или 103,8 % к уровню 2024 года (2024 – 59 492,54).</w:t>
      </w:r>
    </w:p>
    <w:p w14:paraId="13A15A1E" w14:textId="77777777" w:rsidR="00E97590" w:rsidRPr="005B0342" w:rsidRDefault="00E97590" w:rsidP="00D26796">
      <w:pPr>
        <w:pStyle w:val="43"/>
        <w:tabs>
          <w:tab w:val="left" w:pos="0"/>
        </w:tabs>
        <w:spacing w:after="0" w:line="240" w:lineRule="auto"/>
        <w:ind w:left="0"/>
        <w:jc w:val="both"/>
        <w:rPr>
          <w:sz w:val="24"/>
          <w:szCs w:val="24"/>
        </w:rPr>
      </w:pPr>
      <w:bookmarkStart w:id="168" w:name="_Hlk98936803"/>
      <w:bookmarkEnd w:id="167"/>
      <w:r w:rsidRPr="005B0342">
        <w:rPr>
          <w:sz w:val="24"/>
          <w:szCs w:val="24"/>
        </w:rPr>
        <w:t>В рамках реализации муниципальной программы по поддержке сферы культуры «Сохранение и развитие культуры в Черемховском районном муниципальном образовании» в 2025 году были освоены денежные средства в размере 87 миллионов 963 тысячи 950 рублей.</w:t>
      </w:r>
    </w:p>
    <w:p w14:paraId="300AF0BD" w14:textId="77777777" w:rsidR="00E97590" w:rsidRPr="005B0342" w:rsidRDefault="00E97590" w:rsidP="00D26796">
      <w:pPr>
        <w:pStyle w:val="ConsPlusNormal"/>
        <w:widowControl/>
        <w:ind w:firstLine="709"/>
        <w:contextualSpacing/>
        <w:jc w:val="both"/>
        <w:rPr>
          <w:rFonts w:ascii="Times New Roman" w:hAnsi="Times New Roman" w:cs="Times New Roman"/>
          <w:sz w:val="24"/>
          <w:szCs w:val="24"/>
        </w:rPr>
      </w:pPr>
      <w:bookmarkStart w:id="169" w:name="_Hlk98936824"/>
      <w:bookmarkStart w:id="170" w:name="_Hlk162263195"/>
      <w:bookmarkEnd w:id="168"/>
      <w:r w:rsidRPr="005B0342">
        <w:rPr>
          <w:rFonts w:ascii="Times New Roman" w:hAnsi="Times New Roman" w:cs="Times New Roman"/>
          <w:sz w:val="24"/>
          <w:szCs w:val="24"/>
        </w:rPr>
        <w:t xml:space="preserve">Объем средств консолидированного бюджета района на реализацию полномочий в сфере культуры составил 163 миллиона </w:t>
      </w:r>
      <w:bookmarkEnd w:id="170"/>
      <w:r w:rsidRPr="005B0342">
        <w:rPr>
          <w:rFonts w:ascii="Times New Roman" w:hAnsi="Times New Roman" w:cs="Times New Roman"/>
          <w:sz w:val="24"/>
          <w:szCs w:val="24"/>
        </w:rPr>
        <w:t>239 тысяч рублей</w:t>
      </w:r>
      <w:bookmarkEnd w:id="169"/>
      <w:r w:rsidRPr="005B0342">
        <w:rPr>
          <w:rFonts w:ascii="Times New Roman" w:hAnsi="Times New Roman" w:cs="Times New Roman"/>
          <w:sz w:val="24"/>
          <w:szCs w:val="24"/>
        </w:rPr>
        <w:t xml:space="preserve"> (94,5 % от плана).</w:t>
      </w:r>
    </w:p>
    <w:p w14:paraId="2EC25336" w14:textId="77777777" w:rsidR="00E97590" w:rsidRPr="005B0342" w:rsidRDefault="00E97590" w:rsidP="00D26796">
      <w:pPr>
        <w:pStyle w:val="ConsPlusNormal"/>
        <w:widowControl/>
        <w:ind w:firstLine="709"/>
        <w:contextualSpacing/>
        <w:jc w:val="both"/>
        <w:rPr>
          <w:rFonts w:ascii="Times New Roman" w:hAnsi="Times New Roman" w:cs="Times New Roman"/>
          <w:bCs/>
          <w:sz w:val="24"/>
          <w:szCs w:val="24"/>
        </w:rPr>
      </w:pPr>
      <w:bookmarkStart w:id="171" w:name="_Hlk162263215"/>
      <w:r w:rsidRPr="005B0342">
        <w:rPr>
          <w:rFonts w:ascii="Times New Roman" w:hAnsi="Times New Roman" w:cs="Times New Roman"/>
          <w:sz w:val="24"/>
          <w:szCs w:val="24"/>
        </w:rPr>
        <w:t xml:space="preserve">Объем средств от приносящей доход деятельности учреждений культуры составил 1 миллион 843 тысячи рублей </w:t>
      </w:r>
      <w:bookmarkEnd w:id="171"/>
      <w:r w:rsidRPr="005B0342">
        <w:rPr>
          <w:rFonts w:ascii="Times New Roman" w:hAnsi="Times New Roman" w:cs="Times New Roman"/>
          <w:sz w:val="24"/>
          <w:szCs w:val="24"/>
        </w:rPr>
        <w:t xml:space="preserve">(100 % от плана). </w:t>
      </w:r>
      <w:r w:rsidRPr="005B0342">
        <w:rPr>
          <w:rFonts w:ascii="Times New Roman" w:hAnsi="Times New Roman" w:cs="Times New Roman"/>
          <w:sz w:val="24"/>
          <w:szCs w:val="24"/>
          <w:lang w:eastAsia="en-US"/>
        </w:rPr>
        <w:t xml:space="preserve">Эти средства были направлены на косметические ремонты учреждений культуры, приобретение сценических костюмов, мебели, замену АПС в учреждениях культуры, организацию мероприятий, </w:t>
      </w:r>
      <w:r w:rsidRPr="005B0342">
        <w:rPr>
          <w:rFonts w:ascii="Times New Roman" w:hAnsi="Times New Roman" w:cs="Times New Roman"/>
          <w:bCs/>
          <w:sz w:val="24"/>
          <w:szCs w:val="24"/>
        </w:rPr>
        <w:t>приобретение учебной литературы.</w:t>
      </w:r>
    </w:p>
    <w:p w14:paraId="6FFEFC35" w14:textId="77777777" w:rsidR="00E97590" w:rsidRPr="005B0342" w:rsidRDefault="00E97590" w:rsidP="00D26796">
      <w:pPr>
        <w:pStyle w:val="ConsPlusNormal"/>
        <w:contextualSpacing/>
        <w:jc w:val="both"/>
        <w:rPr>
          <w:rFonts w:ascii="Times New Roman" w:hAnsi="Times New Roman" w:cs="Times New Roman"/>
          <w:bCs/>
          <w:sz w:val="24"/>
          <w:szCs w:val="24"/>
        </w:rPr>
      </w:pPr>
      <w:r w:rsidRPr="005B0342">
        <w:rPr>
          <w:rFonts w:ascii="Times New Roman" w:hAnsi="Times New Roman" w:cs="Times New Roman"/>
          <w:bCs/>
          <w:sz w:val="24"/>
          <w:szCs w:val="24"/>
        </w:rPr>
        <w:t>В результате участия в федеральной программе «Пушкинская карта» проведено 412 мероприятий, продано 7 891 билет (2024 – 4 602), сумма полученных средств составила 1 миллион 727 тысяч 150 рублей (2024 – 249 тысяч рублей). К проекту подключены 17 учреждений культуры.</w:t>
      </w:r>
    </w:p>
    <w:p w14:paraId="241E62EF" w14:textId="77777777" w:rsidR="00E97590" w:rsidRPr="005B0342" w:rsidRDefault="00E97590" w:rsidP="00D26796">
      <w:pPr>
        <w:pStyle w:val="ConsPlusNormal"/>
        <w:widowControl/>
        <w:ind w:firstLine="709"/>
        <w:contextualSpacing/>
        <w:jc w:val="both"/>
        <w:rPr>
          <w:rFonts w:ascii="Times New Roman" w:hAnsi="Times New Roman" w:cs="Times New Roman"/>
          <w:bCs/>
          <w:sz w:val="24"/>
          <w:szCs w:val="24"/>
        </w:rPr>
      </w:pPr>
      <w:r w:rsidRPr="005B0342">
        <w:rPr>
          <w:rFonts w:ascii="Times New Roman" w:hAnsi="Times New Roman" w:cs="Times New Roman"/>
          <w:bCs/>
          <w:sz w:val="24"/>
          <w:szCs w:val="24"/>
        </w:rPr>
        <w:t>Число культурно-массовых мероприятий в 2025 году возросло на 1,6 % и составило 7 048 (2024 – 6 935). Число посещений культурно-массовых мероприятий составило 380 715 (2024 – 311 594).</w:t>
      </w:r>
    </w:p>
    <w:p w14:paraId="3CC63108" w14:textId="77777777" w:rsidR="00E97590" w:rsidRPr="005B0342" w:rsidRDefault="00E97590" w:rsidP="00D26796">
      <w:pPr>
        <w:shd w:val="clear" w:color="auto" w:fill="FFFFFF"/>
        <w:contextualSpacing/>
        <w:jc w:val="both"/>
      </w:pPr>
      <w:bookmarkStart w:id="172" w:name="_Hlk98936956"/>
      <w:bookmarkStart w:id="173" w:name="_Hlk162263367"/>
      <w:r w:rsidRPr="005B0342">
        <w:t xml:space="preserve">В 2025 году продолжилась реализация государственной программы Иркутской области «Развитие культуры». В рамках проекта «Местный дом культуры» финансовую поддержку в объеме 1 миллион 33 тысячи 726 рублей получил </w:t>
      </w:r>
      <w:proofErr w:type="spellStart"/>
      <w:r w:rsidRPr="005B0342">
        <w:t>Межпоселенческий</w:t>
      </w:r>
      <w:proofErr w:type="spellEnd"/>
      <w:r w:rsidRPr="005B0342">
        <w:t xml:space="preserve"> культурный центр администрации. Денежные средства направлены на ремонт кровли структурного подразделения – Дома народного творчества в селе </w:t>
      </w:r>
      <w:proofErr w:type="spellStart"/>
      <w:r w:rsidRPr="005B0342">
        <w:t>Бельск</w:t>
      </w:r>
      <w:proofErr w:type="spellEnd"/>
      <w:r w:rsidRPr="005B0342">
        <w:t>. Так же финансирование в размере 1 миллион 917 тысяч рублей получил культурно-досуговый центр Саянского сельского поселения. Денежные средства направлены на текущий ремонт дома культуры.</w:t>
      </w:r>
    </w:p>
    <w:p w14:paraId="1A53E151" w14:textId="77777777" w:rsidR="00E97590" w:rsidRPr="005B0342" w:rsidRDefault="00E97590" w:rsidP="00D26796">
      <w:pPr>
        <w:shd w:val="clear" w:color="auto" w:fill="FFFFFF"/>
        <w:tabs>
          <w:tab w:val="left" w:pos="993"/>
        </w:tabs>
        <w:contextualSpacing/>
        <w:jc w:val="both"/>
      </w:pPr>
      <w:r w:rsidRPr="005B0342">
        <w:t>Победителем в конкурсе Фонда Президентских грантов стал проект «К и 100кам Черемховского района». Проект направлен на создание краеведческих игр, которые в увлекательной форме будут содействовать погружению школьников в исследование истории родного района. Грантовое финансирование проекта составило 362 тысячи рублей.</w:t>
      </w:r>
    </w:p>
    <w:p w14:paraId="1EF79900" w14:textId="77777777" w:rsidR="00E97590" w:rsidRPr="005B0342" w:rsidRDefault="00E97590" w:rsidP="00D26796">
      <w:pPr>
        <w:shd w:val="clear" w:color="auto" w:fill="FFFFFF"/>
        <w:tabs>
          <w:tab w:val="left" w:pos="993"/>
        </w:tabs>
        <w:contextualSpacing/>
        <w:jc w:val="both"/>
      </w:pPr>
      <w:r w:rsidRPr="005B0342">
        <w:lastRenderedPageBreak/>
        <w:t>Законом Иркутской области от 7 июня 2022 года № 37-ОЗ «Об инвестиционном налоговом вычете по налогу на прибыль организаций в Иркутской области» муниципальным учреждениям культуры предоставлена возможность получения целевых пожертвований от организаций, являющихся плательщиками налога на прибыль. В результате достигнутой договоренности с ООО «</w:t>
      </w:r>
      <w:proofErr w:type="spellStart"/>
      <w:r w:rsidRPr="005B0342">
        <w:t>Русфорест</w:t>
      </w:r>
      <w:proofErr w:type="spellEnd"/>
      <w:r w:rsidRPr="005B0342">
        <w:t xml:space="preserve"> Магистральный», два культурно-досуговых центра – </w:t>
      </w:r>
      <w:proofErr w:type="spellStart"/>
      <w:r w:rsidRPr="005B0342">
        <w:t>Булайского</w:t>
      </w:r>
      <w:proofErr w:type="spellEnd"/>
      <w:r w:rsidRPr="005B0342">
        <w:t xml:space="preserve"> и Саянского сельских поселений приобрели музыкальное оборудование и мебель. Общая сумма поддержки составила 550 тысяч рублей.</w:t>
      </w:r>
    </w:p>
    <w:bookmarkEnd w:id="172"/>
    <w:bookmarkEnd w:id="173"/>
    <w:p w14:paraId="1BB54DCC" w14:textId="77777777" w:rsidR="00E97590" w:rsidRPr="005B0342" w:rsidRDefault="00E97590" w:rsidP="00D26796">
      <w:pPr>
        <w:pStyle w:val="a6"/>
        <w:tabs>
          <w:tab w:val="left" w:pos="1134"/>
        </w:tabs>
        <w:spacing w:after="0" w:line="240" w:lineRule="auto"/>
        <w:ind w:left="0"/>
        <w:jc w:val="both"/>
        <w:rPr>
          <w:szCs w:val="24"/>
        </w:rPr>
      </w:pPr>
      <w:r w:rsidRPr="005B0342">
        <w:rPr>
          <w:szCs w:val="24"/>
        </w:rPr>
        <w:t>В рамках проекта «Культура для школьников» проведено 820 мероприятий, охвачено 27 414 человек. Проект действует на территории Черемховского района с 2020 года и реализуется в трех блоках: «культпоход» – организованные выезды обучающихся в учреждения культуры, «культурный клуб» – образовательные мероприятия по семи направлениям искусства, «цифровая культура» – возможность удаленного доступа к произведениям искусства в цифровом формате.</w:t>
      </w:r>
    </w:p>
    <w:p w14:paraId="157658D0" w14:textId="77777777" w:rsidR="00E97590" w:rsidRPr="005B0342" w:rsidRDefault="00E97590" w:rsidP="00D26796">
      <w:pPr>
        <w:pStyle w:val="a6"/>
        <w:tabs>
          <w:tab w:val="left" w:pos="0"/>
        </w:tabs>
        <w:spacing w:after="0" w:line="240" w:lineRule="auto"/>
        <w:ind w:left="0"/>
        <w:jc w:val="both"/>
        <w:rPr>
          <w:szCs w:val="24"/>
          <w:highlight w:val="yellow"/>
        </w:rPr>
      </w:pPr>
      <w:r w:rsidRPr="005B0342">
        <w:rPr>
          <w:szCs w:val="24"/>
        </w:rPr>
        <w:t>Доступность культурно-досуговых мероприятий для жителей отдаленных населенных пунктов обеспечивает Автоклуб районного дома культуры. В течение года было организовано 212 выездных мероприятий</w:t>
      </w:r>
      <w:r w:rsidRPr="005B0342">
        <w:rPr>
          <w:bCs/>
          <w:szCs w:val="24"/>
        </w:rPr>
        <w:t xml:space="preserve"> (2024 – 208)</w:t>
      </w:r>
      <w:r w:rsidRPr="005B0342">
        <w:rPr>
          <w:szCs w:val="24"/>
        </w:rPr>
        <w:t>, охвачено 36 077 человек (2024 – 20 656).</w:t>
      </w:r>
    </w:p>
    <w:p w14:paraId="7839E4E6" w14:textId="77777777" w:rsidR="00E97590" w:rsidRPr="005B0342" w:rsidRDefault="00E97590" w:rsidP="00D26796">
      <w:pPr>
        <w:pStyle w:val="a6"/>
        <w:tabs>
          <w:tab w:val="left" w:pos="0"/>
        </w:tabs>
        <w:spacing w:after="0" w:line="240" w:lineRule="auto"/>
        <w:ind w:left="0"/>
        <w:jc w:val="both"/>
        <w:rPr>
          <w:szCs w:val="24"/>
        </w:rPr>
      </w:pPr>
      <w:r w:rsidRPr="005B0342">
        <w:rPr>
          <w:szCs w:val="24"/>
        </w:rPr>
        <w:t>Количество пользователей библиотек Черемховского района составило 15 600 человек (2024 – 15 500), число посещений – 230 591 человек (2024 – 249 350).</w:t>
      </w:r>
    </w:p>
    <w:p w14:paraId="600F3461" w14:textId="77777777" w:rsidR="00E97590" w:rsidRPr="005B0342" w:rsidRDefault="00E97590" w:rsidP="00D26796">
      <w:pPr>
        <w:pStyle w:val="a6"/>
        <w:tabs>
          <w:tab w:val="left" w:pos="0"/>
        </w:tabs>
        <w:spacing w:after="0" w:line="240" w:lineRule="auto"/>
        <w:ind w:left="0"/>
        <w:jc w:val="both"/>
        <w:rPr>
          <w:szCs w:val="24"/>
        </w:rPr>
      </w:pPr>
      <w:r w:rsidRPr="005B0342">
        <w:rPr>
          <w:szCs w:val="24"/>
        </w:rPr>
        <w:t>На комплектование книжных фондов библиотек в 2025 году выделено 199 800 рублей. Книжный фонд пополнился 4 328 экземплярами периодических изданий, книг и брошюр.</w:t>
      </w:r>
    </w:p>
    <w:p w14:paraId="42594B93" w14:textId="77777777" w:rsidR="00E97590" w:rsidRPr="005B0342" w:rsidRDefault="00E97590" w:rsidP="00D26796">
      <w:pPr>
        <w:pStyle w:val="a6"/>
        <w:tabs>
          <w:tab w:val="left" w:pos="0"/>
        </w:tabs>
        <w:spacing w:after="0" w:line="240" w:lineRule="auto"/>
        <w:ind w:left="0"/>
        <w:jc w:val="both"/>
        <w:rPr>
          <w:szCs w:val="24"/>
        </w:rPr>
      </w:pPr>
      <w:r w:rsidRPr="005B0342">
        <w:rPr>
          <w:szCs w:val="24"/>
          <w:shd w:val="clear" w:color="auto" w:fill="FFFFFF"/>
        </w:rPr>
        <w:t>В целях обеспечения выездного библиотечного обслуживания</w:t>
      </w:r>
      <w:r w:rsidRPr="005B0342">
        <w:rPr>
          <w:szCs w:val="24"/>
        </w:rPr>
        <w:t xml:space="preserve"> в отчетном году </w:t>
      </w:r>
      <w:r w:rsidRPr="005B0342">
        <w:rPr>
          <w:szCs w:val="24"/>
          <w:shd w:val="clear" w:color="auto" w:fill="FFFFFF"/>
        </w:rPr>
        <w:t>организован 61 выезд</w:t>
      </w:r>
      <w:r w:rsidRPr="005B0342">
        <w:rPr>
          <w:szCs w:val="24"/>
        </w:rPr>
        <w:t xml:space="preserve"> </w:t>
      </w:r>
      <w:r w:rsidRPr="005B0342">
        <w:rPr>
          <w:rFonts w:eastAsia="Times New Roman"/>
          <w:szCs w:val="24"/>
          <w:lang w:eastAsia="ru-RU"/>
        </w:rPr>
        <w:t xml:space="preserve">передвижного учреждения культуры – </w:t>
      </w:r>
      <w:r w:rsidRPr="005B0342">
        <w:rPr>
          <w:szCs w:val="24"/>
          <w:shd w:val="clear" w:color="auto" w:fill="FFFFFF"/>
        </w:rPr>
        <w:t>Библиобуса, услугами передвижной библиотеки воспользовались 2 438 человек.</w:t>
      </w:r>
    </w:p>
    <w:p w14:paraId="76B5142D" w14:textId="77777777" w:rsidR="00E97590" w:rsidRPr="005B0342" w:rsidRDefault="00E97590" w:rsidP="00D26796">
      <w:pPr>
        <w:pStyle w:val="a6"/>
        <w:tabs>
          <w:tab w:val="left" w:pos="0"/>
        </w:tabs>
        <w:spacing w:after="0" w:line="240" w:lineRule="auto"/>
        <w:ind w:left="0"/>
        <w:jc w:val="both"/>
        <w:rPr>
          <w:szCs w:val="24"/>
        </w:rPr>
      </w:pPr>
      <w:r w:rsidRPr="005B0342">
        <w:rPr>
          <w:szCs w:val="24"/>
        </w:rPr>
        <w:t>В Районном историко-краеведческом музее в течение года проведены 34 выставки. Количество посетителей музея за текущий год составило 9 700 человек (2024 – 9 200).</w:t>
      </w:r>
    </w:p>
    <w:p w14:paraId="1BD3F105" w14:textId="77777777" w:rsidR="00E97590" w:rsidRPr="005B0342" w:rsidRDefault="00E97590" w:rsidP="00D26796">
      <w:pPr>
        <w:pStyle w:val="a6"/>
        <w:tabs>
          <w:tab w:val="left" w:pos="0"/>
        </w:tabs>
        <w:spacing w:after="0" w:line="240" w:lineRule="auto"/>
        <w:ind w:left="0"/>
        <w:jc w:val="both"/>
        <w:rPr>
          <w:szCs w:val="24"/>
        </w:rPr>
      </w:pPr>
      <w:r w:rsidRPr="005B0342">
        <w:rPr>
          <w:szCs w:val="24"/>
        </w:rPr>
        <w:t>Количество предметов основного фонда музея составляет 2 528 единиц, научно-вспомогательного фонда – 1 301 единица.</w:t>
      </w:r>
    </w:p>
    <w:p w14:paraId="2CD20B3C" w14:textId="77777777" w:rsidR="00E97590" w:rsidRPr="005B0342" w:rsidRDefault="00E97590" w:rsidP="00D26796">
      <w:pPr>
        <w:tabs>
          <w:tab w:val="left" w:pos="0"/>
        </w:tabs>
        <w:contextualSpacing/>
        <w:jc w:val="both"/>
        <w:rPr>
          <w:highlight w:val="yellow"/>
        </w:rPr>
      </w:pPr>
      <w:r w:rsidRPr="005B0342">
        <w:t xml:space="preserve">В связи с объявлением 2025 года – Годом защитника Отечества, в учреждениях культуры района были проведены многочисленные мероприятия, посвященные данному направлению, в числе которых районная акция добра «80 добрых дел», </w:t>
      </w:r>
      <w:r w:rsidRPr="005B0342">
        <w:rPr>
          <w:rFonts w:eastAsia="Calibri"/>
          <w:lang w:eastAsia="en-US"/>
        </w:rPr>
        <w:t>направленная на развитие волонтерского движения среди молодежи и повышение патриотического воспитания населения.</w:t>
      </w:r>
    </w:p>
    <w:p w14:paraId="1105BC0A" w14:textId="77777777" w:rsidR="00E97590" w:rsidRPr="005B0342" w:rsidRDefault="00E97590" w:rsidP="00D26796">
      <w:pPr>
        <w:pStyle w:val="a6"/>
        <w:tabs>
          <w:tab w:val="left" w:pos="0"/>
        </w:tabs>
        <w:spacing w:after="0" w:line="240" w:lineRule="auto"/>
        <w:ind w:left="0"/>
        <w:jc w:val="both"/>
        <w:rPr>
          <w:bCs/>
          <w:szCs w:val="24"/>
          <w:highlight w:val="yellow"/>
        </w:rPr>
      </w:pPr>
      <w:r w:rsidRPr="005B0342">
        <w:rPr>
          <w:szCs w:val="24"/>
        </w:rPr>
        <w:t xml:space="preserve">В рамках развития культурного </w:t>
      </w:r>
      <w:proofErr w:type="spellStart"/>
      <w:r w:rsidRPr="005B0342">
        <w:rPr>
          <w:szCs w:val="24"/>
        </w:rPr>
        <w:t>волонтерства</w:t>
      </w:r>
      <w:proofErr w:type="spellEnd"/>
      <w:r w:rsidRPr="005B0342">
        <w:rPr>
          <w:szCs w:val="24"/>
        </w:rPr>
        <w:t xml:space="preserve"> в Черемховском районе создано 18 волонтерских центров по оказанию помощи бойцам СВО и их семьям. В работе центров задействовано 720 участников.</w:t>
      </w:r>
      <w:bookmarkStart w:id="174" w:name="_Hlk162269070"/>
      <w:r w:rsidRPr="005B0342">
        <w:rPr>
          <w:szCs w:val="24"/>
        </w:rPr>
        <w:t xml:space="preserve"> </w:t>
      </w:r>
      <w:r w:rsidRPr="005B0342">
        <w:rPr>
          <w:bCs/>
          <w:szCs w:val="24"/>
        </w:rPr>
        <w:t>Творческие коллективы учреждений культуры провели 12 благотворительных концертов в поддержку военнослужащих, собрано более 100 тысяч рублей.</w:t>
      </w:r>
      <w:bookmarkEnd w:id="174"/>
    </w:p>
    <w:p w14:paraId="240B8ACD" w14:textId="77777777" w:rsidR="00E97590" w:rsidRPr="005B0342" w:rsidRDefault="00E97590" w:rsidP="00D26796">
      <w:pPr>
        <w:pStyle w:val="a6"/>
        <w:tabs>
          <w:tab w:val="left" w:pos="0"/>
        </w:tabs>
        <w:spacing w:after="0" w:line="240" w:lineRule="auto"/>
        <w:ind w:left="0"/>
        <w:jc w:val="both"/>
        <w:rPr>
          <w:szCs w:val="24"/>
        </w:rPr>
      </w:pPr>
      <w:r w:rsidRPr="005B0342">
        <w:rPr>
          <w:szCs w:val="24"/>
        </w:rPr>
        <w:t xml:space="preserve">Обучение в Детской школе искусств района по программам «Народные инструменты», «Хоровое пение», «Фортепиано», «Живопись», «Основы музыкального исполнительства», «Основы изобразительного искусства» проходят 193 человека, 7 из которых получают стипендию мэра </w:t>
      </w:r>
      <w:bookmarkStart w:id="175" w:name="_Hlk98922965"/>
      <w:r w:rsidRPr="005B0342">
        <w:rPr>
          <w:szCs w:val="24"/>
        </w:rPr>
        <w:t>в размере 3 тысячи рублей.</w:t>
      </w:r>
      <w:bookmarkEnd w:id="175"/>
      <w:r w:rsidRPr="005B0342">
        <w:rPr>
          <w:szCs w:val="24"/>
        </w:rPr>
        <w:t xml:space="preserve"> В минувшем году ученики школы приняли участие в 55 конкурсах и фестивалях различного уровня, 19 детей были признаны лауреатами 1 и 2 степени.</w:t>
      </w:r>
    </w:p>
    <w:p w14:paraId="69D892AB" w14:textId="77777777" w:rsidR="00E97590" w:rsidRPr="005B0342" w:rsidRDefault="00E97590" w:rsidP="00D26796">
      <w:pPr>
        <w:pStyle w:val="a6"/>
        <w:tabs>
          <w:tab w:val="left" w:pos="0"/>
        </w:tabs>
        <w:spacing w:after="0" w:line="240" w:lineRule="auto"/>
        <w:ind w:left="0"/>
        <w:jc w:val="both"/>
        <w:rPr>
          <w:szCs w:val="24"/>
        </w:rPr>
      </w:pPr>
      <w:r w:rsidRPr="005B0342">
        <w:rPr>
          <w:szCs w:val="24"/>
        </w:rPr>
        <w:t>В рамках творческого конкурса среди музыкальных школ Иркутской области «Музыку дарим людям» в 2025 году школа получила акустическую электрическую гитару.</w:t>
      </w:r>
    </w:p>
    <w:p w14:paraId="347F8CCD" w14:textId="77777777" w:rsidR="00E97590" w:rsidRPr="005B0342" w:rsidRDefault="00E97590" w:rsidP="00D26796">
      <w:pPr>
        <w:pStyle w:val="a6"/>
        <w:tabs>
          <w:tab w:val="left" w:pos="0"/>
        </w:tabs>
        <w:spacing w:after="0" w:line="240" w:lineRule="auto"/>
        <w:ind w:left="0"/>
        <w:jc w:val="both"/>
        <w:rPr>
          <w:bCs/>
          <w:szCs w:val="24"/>
        </w:rPr>
      </w:pPr>
      <w:bookmarkStart w:id="176" w:name="_Hlk162269005"/>
      <w:r w:rsidRPr="005B0342">
        <w:rPr>
          <w:szCs w:val="24"/>
        </w:rPr>
        <w:t xml:space="preserve">В череду значимых культурных мероприятий 2025 года вошли такие мероприятия, как </w:t>
      </w:r>
      <w:bookmarkStart w:id="177" w:name="_Hlk162269038"/>
      <w:bookmarkEnd w:id="176"/>
      <w:r w:rsidRPr="005B0342">
        <w:rPr>
          <w:bCs/>
          <w:szCs w:val="24"/>
        </w:rPr>
        <w:t xml:space="preserve">межмуниципальный </w:t>
      </w:r>
      <w:proofErr w:type="spellStart"/>
      <w:r w:rsidRPr="005B0342">
        <w:rPr>
          <w:bCs/>
          <w:szCs w:val="24"/>
        </w:rPr>
        <w:t>этнофестиваль</w:t>
      </w:r>
      <w:proofErr w:type="spellEnd"/>
      <w:r w:rsidRPr="005B0342">
        <w:rPr>
          <w:bCs/>
          <w:szCs w:val="24"/>
        </w:rPr>
        <w:t xml:space="preserve"> «Душа нации», межмуниципальный праздник «</w:t>
      </w:r>
      <w:proofErr w:type="spellStart"/>
      <w:r w:rsidRPr="005B0342">
        <w:rPr>
          <w:bCs/>
          <w:szCs w:val="24"/>
        </w:rPr>
        <w:t>Сагаалган</w:t>
      </w:r>
      <w:proofErr w:type="spellEnd"/>
      <w:r w:rsidRPr="005B0342">
        <w:rPr>
          <w:bCs/>
          <w:szCs w:val="24"/>
        </w:rPr>
        <w:t>», межмуниципальный фестиваль авторской песни «Шансон – 2025», районный фестиваль вокального исполнительства «Битва хоров», межмуниципальный фестиваль инструментального исполнительства «8-я нота»</w:t>
      </w:r>
      <w:bookmarkEnd w:id="177"/>
      <w:r w:rsidRPr="005B0342">
        <w:rPr>
          <w:bCs/>
          <w:szCs w:val="24"/>
        </w:rPr>
        <w:t>, районный фестиваль танцевального мастерства «PRO-Движение».</w:t>
      </w:r>
    </w:p>
    <w:p w14:paraId="1C4976C8" w14:textId="77777777" w:rsidR="00E97590" w:rsidRPr="005B0342" w:rsidRDefault="00E97590" w:rsidP="00D26796">
      <w:pPr>
        <w:pStyle w:val="a6"/>
        <w:tabs>
          <w:tab w:val="left" w:pos="0"/>
        </w:tabs>
        <w:spacing w:after="0" w:line="240" w:lineRule="auto"/>
        <w:ind w:left="0"/>
        <w:jc w:val="both"/>
        <w:rPr>
          <w:szCs w:val="24"/>
        </w:rPr>
      </w:pPr>
      <w:r w:rsidRPr="005B0342">
        <w:rPr>
          <w:bCs/>
          <w:szCs w:val="24"/>
        </w:rPr>
        <w:t xml:space="preserve">Показывая высокие результаты, работники культуры достойно презентуют район за его пределами. </w:t>
      </w:r>
      <w:r w:rsidRPr="005B0342">
        <w:rPr>
          <w:szCs w:val="24"/>
        </w:rPr>
        <w:t>В течение года Черемховский район был представлен на 42 мероприятиях международного, межрегионального, областного уровня, лауреатами первой степени стали 32 человека, второй степени – 10 человек, третьей степени – 15 человек.</w:t>
      </w:r>
    </w:p>
    <w:p w14:paraId="495E961F" w14:textId="77777777" w:rsidR="00E97590" w:rsidRPr="005B0342" w:rsidRDefault="00E97590" w:rsidP="00D26796">
      <w:pPr>
        <w:pStyle w:val="a6"/>
        <w:tabs>
          <w:tab w:val="left" w:pos="0"/>
        </w:tabs>
        <w:spacing w:after="0" w:line="240" w:lineRule="auto"/>
        <w:ind w:left="0"/>
        <w:jc w:val="both"/>
        <w:rPr>
          <w:szCs w:val="24"/>
        </w:rPr>
      </w:pPr>
      <w:r w:rsidRPr="005B0342">
        <w:rPr>
          <w:szCs w:val="24"/>
        </w:rPr>
        <w:t xml:space="preserve">Народный Мастер Иркутской области, заведующая Домом народного творчества села </w:t>
      </w:r>
      <w:proofErr w:type="spellStart"/>
      <w:r w:rsidRPr="005B0342">
        <w:rPr>
          <w:szCs w:val="24"/>
        </w:rPr>
        <w:t>Бельск</w:t>
      </w:r>
      <w:proofErr w:type="spellEnd"/>
      <w:r w:rsidRPr="005B0342">
        <w:rPr>
          <w:szCs w:val="24"/>
        </w:rPr>
        <w:t xml:space="preserve"> – Тамара </w:t>
      </w:r>
      <w:proofErr w:type="spellStart"/>
      <w:r w:rsidRPr="005B0342">
        <w:rPr>
          <w:szCs w:val="24"/>
        </w:rPr>
        <w:t>Потылицына</w:t>
      </w:r>
      <w:proofErr w:type="spellEnd"/>
      <w:r w:rsidRPr="005B0342">
        <w:rPr>
          <w:szCs w:val="24"/>
        </w:rPr>
        <w:t xml:space="preserve"> стала делегатом-участником творческого Фестиваля в Китае.</w:t>
      </w:r>
    </w:p>
    <w:p w14:paraId="4CB1F755" w14:textId="77777777" w:rsidR="00E97590" w:rsidRPr="005B0342" w:rsidRDefault="00E97590" w:rsidP="00D26796">
      <w:pPr>
        <w:pStyle w:val="a6"/>
        <w:tabs>
          <w:tab w:val="left" w:pos="0"/>
        </w:tabs>
        <w:spacing w:after="0" w:line="240" w:lineRule="auto"/>
        <w:ind w:left="0"/>
        <w:jc w:val="both"/>
        <w:rPr>
          <w:szCs w:val="24"/>
        </w:rPr>
      </w:pPr>
      <w:r w:rsidRPr="005B0342">
        <w:rPr>
          <w:szCs w:val="24"/>
        </w:rPr>
        <w:t>Народный коллектив «</w:t>
      </w:r>
      <w:proofErr w:type="spellStart"/>
      <w:r w:rsidRPr="005B0342">
        <w:rPr>
          <w:szCs w:val="24"/>
        </w:rPr>
        <w:t>Ветераночка</w:t>
      </w:r>
      <w:proofErr w:type="spellEnd"/>
      <w:r w:rsidRPr="005B0342">
        <w:rPr>
          <w:szCs w:val="24"/>
        </w:rPr>
        <w:t>» принял участие в международном Фестивале «Великий чайный путь» в республике Монголия.</w:t>
      </w:r>
    </w:p>
    <w:p w14:paraId="626A4A13" w14:textId="77777777" w:rsidR="00E97590" w:rsidRPr="005B0342" w:rsidRDefault="00E97590" w:rsidP="00D26796">
      <w:pPr>
        <w:pStyle w:val="a6"/>
        <w:tabs>
          <w:tab w:val="left" w:pos="0"/>
        </w:tabs>
        <w:spacing w:after="0" w:line="240" w:lineRule="auto"/>
        <w:ind w:left="0"/>
        <w:jc w:val="both"/>
        <w:rPr>
          <w:szCs w:val="24"/>
        </w:rPr>
      </w:pPr>
      <w:r w:rsidRPr="005B0342">
        <w:rPr>
          <w:szCs w:val="24"/>
        </w:rPr>
        <w:lastRenderedPageBreak/>
        <w:t>Три воспитательные практики в сфере культуры – Социальный театр «Созвездие талантов», Мастерская по ткачеству «Иванко», «Искусство воспитания» стали победителями областного конкурса «Лучшие воспитательные практики».</w:t>
      </w:r>
    </w:p>
    <w:p w14:paraId="22A89EB5" w14:textId="77777777" w:rsidR="00E97590" w:rsidRPr="005B0342" w:rsidRDefault="00E97590" w:rsidP="00D26796">
      <w:pPr>
        <w:pStyle w:val="a6"/>
        <w:tabs>
          <w:tab w:val="left" w:pos="0"/>
        </w:tabs>
        <w:spacing w:after="0" w:line="240" w:lineRule="auto"/>
        <w:ind w:left="0"/>
        <w:jc w:val="both"/>
        <w:rPr>
          <w:szCs w:val="24"/>
        </w:rPr>
      </w:pPr>
      <w:r w:rsidRPr="005B0342">
        <w:rPr>
          <w:szCs w:val="24"/>
        </w:rPr>
        <w:t>Культура Черемховского района ориентирована, прежде всего, на сохранение самобытности и уникальности территориальных особенностей, преумножение культурных ценностей. Актуальными задачами для муниципальной политики в области культуры остаются повышение качества и разнообразия оказываемых услуг, в том числе в отдаленных населенных пунктах района, а также создание</w:t>
      </w:r>
      <w:r w:rsidRPr="005B0342">
        <w:rPr>
          <w:rStyle w:val="aff9"/>
          <w:szCs w:val="24"/>
        </w:rPr>
        <w:t xml:space="preserve"> </w:t>
      </w:r>
      <w:r w:rsidRPr="005B0342">
        <w:rPr>
          <w:rStyle w:val="aff9"/>
          <w:b w:val="0"/>
          <w:bCs w:val="0"/>
          <w:szCs w:val="24"/>
        </w:rPr>
        <w:t>условий</w:t>
      </w:r>
      <w:r w:rsidRPr="005B0342">
        <w:rPr>
          <w:szCs w:val="24"/>
        </w:rPr>
        <w:t xml:space="preserve"> для творческой самореализации граждан и культурно-просветительской деятельности</w:t>
      </w:r>
      <w:r w:rsidRPr="005B0342">
        <w:rPr>
          <w:b/>
          <w:bCs/>
          <w:szCs w:val="24"/>
        </w:rPr>
        <w:t>.</w:t>
      </w:r>
    </w:p>
    <w:p w14:paraId="39DD5D7F" w14:textId="77777777" w:rsidR="00E97590" w:rsidRPr="005B0342" w:rsidRDefault="00E97590" w:rsidP="00D26796">
      <w:pPr>
        <w:suppressAutoHyphens/>
        <w:contextualSpacing/>
        <w:jc w:val="both"/>
        <w:rPr>
          <w:rFonts w:eastAsia="Calibri"/>
          <w:b/>
          <w:lang w:eastAsia="en-US"/>
        </w:rPr>
      </w:pPr>
      <w:bookmarkStart w:id="178" w:name="_Hlk127371634"/>
      <w:bookmarkStart w:id="179" w:name="_Hlk162269237"/>
      <w:bookmarkEnd w:id="152"/>
      <w:bookmarkEnd w:id="166"/>
      <w:r w:rsidRPr="005B0342">
        <w:rPr>
          <w:rFonts w:eastAsia="Calibri"/>
          <w:b/>
          <w:lang w:eastAsia="en-US"/>
        </w:rPr>
        <w:t>Развитие туризма</w:t>
      </w:r>
    </w:p>
    <w:p w14:paraId="7C589F82" w14:textId="77777777" w:rsidR="00E97590" w:rsidRPr="005B0342" w:rsidRDefault="00E97590" w:rsidP="00D26796">
      <w:pPr>
        <w:suppressAutoHyphens/>
        <w:contextualSpacing/>
        <w:jc w:val="both"/>
        <w:rPr>
          <w:rFonts w:eastAsia="Calibri"/>
          <w:lang w:eastAsia="en-US"/>
        </w:rPr>
      </w:pPr>
      <w:bookmarkStart w:id="180" w:name="_Hlk162269275"/>
      <w:bookmarkEnd w:id="179"/>
      <w:r w:rsidRPr="005B0342">
        <w:rPr>
          <w:rFonts w:eastAsia="Calibri"/>
          <w:lang w:eastAsia="en-US"/>
        </w:rPr>
        <w:t xml:space="preserve">В 2025 году в Черемховском районе продолжилось развитие краеведческого туризма. Специалистами администрации района </w:t>
      </w:r>
      <w:bookmarkEnd w:id="180"/>
      <w:r w:rsidRPr="005B0342">
        <w:rPr>
          <w:rFonts w:eastAsia="Calibri"/>
          <w:lang w:eastAsia="en-US"/>
        </w:rPr>
        <w:t>совместно с администрациями сельских поселений, муниципальными учреждениями культуры, активными жителями района, при поддержке средств массовой информации велась работа по краеведческим маршрутам Черемховского района:</w:t>
      </w:r>
    </w:p>
    <w:p w14:paraId="6EEC3E47" w14:textId="77777777" w:rsidR="00E97590" w:rsidRPr="005B0342" w:rsidRDefault="00E97590" w:rsidP="00D26796">
      <w:pPr>
        <w:tabs>
          <w:tab w:val="left" w:pos="993"/>
        </w:tabs>
        <w:suppressAutoHyphens/>
        <w:contextualSpacing/>
        <w:jc w:val="both"/>
        <w:rPr>
          <w:rFonts w:eastAsia="Calibri"/>
          <w:bCs/>
          <w:lang w:eastAsia="en-US"/>
        </w:rPr>
      </w:pPr>
      <w:r w:rsidRPr="005B0342">
        <w:rPr>
          <w:rFonts w:eastAsia="Calibri"/>
          <w:bCs/>
          <w:lang w:eastAsia="en-US"/>
        </w:rPr>
        <w:t>−</w:t>
      </w:r>
      <w:r w:rsidRPr="005B0342">
        <w:rPr>
          <w:rFonts w:eastAsia="Calibri"/>
          <w:bCs/>
          <w:lang w:eastAsia="en-US"/>
        </w:rPr>
        <w:tab/>
        <w:t xml:space="preserve">«Бельская Слобода» – однодневный туристический маршрут по старинному селу </w:t>
      </w:r>
      <w:proofErr w:type="spellStart"/>
      <w:r w:rsidRPr="005B0342">
        <w:rPr>
          <w:rFonts w:eastAsia="Calibri"/>
          <w:bCs/>
          <w:lang w:eastAsia="en-US"/>
        </w:rPr>
        <w:t>Бельск</w:t>
      </w:r>
      <w:proofErr w:type="spellEnd"/>
      <w:r w:rsidRPr="005B0342">
        <w:rPr>
          <w:rFonts w:eastAsia="Calibri"/>
          <w:bCs/>
          <w:lang w:eastAsia="en-US"/>
        </w:rPr>
        <w:t>;</w:t>
      </w:r>
    </w:p>
    <w:p w14:paraId="781E13F7" w14:textId="77777777" w:rsidR="00E97590" w:rsidRPr="005B0342" w:rsidRDefault="00E97590" w:rsidP="00D26796">
      <w:pPr>
        <w:tabs>
          <w:tab w:val="left" w:pos="993"/>
        </w:tabs>
        <w:suppressAutoHyphens/>
        <w:contextualSpacing/>
        <w:jc w:val="both"/>
        <w:rPr>
          <w:rFonts w:eastAsia="Calibri"/>
          <w:bCs/>
          <w:lang w:eastAsia="en-US"/>
        </w:rPr>
      </w:pPr>
      <w:r w:rsidRPr="005B0342">
        <w:rPr>
          <w:rFonts w:eastAsia="Calibri"/>
          <w:bCs/>
          <w:lang w:eastAsia="en-US"/>
        </w:rPr>
        <w:t>−</w:t>
      </w:r>
      <w:r w:rsidRPr="005B0342">
        <w:rPr>
          <w:rFonts w:eastAsia="Calibri"/>
          <w:bCs/>
          <w:lang w:eastAsia="en-US"/>
        </w:rPr>
        <w:tab/>
        <w:t xml:space="preserve">«Живая тайга» – тур выходного дня, включающий посещение уникальных объектов архитектуры в селе Голуметь, живописных мест в селе </w:t>
      </w:r>
      <w:proofErr w:type="spellStart"/>
      <w:r w:rsidRPr="005B0342">
        <w:rPr>
          <w:rFonts w:eastAsia="Calibri"/>
          <w:bCs/>
          <w:lang w:eastAsia="en-US"/>
        </w:rPr>
        <w:t>Онот</w:t>
      </w:r>
      <w:proofErr w:type="spellEnd"/>
      <w:r w:rsidRPr="005B0342">
        <w:rPr>
          <w:rFonts w:eastAsia="Calibri"/>
          <w:bCs/>
          <w:lang w:eastAsia="en-US"/>
        </w:rPr>
        <w:t>, выставки работ художника Михаила Игумнова;</w:t>
      </w:r>
    </w:p>
    <w:p w14:paraId="34F0D368" w14:textId="77777777" w:rsidR="00E97590" w:rsidRPr="005B0342" w:rsidRDefault="00E97590" w:rsidP="00D26796">
      <w:pPr>
        <w:tabs>
          <w:tab w:val="left" w:pos="993"/>
        </w:tabs>
        <w:suppressAutoHyphens/>
        <w:contextualSpacing/>
        <w:jc w:val="both"/>
        <w:rPr>
          <w:rFonts w:eastAsia="Calibri"/>
          <w:bCs/>
          <w:lang w:eastAsia="en-US"/>
        </w:rPr>
      </w:pPr>
      <w:r w:rsidRPr="005B0342">
        <w:rPr>
          <w:rFonts w:eastAsia="Calibri"/>
          <w:bCs/>
          <w:lang w:eastAsia="en-US"/>
        </w:rPr>
        <w:t>−</w:t>
      </w:r>
      <w:r w:rsidRPr="005B0342">
        <w:rPr>
          <w:rFonts w:eastAsia="Calibri"/>
          <w:bCs/>
          <w:lang w:eastAsia="en-US"/>
        </w:rPr>
        <w:tab/>
        <w:t>«Золото Колчака» – историческая экскурсия, включающая посещение поселка Михайловка и старинного села Узкий Луг.</w:t>
      </w:r>
    </w:p>
    <w:p w14:paraId="15EB0D2F" w14:textId="77777777" w:rsidR="00E97590" w:rsidRPr="005B0342" w:rsidRDefault="00E97590" w:rsidP="00D26796">
      <w:pPr>
        <w:suppressAutoHyphens/>
        <w:contextualSpacing/>
        <w:jc w:val="both"/>
        <w:rPr>
          <w:rFonts w:eastAsia="Calibri"/>
          <w:bCs/>
          <w:lang w:eastAsia="en-US"/>
        </w:rPr>
      </w:pPr>
      <w:bookmarkStart w:id="181" w:name="_Hlk162269326"/>
      <w:r w:rsidRPr="005B0342">
        <w:rPr>
          <w:rFonts w:eastAsia="Calibri"/>
          <w:lang w:eastAsia="en-US"/>
        </w:rPr>
        <w:t>Всего за 2025 год было проведено 46 событийных мероприятия (2024 – 32), в которых приняли участие 1 830 человек (2024 – 1 804). Более 40 событийных мероприятий прошли по «Пушкинской карте» (2024 – 20) на общую сумму 234 тысячи рублей (2024 – 173).</w:t>
      </w:r>
    </w:p>
    <w:p w14:paraId="756573BA" w14:textId="77777777" w:rsidR="00E97590" w:rsidRPr="005B0342" w:rsidRDefault="00E97590" w:rsidP="00D26796">
      <w:pPr>
        <w:suppressAutoHyphens/>
        <w:contextualSpacing/>
        <w:jc w:val="both"/>
        <w:rPr>
          <w:b/>
        </w:rPr>
      </w:pPr>
      <w:bookmarkStart w:id="182" w:name="_Hlk191898927"/>
      <w:r w:rsidRPr="005B0342">
        <w:rPr>
          <w:b/>
        </w:rPr>
        <w:t>Физическая культура и спорт</w:t>
      </w:r>
    </w:p>
    <w:bookmarkEnd w:id="181"/>
    <w:p w14:paraId="5015947D" w14:textId="77777777" w:rsidR="00E97590" w:rsidRPr="005B0342" w:rsidRDefault="00E97590" w:rsidP="00D26796">
      <w:pPr>
        <w:suppressAutoHyphens/>
        <w:contextualSpacing/>
        <w:jc w:val="both"/>
        <w:rPr>
          <w:bCs/>
        </w:rPr>
      </w:pPr>
      <w:r w:rsidRPr="005B0342">
        <w:rPr>
          <w:bCs/>
        </w:rPr>
        <w:t>Для организации и проведения физкультурно-оздоровительных и спортивно-массовых мероприятий в районе действует 63 спортивных сооружения.</w:t>
      </w:r>
    </w:p>
    <w:p w14:paraId="66EE6B3B" w14:textId="77777777" w:rsidR="00E97590" w:rsidRPr="005B0342" w:rsidRDefault="00E97590" w:rsidP="00D26796">
      <w:pPr>
        <w:suppressAutoHyphens/>
        <w:contextualSpacing/>
        <w:jc w:val="both"/>
        <w:rPr>
          <w:bCs/>
        </w:rPr>
      </w:pPr>
      <w:bookmarkStart w:id="183" w:name="_Hlk162269409"/>
      <w:r w:rsidRPr="005B0342">
        <w:rPr>
          <w:bCs/>
        </w:rPr>
        <w:t xml:space="preserve">По итогам 2025 года количество жителей района, занимающихся физической культурой и спортом, составило </w:t>
      </w:r>
      <w:bookmarkStart w:id="184" w:name="_Hlk220926393"/>
      <w:r w:rsidRPr="005B0342">
        <w:rPr>
          <w:bCs/>
        </w:rPr>
        <w:t>12 </w:t>
      </w:r>
      <w:bookmarkEnd w:id="184"/>
      <w:r w:rsidRPr="005B0342">
        <w:rPr>
          <w:bCs/>
        </w:rPr>
        <w:t xml:space="preserve">481 человека (2024 –12 193), </w:t>
      </w:r>
      <w:bookmarkStart w:id="185" w:name="_Hlk67652685"/>
      <w:r w:rsidRPr="005B0342">
        <w:rPr>
          <w:bCs/>
        </w:rPr>
        <w:t>в том числе численность занимающихся в Детско-юношеской спортивной школе поселка Михайловка, составляет 680 детей и подростков.</w:t>
      </w:r>
    </w:p>
    <w:p w14:paraId="63949EE2" w14:textId="77777777" w:rsidR="00E97590" w:rsidRPr="005B0342" w:rsidRDefault="00E97590" w:rsidP="00D26796">
      <w:pPr>
        <w:suppressAutoHyphens/>
        <w:contextualSpacing/>
        <w:jc w:val="both"/>
        <w:rPr>
          <w:bCs/>
        </w:rPr>
      </w:pPr>
      <w:bookmarkStart w:id="186" w:name="_Hlk67405517"/>
      <w:bookmarkEnd w:id="183"/>
      <w:bookmarkEnd w:id="185"/>
      <w:r w:rsidRPr="005B0342">
        <w:rPr>
          <w:bCs/>
        </w:rPr>
        <w:t>На территории района развиваются 15 видов спорта (самбо, футбол, баскетбол, гиревой спорт, велосипедный спорт, волейбол, лыжные гонки, пауэрлифтинг, хоккей с мячом, шахматы, шашки, настольный теннис, спортивное ориентирование, скандинавская ходьба, вольная борьба).</w:t>
      </w:r>
    </w:p>
    <w:p w14:paraId="57A025E2" w14:textId="77777777" w:rsidR="00E97590" w:rsidRPr="005B0342" w:rsidRDefault="00E97590" w:rsidP="00D26796">
      <w:pPr>
        <w:suppressAutoHyphens/>
        <w:contextualSpacing/>
        <w:jc w:val="both"/>
        <w:rPr>
          <w:bCs/>
        </w:rPr>
      </w:pPr>
      <w:bookmarkStart w:id="187" w:name="_Hlk98937245"/>
      <w:r w:rsidRPr="005B0342">
        <w:rPr>
          <w:bCs/>
        </w:rPr>
        <w:t xml:space="preserve">Финансирование муниципальной подпрограммы «Развитие физической культуры и спорта в Черемховском районном муниципальном образовании» в 2025 году составило </w:t>
      </w:r>
      <w:bookmarkStart w:id="188" w:name="_Hlk99460021"/>
      <w:r w:rsidRPr="005B0342">
        <w:rPr>
          <w:bCs/>
        </w:rPr>
        <w:t>более 777 тысяч рублей</w:t>
      </w:r>
      <w:bookmarkEnd w:id="188"/>
      <w:r w:rsidRPr="005B0342">
        <w:rPr>
          <w:bCs/>
        </w:rPr>
        <w:t>.</w:t>
      </w:r>
    </w:p>
    <w:bookmarkEnd w:id="186"/>
    <w:bookmarkEnd w:id="187"/>
    <w:p w14:paraId="35DA2A84" w14:textId="77777777" w:rsidR="00E97590" w:rsidRPr="005B0342" w:rsidRDefault="00E97590" w:rsidP="00D26796">
      <w:pPr>
        <w:suppressAutoHyphens/>
        <w:contextualSpacing/>
        <w:jc w:val="both"/>
        <w:rPr>
          <w:bCs/>
        </w:rPr>
      </w:pPr>
      <w:r w:rsidRPr="005B0342">
        <w:rPr>
          <w:bCs/>
        </w:rPr>
        <w:t xml:space="preserve">В рамках субсидии из областного бюджета местным бюджетам в целях </w:t>
      </w:r>
      <w:proofErr w:type="spellStart"/>
      <w:r w:rsidRPr="005B0342">
        <w:rPr>
          <w:bCs/>
        </w:rPr>
        <w:t>софинансирования</w:t>
      </w:r>
      <w:proofErr w:type="spellEnd"/>
      <w:r w:rsidRPr="005B0342">
        <w:rPr>
          <w:bCs/>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 Черемховский район получил финансовые средства в сумме 282 тысячи 100 рублей, которые были направлены на приобретение теннисных, футбольных, баскетбольных и волейбольных мячей, </w:t>
      </w:r>
      <w:proofErr w:type="spellStart"/>
      <w:r w:rsidRPr="005B0342">
        <w:rPr>
          <w:bCs/>
        </w:rPr>
        <w:t>медболов</w:t>
      </w:r>
      <w:proofErr w:type="spellEnd"/>
      <w:r w:rsidRPr="005B0342">
        <w:rPr>
          <w:bCs/>
        </w:rPr>
        <w:t>, запасных частей для велоспорта и другого оборудования для занятий спортом.</w:t>
      </w:r>
    </w:p>
    <w:p w14:paraId="0D9DD483" w14:textId="77777777" w:rsidR="00E97590" w:rsidRPr="005B0342" w:rsidRDefault="00E97590" w:rsidP="00D26796">
      <w:pPr>
        <w:suppressAutoHyphens/>
        <w:contextualSpacing/>
        <w:jc w:val="both"/>
        <w:rPr>
          <w:bCs/>
        </w:rPr>
      </w:pPr>
      <w:r w:rsidRPr="005B0342">
        <w:rPr>
          <w:bCs/>
        </w:rPr>
        <w:t xml:space="preserve">В 2025 году Черемховский район отмечен за успешную работу и высокие показатели в рейтинге ГТО среди муниципальных образований Иркутской области. В результате, в рамках государственной программы Иркутской области «Развитие физической культуры и спорта» при поддержке министерства спорта Иркутской области на территории села Верхний </w:t>
      </w:r>
      <w:proofErr w:type="spellStart"/>
      <w:r w:rsidRPr="005B0342">
        <w:rPr>
          <w:bCs/>
        </w:rPr>
        <w:t>Булай</w:t>
      </w:r>
      <w:proofErr w:type="spellEnd"/>
      <w:r w:rsidRPr="005B0342">
        <w:rPr>
          <w:bCs/>
        </w:rPr>
        <w:t xml:space="preserve"> в 2026 году будет реализовано мероприятие «Создание малых спортивных площадок, на которых возможно проводить тестирование населения в соответствии с Всероссийским Физкультурно-спортивным комплексом «Готов к труду и обороне». Черемховскому району передано оборудование на сумму 2 миллиона 678 тысяч 170 рублей.</w:t>
      </w:r>
    </w:p>
    <w:p w14:paraId="7AEE4ECC" w14:textId="77777777" w:rsidR="00E97590" w:rsidRPr="005B0342" w:rsidRDefault="00E97590" w:rsidP="00D26796">
      <w:pPr>
        <w:suppressAutoHyphens/>
        <w:contextualSpacing/>
        <w:jc w:val="both"/>
        <w:rPr>
          <w:bCs/>
          <w:highlight w:val="yellow"/>
        </w:rPr>
      </w:pPr>
      <w:r w:rsidRPr="005B0342">
        <w:rPr>
          <w:bCs/>
        </w:rPr>
        <w:t>На проведение спортивных соревнований и физкультурно-массовых мероприятий было направлено более 536 тысяч рублей. Основные спортивные соревнования проводились в рамках районной Спартакиады по зимним и летним видам спорта среди команд муниципальных образований. Участие в Спартакиаде по зимним и летним видам спорта приняли 11 команд поселений, было задействовано 1 707 человек (2024 – 1 612 человек).</w:t>
      </w:r>
    </w:p>
    <w:p w14:paraId="2351E491" w14:textId="77777777" w:rsidR="00E97590" w:rsidRPr="005B0342" w:rsidRDefault="00E97590" w:rsidP="00D26796">
      <w:pPr>
        <w:suppressAutoHyphens/>
        <w:contextualSpacing/>
        <w:jc w:val="both"/>
        <w:rPr>
          <w:bCs/>
        </w:rPr>
      </w:pPr>
      <w:bookmarkStart w:id="189" w:name="_Hlk162269821"/>
      <w:r w:rsidRPr="005B0342">
        <w:rPr>
          <w:bCs/>
        </w:rPr>
        <w:lastRenderedPageBreak/>
        <w:t xml:space="preserve">На территории </w:t>
      </w:r>
      <w:proofErr w:type="spellStart"/>
      <w:r w:rsidRPr="005B0342">
        <w:rPr>
          <w:bCs/>
        </w:rPr>
        <w:t>Парфеновского</w:t>
      </w:r>
      <w:proofErr w:type="spellEnd"/>
      <w:r w:rsidRPr="005B0342">
        <w:rPr>
          <w:bCs/>
        </w:rPr>
        <w:t xml:space="preserve"> поселения в деревне Тюмень были проведены</w:t>
      </w:r>
      <w:r w:rsidRPr="005B0342">
        <w:t xml:space="preserve"> </w:t>
      </w:r>
      <w:r w:rsidRPr="005B0342">
        <w:rPr>
          <w:bCs/>
        </w:rPr>
        <w:t>летние сельские спортивные игры Черемховского района.</w:t>
      </w:r>
      <w:r w:rsidRPr="005B0342">
        <w:t xml:space="preserve"> </w:t>
      </w:r>
      <w:r w:rsidRPr="005B0342">
        <w:rPr>
          <w:bCs/>
        </w:rPr>
        <w:t>В 9 видах спорта соревновались сборные команды десяти поселений района, было задействовано более 250 участников.</w:t>
      </w:r>
    </w:p>
    <w:p w14:paraId="17BA5D47" w14:textId="77777777" w:rsidR="00E97590" w:rsidRPr="005B0342" w:rsidRDefault="00E97590" w:rsidP="00D26796">
      <w:pPr>
        <w:suppressAutoHyphens/>
        <w:contextualSpacing/>
        <w:jc w:val="both"/>
        <w:rPr>
          <w:bCs/>
        </w:rPr>
      </w:pPr>
      <w:bookmarkStart w:id="190" w:name="_Hlk224744533"/>
      <w:r w:rsidRPr="005B0342">
        <w:rPr>
          <w:bCs/>
        </w:rPr>
        <w:t xml:space="preserve">В Черемховском районе прошел открытый чемпионат и первенство Иркутской области в дисциплине </w:t>
      </w:r>
      <w:proofErr w:type="spellStart"/>
      <w:r w:rsidRPr="005B0342">
        <w:rPr>
          <w:bCs/>
        </w:rPr>
        <w:t>эндуро</w:t>
      </w:r>
      <w:proofErr w:type="spellEnd"/>
      <w:r w:rsidRPr="005B0342">
        <w:rPr>
          <w:bCs/>
        </w:rPr>
        <w:t xml:space="preserve"> на мотоциклах. Участие приняли 200 спортсменов из Иркутска, Ангарска, Братска, Хомутово, Шелехова. Обновленная трасса протяженностью 30 километров располагалась в окрестностях села Узкий Луг.</w:t>
      </w:r>
    </w:p>
    <w:p w14:paraId="63993506" w14:textId="77777777" w:rsidR="00E97590" w:rsidRPr="005B0342" w:rsidRDefault="00E97590" w:rsidP="00D26796">
      <w:pPr>
        <w:suppressAutoHyphens/>
        <w:contextualSpacing/>
        <w:jc w:val="both"/>
        <w:rPr>
          <w:bCs/>
        </w:rPr>
      </w:pPr>
      <w:bookmarkStart w:id="191" w:name="_Hlk224744551"/>
      <w:bookmarkEnd w:id="190"/>
      <w:r w:rsidRPr="005B0342">
        <w:rPr>
          <w:bCs/>
        </w:rPr>
        <w:t xml:space="preserve">Традиционные соревнования Черемховского района по подледной рыбалке были организованы на </w:t>
      </w:r>
      <w:proofErr w:type="spellStart"/>
      <w:r w:rsidRPr="005B0342">
        <w:rPr>
          <w:bCs/>
        </w:rPr>
        <w:t>Федяевском</w:t>
      </w:r>
      <w:proofErr w:type="spellEnd"/>
      <w:r w:rsidRPr="005B0342">
        <w:rPr>
          <w:bCs/>
        </w:rPr>
        <w:t xml:space="preserve"> заливе и собрали более 30 участников. Лучшие рыболовы определены в личном и командном первенстве.</w:t>
      </w:r>
    </w:p>
    <w:p w14:paraId="079404EB" w14:textId="77777777" w:rsidR="00E97590" w:rsidRPr="005B0342" w:rsidRDefault="00E97590" w:rsidP="00D26796">
      <w:pPr>
        <w:suppressAutoHyphens/>
        <w:contextualSpacing/>
        <w:jc w:val="both"/>
        <w:rPr>
          <w:bCs/>
        </w:rPr>
      </w:pPr>
      <w:bookmarkStart w:id="192" w:name="_Hlk224744572"/>
      <w:bookmarkEnd w:id="191"/>
      <w:r w:rsidRPr="005B0342">
        <w:rPr>
          <w:bCs/>
        </w:rPr>
        <w:t xml:space="preserve">В </w:t>
      </w:r>
      <w:proofErr w:type="spellStart"/>
      <w:r w:rsidRPr="005B0342">
        <w:rPr>
          <w:bCs/>
        </w:rPr>
        <w:t>Узколугском</w:t>
      </w:r>
      <w:proofErr w:type="spellEnd"/>
      <w:r w:rsidRPr="005B0342">
        <w:rPr>
          <w:bCs/>
        </w:rPr>
        <w:t xml:space="preserve"> поселении состоялся 7 этап Фестиваля Иркутской области «Марафон северной ходьбы!». Фестиваль по традиции популярен как среди старшего поколения, так и среди молодежи. В 2025 году участие в спортивном мероприятии приняли 100 человека от 16 до 89 лет. Для любителей северной ходьбы были предусмотрены дистанции протяженностью 3 и 9 км.</w:t>
      </w:r>
    </w:p>
    <w:p w14:paraId="548D67C3" w14:textId="77777777" w:rsidR="00E97590" w:rsidRPr="005B0342" w:rsidRDefault="00E97590" w:rsidP="00D26796">
      <w:pPr>
        <w:tabs>
          <w:tab w:val="left" w:pos="1134"/>
        </w:tabs>
        <w:suppressAutoHyphens/>
        <w:contextualSpacing/>
        <w:jc w:val="both"/>
        <w:rPr>
          <w:bCs/>
        </w:rPr>
      </w:pPr>
      <w:bookmarkStart w:id="193" w:name="_Hlk67652760"/>
      <w:bookmarkStart w:id="194" w:name="_Hlk162269891"/>
      <w:bookmarkEnd w:id="189"/>
      <w:bookmarkEnd w:id="192"/>
      <w:r w:rsidRPr="005B0342">
        <w:rPr>
          <w:bCs/>
        </w:rPr>
        <w:t>Воспитанники Детской спортивной школы принимали активное участие в спортивных соревнованиях по футболу, волейболу, самбо, велоспорту, хоккею с мячом, лыжным гонкам. По многим направлениям удалось достичь высоких результатов</w:t>
      </w:r>
      <w:bookmarkEnd w:id="194"/>
      <w:r w:rsidRPr="005B0342">
        <w:rPr>
          <w:bCs/>
        </w:rPr>
        <w:t>:</w:t>
      </w:r>
    </w:p>
    <w:p w14:paraId="4FD28D1D"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Международный детско-юношеский турнир по самбо «Кубок V стран» в городе Чите – 3 призовых места;</w:t>
      </w:r>
    </w:p>
    <w:p w14:paraId="5B7C733E"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Всероссийские соревнования по самбо среди юношей и девушек 2011-2013 годов рождения «Кубок пяти морей на призы Росрыболовства» в городе Улан-Удэ – 2 призовых места;</w:t>
      </w:r>
    </w:p>
    <w:p w14:paraId="505DE5F8"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Всероссийские соревнования в городе Усолье-Сибирское по велосипедному спорту на шоссе памяти мастера спорта СССР Вячеслава Киселева в дисциплинах индивидуальная гонка на время, групповая гонка, шоссе-критериум – 2 место;</w:t>
      </w:r>
    </w:p>
    <w:p w14:paraId="3D4C29C5"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Региональный этап Всероссийских соревнований по мини-футболу «Кожаный мяч – школьная футбольная лига» в городе Черемхово – 2 место;</w:t>
      </w:r>
    </w:p>
    <w:p w14:paraId="2DEB39C4"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Чемпионат и Первенство Сибирского Федерального округа в городе Усолье-Сибирское по велосипедному спорту в дисциплине кросс-кантри – 2 призовых места;</w:t>
      </w:r>
    </w:p>
    <w:p w14:paraId="3413EDD2" w14:textId="77777777" w:rsidR="00E97590" w:rsidRPr="005B0342" w:rsidRDefault="00E97590" w:rsidP="005C4985">
      <w:pPr>
        <w:numPr>
          <w:ilvl w:val="0"/>
          <w:numId w:val="23"/>
        </w:numPr>
        <w:tabs>
          <w:tab w:val="left" w:pos="1134"/>
        </w:tabs>
        <w:ind w:left="0" w:firstLine="709"/>
        <w:jc w:val="both"/>
        <w:rPr>
          <w:bCs/>
        </w:rPr>
      </w:pPr>
      <w:r w:rsidRPr="005B0342">
        <w:t>Первенство Сибирского федерального округа по самбо среди юношей и девушек 12-14 лет памяти мастера спорта СССР Вадима Анохина в городе Бийске – 3 место;</w:t>
      </w:r>
    </w:p>
    <w:p w14:paraId="7B974E0D"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Первенство Иркутской области по самбо в городе Свирске – 3 призовых места;</w:t>
      </w:r>
    </w:p>
    <w:p w14:paraId="769A54D6" w14:textId="77777777" w:rsidR="00E97590" w:rsidRPr="005B0342" w:rsidRDefault="00E97590" w:rsidP="005C4985">
      <w:pPr>
        <w:numPr>
          <w:ilvl w:val="0"/>
          <w:numId w:val="23"/>
        </w:numPr>
        <w:tabs>
          <w:tab w:val="left" w:pos="1134"/>
        </w:tabs>
        <w:ind w:left="0" w:firstLine="709"/>
        <w:jc w:val="both"/>
        <w:rPr>
          <w:bCs/>
        </w:rPr>
      </w:pPr>
      <w:r w:rsidRPr="005B0342">
        <w:rPr>
          <w:bCs/>
        </w:rPr>
        <w:t xml:space="preserve">Открытый областной турнир по самбо среди юношей 2012-2013 годов рождения памяти тренеров Андрея Никандрова и Александра </w:t>
      </w:r>
      <w:proofErr w:type="spellStart"/>
      <w:r w:rsidRPr="005B0342">
        <w:rPr>
          <w:bCs/>
        </w:rPr>
        <w:t>Ерникова</w:t>
      </w:r>
      <w:proofErr w:type="spellEnd"/>
      <w:r w:rsidRPr="005B0342">
        <w:rPr>
          <w:bCs/>
        </w:rPr>
        <w:t xml:space="preserve"> в городе </w:t>
      </w:r>
      <w:r w:rsidRPr="005B0342">
        <w:t>Братск</w:t>
      </w:r>
      <w:r w:rsidRPr="005B0342">
        <w:rPr>
          <w:bCs/>
        </w:rPr>
        <w:t>е – 3 призовых места;</w:t>
      </w:r>
    </w:p>
    <w:p w14:paraId="19B5895C" w14:textId="77777777" w:rsidR="00E97590" w:rsidRPr="005B0342" w:rsidRDefault="00E97590" w:rsidP="005C4985">
      <w:pPr>
        <w:numPr>
          <w:ilvl w:val="0"/>
          <w:numId w:val="23"/>
        </w:numPr>
        <w:tabs>
          <w:tab w:val="left" w:pos="1134"/>
        </w:tabs>
        <w:ind w:left="0" w:firstLine="709"/>
        <w:jc w:val="both"/>
        <w:rPr>
          <w:bCs/>
        </w:rPr>
      </w:pPr>
      <w:r w:rsidRPr="005B0342">
        <w:rPr>
          <w:bCs/>
        </w:rPr>
        <w:t>Открытое первенство по дзюдо в городе Иркутске среди юношей 2013-2014, 2015-2016 годов рождения, посвященное 80-летию Победы в ВОВ – 4 призовых места;</w:t>
      </w:r>
    </w:p>
    <w:p w14:paraId="64634C63"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Открытое Первенство города Иркутска по самбо среди юношей и девушек – 3 призовых места.</w:t>
      </w:r>
    </w:p>
    <w:p w14:paraId="5076541F" w14:textId="77777777" w:rsidR="00E97590" w:rsidRPr="005B0342" w:rsidRDefault="00E97590" w:rsidP="00D26796">
      <w:pPr>
        <w:suppressAutoHyphens/>
        <w:contextualSpacing/>
        <w:jc w:val="both"/>
        <w:rPr>
          <w:bCs/>
        </w:rPr>
      </w:pPr>
      <w:bookmarkStart w:id="195" w:name="_Hlk98937319"/>
      <w:bookmarkStart w:id="196" w:name="_Hlk224744656"/>
      <w:bookmarkEnd w:id="193"/>
      <w:r w:rsidRPr="005B0342">
        <w:rPr>
          <w:bCs/>
        </w:rPr>
        <w:t>В рамках действия положения о поощрении спортсменов и тренеров Черемховского районного муниципального образования, достигших высоких результатов в сфере физической культуры и спорта, на денежное поощрение спортсменов и тренеров направлено около 200 тысяч рублей.</w:t>
      </w:r>
      <w:bookmarkEnd w:id="195"/>
    </w:p>
    <w:p w14:paraId="66860127" w14:textId="77777777" w:rsidR="00E97590" w:rsidRPr="005B0342" w:rsidRDefault="00E97590" w:rsidP="00D26796">
      <w:pPr>
        <w:suppressAutoHyphens/>
        <w:contextualSpacing/>
        <w:jc w:val="both"/>
        <w:rPr>
          <w:bCs/>
        </w:rPr>
      </w:pPr>
      <w:bookmarkStart w:id="197" w:name="_Hlk193801893"/>
      <w:bookmarkStart w:id="198" w:name="_Hlk224744718"/>
      <w:bookmarkEnd w:id="196"/>
      <w:r w:rsidRPr="005B0342">
        <w:rPr>
          <w:bCs/>
        </w:rPr>
        <w:t>На территории Черемховского района проводится физкультурно-оздоровительная и спортивно-массовая работа с людьми с ограниченными возможностями по слуху. Результатом проводимой работы является участие спортсменов в соревнованиях регионального уровня</w:t>
      </w:r>
      <w:bookmarkEnd w:id="197"/>
      <w:r w:rsidRPr="005B0342">
        <w:rPr>
          <w:bCs/>
        </w:rPr>
        <w:t>:</w:t>
      </w:r>
    </w:p>
    <w:bookmarkEnd w:id="198"/>
    <w:p w14:paraId="3DE7117B"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rFonts w:eastAsia="Calibri"/>
          <w:color w:val="000000"/>
          <w:lang w:eastAsia="en-US"/>
        </w:rPr>
        <w:t xml:space="preserve">Областной фестиваль по скандинавской ходьбе – 1 </w:t>
      </w:r>
      <w:bookmarkStart w:id="199" w:name="_Hlk222232827"/>
      <w:r w:rsidRPr="005B0342">
        <w:rPr>
          <w:rFonts w:eastAsia="Calibri"/>
          <w:color w:val="000000"/>
          <w:lang w:eastAsia="en-US"/>
        </w:rPr>
        <w:t>командное, 4 первых в личном первенстве;</w:t>
      </w:r>
    </w:p>
    <w:bookmarkEnd w:id="199"/>
    <w:p w14:paraId="64966D21" w14:textId="77777777" w:rsidR="00E97590" w:rsidRPr="005B0342" w:rsidRDefault="00E97590" w:rsidP="005C4985">
      <w:pPr>
        <w:numPr>
          <w:ilvl w:val="0"/>
          <w:numId w:val="23"/>
        </w:numPr>
        <w:tabs>
          <w:tab w:val="left" w:pos="993"/>
        </w:tabs>
        <w:ind w:left="0" w:firstLine="709"/>
        <w:jc w:val="both"/>
        <w:rPr>
          <w:bCs/>
        </w:rPr>
      </w:pPr>
      <w:r w:rsidRPr="005B0342">
        <w:rPr>
          <w:bCs/>
        </w:rPr>
        <w:t>Областная Спартакиада «И невозможное возможно» – 2 командное, 1 в личном первенстве;</w:t>
      </w:r>
    </w:p>
    <w:p w14:paraId="79E575D5"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rFonts w:eastAsia="Calibri"/>
          <w:color w:val="000000"/>
          <w:lang w:eastAsia="en-US"/>
        </w:rPr>
        <w:t>Областные соревнования по боулингу – 2 командное;</w:t>
      </w:r>
    </w:p>
    <w:p w14:paraId="72E66D54" w14:textId="77777777" w:rsidR="00E97590" w:rsidRPr="005B0342" w:rsidRDefault="00E97590" w:rsidP="005C4985">
      <w:pPr>
        <w:numPr>
          <w:ilvl w:val="0"/>
          <w:numId w:val="23"/>
        </w:numPr>
        <w:tabs>
          <w:tab w:val="left" w:pos="1134"/>
        </w:tabs>
        <w:suppressAutoHyphens/>
        <w:ind w:left="0" w:firstLine="709"/>
        <w:contextualSpacing/>
        <w:jc w:val="both"/>
        <w:rPr>
          <w:bCs/>
        </w:rPr>
      </w:pPr>
      <w:r w:rsidRPr="005B0342">
        <w:rPr>
          <w:bCs/>
        </w:rPr>
        <w:t>Областные соревнования по бадминтону – 1 командное.</w:t>
      </w:r>
    </w:p>
    <w:p w14:paraId="0CFD2096" w14:textId="77777777" w:rsidR="00E97590" w:rsidRPr="005B0342" w:rsidRDefault="00E97590" w:rsidP="00D26796">
      <w:pPr>
        <w:suppressAutoHyphens/>
        <w:contextualSpacing/>
        <w:jc w:val="both"/>
        <w:rPr>
          <w:bCs/>
        </w:rPr>
      </w:pPr>
      <w:bookmarkStart w:id="200" w:name="_Hlk162270049"/>
      <w:r w:rsidRPr="005B0342">
        <w:rPr>
          <w:bCs/>
        </w:rPr>
        <w:t>На базе Детско-юношеской спортивной школы поселка Михайловка действует структурное подразделение – Центр тестирования Всероссийский физкультурно-спортивный комплекс «Готов к труду и обороне». Всего в 2025 году испытания прошли 740 человек, из них 303 человека награждены знаками ГТО.</w:t>
      </w:r>
    </w:p>
    <w:p w14:paraId="65D7D1B6" w14:textId="77777777" w:rsidR="00E97590" w:rsidRPr="005B0342" w:rsidRDefault="00E97590" w:rsidP="00D26796">
      <w:pPr>
        <w:suppressAutoHyphens/>
        <w:contextualSpacing/>
        <w:jc w:val="both"/>
        <w:rPr>
          <w:b/>
        </w:rPr>
      </w:pPr>
      <w:bookmarkStart w:id="201" w:name="_Hlk162270256"/>
      <w:bookmarkEnd w:id="200"/>
      <w:r w:rsidRPr="005B0342">
        <w:rPr>
          <w:b/>
        </w:rPr>
        <w:t>Молодежная политика</w:t>
      </w:r>
    </w:p>
    <w:p w14:paraId="23952E4D" w14:textId="77777777" w:rsidR="00E97590" w:rsidRPr="005B0342" w:rsidRDefault="00E97590" w:rsidP="00D26796">
      <w:pPr>
        <w:suppressAutoHyphens/>
        <w:contextualSpacing/>
        <w:jc w:val="both"/>
        <w:rPr>
          <w:bCs/>
        </w:rPr>
      </w:pPr>
      <w:bookmarkStart w:id="202" w:name="_Hlk95832010"/>
      <w:bookmarkEnd w:id="201"/>
      <w:r w:rsidRPr="005B0342">
        <w:rPr>
          <w:bCs/>
        </w:rPr>
        <w:lastRenderedPageBreak/>
        <w:t>Реализация молодежной политики на территории района ориентирована на развитие духовно-нравственных ценностей, патриотизма, раскрытие потенциала молодежи и воспитание ответственного поколения.</w:t>
      </w:r>
    </w:p>
    <w:p w14:paraId="2D1E0B21" w14:textId="77777777" w:rsidR="00E97590" w:rsidRPr="005B0342" w:rsidRDefault="00E97590" w:rsidP="00D26796">
      <w:pPr>
        <w:suppressAutoHyphens/>
        <w:contextualSpacing/>
        <w:jc w:val="both"/>
        <w:rPr>
          <w:bCs/>
        </w:rPr>
      </w:pPr>
      <w:bookmarkStart w:id="203" w:name="_Hlk162270339"/>
      <w:bookmarkStart w:id="204" w:name="_Hlk193801954"/>
      <w:bookmarkStart w:id="205" w:name="_Hlk95832025"/>
      <w:bookmarkStart w:id="206" w:name="_Hlk224745470"/>
      <w:bookmarkEnd w:id="202"/>
      <w:r w:rsidRPr="005B0342">
        <w:rPr>
          <w:bCs/>
        </w:rPr>
        <w:t>В течение года было проведено 132 мероприятия (2024 – 123), участие в которых приняли 2 965 (2024 – 2 739) человек.</w:t>
      </w:r>
    </w:p>
    <w:p w14:paraId="749DAB94" w14:textId="77777777" w:rsidR="00E97590" w:rsidRPr="005B0342" w:rsidRDefault="00E97590" w:rsidP="00D26796">
      <w:pPr>
        <w:suppressAutoHyphens/>
        <w:contextualSpacing/>
        <w:jc w:val="both"/>
        <w:rPr>
          <w:bCs/>
        </w:rPr>
      </w:pPr>
      <w:r w:rsidRPr="005B0342">
        <w:rPr>
          <w:bCs/>
        </w:rPr>
        <w:t>Многие мероприятия реализованы при поддержки местного отделения «Движение Первых», принимающего активное участие во всестороннем развитии и самореализации детей и молодежи.</w:t>
      </w:r>
    </w:p>
    <w:p w14:paraId="5FCC4E9D" w14:textId="77777777" w:rsidR="00E97590" w:rsidRPr="005B0342" w:rsidRDefault="00E97590" w:rsidP="00D26796">
      <w:pPr>
        <w:suppressAutoHyphens/>
        <w:contextualSpacing/>
        <w:jc w:val="both"/>
        <w:rPr>
          <w:bCs/>
          <w:highlight w:val="yellow"/>
        </w:rPr>
      </w:pPr>
      <w:r w:rsidRPr="005B0342">
        <w:rPr>
          <w:bCs/>
        </w:rPr>
        <w:t>Так же на территории района действует «</w:t>
      </w:r>
      <w:proofErr w:type="spellStart"/>
      <w:r w:rsidRPr="005B0342">
        <w:rPr>
          <w:bCs/>
        </w:rPr>
        <w:t>Молодежно</w:t>
      </w:r>
      <w:proofErr w:type="spellEnd"/>
      <w:r w:rsidRPr="005B0342">
        <w:rPr>
          <w:bCs/>
        </w:rPr>
        <w:t>-спортивное общественное движение «Шаг вперед». По итогам ежегодного рейтинга организация включена в областной Реестр молодежных и детских общественных объединений</w:t>
      </w:r>
      <w:bookmarkStart w:id="207" w:name="_Hlk67909333"/>
      <w:r w:rsidRPr="005B0342">
        <w:rPr>
          <w:bCs/>
        </w:rPr>
        <w:t>.</w:t>
      </w:r>
      <w:bookmarkStart w:id="208" w:name="_Hlk95832076"/>
      <w:bookmarkEnd w:id="207"/>
    </w:p>
    <w:p w14:paraId="3BF0D4FF" w14:textId="77777777" w:rsidR="00E97590" w:rsidRPr="005B0342" w:rsidRDefault="00E97590" w:rsidP="00D26796">
      <w:pPr>
        <w:suppressAutoHyphens/>
        <w:contextualSpacing/>
        <w:jc w:val="both"/>
        <w:rPr>
          <w:bCs/>
        </w:rPr>
      </w:pPr>
      <w:bookmarkStart w:id="209" w:name="_Hlk224745564"/>
      <w:bookmarkEnd w:id="206"/>
      <w:bookmarkEnd w:id="208"/>
      <w:r w:rsidRPr="005B0342">
        <w:rPr>
          <w:bCs/>
        </w:rPr>
        <w:t>В числе традиционных мероприятий – Открытый диалог, организованный в форме встречи с активными молодыми ребятами для обсуждения актуальных тем и интересующих вопросов. Такие встречи позволяют строить эффективную работу с учетом мнения молодежи. Формат открытого диалога помогает лучше понимать потребности жителей и своевременно реагировать на запросы общества.</w:t>
      </w:r>
    </w:p>
    <w:p w14:paraId="21280D0F" w14:textId="77777777" w:rsidR="00E97590" w:rsidRPr="005B0342" w:rsidRDefault="00E97590" w:rsidP="00D26796">
      <w:pPr>
        <w:suppressAutoHyphens/>
        <w:contextualSpacing/>
        <w:jc w:val="both"/>
        <w:rPr>
          <w:bCs/>
        </w:rPr>
      </w:pPr>
      <w:bookmarkStart w:id="210" w:name="_Hlk95832059"/>
      <w:bookmarkStart w:id="211" w:name="_Hlk224745629"/>
      <w:bookmarkEnd w:id="204"/>
      <w:bookmarkEnd w:id="205"/>
      <w:bookmarkEnd w:id="209"/>
      <w:r w:rsidRPr="005B0342">
        <w:rPr>
          <w:bCs/>
        </w:rPr>
        <w:t>Ежегодно Черемховский район принимает участие во Всероссийской патриотической акции «Снежный десант», которая проводится с целью популяризации волонтерского движения</w:t>
      </w:r>
      <w:bookmarkEnd w:id="211"/>
      <w:r w:rsidRPr="005B0342">
        <w:rPr>
          <w:bCs/>
        </w:rPr>
        <w:t xml:space="preserve">, особенное внимание уделяется подросткам, состоящим на различных видах учета. В 2025 году участие в акции приняли 150 человек, адресная помощь оказана ветеранам Великой Отечественной войны и семьям участников специальной военной операции на территориях </w:t>
      </w:r>
      <w:proofErr w:type="spellStart"/>
      <w:r w:rsidRPr="005B0342">
        <w:rPr>
          <w:bCs/>
        </w:rPr>
        <w:t>Нижнеиретского</w:t>
      </w:r>
      <w:proofErr w:type="spellEnd"/>
      <w:r w:rsidRPr="005B0342">
        <w:rPr>
          <w:bCs/>
        </w:rPr>
        <w:t xml:space="preserve">, </w:t>
      </w:r>
      <w:proofErr w:type="spellStart"/>
      <w:r w:rsidRPr="005B0342">
        <w:rPr>
          <w:bCs/>
        </w:rPr>
        <w:t>Голуметского</w:t>
      </w:r>
      <w:proofErr w:type="spellEnd"/>
      <w:r w:rsidRPr="005B0342">
        <w:rPr>
          <w:bCs/>
        </w:rPr>
        <w:t>, Саянского поселений.</w:t>
      </w:r>
    </w:p>
    <w:p w14:paraId="1889CACC" w14:textId="77777777" w:rsidR="00E97590" w:rsidRPr="005B0342" w:rsidRDefault="00E97590" w:rsidP="00D26796">
      <w:pPr>
        <w:suppressAutoHyphens/>
        <w:contextualSpacing/>
        <w:jc w:val="both"/>
        <w:rPr>
          <w:bCs/>
        </w:rPr>
      </w:pPr>
      <w:bookmarkStart w:id="212" w:name="_Hlk224745658"/>
      <w:r w:rsidRPr="005B0342">
        <w:rPr>
          <w:bCs/>
        </w:rPr>
        <w:t>В муниципальном этапе федерального проекта «Зарница 2.0» приняли участие 15 команд, охват составил более 100 человек.</w:t>
      </w:r>
      <w:r w:rsidRPr="005B0342">
        <w:t xml:space="preserve"> </w:t>
      </w:r>
      <w:bookmarkEnd w:id="212"/>
      <w:r w:rsidRPr="005B0342">
        <w:rPr>
          <w:bCs/>
        </w:rPr>
        <w:t>На муниципальном этапе ребята соревновались в таких испытаниях, как полоса препятствий, минное поле, строевая подготовка, метание гранаты, сборка-разборка оружия, стрельба, оказание первой медицинской помощи, силовые упражнения, кросс и презентация боевого листка.</w:t>
      </w:r>
    </w:p>
    <w:p w14:paraId="7935BF7C" w14:textId="77777777" w:rsidR="00E97590" w:rsidRPr="005B0342" w:rsidRDefault="00E97590" w:rsidP="00D26796">
      <w:pPr>
        <w:suppressAutoHyphens/>
        <w:contextualSpacing/>
        <w:jc w:val="both"/>
        <w:rPr>
          <w:shd w:val="clear" w:color="auto" w:fill="FFFFFF"/>
        </w:rPr>
      </w:pPr>
      <w:bookmarkStart w:id="213" w:name="_Hlk224745705"/>
      <w:r w:rsidRPr="005B0342">
        <w:rPr>
          <w:bCs/>
        </w:rPr>
        <w:t xml:space="preserve">Черемховский район принял участие в реализации регионального проекта «Выходи играть во двор». На территориях </w:t>
      </w:r>
      <w:proofErr w:type="spellStart"/>
      <w:r w:rsidRPr="005B0342">
        <w:rPr>
          <w:bCs/>
        </w:rPr>
        <w:t>Голуметского</w:t>
      </w:r>
      <w:proofErr w:type="spellEnd"/>
      <w:r w:rsidRPr="005B0342">
        <w:rPr>
          <w:bCs/>
        </w:rPr>
        <w:t xml:space="preserve"> и </w:t>
      </w:r>
      <w:proofErr w:type="spellStart"/>
      <w:r w:rsidRPr="005B0342">
        <w:rPr>
          <w:bCs/>
        </w:rPr>
        <w:t>Зерновского</w:t>
      </w:r>
      <w:proofErr w:type="spellEnd"/>
      <w:r w:rsidRPr="005B0342">
        <w:rPr>
          <w:bCs/>
        </w:rPr>
        <w:t xml:space="preserve"> поселений были организованы </w:t>
      </w:r>
      <w:r w:rsidRPr="005B0342">
        <w:rPr>
          <w:shd w:val="clear" w:color="auto" w:fill="FFFFFF"/>
        </w:rPr>
        <w:t>дворовые игры</w:t>
      </w:r>
      <w:bookmarkEnd w:id="213"/>
      <w:r w:rsidRPr="005B0342">
        <w:rPr>
          <w:shd w:val="clear" w:color="auto" w:fill="FFFFFF"/>
        </w:rPr>
        <w:t>, такие как «Лапта», «</w:t>
      </w:r>
      <w:proofErr w:type="spellStart"/>
      <w:r w:rsidRPr="005B0342">
        <w:rPr>
          <w:shd w:val="clear" w:color="auto" w:fill="FFFFFF"/>
        </w:rPr>
        <w:t>Резиночка</w:t>
      </w:r>
      <w:proofErr w:type="spellEnd"/>
      <w:r w:rsidRPr="005B0342">
        <w:rPr>
          <w:shd w:val="clear" w:color="auto" w:fill="FFFFFF"/>
        </w:rPr>
        <w:t xml:space="preserve">», игры с мячом, «Цепи-цепи кованные», «Горячая картошка». Участие в играх приняли около 100 детей. </w:t>
      </w:r>
      <w:bookmarkStart w:id="214" w:name="_Hlk224745713"/>
      <w:r w:rsidRPr="005B0342">
        <w:rPr>
          <w:shd w:val="clear" w:color="auto" w:fill="FFFFFF"/>
        </w:rPr>
        <w:t>Так же для совместного участия родителей и детей была организована спортивная программа «Сельская спортивная семья»</w:t>
      </w:r>
      <w:r w:rsidRPr="005B0342">
        <w:rPr>
          <w:rFonts w:eastAsia="SimSun"/>
          <w:shd w:val="clear" w:color="auto" w:fill="FFFFFF"/>
        </w:rPr>
        <w:t xml:space="preserve"> с применением развлекательного надувного оборудования.</w:t>
      </w:r>
    </w:p>
    <w:p w14:paraId="1DFFEDE9" w14:textId="77777777" w:rsidR="00E97590" w:rsidRPr="005B0342" w:rsidRDefault="00E97590" w:rsidP="00D26796">
      <w:pPr>
        <w:contextualSpacing/>
        <w:jc w:val="both"/>
        <w:rPr>
          <w:bCs/>
        </w:rPr>
      </w:pPr>
      <w:bookmarkStart w:id="215" w:name="_Hlk95832086"/>
      <w:bookmarkStart w:id="216" w:name="_Hlk162270582"/>
      <w:bookmarkStart w:id="217" w:name="_Hlk193801997"/>
      <w:bookmarkEnd w:id="203"/>
      <w:bookmarkEnd w:id="210"/>
      <w:bookmarkEnd w:id="214"/>
      <w:r w:rsidRPr="005B0342">
        <w:rPr>
          <w:bCs/>
        </w:rPr>
        <w:t xml:space="preserve">В рамках мероприятий подпрограммы «Молодым семьям – доступное жилье» государственной программы Иркутской области «Доступное жилье» в 2025 году 1 молодая многодетная семья получила социальную выплату на приобретение (строительство) жилого помещения. Объем денежных средств, предназначенных для выплат, составил </w:t>
      </w:r>
      <w:bookmarkStart w:id="218" w:name="_Hlk98937507"/>
      <w:r w:rsidRPr="005B0342">
        <w:rPr>
          <w:bCs/>
        </w:rPr>
        <w:t>более 1 миллиона 400 тысяч рублей</w:t>
      </w:r>
      <w:bookmarkEnd w:id="217"/>
      <w:r w:rsidRPr="005B0342">
        <w:rPr>
          <w:bCs/>
        </w:rPr>
        <w:t>, в том числе средства из областного и федеральных бюджетов – более 900 тысяч рублей, средства местного бюджета – более 500 тысяч рублей.</w:t>
      </w:r>
    </w:p>
    <w:p w14:paraId="7E56D2D7" w14:textId="77777777" w:rsidR="00E97590" w:rsidRPr="005B0342" w:rsidRDefault="00E97590" w:rsidP="00D26796">
      <w:pPr>
        <w:suppressAutoHyphens/>
        <w:contextualSpacing/>
        <w:jc w:val="both"/>
      </w:pPr>
      <w:bookmarkStart w:id="219" w:name="_Hlk95836845"/>
      <w:bookmarkEnd w:id="178"/>
      <w:bookmarkEnd w:id="182"/>
      <w:bookmarkEnd w:id="215"/>
      <w:bookmarkEnd w:id="216"/>
      <w:bookmarkEnd w:id="218"/>
      <w:r w:rsidRPr="005B0342">
        <w:rPr>
          <w:b/>
        </w:rPr>
        <w:t>Работа с населением</w:t>
      </w:r>
    </w:p>
    <w:p w14:paraId="63E38215" w14:textId="77777777" w:rsidR="00E97590" w:rsidRPr="005B0342" w:rsidRDefault="00E97590" w:rsidP="00D26796">
      <w:pPr>
        <w:jc w:val="both"/>
      </w:pPr>
      <w:bookmarkStart w:id="220" w:name="_Hlk95836769"/>
      <w:bookmarkStart w:id="221" w:name="_Hlk224745915"/>
      <w:bookmarkEnd w:id="219"/>
      <w:r w:rsidRPr="005B0342">
        <w:t>Работа с обращениями граждан в администрации района осуществляется в соответствии с действующим законодательством и остается важным направлением в деятельности.</w:t>
      </w:r>
    </w:p>
    <w:bookmarkEnd w:id="221"/>
    <w:p w14:paraId="2A0242C3" w14:textId="77777777" w:rsidR="00E97590" w:rsidRPr="005B0342" w:rsidRDefault="00E97590" w:rsidP="00D26796">
      <w:pPr>
        <w:contextualSpacing/>
        <w:jc w:val="both"/>
      </w:pPr>
      <w:r w:rsidRPr="005B0342">
        <w:t>Граждане используют такую форму обращений, как письменные заявления, телефонные звонки, личные приемы, обращение на электронную почту, на сайт администрации Черемховского района, социальные сети, Единое окно цифровой обратной связи, Платформа обратной связи.</w:t>
      </w:r>
    </w:p>
    <w:p w14:paraId="33C7F23B" w14:textId="77777777" w:rsidR="00E97590" w:rsidRPr="005B0342" w:rsidRDefault="00E97590" w:rsidP="00D26796">
      <w:pPr>
        <w:contextualSpacing/>
        <w:jc w:val="both"/>
      </w:pPr>
      <w:bookmarkStart w:id="222" w:name="_Hlk162270685"/>
      <w:bookmarkStart w:id="223" w:name="_Hlk193802100"/>
      <w:bookmarkStart w:id="224" w:name="_Hlk224745942"/>
      <w:r w:rsidRPr="005B0342">
        <w:t xml:space="preserve">В 2025 году на рассмотрение поступило и было рассмотрено 929 обращений (2024 – </w:t>
      </w:r>
      <w:bookmarkEnd w:id="220"/>
      <w:r w:rsidRPr="005B0342">
        <w:t>884).</w:t>
      </w:r>
      <w:bookmarkEnd w:id="224"/>
      <w:r w:rsidRPr="005B0342">
        <w:t xml:space="preserve"> </w:t>
      </w:r>
      <w:bookmarkEnd w:id="223"/>
      <w:r w:rsidRPr="005B0342">
        <w:t>Из Администрации Президента Российской Федерации поступило 2 обращения, из Правительства Иркутской области – 27 обращений и 23 обращения от других органов власти Иркутской области.</w:t>
      </w:r>
    </w:p>
    <w:p w14:paraId="18A48E8A" w14:textId="77777777" w:rsidR="00E97590" w:rsidRPr="005B0342" w:rsidRDefault="00E97590" w:rsidP="00D26796">
      <w:pPr>
        <w:contextualSpacing/>
        <w:jc w:val="both"/>
      </w:pPr>
      <w:bookmarkStart w:id="225" w:name="_Hlk193802132"/>
      <w:bookmarkStart w:id="226" w:name="_Hlk224746477"/>
      <w:r w:rsidRPr="005B0342">
        <w:t>Через сайт администрации Черемховского района, электронную почту в форме электронного документа поступило 21 обращение (2024 год – 29).</w:t>
      </w:r>
    </w:p>
    <w:p w14:paraId="7BFCF415" w14:textId="77777777" w:rsidR="00E97590" w:rsidRPr="005B0342" w:rsidRDefault="00E97590" w:rsidP="00D26796">
      <w:pPr>
        <w:contextualSpacing/>
        <w:jc w:val="both"/>
      </w:pPr>
      <w:bookmarkStart w:id="227" w:name="_Hlk162270737"/>
      <w:bookmarkEnd w:id="222"/>
      <w:r w:rsidRPr="005B0342">
        <w:t>Посредством Платформы обратной связи жители района в 2025 году направили 106 обращений (2024 – 63).</w:t>
      </w:r>
    </w:p>
    <w:p w14:paraId="322CD36C" w14:textId="77777777" w:rsidR="00E97590" w:rsidRPr="005B0342" w:rsidRDefault="00E97590" w:rsidP="00D26796">
      <w:pPr>
        <w:contextualSpacing/>
        <w:jc w:val="both"/>
      </w:pPr>
      <w:r w:rsidRPr="005B0342">
        <w:t>За отчетный период посредством интернет-ресурсов поступило 403 сообщения-жалобы от граждан (2024 – 396)</w:t>
      </w:r>
      <w:bookmarkEnd w:id="225"/>
      <w:r w:rsidRPr="005B0342">
        <w:t>, в том числе через каналы в мессенджерах, страницы в социальных сетях, открытые источники единого окна цифровой обратной связи.</w:t>
      </w:r>
    </w:p>
    <w:p w14:paraId="7CB7B192" w14:textId="77777777" w:rsidR="00E97590" w:rsidRPr="005B0342" w:rsidRDefault="00E97590" w:rsidP="00D26796">
      <w:pPr>
        <w:contextualSpacing/>
        <w:jc w:val="both"/>
      </w:pPr>
      <w:bookmarkStart w:id="228" w:name="_Hlk193802145"/>
      <w:bookmarkEnd w:id="227"/>
      <w:r w:rsidRPr="005B0342">
        <w:t xml:space="preserve">Основные темы сообщений: обслуживание и ремонт дорог, общественный транспорт, горячее водоснабжение в летний период в поселке Михайловка, строительство и ремонт социальных </w:t>
      </w:r>
      <w:r w:rsidRPr="005B0342">
        <w:lastRenderedPageBreak/>
        <w:t>объектов, СВО, перебои с электроснабжением и водоснабжением, строительство детских и спортивных площадок.</w:t>
      </w:r>
    </w:p>
    <w:p w14:paraId="2E2417FD" w14:textId="77777777" w:rsidR="00E97590" w:rsidRPr="005B0342" w:rsidRDefault="00E97590" w:rsidP="00D26796">
      <w:pPr>
        <w:contextualSpacing/>
        <w:jc w:val="both"/>
        <w:rPr>
          <w:highlight w:val="yellow"/>
        </w:rPr>
      </w:pPr>
      <w:bookmarkStart w:id="229" w:name="_Hlk95836867"/>
      <w:bookmarkStart w:id="230" w:name="_Hlk95836828"/>
      <w:bookmarkStart w:id="231" w:name="_Hlk162270869"/>
      <w:bookmarkEnd w:id="226"/>
      <w:bookmarkEnd w:id="228"/>
      <w:r w:rsidRPr="005B0342">
        <w:t>Наибольшее количество обращений в отчетный период поступило по вопросам строительства и ремонта дорог, пассажирских перевозок, жилищного строительства, строительства объектов социальной сферы, улучшения жилищных условий, предоставления коммунальных услуг ненадлежащего качества, оказания помощи семьям участников СВО, принятия граждан на учет в качестве нуждающихся в жилых помещениях. Продолжают оставаться актуальными вопросы социального обеспечения, предоставления мер социальной поддержки отдельным категориям граждан, здравоохранения, образования, законности и правопорядка.</w:t>
      </w:r>
    </w:p>
    <w:p w14:paraId="39B918C1" w14:textId="77777777" w:rsidR="00E97590" w:rsidRPr="005B0342" w:rsidRDefault="00E97590" w:rsidP="00D26796">
      <w:pPr>
        <w:contextualSpacing/>
        <w:jc w:val="both"/>
      </w:pPr>
      <w:bookmarkStart w:id="232" w:name="_Hlk162270891"/>
      <w:bookmarkEnd w:id="231"/>
      <w:r w:rsidRPr="005B0342">
        <w:t>На личном приеме в 2025 году было принято 388 граждан, в том числе мэром района принято на личном приеме 26 заявителей.</w:t>
      </w:r>
    </w:p>
    <w:p w14:paraId="0CF787C5" w14:textId="77777777" w:rsidR="00E97590" w:rsidRPr="005B0342" w:rsidRDefault="00E97590" w:rsidP="00D26796">
      <w:pPr>
        <w:contextualSpacing/>
        <w:jc w:val="both"/>
      </w:pPr>
      <w:bookmarkStart w:id="233" w:name="_Hlk162270922"/>
      <w:bookmarkStart w:id="234" w:name="_Hlk193802181"/>
      <w:bookmarkEnd w:id="232"/>
      <w:r w:rsidRPr="005B0342">
        <w:t>В 2025 году администрацией района была продолжена работа по ведению официальных страниц в социальных сетях и каналов в мессенджерах.</w:t>
      </w:r>
    </w:p>
    <w:p w14:paraId="0F205A60" w14:textId="77777777" w:rsidR="00E97590" w:rsidRPr="005B0342" w:rsidRDefault="00E97590" w:rsidP="00D26796">
      <w:pPr>
        <w:contextualSpacing/>
        <w:jc w:val="both"/>
      </w:pPr>
      <w:r w:rsidRPr="005B0342">
        <w:t xml:space="preserve">Общее число подписчиков официальных страниц администрации составляет 15 596 пользователей (2024 – 13 060), в отчетном периоде </w:t>
      </w:r>
      <w:bookmarkEnd w:id="230"/>
      <w:bookmarkEnd w:id="233"/>
      <w:r w:rsidRPr="005B0342">
        <w:t>на этих ресурсах размещено 3 498 публикаций (2024 – 2 710).</w:t>
      </w:r>
    </w:p>
    <w:p w14:paraId="6737C520" w14:textId="77777777" w:rsidR="00E97590" w:rsidRPr="005B0342" w:rsidRDefault="00E97590" w:rsidP="00D26796">
      <w:pPr>
        <w:contextualSpacing/>
        <w:jc w:val="both"/>
      </w:pPr>
      <w:bookmarkStart w:id="235" w:name="_Hlk193802188"/>
      <w:bookmarkEnd w:id="234"/>
      <w:r w:rsidRPr="005B0342">
        <w:t>Работа с обращениями граждан требует ежедневного внимания, является инструментом общественного контроля и источником информации о реальных потребностях населения, что способствует своевременному принятию решений и улучшению муниципальной политики.</w:t>
      </w:r>
    </w:p>
    <w:p w14:paraId="61925BED" w14:textId="77777777" w:rsidR="00E97590" w:rsidRPr="005B0342" w:rsidRDefault="00E97590" w:rsidP="00D26796">
      <w:pPr>
        <w:contextualSpacing/>
        <w:jc w:val="both"/>
        <w:rPr>
          <w:b/>
        </w:rPr>
      </w:pPr>
      <w:bookmarkStart w:id="236" w:name="_Hlk224747146"/>
      <w:r w:rsidRPr="005B0342">
        <w:rPr>
          <w:b/>
        </w:rPr>
        <w:t>Развитие гражданского общества</w:t>
      </w:r>
    </w:p>
    <w:p w14:paraId="46DD843D" w14:textId="77777777" w:rsidR="00E97590" w:rsidRPr="005B0342" w:rsidRDefault="00E97590" w:rsidP="00D26796">
      <w:pPr>
        <w:contextualSpacing/>
        <w:jc w:val="both"/>
      </w:pPr>
      <w:bookmarkStart w:id="237" w:name="_Hlk95836935"/>
      <w:bookmarkEnd w:id="229"/>
      <w:bookmarkEnd w:id="235"/>
      <w:bookmarkEnd w:id="236"/>
      <w:r w:rsidRPr="005B0342">
        <w:t>При реализации основных направлений муниципальной политики велика роль гражданского общества. Взаимодействие власти и населения, консолидация интересов и реализуемых мер способны внести существенный вклад в развитие территории.</w:t>
      </w:r>
    </w:p>
    <w:p w14:paraId="3B26FCA4" w14:textId="77777777" w:rsidR="00E97590" w:rsidRPr="005B0342" w:rsidRDefault="00E97590" w:rsidP="00D26796">
      <w:pPr>
        <w:contextualSpacing/>
        <w:jc w:val="both"/>
      </w:pPr>
      <w:bookmarkStart w:id="238" w:name="_Hlk162271025"/>
      <w:r w:rsidRPr="005B0342">
        <w:t xml:space="preserve">Самоорганизация местного сообщества в Черемховском районе осуществляется в форме территориальных общественных самоуправлений (ТОС). В целях реализации собственных инициатив по вопросам местного значения </w:t>
      </w:r>
      <w:bookmarkStart w:id="239" w:name="_Hlk193802206"/>
      <w:r w:rsidRPr="005B0342">
        <w:t xml:space="preserve">во всех 18 поселениях Черемховского района осуществляют деятельность 46 </w:t>
      </w:r>
      <w:proofErr w:type="spellStart"/>
      <w:r w:rsidRPr="005B0342">
        <w:t>ТОСов</w:t>
      </w:r>
      <w:proofErr w:type="spellEnd"/>
      <w:r w:rsidRPr="005B0342">
        <w:t xml:space="preserve"> </w:t>
      </w:r>
      <w:bookmarkEnd w:id="237"/>
      <w:r w:rsidRPr="005B0342">
        <w:t>(2024 – 45).</w:t>
      </w:r>
    </w:p>
    <w:p w14:paraId="61B6E94E" w14:textId="77777777" w:rsidR="00E97590" w:rsidRPr="005B0342" w:rsidRDefault="00E97590" w:rsidP="00D26796">
      <w:pPr>
        <w:contextualSpacing/>
        <w:jc w:val="both"/>
        <w:rPr>
          <w:highlight w:val="yellow"/>
        </w:rPr>
      </w:pPr>
      <w:bookmarkStart w:id="240" w:name="_Hlk224747432"/>
      <w:bookmarkEnd w:id="238"/>
      <w:bookmarkEnd w:id="239"/>
      <w:r w:rsidRPr="005B0342">
        <w:t xml:space="preserve">В целях поддержки активных граждан </w:t>
      </w:r>
      <w:bookmarkStart w:id="241" w:name="_Hlk95836963"/>
      <w:r w:rsidRPr="005B0342">
        <w:t>в 2025 году администрацией района был организован муниципальный конкурс «Лучший проект территориального общественного самоуправления».</w:t>
      </w:r>
      <w:bookmarkEnd w:id="240"/>
      <w:r w:rsidRPr="005B0342">
        <w:t xml:space="preserve"> </w:t>
      </w:r>
      <w:bookmarkEnd w:id="241"/>
      <w:r w:rsidRPr="005B0342">
        <w:t xml:space="preserve">Участие в конкурсе приняли 12 проектов от </w:t>
      </w:r>
      <w:proofErr w:type="spellStart"/>
      <w:r w:rsidRPr="005B0342">
        <w:t>ТОСов</w:t>
      </w:r>
      <w:proofErr w:type="spellEnd"/>
      <w:r w:rsidRPr="005B0342">
        <w:t xml:space="preserve"> Михайловского городского поселения, Алехинского, Бельского, </w:t>
      </w:r>
      <w:proofErr w:type="spellStart"/>
      <w:r w:rsidRPr="005B0342">
        <w:t>Голуметского</w:t>
      </w:r>
      <w:proofErr w:type="spellEnd"/>
      <w:r w:rsidRPr="005B0342">
        <w:t xml:space="preserve">, </w:t>
      </w:r>
      <w:proofErr w:type="spellStart"/>
      <w:r w:rsidRPr="005B0342">
        <w:t>Новогромовского</w:t>
      </w:r>
      <w:proofErr w:type="spellEnd"/>
      <w:r w:rsidRPr="005B0342">
        <w:t xml:space="preserve">, </w:t>
      </w:r>
      <w:proofErr w:type="spellStart"/>
      <w:r w:rsidRPr="005B0342">
        <w:t>Парфеновского</w:t>
      </w:r>
      <w:proofErr w:type="spellEnd"/>
      <w:r w:rsidRPr="005B0342">
        <w:t>, Саянского, Каменно-Ангарского сельских поселений.</w:t>
      </w:r>
    </w:p>
    <w:p w14:paraId="41214B59" w14:textId="77777777" w:rsidR="00E97590" w:rsidRPr="005B0342" w:rsidRDefault="00E97590" w:rsidP="00D26796">
      <w:pPr>
        <w:contextualSpacing/>
        <w:jc w:val="both"/>
      </w:pPr>
      <w:bookmarkStart w:id="242" w:name="_Hlk162271069"/>
      <w:bookmarkStart w:id="243" w:name="_Hlk193802288"/>
      <w:bookmarkStart w:id="244" w:name="_Hlk224748035"/>
      <w:r w:rsidRPr="005B0342">
        <w:t>По результатам конкурса были определены 4 лучших инициативы:</w:t>
      </w:r>
    </w:p>
    <w:p w14:paraId="35547265" w14:textId="77777777" w:rsidR="00E97590" w:rsidRPr="005B0342" w:rsidRDefault="00E97590" w:rsidP="005C4985">
      <w:pPr>
        <w:numPr>
          <w:ilvl w:val="0"/>
          <w:numId w:val="12"/>
        </w:numPr>
        <w:tabs>
          <w:tab w:val="left" w:pos="851"/>
          <w:tab w:val="left" w:pos="993"/>
        </w:tabs>
        <w:ind w:left="0" w:firstLine="710"/>
        <w:contextualSpacing/>
        <w:jc w:val="both"/>
      </w:pPr>
      <w:bookmarkStart w:id="245" w:name="_Hlk193802308"/>
      <w:bookmarkEnd w:id="243"/>
      <w:r w:rsidRPr="005B0342">
        <w:t xml:space="preserve">Проект «Счастье быть вместе» </w:t>
      </w:r>
      <w:proofErr w:type="spellStart"/>
      <w:r w:rsidRPr="005B0342">
        <w:t>ТОСа</w:t>
      </w:r>
      <w:proofErr w:type="spellEnd"/>
      <w:r w:rsidRPr="005B0342">
        <w:t xml:space="preserve"> «Наш двор» Михайловского городского поселения, направленный на проведение культурно-массовых и спортивных мероприятий, организацию активного отдыха жителей. В рамках реализации проекта приобретены и установлены качалки и скамейки на территории ТОС.</w:t>
      </w:r>
    </w:p>
    <w:p w14:paraId="03B55719" w14:textId="77777777" w:rsidR="00E97590" w:rsidRPr="005B0342" w:rsidRDefault="00E97590" w:rsidP="005C4985">
      <w:pPr>
        <w:numPr>
          <w:ilvl w:val="0"/>
          <w:numId w:val="12"/>
        </w:numPr>
        <w:tabs>
          <w:tab w:val="left" w:pos="851"/>
          <w:tab w:val="left" w:pos="993"/>
        </w:tabs>
        <w:ind w:left="0" w:firstLine="710"/>
        <w:contextualSpacing/>
        <w:jc w:val="both"/>
      </w:pPr>
      <w:r w:rsidRPr="005B0342">
        <w:t xml:space="preserve">Проект «Благоустройство места отдыха «Место силы»» </w:t>
      </w:r>
      <w:proofErr w:type="spellStart"/>
      <w:r w:rsidRPr="005B0342">
        <w:t>ТОСа</w:t>
      </w:r>
      <w:proofErr w:type="spellEnd"/>
      <w:r w:rsidRPr="005B0342">
        <w:t xml:space="preserve"> «Родной уголок» </w:t>
      </w:r>
      <w:proofErr w:type="spellStart"/>
      <w:r w:rsidRPr="005B0342">
        <w:t>Парфеновского</w:t>
      </w:r>
      <w:proofErr w:type="spellEnd"/>
      <w:r w:rsidRPr="005B0342">
        <w:t xml:space="preserve"> сельского поселения, в рамках которого было проведено обустройство зоны отдыха, установлена беседка, лавочки, урны.</w:t>
      </w:r>
    </w:p>
    <w:p w14:paraId="5EDB1BB8" w14:textId="77777777" w:rsidR="00E97590" w:rsidRPr="005B0342" w:rsidRDefault="00E97590" w:rsidP="005C4985">
      <w:pPr>
        <w:numPr>
          <w:ilvl w:val="0"/>
          <w:numId w:val="12"/>
        </w:numPr>
        <w:tabs>
          <w:tab w:val="left" w:pos="993"/>
        </w:tabs>
        <w:ind w:left="0" w:firstLine="710"/>
        <w:jc w:val="both"/>
      </w:pPr>
      <w:bookmarkStart w:id="246" w:name="_Hlk224748115"/>
      <w:bookmarkEnd w:id="244"/>
      <w:r w:rsidRPr="005B0342">
        <w:t xml:space="preserve">Проект «Символ надежды и веры» </w:t>
      </w:r>
      <w:proofErr w:type="spellStart"/>
      <w:r w:rsidRPr="005B0342">
        <w:t>ТОСа</w:t>
      </w:r>
      <w:proofErr w:type="spellEnd"/>
      <w:r w:rsidRPr="005B0342">
        <w:t xml:space="preserve"> «Единство» </w:t>
      </w:r>
      <w:proofErr w:type="spellStart"/>
      <w:r w:rsidRPr="005B0342">
        <w:t>Голуметского</w:t>
      </w:r>
      <w:proofErr w:type="spellEnd"/>
      <w:r w:rsidRPr="005B0342">
        <w:t xml:space="preserve"> сельского поселения, направленный на благоустройство часовни, установку Голгофы (Распятие Христа) и канона в часовне на кладбище села Голуметь.</w:t>
      </w:r>
      <w:bookmarkStart w:id="247" w:name="_Hlk95836975"/>
    </w:p>
    <w:p w14:paraId="16C3402E" w14:textId="77777777" w:rsidR="00E97590" w:rsidRPr="005B0342" w:rsidRDefault="00E97590" w:rsidP="005C4985">
      <w:pPr>
        <w:numPr>
          <w:ilvl w:val="0"/>
          <w:numId w:val="12"/>
        </w:numPr>
        <w:tabs>
          <w:tab w:val="left" w:pos="993"/>
        </w:tabs>
        <w:ind w:left="0" w:firstLine="710"/>
        <w:jc w:val="both"/>
      </w:pPr>
      <w:r w:rsidRPr="005B0342">
        <w:t xml:space="preserve">Проект «Патриотизм воспитывается жизнью» </w:t>
      </w:r>
      <w:proofErr w:type="spellStart"/>
      <w:r w:rsidRPr="005B0342">
        <w:t>ТОСа</w:t>
      </w:r>
      <w:proofErr w:type="spellEnd"/>
      <w:r w:rsidRPr="005B0342">
        <w:t xml:space="preserve"> «Общение» Алехинского сельского поселения, направленный на установку видеонаблюдения с целью обеспечения безопасности территории памятника участникам СВО и общественного пространства.</w:t>
      </w:r>
    </w:p>
    <w:p w14:paraId="5B81F27C" w14:textId="77777777" w:rsidR="00E97590" w:rsidRPr="005B0342" w:rsidRDefault="00E97590" w:rsidP="00D26796">
      <w:pPr>
        <w:tabs>
          <w:tab w:val="left" w:pos="993"/>
        </w:tabs>
        <w:jc w:val="both"/>
      </w:pPr>
      <w:r w:rsidRPr="005B0342">
        <w:t>На реализацию проектов общественные формирования получили по 86 тысяч 207 рублей из средств местного бюджета.</w:t>
      </w:r>
      <w:bookmarkEnd w:id="246"/>
      <w:r w:rsidRPr="005B0342">
        <w:t xml:space="preserve"> </w:t>
      </w:r>
      <w:bookmarkEnd w:id="245"/>
      <w:bookmarkEnd w:id="247"/>
      <w:r w:rsidRPr="005B0342">
        <w:t>Общая сумма поддержки ТОС в 2025 год в рамках районного конкурса составила 344 тысячи 828 рублей (2024 – 344 тысячи 828 рублей).</w:t>
      </w:r>
    </w:p>
    <w:bookmarkEnd w:id="242"/>
    <w:p w14:paraId="23406DB8" w14:textId="77777777" w:rsidR="00E97590" w:rsidRPr="005B0342" w:rsidRDefault="00E97590" w:rsidP="00D26796">
      <w:pPr>
        <w:contextualSpacing/>
        <w:jc w:val="both"/>
      </w:pPr>
      <w:r w:rsidRPr="005B0342">
        <w:t xml:space="preserve">Ежегодно аппаратом Губернатора Иркутской области и Правительства Иркутской области по региональной политике проводится </w:t>
      </w:r>
      <w:bookmarkStart w:id="248" w:name="_Hlk95837039"/>
      <w:r w:rsidRPr="005B0342">
        <w:t>областной конкурс на лучший проект ТОС</w:t>
      </w:r>
      <w:bookmarkEnd w:id="248"/>
      <w:r w:rsidRPr="005B0342">
        <w:t xml:space="preserve">. В 2025 году в данном конкурсе от Черемховского района было заявлено 8 проектов с территорий Алехинского, Бельского, </w:t>
      </w:r>
      <w:proofErr w:type="spellStart"/>
      <w:r w:rsidRPr="005B0342">
        <w:t>Голуметского</w:t>
      </w:r>
      <w:proofErr w:type="spellEnd"/>
      <w:r w:rsidRPr="005B0342">
        <w:t xml:space="preserve">, </w:t>
      </w:r>
      <w:proofErr w:type="spellStart"/>
      <w:r w:rsidRPr="005B0342">
        <w:t>Новогромовского</w:t>
      </w:r>
      <w:proofErr w:type="spellEnd"/>
      <w:r w:rsidRPr="005B0342">
        <w:t xml:space="preserve">, </w:t>
      </w:r>
      <w:proofErr w:type="spellStart"/>
      <w:r w:rsidRPr="005B0342">
        <w:t>Парфеновского</w:t>
      </w:r>
      <w:proofErr w:type="spellEnd"/>
      <w:r w:rsidRPr="005B0342">
        <w:t xml:space="preserve">, Саянского, </w:t>
      </w:r>
      <w:proofErr w:type="spellStart"/>
      <w:r w:rsidRPr="005B0342">
        <w:t>Узколугского</w:t>
      </w:r>
      <w:proofErr w:type="spellEnd"/>
      <w:r w:rsidRPr="005B0342">
        <w:t xml:space="preserve"> поселений. </w:t>
      </w:r>
      <w:bookmarkStart w:id="249" w:name="_Hlk162271766"/>
      <w:r w:rsidRPr="005B0342">
        <w:t xml:space="preserve">По результатам конкурсного отбора </w:t>
      </w:r>
      <w:bookmarkStart w:id="250" w:name="_Hlk95837014"/>
      <w:r w:rsidRPr="005B0342">
        <w:t xml:space="preserve">2 </w:t>
      </w:r>
      <w:proofErr w:type="spellStart"/>
      <w:r w:rsidRPr="005B0342">
        <w:t>ТОСа</w:t>
      </w:r>
      <w:proofErr w:type="spellEnd"/>
      <w:r w:rsidRPr="005B0342">
        <w:t xml:space="preserve"> </w:t>
      </w:r>
      <w:bookmarkStart w:id="251" w:name="_Hlk95837031"/>
      <w:bookmarkEnd w:id="250"/>
      <w:r w:rsidRPr="005B0342">
        <w:t>вошли в число победителей</w:t>
      </w:r>
      <w:bookmarkEnd w:id="251"/>
      <w:r w:rsidRPr="005B0342">
        <w:t>:</w:t>
      </w:r>
    </w:p>
    <w:p w14:paraId="79BDEA2E" w14:textId="77777777" w:rsidR="00E97590" w:rsidRPr="005B0342" w:rsidRDefault="00E97590" w:rsidP="005C4985">
      <w:pPr>
        <w:numPr>
          <w:ilvl w:val="0"/>
          <w:numId w:val="12"/>
        </w:numPr>
        <w:tabs>
          <w:tab w:val="left" w:pos="993"/>
        </w:tabs>
        <w:ind w:left="0" w:firstLine="710"/>
        <w:contextualSpacing/>
        <w:jc w:val="both"/>
      </w:pPr>
      <w:bookmarkStart w:id="252" w:name="_Hlk95837050"/>
      <w:bookmarkStart w:id="253" w:name="_Hlk224748190"/>
      <w:r w:rsidRPr="005B0342">
        <w:t xml:space="preserve">«Деревня </w:t>
      </w:r>
      <w:proofErr w:type="spellStart"/>
      <w:r w:rsidRPr="005B0342">
        <w:t>Хандагай</w:t>
      </w:r>
      <w:proofErr w:type="spellEnd"/>
      <w:r w:rsidRPr="005B0342">
        <w:t xml:space="preserve">» Саянского сельского поселения с проектом «Память поколений». В рамках реализации проекта были продолжены работы по благоустройству территории обелиска в деревне </w:t>
      </w:r>
      <w:proofErr w:type="spellStart"/>
      <w:r w:rsidRPr="005B0342">
        <w:t>Хандагай</w:t>
      </w:r>
      <w:proofErr w:type="spellEnd"/>
      <w:r w:rsidRPr="005B0342">
        <w:t>.</w:t>
      </w:r>
    </w:p>
    <w:p w14:paraId="05CDEBB6" w14:textId="77777777" w:rsidR="00E97590" w:rsidRPr="005B0342" w:rsidRDefault="00E97590" w:rsidP="00D26796">
      <w:pPr>
        <w:tabs>
          <w:tab w:val="left" w:pos="993"/>
        </w:tabs>
        <w:contextualSpacing/>
        <w:jc w:val="both"/>
      </w:pPr>
      <w:r w:rsidRPr="005B0342">
        <w:lastRenderedPageBreak/>
        <w:t>−</w:t>
      </w:r>
      <w:r w:rsidRPr="005B0342">
        <w:tab/>
        <w:t>«Общение» Алехинского сельского поселения с проектом «Патриотизм воспитывается жизнью». В рамках реализации данного проекта на территории села были проведены работы по установке памятника солдатам СВО, благоустройству территории общественного пространства.</w:t>
      </w:r>
    </w:p>
    <w:p w14:paraId="47D8687A" w14:textId="77777777" w:rsidR="00E97590" w:rsidRPr="005B0342" w:rsidRDefault="00E97590" w:rsidP="00D26796">
      <w:pPr>
        <w:tabs>
          <w:tab w:val="left" w:pos="993"/>
        </w:tabs>
        <w:contextualSpacing/>
        <w:jc w:val="both"/>
      </w:pPr>
      <w:r w:rsidRPr="005B0342">
        <w:t>Общая сумма средств областного бюджета, предоставленных на реализацию проектов победителей, составила 400 тысяч рублей</w:t>
      </w:r>
      <w:bookmarkEnd w:id="252"/>
      <w:r w:rsidRPr="005B0342">
        <w:t>.</w:t>
      </w:r>
    </w:p>
    <w:p w14:paraId="542CF579" w14:textId="77777777" w:rsidR="00E97590" w:rsidRPr="005B0342" w:rsidRDefault="00E97590" w:rsidP="00D26796">
      <w:pPr>
        <w:contextualSpacing/>
        <w:jc w:val="both"/>
        <w:rPr>
          <w:highlight w:val="yellow"/>
        </w:rPr>
      </w:pPr>
      <w:bookmarkStart w:id="254" w:name="_Hlk95837111"/>
      <w:bookmarkStart w:id="255" w:name="_Hlk224748282"/>
      <w:bookmarkEnd w:id="249"/>
      <w:bookmarkEnd w:id="253"/>
      <w:r w:rsidRPr="005B0342">
        <w:t xml:space="preserve">Важное место в системе развития гражданского общества отводится роли общественного контроля. Наряду с другими общественными организациями на территории Черемховского района активно работает Общественная палата, призванная обеспечить согласование интересов граждан и общественных объединений с деятельностью органов публичной власти. На протяжении отчетного года члены Общественной палаты Черемховского района участвовали в проведении общественной экспертизы нормативно-правовых актов администрации, в заседаниях, публичных и общественных слушаниях по основным вопросам социально-экономического развития Черемховского района. </w:t>
      </w:r>
      <w:bookmarkEnd w:id="255"/>
      <w:r w:rsidRPr="005B0342">
        <w:t>В 2025 году было проведено 5 заседаний Общественной палаты, рассмотрено 19 вопросов социальной и экономической направленности, представляющие интерес и актуальность для жителей района.</w:t>
      </w:r>
    </w:p>
    <w:p w14:paraId="5BD20509" w14:textId="77777777" w:rsidR="00E97590" w:rsidRPr="005B0342" w:rsidRDefault="00E97590" w:rsidP="00D26796">
      <w:pPr>
        <w:contextualSpacing/>
        <w:jc w:val="both"/>
      </w:pPr>
      <w:r w:rsidRPr="005B0342">
        <w:t>Безусловно, целенаправленная работа в направлении совершенствования взаимодействия с жителями района, вовлечения граждан в обсуждение и принятие решений по общественно значимым вопросам будет продолжена и направлена, в первую очередь, на повышение качества местного сам</w:t>
      </w:r>
      <w:r w:rsidRPr="005B0342">
        <w:t>о</w:t>
      </w:r>
      <w:r w:rsidRPr="005B0342">
        <w:t>управления.</w:t>
      </w:r>
    </w:p>
    <w:p w14:paraId="2318218F" w14:textId="77777777" w:rsidR="00E97590" w:rsidRPr="005B0342" w:rsidRDefault="00E97590" w:rsidP="00D26796">
      <w:pPr>
        <w:contextualSpacing/>
        <w:jc w:val="both"/>
        <w:rPr>
          <w:b/>
        </w:rPr>
      </w:pPr>
      <w:bookmarkStart w:id="256" w:name="_Hlk95837127"/>
      <w:bookmarkStart w:id="257" w:name="_Hlk193802462"/>
      <w:bookmarkEnd w:id="254"/>
      <w:r w:rsidRPr="005B0342">
        <w:rPr>
          <w:b/>
        </w:rPr>
        <w:t>Заключение</w:t>
      </w:r>
    </w:p>
    <w:p w14:paraId="6FCC2504" w14:textId="77777777" w:rsidR="00E97590" w:rsidRPr="005B0342" w:rsidRDefault="00E97590" w:rsidP="00D26796">
      <w:pPr>
        <w:contextualSpacing/>
        <w:jc w:val="both"/>
      </w:pPr>
      <w:bookmarkStart w:id="258" w:name="_Hlk193802490"/>
      <w:bookmarkEnd w:id="257"/>
      <w:r w:rsidRPr="005B0342">
        <w:t>За прошедший год достигнуты определенные успехи, преодолены многочисленные экономические и социальные вызовы. Это время непростой, но слаженной работы, насыщенной событиями в различных сферах жизни района.</w:t>
      </w:r>
    </w:p>
    <w:p w14:paraId="05B501E5" w14:textId="77777777" w:rsidR="00E97590" w:rsidRPr="005B0342" w:rsidRDefault="00E97590" w:rsidP="00D26796">
      <w:pPr>
        <w:contextualSpacing/>
        <w:jc w:val="both"/>
      </w:pPr>
      <w:r w:rsidRPr="005B0342">
        <w:t>Подводя итоги 2025 года, стоит обратить внимание не только на достигнутые успехи, но и определить планы на будущее.</w:t>
      </w:r>
    </w:p>
    <w:p w14:paraId="0C164FFD" w14:textId="77777777" w:rsidR="00E97590" w:rsidRPr="005B0342" w:rsidRDefault="00E97590" w:rsidP="00D26796">
      <w:pPr>
        <w:contextualSpacing/>
        <w:jc w:val="both"/>
      </w:pPr>
      <w:r w:rsidRPr="005B0342">
        <w:t>Поддержка участников специальной военной операции, реализация социальных проектов, содействие развитию сельского хозяйства и промышленности, совершенствование отраслей жилищно-коммунального комплекса, транспортной инфраструктуры – безусловные ориентиры дальнейшего социально-экономического развития Черемховского района на благо его жителей.</w:t>
      </w:r>
    </w:p>
    <w:p w14:paraId="4F074D50" w14:textId="77777777" w:rsidR="00E97590" w:rsidRPr="005B0342" w:rsidRDefault="00E97590" w:rsidP="00D26796">
      <w:pPr>
        <w:contextualSpacing/>
        <w:jc w:val="both"/>
      </w:pPr>
      <w:r w:rsidRPr="005B0342">
        <w:t>Неизменными задачами в ближайшей и стратегической перспективе остаются стимулирование реализации экономического потенциала, повышение качества функционирования социальной сферы, повышение безопасности жизнедеятельности населения, совершенствование жилищно-коммунального комплекса и развитие инфраструктуры в поселениях района, а также развитие гражданского общества.</w:t>
      </w:r>
    </w:p>
    <w:p w14:paraId="662DDCF0" w14:textId="77777777" w:rsidR="00E97590" w:rsidRPr="005B0342" w:rsidRDefault="00E97590" w:rsidP="00D26796">
      <w:pPr>
        <w:contextualSpacing/>
        <w:jc w:val="both"/>
      </w:pPr>
      <w:r w:rsidRPr="005B0342">
        <w:t>Безусловно, необходимо продолжить работу по увеличению налоговых и неналоговых доходов районного бюджета, по привлечению бюджетных инвестиций для реализации социально значимых мероприятий в рамках реализации государственных программ и национальных проектов.</w:t>
      </w:r>
    </w:p>
    <w:p w14:paraId="0881CC17" w14:textId="77777777" w:rsidR="00E97590" w:rsidRPr="005B0342" w:rsidRDefault="00E97590" w:rsidP="00D26796">
      <w:pPr>
        <w:tabs>
          <w:tab w:val="left" w:pos="993"/>
        </w:tabs>
        <w:ind w:firstLine="660"/>
        <w:contextualSpacing/>
        <w:jc w:val="both"/>
        <w:rPr>
          <w:color w:val="000000"/>
          <w:lang w:bidi="ru-RU"/>
        </w:rPr>
      </w:pPr>
      <w:bookmarkStart w:id="259" w:name="_Hlk95914998"/>
      <w:bookmarkStart w:id="260" w:name="_Hlk193802504"/>
      <w:bookmarkStart w:id="261" w:name="_Hlk224748427"/>
      <w:bookmarkEnd w:id="258"/>
      <w:r w:rsidRPr="005B0342">
        <w:rPr>
          <w:color w:val="000000"/>
          <w:lang w:bidi="ru-RU"/>
        </w:rPr>
        <w:t>В планах на 2026 год и ближайшую перспективу:</w:t>
      </w:r>
    </w:p>
    <w:p w14:paraId="767F4D38" w14:textId="77777777" w:rsidR="00E97590" w:rsidRPr="005B0342" w:rsidRDefault="00E97590" w:rsidP="005C4985">
      <w:pPr>
        <w:numPr>
          <w:ilvl w:val="0"/>
          <w:numId w:val="12"/>
        </w:numPr>
        <w:tabs>
          <w:tab w:val="left" w:pos="993"/>
        </w:tabs>
        <w:ind w:left="0" w:firstLine="709"/>
        <w:contextualSpacing/>
        <w:jc w:val="both"/>
        <w:rPr>
          <w:color w:val="000000"/>
          <w:lang w:bidi="ru-RU"/>
        </w:rPr>
      </w:pPr>
      <w:bookmarkStart w:id="262" w:name="_Hlk162272394"/>
      <w:r w:rsidRPr="005B0342">
        <w:rPr>
          <w:color w:val="000000"/>
          <w:lang w:bidi="ru-RU"/>
        </w:rPr>
        <w:t>Завершение капитального ремонта водовода Черемхово-</w:t>
      </w:r>
      <w:proofErr w:type="spellStart"/>
      <w:r w:rsidRPr="005B0342">
        <w:rPr>
          <w:color w:val="000000"/>
          <w:lang w:bidi="ru-RU"/>
        </w:rPr>
        <w:t>Новогромово</w:t>
      </w:r>
      <w:proofErr w:type="spellEnd"/>
      <w:r w:rsidRPr="005B0342">
        <w:rPr>
          <w:color w:val="000000"/>
          <w:lang w:bidi="ru-RU"/>
        </w:rPr>
        <w:t xml:space="preserve"> на сумму более 6 миллионов рублей;</w:t>
      </w:r>
    </w:p>
    <w:p w14:paraId="0CC24666"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 xml:space="preserve">Завершение капитального ремонта </w:t>
      </w:r>
      <w:r w:rsidRPr="005B0342">
        <w:t xml:space="preserve">водопровода от ВК падь Сухая подушка до деревни </w:t>
      </w:r>
      <w:proofErr w:type="spellStart"/>
      <w:r w:rsidRPr="005B0342">
        <w:t>Паршевникова</w:t>
      </w:r>
      <w:proofErr w:type="spellEnd"/>
      <w:r w:rsidRPr="005B0342">
        <w:t xml:space="preserve"> </w:t>
      </w:r>
      <w:r w:rsidRPr="005B0342">
        <w:rPr>
          <w:color w:val="000000"/>
          <w:lang w:bidi="ru-RU"/>
        </w:rPr>
        <w:t>сумму более 1 миллиона рублей</w:t>
      </w:r>
      <w:r w:rsidRPr="005B0342">
        <w:t>;</w:t>
      </w:r>
    </w:p>
    <w:p w14:paraId="14135DA5"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Капитальный ремонт автодорог местного значения (улица Сергея Лазо, переулок Фабричный в поселке Михайловка протяженностью 1,968 км) на сумму более 40 миллионов рублей;</w:t>
      </w:r>
    </w:p>
    <w:p w14:paraId="45FC4B52"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Капитальный ремонт автодороги местного значения (улица Садовая в деревне Малиновка) протяженностью 815 км на сумму более 33 миллионов рублей;</w:t>
      </w:r>
    </w:p>
    <w:p w14:paraId="7AE27475" w14:textId="77777777" w:rsidR="00E97590" w:rsidRPr="005B0342" w:rsidRDefault="00E97590" w:rsidP="005C4985">
      <w:pPr>
        <w:numPr>
          <w:ilvl w:val="0"/>
          <w:numId w:val="12"/>
        </w:numPr>
        <w:tabs>
          <w:tab w:val="left" w:pos="993"/>
        </w:tabs>
        <w:ind w:left="0" w:firstLine="709"/>
        <w:contextualSpacing/>
        <w:jc w:val="both"/>
        <w:rPr>
          <w:color w:val="000000"/>
          <w:lang w:bidi="ru-RU"/>
        </w:rPr>
      </w:pPr>
      <w:bookmarkStart w:id="263" w:name="_Hlk162272472"/>
      <w:bookmarkStart w:id="264" w:name="_Hlk193802520"/>
      <w:bookmarkEnd w:id="260"/>
      <w:bookmarkEnd w:id="262"/>
      <w:r w:rsidRPr="005B0342">
        <w:rPr>
          <w:color w:val="000000"/>
          <w:lang w:bidi="ru-RU"/>
        </w:rPr>
        <w:t xml:space="preserve">Ремонт школы села </w:t>
      </w:r>
      <w:proofErr w:type="spellStart"/>
      <w:r w:rsidRPr="005B0342">
        <w:rPr>
          <w:color w:val="000000"/>
          <w:lang w:bidi="ru-RU"/>
        </w:rPr>
        <w:t>Рысево</w:t>
      </w:r>
      <w:proofErr w:type="spellEnd"/>
      <w:r w:rsidRPr="005B0342">
        <w:rPr>
          <w:color w:val="000000"/>
          <w:lang w:bidi="ru-RU"/>
        </w:rPr>
        <w:t xml:space="preserve"> на сумму более 1 миллиона 800 тысяч рублей;</w:t>
      </w:r>
    </w:p>
    <w:p w14:paraId="5C9AAD61"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Ограждение территории детского сада в селе Зерновое на сумму более 500 тысяч рублей.</w:t>
      </w:r>
      <w:bookmarkStart w:id="265" w:name="_Hlk162272500"/>
      <w:bookmarkStart w:id="266" w:name="_Hlk193802527"/>
      <w:bookmarkEnd w:id="263"/>
      <w:bookmarkEnd w:id="264"/>
    </w:p>
    <w:p w14:paraId="34FA4C43"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 xml:space="preserve">Ремонт канализации детского сада в деревне </w:t>
      </w:r>
      <w:proofErr w:type="spellStart"/>
      <w:r w:rsidRPr="005B0342">
        <w:rPr>
          <w:color w:val="000000"/>
          <w:lang w:bidi="ru-RU"/>
        </w:rPr>
        <w:t>Жмурова</w:t>
      </w:r>
      <w:proofErr w:type="spellEnd"/>
      <w:r w:rsidRPr="005B0342">
        <w:rPr>
          <w:color w:val="000000"/>
          <w:lang w:bidi="ru-RU"/>
        </w:rPr>
        <w:t xml:space="preserve"> на сумму более 500 тысяч рублей;</w:t>
      </w:r>
    </w:p>
    <w:p w14:paraId="014C8102"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Ремонт крыши здания школы в поселке Новостройка на сумму более 600 тысяч рублей;</w:t>
      </w:r>
    </w:p>
    <w:p w14:paraId="6EFDD4F5"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 xml:space="preserve">Обустройство спортивной площадки в селе Верхний </w:t>
      </w:r>
      <w:proofErr w:type="spellStart"/>
      <w:r w:rsidRPr="005B0342">
        <w:rPr>
          <w:color w:val="000000"/>
          <w:lang w:bidi="ru-RU"/>
        </w:rPr>
        <w:t>Булай</w:t>
      </w:r>
      <w:proofErr w:type="spellEnd"/>
      <w:r w:rsidRPr="005B0342">
        <w:rPr>
          <w:color w:val="000000"/>
          <w:lang w:bidi="ru-RU"/>
        </w:rPr>
        <w:t xml:space="preserve"> на сумму более 2 миллионов 678 тысяч рублей;</w:t>
      </w:r>
    </w:p>
    <w:p w14:paraId="1ADFB3CB" w14:textId="77777777" w:rsidR="00E97590" w:rsidRPr="005B0342" w:rsidRDefault="00E97590" w:rsidP="005C4985">
      <w:pPr>
        <w:numPr>
          <w:ilvl w:val="0"/>
          <w:numId w:val="12"/>
        </w:numPr>
        <w:tabs>
          <w:tab w:val="left" w:pos="993"/>
        </w:tabs>
        <w:ind w:left="0" w:firstLine="709"/>
        <w:contextualSpacing/>
        <w:jc w:val="both"/>
        <w:rPr>
          <w:color w:val="000000"/>
          <w:lang w:bidi="ru-RU"/>
        </w:rPr>
      </w:pPr>
      <w:r w:rsidRPr="005B0342">
        <w:rPr>
          <w:color w:val="000000"/>
          <w:lang w:bidi="ru-RU"/>
        </w:rPr>
        <w:t>Обустройство спортивной площадки в поселке Михайловка на сумму 4 миллиона рублей.</w:t>
      </w:r>
    </w:p>
    <w:p w14:paraId="13012A45" w14:textId="77777777" w:rsidR="00E97590" w:rsidRPr="005B0342" w:rsidRDefault="00E97590" w:rsidP="00D26796">
      <w:pPr>
        <w:tabs>
          <w:tab w:val="left" w:pos="993"/>
        </w:tabs>
        <w:ind w:firstLine="660"/>
        <w:contextualSpacing/>
        <w:jc w:val="both"/>
      </w:pPr>
      <w:bookmarkStart w:id="267" w:name="_Hlk224748488"/>
      <w:bookmarkEnd w:id="261"/>
      <w:r w:rsidRPr="005B0342">
        <w:lastRenderedPageBreak/>
        <w:t>Для достижения поставленных целей особое значение имеет ежедневная слаженная конструктивная работа, консолидированные действия администрации района, депутатов, глав поселений, жителей, представителей общественности и бизнеса.</w:t>
      </w:r>
      <w:bookmarkEnd w:id="256"/>
      <w:bookmarkEnd w:id="259"/>
    </w:p>
    <w:p w14:paraId="2EBF6366" w14:textId="77777777" w:rsidR="00E97590" w:rsidRPr="005B0342" w:rsidRDefault="00E97590" w:rsidP="00D26796">
      <w:pPr>
        <w:tabs>
          <w:tab w:val="left" w:pos="993"/>
        </w:tabs>
        <w:ind w:firstLine="660"/>
        <w:contextualSpacing/>
        <w:jc w:val="both"/>
      </w:pPr>
      <w:r w:rsidRPr="005B0342">
        <w:t>Несмотря на существующие сложности, Черемховский район способен преодолевать испытания и добиваться поставленных целей благодаря сплоченности и совместным целенаправленным действиям. Мы едины в искренних стремлениях улучшения качества жизни населения Черемховского района и вместе готовы к решению предстоящих задач!</w:t>
      </w:r>
    </w:p>
    <w:bookmarkEnd w:id="266"/>
    <w:p w14:paraId="7F54FAB8" w14:textId="77777777" w:rsidR="00E97590" w:rsidRPr="005B0342" w:rsidRDefault="00E97590" w:rsidP="00D26796">
      <w:pPr>
        <w:contextualSpacing/>
        <w:jc w:val="both"/>
      </w:pPr>
      <w:r w:rsidRPr="005B0342">
        <w:t>Выражаю признательность за совместную работу и поддержку Губернатору и Правительству Иркутской области, Законодательному собранию Иркутской области, органам государственной власти, главам, депутатам, а также надзорным органам.</w:t>
      </w:r>
    </w:p>
    <w:bookmarkEnd w:id="265"/>
    <w:p w14:paraId="7A236DA9" w14:textId="77777777" w:rsidR="00E97590" w:rsidRPr="005B0342" w:rsidRDefault="00E97590" w:rsidP="00D26796">
      <w:pPr>
        <w:contextualSpacing/>
        <w:jc w:val="both"/>
      </w:pPr>
      <w:r w:rsidRPr="005B0342">
        <w:t>Благодарю за внимание!</w:t>
      </w:r>
    </w:p>
    <w:bookmarkEnd w:id="267"/>
    <w:p w14:paraId="3C32E04F" w14:textId="77777777" w:rsidR="00E97590" w:rsidRPr="005B0342" w:rsidRDefault="00E97590" w:rsidP="00D26796">
      <w:pPr>
        <w:contextualSpacing/>
        <w:jc w:val="both"/>
      </w:pPr>
    </w:p>
    <w:p w14:paraId="26A51DDB" w14:textId="77777777" w:rsidR="00FD6E4B" w:rsidRPr="005B0342" w:rsidRDefault="00FD6E4B" w:rsidP="00FD6E4B">
      <w:pPr>
        <w:tabs>
          <w:tab w:val="left" w:pos="7755"/>
        </w:tabs>
        <w:spacing w:before="240"/>
        <w:jc w:val="both"/>
        <w:rPr>
          <w:b/>
          <w:bCs/>
        </w:rPr>
      </w:pPr>
      <w:r w:rsidRPr="005B0342">
        <w:rPr>
          <w:b/>
          <w:bCs/>
        </w:rPr>
        <w:t xml:space="preserve">Слушали Козлову Л.М.: </w:t>
      </w:r>
    </w:p>
    <w:p w14:paraId="27772F01" w14:textId="77777777" w:rsidR="00FD6E4B" w:rsidRPr="005B0342" w:rsidRDefault="00FD6E4B" w:rsidP="00FD6E4B">
      <w:pPr>
        <w:tabs>
          <w:tab w:val="left" w:pos="7755"/>
        </w:tabs>
        <w:spacing w:before="240"/>
        <w:jc w:val="both"/>
      </w:pPr>
      <w:r w:rsidRPr="005B0342">
        <w:t xml:space="preserve">Уважаемые депутаты! </w:t>
      </w:r>
    </w:p>
    <w:p w14:paraId="2253080A" w14:textId="77777777" w:rsidR="00FD6E4B" w:rsidRPr="005B0342" w:rsidRDefault="00FD6E4B" w:rsidP="00FD6E4B">
      <w:pPr>
        <w:tabs>
          <w:tab w:val="left" w:pos="7755"/>
        </w:tabs>
        <w:spacing w:before="240"/>
        <w:jc w:val="both"/>
      </w:pPr>
      <w:r w:rsidRPr="005B0342">
        <w:t>Деятельность мэра ЧРМО и деятельность администрации оценивается по системе «удовлетворительно» или «неудовлетворительно».</w:t>
      </w:r>
    </w:p>
    <w:p w14:paraId="666836D4" w14:textId="77777777" w:rsidR="00FD6E4B" w:rsidRPr="005B0342" w:rsidRDefault="00FD6E4B" w:rsidP="00FD6E4B">
      <w:pPr>
        <w:tabs>
          <w:tab w:val="left" w:pos="7755"/>
        </w:tabs>
        <w:spacing w:before="240"/>
        <w:jc w:val="both"/>
      </w:pPr>
      <w:r w:rsidRPr="005B0342">
        <w:t>Решение считается принятым, если за него проголосовали большинством от установленной численности (15) депутатов Думы района.</w:t>
      </w:r>
    </w:p>
    <w:p w14:paraId="470C62FE" w14:textId="77777777" w:rsidR="00FD6E4B" w:rsidRPr="005B0342" w:rsidRDefault="00FD6E4B" w:rsidP="00FD6E4B">
      <w:pPr>
        <w:tabs>
          <w:tab w:val="left" w:pos="7755"/>
        </w:tabs>
        <w:spacing w:before="240"/>
        <w:jc w:val="both"/>
      </w:pPr>
      <w:r w:rsidRPr="005B0342">
        <w:t xml:space="preserve">Для оглашения решения комиссии по вопросам местного самоуправления предоставляется председателю комиссии – </w:t>
      </w:r>
      <w:proofErr w:type="spellStart"/>
      <w:r w:rsidRPr="005B0342">
        <w:t>Собкаловой</w:t>
      </w:r>
      <w:proofErr w:type="spellEnd"/>
      <w:r w:rsidRPr="005B0342">
        <w:t xml:space="preserve"> Галине Ивановне.</w:t>
      </w:r>
    </w:p>
    <w:p w14:paraId="413E8D67" w14:textId="299F0C55" w:rsidR="00FD6E4B" w:rsidRPr="005B0342" w:rsidRDefault="00FD6E4B" w:rsidP="00FD6E4B">
      <w:pPr>
        <w:tabs>
          <w:tab w:val="left" w:pos="7755"/>
        </w:tabs>
        <w:spacing w:before="240"/>
        <w:jc w:val="both"/>
      </w:pPr>
      <w:r w:rsidRPr="005B0342">
        <w:rPr>
          <w:b/>
          <w:bCs/>
        </w:rPr>
        <w:t xml:space="preserve">Слушали </w:t>
      </w:r>
      <w:proofErr w:type="spellStart"/>
      <w:r w:rsidRPr="005B0342">
        <w:rPr>
          <w:b/>
          <w:bCs/>
        </w:rPr>
        <w:t>Собкалову</w:t>
      </w:r>
      <w:proofErr w:type="spellEnd"/>
      <w:r w:rsidRPr="005B0342">
        <w:rPr>
          <w:b/>
          <w:bCs/>
        </w:rPr>
        <w:t xml:space="preserve"> Г.И.: </w:t>
      </w:r>
      <w:r w:rsidRPr="005B0342">
        <w:t>Оценивая деятельность мэра и администрации Черемховского районного муниципального образования за 202</w:t>
      </w:r>
      <w:r w:rsidRPr="005B0342">
        <w:t>5</w:t>
      </w:r>
      <w:r w:rsidRPr="005B0342">
        <w:t xml:space="preserve"> год, необходимо отметить, что при рассмотрении материалов отчета, нами учитывались следующие определяющие критерии:</w:t>
      </w:r>
    </w:p>
    <w:p w14:paraId="17C38E2C" w14:textId="77777777" w:rsidR="00FD6E4B" w:rsidRPr="005B0342" w:rsidRDefault="00FD6E4B" w:rsidP="005C4985">
      <w:pPr>
        <w:pStyle w:val="a6"/>
        <w:numPr>
          <w:ilvl w:val="0"/>
          <w:numId w:val="31"/>
        </w:numPr>
        <w:tabs>
          <w:tab w:val="left" w:pos="1134"/>
        </w:tabs>
        <w:spacing w:before="240"/>
        <w:ind w:left="0" w:firstLine="0"/>
        <w:jc w:val="both"/>
        <w:rPr>
          <w:szCs w:val="24"/>
        </w:rPr>
      </w:pPr>
      <w:r w:rsidRPr="005B0342">
        <w:rPr>
          <w:szCs w:val="24"/>
        </w:rPr>
        <w:t>Итоги исполнения бюджета района</w:t>
      </w:r>
    </w:p>
    <w:p w14:paraId="4431FB16" w14:textId="77777777" w:rsidR="00FD6E4B" w:rsidRPr="005B0342" w:rsidRDefault="00FD6E4B" w:rsidP="005C4985">
      <w:pPr>
        <w:pStyle w:val="a6"/>
        <w:numPr>
          <w:ilvl w:val="0"/>
          <w:numId w:val="31"/>
        </w:numPr>
        <w:tabs>
          <w:tab w:val="left" w:pos="1134"/>
        </w:tabs>
        <w:spacing w:before="240"/>
        <w:ind w:left="0" w:firstLine="0"/>
        <w:jc w:val="both"/>
        <w:rPr>
          <w:szCs w:val="24"/>
        </w:rPr>
      </w:pPr>
      <w:r w:rsidRPr="005B0342">
        <w:rPr>
          <w:szCs w:val="24"/>
        </w:rPr>
        <w:t>Результаты и уровень освоения денежных средств по приоритетным и инвестиционным проектам, региональных и федеральных программ</w:t>
      </w:r>
    </w:p>
    <w:p w14:paraId="4C7A514F" w14:textId="77777777" w:rsidR="00FD6E4B" w:rsidRPr="005B0342" w:rsidRDefault="00FD6E4B" w:rsidP="005C4985">
      <w:pPr>
        <w:pStyle w:val="a6"/>
        <w:numPr>
          <w:ilvl w:val="0"/>
          <w:numId w:val="31"/>
        </w:numPr>
        <w:tabs>
          <w:tab w:val="left" w:pos="1134"/>
        </w:tabs>
        <w:spacing w:before="240"/>
        <w:ind w:left="0" w:firstLine="0"/>
        <w:jc w:val="both"/>
        <w:rPr>
          <w:szCs w:val="24"/>
        </w:rPr>
      </w:pPr>
      <w:r w:rsidRPr="005B0342">
        <w:rPr>
          <w:szCs w:val="24"/>
        </w:rPr>
        <w:t>Выполнение долгосрочных и комплексных целевых Программ</w:t>
      </w:r>
    </w:p>
    <w:p w14:paraId="0B8E2722" w14:textId="77777777" w:rsidR="00FD6E4B" w:rsidRPr="005B0342" w:rsidRDefault="00FD6E4B" w:rsidP="005C4985">
      <w:pPr>
        <w:pStyle w:val="a6"/>
        <w:numPr>
          <w:ilvl w:val="0"/>
          <w:numId w:val="32"/>
        </w:numPr>
        <w:tabs>
          <w:tab w:val="left" w:pos="1134"/>
        </w:tabs>
        <w:spacing w:before="240"/>
        <w:ind w:left="0" w:firstLine="0"/>
        <w:jc w:val="both"/>
        <w:rPr>
          <w:szCs w:val="24"/>
        </w:rPr>
      </w:pPr>
      <w:r w:rsidRPr="005B0342">
        <w:rPr>
          <w:szCs w:val="24"/>
        </w:rPr>
        <w:t>Отсутствие задолженности по заработной плате муниципальных служащих и работников муниципальных учреждений</w:t>
      </w:r>
    </w:p>
    <w:p w14:paraId="677FF840" w14:textId="77777777" w:rsidR="00FD6E4B" w:rsidRPr="005B0342" w:rsidRDefault="00FD6E4B" w:rsidP="005C4985">
      <w:pPr>
        <w:pStyle w:val="a6"/>
        <w:numPr>
          <w:ilvl w:val="0"/>
          <w:numId w:val="32"/>
        </w:numPr>
        <w:tabs>
          <w:tab w:val="left" w:pos="1134"/>
        </w:tabs>
        <w:spacing w:before="240"/>
        <w:ind w:left="0" w:firstLine="0"/>
        <w:jc w:val="both"/>
        <w:rPr>
          <w:szCs w:val="24"/>
        </w:rPr>
      </w:pPr>
      <w:r w:rsidRPr="005B0342">
        <w:rPr>
          <w:szCs w:val="24"/>
        </w:rPr>
        <w:t>Эффективность работы с жалобами и обращениями граждан</w:t>
      </w:r>
    </w:p>
    <w:p w14:paraId="3363923B" w14:textId="77777777" w:rsidR="00FD6E4B" w:rsidRPr="005B0342" w:rsidRDefault="00FD6E4B" w:rsidP="005C4985">
      <w:pPr>
        <w:pStyle w:val="a6"/>
        <w:numPr>
          <w:ilvl w:val="0"/>
          <w:numId w:val="32"/>
        </w:numPr>
        <w:tabs>
          <w:tab w:val="left" w:pos="1134"/>
        </w:tabs>
        <w:spacing w:before="240"/>
        <w:ind w:left="0" w:firstLine="0"/>
        <w:jc w:val="both"/>
        <w:rPr>
          <w:szCs w:val="24"/>
        </w:rPr>
      </w:pPr>
      <w:r w:rsidRPr="005B0342">
        <w:rPr>
          <w:szCs w:val="24"/>
        </w:rPr>
        <w:t>Решение вопросов, поставленных перед мэром депутатами районной Думы</w:t>
      </w:r>
    </w:p>
    <w:p w14:paraId="0DEDB941" w14:textId="77777777" w:rsidR="00FD6E4B" w:rsidRPr="005B0342" w:rsidRDefault="00FD6E4B" w:rsidP="005C4985">
      <w:pPr>
        <w:pStyle w:val="a6"/>
        <w:numPr>
          <w:ilvl w:val="0"/>
          <w:numId w:val="32"/>
        </w:numPr>
        <w:tabs>
          <w:tab w:val="left" w:pos="1134"/>
        </w:tabs>
        <w:spacing w:before="240"/>
        <w:ind w:left="0" w:firstLine="0"/>
        <w:jc w:val="both"/>
        <w:rPr>
          <w:szCs w:val="24"/>
        </w:rPr>
      </w:pPr>
      <w:r w:rsidRPr="005B0342">
        <w:rPr>
          <w:szCs w:val="24"/>
        </w:rPr>
        <w:t>Уровень исполнения решений Думы Черемховского районного муниципального образования</w:t>
      </w:r>
    </w:p>
    <w:p w14:paraId="73E8A197" w14:textId="77777777" w:rsidR="00FD6E4B" w:rsidRPr="005B0342" w:rsidRDefault="00FD6E4B" w:rsidP="005C4985">
      <w:pPr>
        <w:pStyle w:val="a6"/>
        <w:numPr>
          <w:ilvl w:val="0"/>
          <w:numId w:val="32"/>
        </w:numPr>
        <w:tabs>
          <w:tab w:val="left" w:pos="1134"/>
        </w:tabs>
        <w:spacing w:before="240"/>
        <w:ind w:left="0" w:firstLine="0"/>
        <w:jc w:val="both"/>
        <w:rPr>
          <w:b/>
          <w:bCs/>
          <w:szCs w:val="24"/>
        </w:rPr>
      </w:pPr>
      <w:r w:rsidRPr="005B0342">
        <w:rPr>
          <w:szCs w:val="24"/>
        </w:rPr>
        <w:t xml:space="preserve">На основании вышеизложенного предлагаю дать </w:t>
      </w:r>
      <w:r w:rsidRPr="005B0342">
        <w:rPr>
          <w:b/>
          <w:bCs/>
          <w:szCs w:val="24"/>
        </w:rPr>
        <w:t>удовлетворительную оценку деятельности мэра и деятельности администрации Черемховского районного муниципального образования</w:t>
      </w:r>
    </w:p>
    <w:p w14:paraId="3E8C19CA" w14:textId="77777777" w:rsidR="00FD6E4B" w:rsidRPr="005B0342" w:rsidRDefault="00FD6E4B" w:rsidP="00FD6E4B">
      <w:pPr>
        <w:pStyle w:val="a6"/>
        <w:tabs>
          <w:tab w:val="left" w:pos="7755"/>
        </w:tabs>
        <w:spacing w:before="240"/>
        <w:ind w:left="0"/>
        <w:jc w:val="both"/>
        <w:rPr>
          <w:b/>
          <w:bCs/>
          <w:szCs w:val="24"/>
        </w:rPr>
      </w:pPr>
      <w:r w:rsidRPr="005B0342">
        <w:rPr>
          <w:b/>
          <w:bCs/>
          <w:szCs w:val="24"/>
        </w:rPr>
        <w:t xml:space="preserve">Слушали Козлову Л.М.: </w:t>
      </w:r>
    </w:p>
    <w:p w14:paraId="6461F91B" w14:textId="6823C054" w:rsidR="00FD6E4B" w:rsidRPr="005B0342" w:rsidRDefault="005B0342" w:rsidP="00FD6E4B">
      <w:pPr>
        <w:tabs>
          <w:tab w:val="left" w:pos="709"/>
          <w:tab w:val="num" w:pos="1134"/>
        </w:tabs>
        <w:jc w:val="both"/>
      </w:pPr>
      <w:r w:rsidRPr="005B0342">
        <w:t>Руководствуясь пунктом 11 части 1 статьи 16, частью 19 статьи 19 Федерального закона от 20 марта 2025 года № 33-ФЗ «Об общих принципах организации местного самоуправления в единой системе публичной власти», статьями 34, 37, 51 Устава Черемховского районного муниципального образования, Дума Черемховского районного муниципального образования</w:t>
      </w:r>
      <w:r w:rsidRPr="005B0342">
        <w:t xml:space="preserve"> </w:t>
      </w:r>
      <w:proofErr w:type="spellStart"/>
      <w:r w:rsidRPr="005B0342">
        <w:t>ришила</w:t>
      </w:r>
      <w:proofErr w:type="spellEnd"/>
      <w:r w:rsidRPr="005B0342">
        <w:t>:</w:t>
      </w:r>
    </w:p>
    <w:p w14:paraId="5ECDF272" w14:textId="1DDAE578" w:rsidR="005B0342" w:rsidRPr="005B0342" w:rsidRDefault="005B0342" w:rsidP="00FD6E4B">
      <w:pPr>
        <w:tabs>
          <w:tab w:val="left" w:pos="709"/>
          <w:tab w:val="num" w:pos="1134"/>
        </w:tabs>
        <w:jc w:val="both"/>
      </w:pPr>
    </w:p>
    <w:p w14:paraId="2DB6797C" w14:textId="77777777" w:rsidR="005B0342" w:rsidRPr="005B0342" w:rsidRDefault="005B0342" w:rsidP="005B0342">
      <w:pPr>
        <w:tabs>
          <w:tab w:val="left" w:pos="1134"/>
        </w:tabs>
        <w:ind w:firstLine="851"/>
        <w:jc w:val="both"/>
      </w:pPr>
      <w:r w:rsidRPr="005B0342">
        <w:t>1.</w:t>
      </w:r>
      <w:r w:rsidRPr="005B0342">
        <w:tab/>
        <w:t>Принять к сведению отчет мэра Черемховского районного муниципального образования о результатах его деятельности и результатах деятельности администрации Черемховского районного муниципального образования за 2025 год (прилагается).</w:t>
      </w:r>
    </w:p>
    <w:p w14:paraId="4C5F4697" w14:textId="77777777" w:rsidR="005B0342" w:rsidRPr="005B0342" w:rsidRDefault="005B0342" w:rsidP="005B0342">
      <w:pPr>
        <w:tabs>
          <w:tab w:val="left" w:pos="1134"/>
        </w:tabs>
        <w:ind w:right="-1" w:firstLine="851"/>
        <w:jc w:val="both"/>
      </w:pPr>
      <w:r w:rsidRPr="005B0342">
        <w:t>2.</w:t>
      </w:r>
      <w:r w:rsidRPr="005B0342">
        <w:tab/>
        <w:t>Признать деятельность мэра Черемховского районного муниципального образования удовлетворительной.</w:t>
      </w:r>
    </w:p>
    <w:p w14:paraId="7E23DFB3" w14:textId="77777777" w:rsidR="005B0342" w:rsidRPr="005B0342" w:rsidRDefault="005B0342" w:rsidP="005B0342">
      <w:pPr>
        <w:tabs>
          <w:tab w:val="left" w:pos="1134"/>
        </w:tabs>
        <w:ind w:right="-1" w:firstLine="851"/>
        <w:jc w:val="both"/>
      </w:pPr>
      <w:r w:rsidRPr="005B0342">
        <w:lastRenderedPageBreak/>
        <w:t>3.</w:t>
      </w:r>
      <w:r w:rsidRPr="005B0342">
        <w:tab/>
        <w:t>Помощнику депутата Думы Черемховского районного муниципального образования (</w:t>
      </w:r>
      <w:proofErr w:type="spellStart"/>
      <w:r w:rsidRPr="005B0342">
        <w:t>Минулиной</w:t>
      </w:r>
      <w:proofErr w:type="spellEnd"/>
      <w:r w:rsidRPr="005B0342">
        <w:t xml:space="preserve"> Н.Р.) направить на опубликование настоящее решение в газету «Моё село, край Черемховский» и разместить на официальном сайте Черемховского районного муниципального образования.</w:t>
      </w:r>
    </w:p>
    <w:p w14:paraId="4149D5DB" w14:textId="77777777" w:rsidR="005B0342" w:rsidRPr="005B0342" w:rsidRDefault="005B0342" w:rsidP="005B0342">
      <w:pPr>
        <w:tabs>
          <w:tab w:val="left" w:pos="709"/>
          <w:tab w:val="num" w:pos="1134"/>
        </w:tabs>
        <w:ind w:firstLine="851"/>
        <w:jc w:val="both"/>
      </w:pPr>
      <w:r w:rsidRPr="005B0342">
        <w:t>4.</w:t>
      </w:r>
      <w:r w:rsidRPr="005B0342">
        <w:tab/>
        <w:t>Настоящее решение вступает в силу со дня его официального опубликования.</w:t>
      </w:r>
    </w:p>
    <w:p w14:paraId="71A1EF34" w14:textId="77777777" w:rsidR="005B0342" w:rsidRPr="005B0342" w:rsidRDefault="005B0342" w:rsidP="00FD6E4B">
      <w:pPr>
        <w:tabs>
          <w:tab w:val="left" w:pos="709"/>
          <w:tab w:val="num" w:pos="1134"/>
        </w:tabs>
        <w:jc w:val="both"/>
      </w:pPr>
    </w:p>
    <w:p w14:paraId="1D9E631E" w14:textId="77777777" w:rsidR="00FD6E4B" w:rsidRPr="005B0342" w:rsidRDefault="00FD6E4B" w:rsidP="00FD6E4B">
      <w:pPr>
        <w:tabs>
          <w:tab w:val="left" w:pos="7755"/>
        </w:tabs>
        <w:jc w:val="both"/>
      </w:pPr>
      <w:r w:rsidRPr="005B0342">
        <w:rPr>
          <w:b/>
          <w:bCs/>
        </w:rPr>
        <w:t>Козлова Л.М.</w:t>
      </w:r>
      <w:r w:rsidRPr="005B0342">
        <w:t xml:space="preserve"> Какие будут вопросы, предложения? Поступило предложение принять данное решение. Прошу голосовать.</w:t>
      </w:r>
    </w:p>
    <w:p w14:paraId="604D355C" w14:textId="09D5460E" w:rsidR="00FD6E4B" w:rsidRPr="005B0342" w:rsidRDefault="00FD6E4B" w:rsidP="00FD6E4B">
      <w:pPr>
        <w:tabs>
          <w:tab w:val="left" w:pos="7755"/>
        </w:tabs>
        <w:jc w:val="both"/>
      </w:pPr>
      <w:r w:rsidRPr="005B0342">
        <w:t>за – 1</w:t>
      </w:r>
      <w:r w:rsidRPr="005B0342">
        <w:t>4</w:t>
      </w:r>
      <w:r w:rsidRPr="005B0342">
        <w:t xml:space="preserve"> депутатов</w:t>
      </w:r>
    </w:p>
    <w:p w14:paraId="0D0504DC" w14:textId="77777777" w:rsidR="00FD6E4B" w:rsidRPr="005B0342" w:rsidRDefault="00FD6E4B" w:rsidP="00FD6E4B">
      <w:pPr>
        <w:tabs>
          <w:tab w:val="left" w:pos="7755"/>
        </w:tabs>
        <w:jc w:val="both"/>
      </w:pPr>
      <w:r w:rsidRPr="005B0342">
        <w:t>против – нет</w:t>
      </w:r>
    </w:p>
    <w:p w14:paraId="149817C2" w14:textId="77777777" w:rsidR="00FD6E4B" w:rsidRPr="005B0342" w:rsidRDefault="00FD6E4B" w:rsidP="00FD6E4B">
      <w:pPr>
        <w:tabs>
          <w:tab w:val="left" w:pos="7755"/>
        </w:tabs>
        <w:jc w:val="both"/>
      </w:pPr>
      <w:r w:rsidRPr="005B0342">
        <w:t>воздержались – нет</w:t>
      </w:r>
    </w:p>
    <w:p w14:paraId="29D42AEB" w14:textId="77777777" w:rsidR="00FD6E4B" w:rsidRPr="005B0342" w:rsidRDefault="00FD6E4B" w:rsidP="00FD6E4B">
      <w:pPr>
        <w:tabs>
          <w:tab w:val="left" w:pos="7755"/>
        </w:tabs>
        <w:jc w:val="both"/>
      </w:pPr>
      <w:r w:rsidRPr="005B0342">
        <w:rPr>
          <w:b/>
          <w:bCs/>
        </w:rPr>
        <w:t xml:space="preserve">Решили: </w:t>
      </w:r>
      <w:r w:rsidRPr="005B0342">
        <w:t>решение принято единогласно.</w:t>
      </w:r>
    </w:p>
    <w:p w14:paraId="7735B5ED" w14:textId="77777777" w:rsidR="00821928" w:rsidRPr="005B0342" w:rsidRDefault="00821928" w:rsidP="00681F1B">
      <w:pPr>
        <w:jc w:val="both"/>
        <w:rPr>
          <w:b/>
        </w:rPr>
      </w:pPr>
    </w:p>
    <w:p w14:paraId="0CE84A0F" w14:textId="4C6AD7EF" w:rsidR="00681F1B" w:rsidRPr="005B0342" w:rsidRDefault="007B6A2B" w:rsidP="00681F1B">
      <w:pPr>
        <w:jc w:val="both"/>
        <w:rPr>
          <w:b/>
          <w:bCs/>
        </w:rPr>
      </w:pPr>
      <w:r w:rsidRPr="005B0342">
        <w:rPr>
          <w:b/>
        </w:rPr>
        <w:t xml:space="preserve"> </w:t>
      </w:r>
      <w:r w:rsidR="007562B4" w:rsidRPr="005B0342">
        <w:rPr>
          <w:b/>
        </w:rPr>
        <w:t>2.</w:t>
      </w:r>
      <w:r w:rsidR="00681F1B" w:rsidRPr="005B0342">
        <w:rPr>
          <w:b/>
        </w:rPr>
        <w:t xml:space="preserve">Слушали </w:t>
      </w:r>
      <w:r w:rsidR="00FD6E4B" w:rsidRPr="005B0342">
        <w:rPr>
          <w:b/>
          <w:bCs/>
        </w:rPr>
        <w:t>Козлову Любовь Михайловну</w:t>
      </w:r>
      <w:r w:rsidR="00681F1B" w:rsidRPr="005B0342">
        <w:rPr>
          <w:b/>
          <w:bCs/>
        </w:rPr>
        <w:t>, председател</w:t>
      </w:r>
      <w:r w:rsidR="007562B4" w:rsidRPr="005B0342">
        <w:rPr>
          <w:b/>
          <w:bCs/>
        </w:rPr>
        <w:t>я</w:t>
      </w:r>
      <w:r w:rsidR="00681F1B" w:rsidRPr="005B0342">
        <w:rPr>
          <w:b/>
          <w:bCs/>
        </w:rPr>
        <w:t xml:space="preserve"> </w:t>
      </w:r>
      <w:r w:rsidR="00FD6E4B" w:rsidRPr="005B0342">
        <w:rPr>
          <w:b/>
          <w:bCs/>
        </w:rPr>
        <w:t xml:space="preserve">районной Думы </w:t>
      </w:r>
      <w:r w:rsidR="00681F1B" w:rsidRPr="005B0342">
        <w:rPr>
          <w:b/>
          <w:bCs/>
        </w:rPr>
        <w:t>Черемховского района.</w:t>
      </w:r>
    </w:p>
    <w:p w14:paraId="3249289A" w14:textId="466DD4DA" w:rsidR="00A57A64" w:rsidRPr="005B0342" w:rsidRDefault="00A57A64" w:rsidP="00681F1B">
      <w:pPr>
        <w:tabs>
          <w:tab w:val="left" w:pos="567"/>
        </w:tabs>
        <w:ind w:right="-5"/>
        <w:jc w:val="both"/>
        <w:rPr>
          <w:b/>
        </w:rPr>
      </w:pPr>
    </w:p>
    <w:bookmarkEnd w:id="0"/>
    <w:p w14:paraId="7483D06F" w14:textId="77777777" w:rsidR="00FD6E4B" w:rsidRPr="005B0342" w:rsidRDefault="00815EDA" w:rsidP="00FD6E4B">
      <w:pPr>
        <w:ind w:right="-1"/>
        <w:jc w:val="both"/>
        <w:rPr>
          <w:bCs/>
          <w:u w:val="single"/>
        </w:rPr>
      </w:pPr>
      <w:r w:rsidRPr="005B0342">
        <w:rPr>
          <w:b/>
        </w:rPr>
        <w:t xml:space="preserve">      </w:t>
      </w:r>
      <w:r w:rsidR="007B6A2B" w:rsidRPr="005B0342">
        <w:rPr>
          <w:b/>
        </w:rPr>
        <w:t xml:space="preserve"> </w:t>
      </w:r>
      <w:r w:rsidR="00FD6E4B" w:rsidRPr="005B0342">
        <w:rPr>
          <w:bCs/>
        </w:rPr>
        <w:t>Отчет о деятельности Думы Черемховского районного муниципального образовании (восьмого созыва) за 2025 год.</w:t>
      </w:r>
      <w:r w:rsidR="00FD6E4B" w:rsidRPr="005B0342">
        <w:rPr>
          <w:bCs/>
          <w:u w:val="single"/>
        </w:rPr>
        <w:t xml:space="preserve"> </w:t>
      </w:r>
    </w:p>
    <w:p w14:paraId="65BA5242" w14:textId="7FE01AFF" w:rsidR="00681F1B" w:rsidRPr="005B0342" w:rsidRDefault="00681F1B" w:rsidP="00FD6E4B">
      <w:pPr>
        <w:jc w:val="both"/>
        <w:rPr>
          <w:b/>
        </w:rPr>
      </w:pPr>
    </w:p>
    <w:p w14:paraId="77E200D8" w14:textId="77777777" w:rsidR="00FD6E4B" w:rsidRPr="005B0342" w:rsidRDefault="00FD6E4B" w:rsidP="00FD6E4B">
      <w:pPr>
        <w:jc w:val="both"/>
      </w:pPr>
      <w:r w:rsidRPr="005B0342">
        <w:t xml:space="preserve">        Дума Черемховского районного муниципального образования 8 созыва осуществляет свою деятельность второй год. За отчетный период в составе думы района изменений не произошло. Деятельность представительного органа выстроена на основании Конституции Российской Федерации, Федеральных законов, областного законодательства, Устава Черемховского районного муниципального образования, Регламента и Положения о Думе Черемховского районного муниципального образования.</w:t>
      </w:r>
    </w:p>
    <w:p w14:paraId="34476830" w14:textId="77777777" w:rsidR="00FD6E4B" w:rsidRPr="005B0342" w:rsidRDefault="00FD6E4B" w:rsidP="00FD6E4B">
      <w:pPr>
        <w:ind w:firstLine="708"/>
        <w:jc w:val="both"/>
      </w:pPr>
      <w:bookmarkStart w:id="268" w:name="_Hlk221700177"/>
      <w:bookmarkEnd w:id="268"/>
      <w:r w:rsidRPr="005B0342">
        <w:t xml:space="preserve"> В целях обеспечения эффективного социально-экономического развития Черемховского районного муниципального образования за отчётный период проведено - </w:t>
      </w:r>
      <w:r w:rsidRPr="005B0342">
        <w:rPr>
          <w:b/>
          <w:bCs/>
        </w:rPr>
        <w:t>12</w:t>
      </w:r>
      <w:r w:rsidRPr="005B0342">
        <w:t xml:space="preserve"> заседаний Думы района, рассмотрено </w:t>
      </w:r>
      <w:r w:rsidRPr="005B0342">
        <w:rPr>
          <w:b/>
          <w:bCs/>
        </w:rPr>
        <w:t>68</w:t>
      </w:r>
      <w:r w:rsidRPr="005B0342">
        <w:t xml:space="preserve"> вопросов, из них –</w:t>
      </w:r>
      <w:r w:rsidRPr="005B0342">
        <w:rPr>
          <w:b/>
          <w:bCs/>
        </w:rPr>
        <w:t>37</w:t>
      </w:r>
      <w:r w:rsidRPr="005B0342">
        <w:rPr>
          <w:color w:val="FF0000"/>
        </w:rPr>
        <w:t xml:space="preserve"> </w:t>
      </w:r>
      <w:r w:rsidRPr="005B0342">
        <w:t>нормотворческого,</w:t>
      </w:r>
      <w:r w:rsidRPr="005B0342">
        <w:rPr>
          <w:color w:val="FF0000"/>
        </w:rPr>
        <w:t xml:space="preserve"> </w:t>
      </w:r>
      <w:r w:rsidRPr="005B0342">
        <w:rPr>
          <w:b/>
          <w:bCs/>
        </w:rPr>
        <w:t>31</w:t>
      </w:r>
      <w:r w:rsidRPr="005B0342">
        <w:rPr>
          <w:color w:val="FF0000"/>
        </w:rPr>
        <w:t xml:space="preserve"> </w:t>
      </w:r>
      <w:r w:rsidRPr="005B0342">
        <w:t xml:space="preserve">-не нормативного и заслушано </w:t>
      </w:r>
      <w:r w:rsidRPr="005B0342">
        <w:rPr>
          <w:b/>
          <w:bCs/>
        </w:rPr>
        <w:t>11</w:t>
      </w:r>
      <w:r w:rsidRPr="005B0342">
        <w:t xml:space="preserve"> вопросов информационного характера, такие как:</w:t>
      </w:r>
    </w:p>
    <w:p w14:paraId="3274CDE2" w14:textId="77777777" w:rsidR="00FD6E4B" w:rsidRPr="005B0342" w:rsidRDefault="00FD6E4B" w:rsidP="00FD6E4B">
      <w:pPr>
        <w:jc w:val="both"/>
      </w:pPr>
      <w:r w:rsidRPr="005B0342">
        <w:t>- о результатах оперативно-служебной деятельности МО МВД России «Черемховский» по профилактике правонарушений и раскрытию преступлений на территории Черемховского района за 2024 год,</w:t>
      </w:r>
    </w:p>
    <w:p w14:paraId="460B25C7" w14:textId="77777777" w:rsidR="00FD6E4B" w:rsidRPr="005B0342" w:rsidRDefault="00FD6E4B" w:rsidP="00FD6E4B">
      <w:pPr>
        <w:jc w:val="both"/>
      </w:pPr>
      <w:r w:rsidRPr="005B0342">
        <w:t>- о реализации подпрограммы «Улучшение условий и охраны труда в Черемховском районном муниципальном образовании,</w:t>
      </w:r>
    </w:p>
    <w:p w14:paraId="34B5127E" w14:textId="77777777" w:rsidR="00FD6E4B" w:rsidRPr="005B0342" w:rsidRDefault="00FD6E4B" w:rsidP="00FD6E4B">
      <w:pPr>
        <w:jc w:val="both"/>
      </w:pPr>
      <w:r w:rsidRPr="005B0342">
        <w:t>-о реализации мероприятий программы «Сохранение и развитие культуры в Черемховском районе в 2024 году»</w:t>
      </w:r>
    </w:p>
    <w:p w14:paraId="21934564" w14:textId="77777777" w:rsidR="00FD6E4B" w:rsidRPr="005B0342" w:rsidRDefault="00FD6E4B" w:rsidP="00FD6E4B">
      <w:pPr>
        <w:jc w:val="both"/>
      </w:pPr>
      <w:r w:rsidRPr="005B0342">
        <w:t>-диагностика состояния кадров отрасли культуры в Черемховском районном муниципальном образовании,</w:t>
      </w:r>
    </w:p>
    <w:p w14:paraId="29D9CA19" w14:textId="77777777" w:rsidR="00FD6E4B" w:rsidRPr="005B0342" w:rsidRDefault="00FD6E4B" w:rsidP="00FD6E4B">
      <w:pPr>
        <w:jc w:val="both"/>
      </w:pPr>
      <w:r w:rsidRPr="005B0342">
        <w:t>-о готовности образовательных организаций района к новому учебному году,</w:t>
      </w:r>
    </w:p>
    <w:p w14:paraId="232AE079" w14:textId="77777777" w:rsidR="00FD6E4B" w:rsidRPr="005B0342" w:rsidRDefault="00FD6E4B" w:rsidP="00FD6E4B">
      <w:pPr>
        <w:jc w:val="both"/>
      </w:pPr>
      <w:r w:rsidRPr="005B0342">
        <w:t>-о состоянии дел в учреждениях здравоохранения Черемховского района,</w:t>
      </w:r>
    </w:p>
    <w:p w14:paraId="3EF24F0F" w14:textId="77777777" w:rsidR="00FD6E4B" w:rsidRPr="005B0342" w:rsidRDefault="00FD6E4B" w:rsidP="00FD6E4B">
      <w:pPr>
        <w:jc w:val="both"/>
      </w:pPr>
      <w:r w:rsidRPr="005B0342">
        <w:t>-о мероприятиях по подготовке и проведению празднования 80-летия Победы в ВОВ,</w:t>
      </w:r>
    </w:p>
    <w:p w14:paraId="70CFC8C4" w14:textId="77777777" w:rsidR="00FD6E4B" w:rsidRPr="005B0342" w:rsidRDefault="00FD6E4B" w:rsidP="00FD6E4B">
      <w:pPr>
        <w:jc w:val="both"/>
      </w:pPr>
      <w:r w:rsidRPr="005B0342">
        <w:t>-о ходе подготовки к проведению выборов Губернатора Иркутской области,</w:t>
      </w:r>
    </w:p>
    <w:p w14:paraId="6E55EAA1" w14:textId="77777777" w:rsidR="00FD6E4B" w:rsidRPr="005B0342" w:rsidRDefault="00FD6E4B" w:rsidP="00FD6E4B">
      <w:pPr>
        <w:jc w:val="both"/>
      </w:pPr>
      <w:r w:rsidRPr="005B0342">
        <w:t>- о результатах выборной кампании Губернатора Иркутской области и главы Тунгусского муниципального образования,</w:t>
      </w:r>
    </w:p>
    <w:p w14:paraId="71172430" w14:textId="77777777" w:rsidR="00FD6E4B" w:rsidRPr="005B0342" w:rsidRDefault="00FD6E4B" w:rsidP="00FD6E4B">
      <w:pPr>
        <w:jc w:val="both"/>
      </w:pPr>
      <w:r w:rsidRPr="005B0342">
        <w:t>-об утверждении членов Общественной палаты ЧРМО третьего созыва.</w:t>
      </w:r>
    </w:p>
    <w:p w14:paraId="1FD42F77" w14:textId="77777777" w:rsidR="00FD6E4B" w:rsidRPr="005B0342" w:rsidRDefault="00FD6E4B" w:rsidP="00FD6E4B">
      <w:pPr>
        <w:jc w:val="both"/>
      </w:pPr>
    </w:p>
    <w:p w14:paraId="2A2D9C9B" w14:textId="77777777" w:rsidR="00FD6E4B" w:rsidRPr="005B0342" w:rsidRDefault="00FD6E4B" w:rsidP="00FD6E4B">
      <w:pPr>
        <w:ind w:firstLine="708"/>
        <w:jc w:val="both"/>
      </w:pPr>
      <w:r w:rsidRPr="005B0342">
        <w:t xml:space="preserve">На протяжении всего года осуществлялась деятельность по приведению ранее принятых муниципальных актов Думы в соответствие с требованиями федерального и областного законодательства, а также по принятию новых актов, регулирующих реализацию вопросов местного значения. </w:t>
      </w:r>
    </w:p>
    <w:p w14:paraId="32DDBEE0" w14:textId="77777777" w:rsidR="00FD6E4B" w:rsidRPr="005B0342" w:rsidRDefault="00FD6E4B" w:rsidP="00FD6E4B">
      <w:pPr>
        <w:ind w:firstLine="708"/>
        <w:jc w:val="both"/>
      </w:pPr>
      <w:r w:rsidRPr="005B0342">
        <w:t xml:space="preserve">Существенное воздействие на повышение эффективности правотворческой деятельности оказывает взаимодействие Думы и Черемховской межрайонной прокуратуры. Одной из форм такого взаимодействия является направление проектов решений Думы для правового заключения, что позволяет учитывать позицию прокуратуры при принятии дальнейших решений по проекту и ещё на этапе создания нормативных актов предотвратить принятие противоречащих федеральному и региональному законодательству нормативных правовых актов. </w:t>
      </w:r>
    </w:p>
    <w:p w14:paraId="7FF065AC" w14:textId="77777777" w:rsidR="00FD6E4B" w:rsidRPr="005B0342" w:rsidRDefault="00FD6E4B" w:rsidP="00FD6E4B">
      <w:pPr>
        <w:ind w:firstLine="708"/>
        <w:jc w:val="both"/>
      </w:pPr>
      <w:r w:rsidRPr="005B0342">
        <w:lastRenderedPageBreak/>
        <w:t>Со стороны Прокуратуры проведен правовой анализ всех проектов решений Думы, в том числе антикоррупционная экспертиза проектов решений, вносимых на рассмотрение Думы. По результатам проверки за период 2025 года возражений и протестов не вносилось. На всех заседаниях Думы присутствуют представители Прокуратуры. В план работы Думы района ежегодно включаются предложения по корректировке муниципальной правовой базы.</w:t>
      </w:r>
    </w:p>
    <w:p w14:paraId="44797092" w14:textId="77777777" w:rsidR="00FD6E4B" w:rsidRPr="005B0342" w:rsidRDefault="00FD6E4B" w:rsidP="00FD6E4B">
      <w:pPr>
        <w:ind w:firstLine="708"/>
        <w:jc w:val="both"/>
      </w:pPr>
      <w:r w:rsidRPr="005B0342">
        <w:t>Однако, в течении отчетного периода 2025 года получено два отрицательных экспертных заключения от института муниципальной правовой информации имени М.М. Сперанского на решение  Думы от 23 октября 2024 года № 11 «Об утверждении Положения о порядке и условиях приватизации муниципального имущества Черемховского районного муниципального образования (в редакции от 26 апреля 2025 года № 41 и решение Думы от 23  декабря 2024 года № 23 «Об утверждении Положения о муниципальном земельном контроле в границах сельских поселений Черемховского районного муниципального образования» (в редакции от 26 марта 2025 года № 50).</w:t>
      </w:r>
    </w:p>
    <w:p w14:paraId="01E058E6" w14:textId="77777777" w:rsidR="00FD6E4B" w:rsidRPr="005B0342" w:rsidRDefault="00FD6E4B" w:rsidP="00FD6E4B">
      <w:pPr>
        <w:ind w:firstLine="708"/>
        <w:jc w:val="both"/>
      </w:pPr>
      <w:r w:rsidRPr="005B0342">
        <w:t>Заключение рассмотрено на комиссии по вопросам муниципальной собственности, комитетом по имуществу подготовлены решения по отмене предыдущих решений. Правовые акты приведены в соответствие с действующим законодательством, ответ о принятых мерах направлен в институт в трехмесячный срок.</w:t>
      </w:r>
    </w:p>
    <w:p w14:paraId="16BF2A74" w14:textId="77777777" w:rsidR="00FD6E4B" w:rsidRPr="005B0342" w:rsidRDefault="00FD6E4B" w:rsidP="00FD6E4B">
      <w:pPr>
        <w:jc w:val="both"/>
      </w:pPr>
      <w:r w:rsidRPr="005B0342">
        <w:t xml:space="preserve">       Все принятые нормативные правовые акты, в порядке исполнения Закона Иркутской области от 12 марта 2009 года № 10-оз «О порядке организации и ведения регистра муниципальных правовых актов Иркутской области» направлены в Регистр МПА Иркутской области. После принятия и подписания все правовые акты размещаются в разделе «Дума» на официальном сайте администрации Черемховского районного муниципального образования и направляются на опубликование (обнародование) в газете «Моё село-край Черемховский».</w:t>
      </w:r>
    </w:p>
    <w:p w14:paraId="3ECC4EC7" w14:textId="77777777" w:rsidR="00FD6E4B" w:rsidRPr="005B0342" w:rsidRDefault="00FD6E4B" w:rsidP="00FD6E4B">
      <w:pPr>
        <w:ind w:firstLine="708"/>
        <w:jc w:val="both"/>
      </w:pPr>
      <w:r w:rsidRPr="005B0342">
        <w:t xml:space="preserve">В Думе сформированы три постоянных комиссии, порядок формирования и организации которых определен Регламентом Думы и положением о комиссиях. В отчетном периоде проведено 11 комиссий, что позволило тщательно проработать </w:t>
      </w:r>
      <w:r w:rsidRPr="005B0342">
        <w:rPr>
          <w:color w:val="000000" w:themeColor="text1"/>
          <w:u w:val="single"/>
        </w:rPr>
        <w:t>57</w:t>
      </w:r>
      <w:r w:rsidRPr="005B0342">
        <w:rPr>
          <w:color w:val="000000" w:themeColor="text1"/>
        </w:rPr>
        <w:t xml:space="preserve"> </w:t>
      </w:r>
      <w:r w:rsidRPr="005B0342">
        <w:t xml:space="preserve">рассматриваемых вопросов, из них: </w:t>
      </w:r>
    </w:p>
    <w:p w14:paraId="3EF70056" w14:textId="77777777" w:rsidR="00FD6E4B" w:rsidRPr="005B0342" w:rsidRDefault="00FD6E4B" w:rsidP="00FD6E4B">
      <w:pPr>
        <w:jc w:val="both"/>
        <w:rPr>
          <w:u w:val="single"/>
        </w:rPr>
      </w:pPr>
      <w:r w:rsidRPr="005B0342">
        <w:t>-по мандатам, регламенту, депутатской этике, а также социальной политике и местному самоуправлению –</w:t>
      </w:r>
      <w:r w:rsidRPr="005B0342">
        <w:rPr>
          <w:u w:val="single"/>
        </w:rPr>
        <w:t>19</w:t>
      </w:r>
    </w:p>
    <w:p w14:paraId="24D4A721" w14:textId="77777777" w:rsidR="00FD6E4B" w:rsidRPr="005B0342" w:rsidRDefault="00FD6E4B" w:rsidP="00FD6E4B">
      <w:pPr>
        <w:jc w:val="both"/>
        <w:rPr>
          <w:u w:val="single"/>
        </w:rPr>
      </w:pPr>
      <w:r w:rsidRPr="005B0342">
        <w:t xml:space="preserve">-по бюджету, экономической политике и сельскому хозяйству – </w:t>
      </w:r>
      <w:r w:rsidRPr="005B0342">
        <w:rPr>
          <w:u w:val="single"/>
        </w:rPr>
        <w:t>34</w:t>
      </w:r>
    </w:p>
    <w:p w14:paraId="0D1C6632" w14:textId="77777777" w:rsidR="00FD6E4B" w:rsidRPr="005B0342" w:rsidRDefault="00FD6E4B" w:rsidP="00FD6E4B">
      <w:pPr>
        <w:jc w:val="both"/>
        <w:rPr>
          <w:u w:val="single"/>
        </w:rPr>
      </w:pPr>
      <w:r w:rsidRPr="005B0342">
        <w:t xml:space="preserve">-по вопросам жизнедеятельности населения </w:t>
      </w:r>
      <w:r w:rsidRPr="005B0342">
        <w:rPr>
          <w:u w:val="single"/>
        </w:rPr>
        <w:t>– 4</w:t>
      </w:r>
    </w:p>
    <w:p w14:paraId="15895167" w14:textId="77777777" w:rsidR="00FD6E4B" w:rsidRPr="005B0342" w:rsidRDefault="00FD6E4B" w:rsidP="00FD6E4B">
      <w:pPr>
        <w:jc w:val="both"/>
      </w:pPr>
    </w:p>
    <w:p w14:paraId="50048999" w14:textId="77777777" w:rsidR="00FD6E4B" w:rsidRPr="005B0342" w:rsidRDefault="00FD6E4B" w:rsidP="00FD6E4B">
      <w:pPr>
        <w:jc w:val="both"/>
        <w:rPr>
          <w:b/>
        </w:rPr>
      </w:pPr>
      <w:r w:rsidRPr="005B0342">
        <w:rPr>
          <w:b/>
        </w:rPr>
        <w:t xml:space="preserve">Взаимодействие в работе представительного и исполнительного уровней </w:t>
      </w:r>
    </w:p>
    <w:p w14:paraId="591FA0BA" w14:textId="77777777" w:rsidR="00FD6E4B" w:rsidRPr="005B0342" w:rsidRDefault="00FD6E4B" w:rsidP="00FD6E4B">
      <w:pPr>
        <w:jc w:val="both"/>
        <w:rPr>
          <w:b/>
        </w:rPr>
      </w:pPr>
    </w:p>
    <w:p w14:paraId="2D65D9DC" w14:textId="77777777" w:rsidR="00FD6E4B" w:rsidRPr="005B0342" w:rsidRDefault="00FD6E4B" w:rsidP="00FD6E4B">
      <w:pPr>
        <w:jc w:val="both"/>
      </w:pPr>
      <w:r w:rsidRPr="005B0342">
        <w:t xml:space="preserve">         Власти определяется прежде всего общими задачами в решении вопросов местного значения, направленных на социально-экономическое развитие Черемховского района.</w:t>
      </w:r>
    </w:p>
    <w:p w14:paraId="3763A20B" w14:textId="77777777" w:rsidR="00FD6E4B" w:rsidRPr="005B0342" w:rsidRDefault="00FD6E4B" w:rsidP="00FD6E4B">
      <w:pPr>
        <w:ind w:firstLine="708"/>
        <w:jc w:val="both"/>
      </w:pPr>
      <w:r w:rsidRPr="005B0342">
        <w:t>В целях урегулирования вопросов жизнедеятельности муниципального образования, председатель Думы принимает участие в еженедельных аппаратных совещания при мэре района, на которых эффективно решаются вопросы местного значения и является членом комиссий администрации Черемховского районного муниципального образования, что позволяет быстро реагировать на создавшуюся ситуацию и принимать незамедлительные решения, а также вырабатывать совместные действия с администрацией ЧРМО.</w:t>
      </w:r>
    </w:p>
    <w:p w14:paraId="044C40AA" w14:textId="77777777" w:rsidR="00FD6E4B" w:rsidRPr="005B0342" w:rsidRDefault="00FD6E4B" w:rsidP="00FD6E4B">
      <w:pPr>
        <w:jc w:val="both"/>
      </w:pPr>
      <w:r w:rsidRPr="005B0342">
        <w:t>-оперативный штаб по выполнению Указа Президента Российской Федерации;</w:t>
      </w:r>
    </w:p>
    <w:p w14:paraId="7C5963DD" w14:textId="77777777" w:rsidR="00FD6E4B" w:rsidRPr="005B0342" w:rsidRDefault="00FD6E4B" w:rsidP="00FD6E4B">
      <w:pPr>
        <w:jc w:val="both"/>
      </w:pPr>
      <w:r w:rsidRPr="005B0342">
        <w:t>-по рассмотрению вопросов социального характера семей граждан, призванных по мобилизации Черемховским районным муниципальным образованием;</w:t>
      </w:r>
    </w:p>
    <w:p w14:paraId="0C5918A3" w14:textId="77777777" w:rsidR="00FD6E4B" w:rsidRPr="005B0342" w:rsidRDefault="00FD6E4B" w:rsidP="00FD6E4B">
      <w:pPr>
        <w:jc w:val="both"/>
      </w:pPr>
      <w:r w:rsidRPr="005B0342">
        <w:t>- по оценке последствий принятия решения о реконструкции, модернизации, об изменении назначения или ликвидации объекта социальной инфраструктуры для детей, являющегося собственностью Черемховского районного муниципального образования, заключении муниципальными организациями, образующими социальную инфраструктуру для детей, договора безвозмездного пользования закрепленных за ними объектов собственности, а также о реорганизации или ликвидации муниципальных организаций, образующих социальную инфраструктуру для детей,</w:t>
      </w:r>
    </w:p>
    <w:p w14:paraId="5112E8B9" w14:textId="77777777" w:rsidR="00FD6E4B" w:rsidRPr="005B0342" w:rsidRDefault="00FD6E4B" w:rsidP="00FD6E4B">
      <w:pPr>
        <w:jc w:val="both"/>
      </w:pPr>
      <w:r w:rsidRPr="005B0342">
        <w:t xml:space="preserve">- по противодействию коррупции, </w:t>
      </w:r>
    </w:p>
    <w:p w14:paraId="5D76F44C" w14:textId="77777777" w:rsidR="00FD6E4B" w:rsidRPr="005B0342" w:rsidRDefault="00FD6E4B" w:rsidP="00FD6E4B">
      <w:pPr>
        <w:jc w:val="both"/>
      </w:pPr>
      <w:r w:rsidRPr="005B0342">
        <w:t xml:space="preserve">-антитеррористической комиссии, </w:t>
      </w:r>
    </w:p>
    <w:p w14:paraId="3786E173" w14:textId="77777777" w:rsidR="00FD6E4B" w:rsidRPr="005B0342" w:rsidRDefault="00FD6E4B" w:rsidP="00FD6E4B">
      <w:pPr>
        <w:jc w:val="both"/>
      </w:pPr>
      <w:r w:rsidRPr="005B0342">
        <w:t>-по предупреждению ликвидации чрезвычайных ситуаций и обеспечению пожарной безопасности на территории ЧРМО,</w:t>
      </w:r>
    </w:p>
    <w:p w14:paraId="4C83CA73" w14:textId="77777777" w:rsidR="00FD6E4B" w:rsidRPr="005B0342" w:rsidRDefault="00FD6E4B" w:rsidP="00FD6E4B">
      <w:pPr>
        <w:jc w:val="both"/>
      </w:pPr>
      <w:r w:rsidRPr="005B0342">
        <w:lastRenderedPageBreak/>
        <w:t>-по проведению конкурса «Лучший проект территориального местного самоуправления на территории Черемховского районного муниципального образования,</w:t>
      </w:r>
    </w:p>
    <w:p w14:paraId="76FA772A" w14:textId="77777777" w:rsidR="00FD6E4B" w:rsidRPr="005B0342" w:rsidRDefault="00FD6E4B" w:rsidP="00FD6E4B">
      <w:pPr>
        <w:jc w:val="both"/>
      </w:pPr>
      <w:r w:rsidRPr="005B0342">
        <w:t xml:space="preserve">-по списанию основных средств и товарно-материальных ценностей в Думе Черемховского районного муниципального образования. </w:t>
      </w:r>
    </w:p>
    <w:p w14:paraId="01BA7ADA" w14:textId="77777777" w:rsidR="00FD6E4B" w:rsidRPr="005B0342" w:rsidRDefault="00FD6E4B" w:rsidP="00FD6E4B">
      <w:pPr>
        <w:jc w:val="both"/>
      </w:pPr>
    </w:p>
    <w:p w14:paraId="6A07A295" w14:textId="77777777" w:rsidR="00FD6E4B" w:rsidRPr="005B0342" w:rsidRDefault="00FD6E4B" w:rsidP="00FD6E4B">
      <w:pPr>
        <w:jc w:val="both"/>
      </w:pPr>
      <w:r w:rsidRPr="005B0342">
        <w:tab/>
        <w:t xml:space="preserve">Депутаты на своих территориях выступают помощниками и соратниками главам поселений, администрации Черемховского района в решении вопросов местного значения. Также оказывают посильную помощь бюджетным учреждениям, находящимся на территории района. </w:t>
      </w:r>
    </w:p>
    <w:p w14:paraId="41F52079" w14:textId="77777777" w:rsidR="00FD6E4B" w:rsidRPr="005B0342" w:rsidRDefault="00FD6E4B" w:rsidP="00FD6E4B">
      <w:pPr>
        <w:jc w:val="both"/>
      </w:pPr>
      <w:r w:rsidRPr="005B0342">
        <w:t>Вот несколько примеров из личных отчетов народных избранников:</w:t>
      </w:r>
    </w:p>
    <w:p w14:paraId="73EB937A" w14:textId="77777777" w:rsidR="00FD6E4B" w:rsidRPr="005B0342" w:rsidRDefault="00FD6E4B" w:rsidP="00FD6E4B">
      <w:pPr>
        <w:jc w:val="both"/>
      </w:pPr>
    </w:p>
    <w:p w14:paraId="2F85A123" w14:textId="77777777" w:rsidR="00FD6E4B" w:rsidRPr="005B0342" w:rsidRDefault="00FD6E4B" w:rsidP="00FD6E4B">
      <w:pPr>
        <w:jc w:val="both"/>
      </w:pPr>
      <w:r w:rsidRPr="005B0342">
        <w:rPr>
          <w:b/>
          <w:bCs/>
        </w:rPr>
        <w:t>Назаров Э.А</w:t>
      </w:r>
      <w:r w:rsidRPr="005B0342">
        <w:t>. (Михайловское МО)</w:t>
      </w:r>
    </w:p>
    <w:p w14:paraId="34839242" w14:textId="77777777" w:rsidR="00FD6E4B" w:rsidRPr="005B0342" w:rsidRDefault="00FD6E4B" w:rsidP="00FD6E4B">
      <w:pPr>
        <w:jc w:val="both"/>
      </w:pPr>
      <w:r w:rsidRPr="005B0342">
        <w:t>-изготовил 50 метров плинтусов для школы 1;</w:t>
      </w:r>
    </w:p>
    <w:p w14:paraId="368EBFF3" w14:textId="77777777" w:rsidR="00FD6E4B" w:rsidRPr="005B0342" w:rsidRDefault="00FD6E4B" w:rsidP="00FD6E4B">
      <w:pPr>
        <w:jc w:val="both"/>
      </w:pPr>
      <w:r w:rsidRPr="005B0342">
        <w:t>-выделил пиломатериал для учебного процесса на уроках труда;</w:t>
      </w:r>
    </w:p>
    <w:p w14:paraId="1D669C2E" w14:textId="77777777" w:rsidR="00FD6E4B" w:rsidRPr="005B0342" w:rsidRDefault="00FD6E4B" w:rsidP="00FD6E4B">
      <w:pPr>
        <w:jc w:val="both"/>
      </w:pPr>
      <w:r w:rsidRPr="005B0342">
        <w:t xml:space="preserve">-по просьбе главы </w:t>
      </w:r>
      <w:proofErr w:type="spellStart"/>
      <w:r w:rsidRPr="005B0342">
        <w:t>рп</w:t>
      </w:r>
      <w:proofErr w:type="spellEnd"/>
      <w:r w:rsidRPr="005B0342">
        <w:t>. Михайловка выделил доски для ремонта скамеек в остановочном павильоне;</w:t>
      </w:r>
    </w:p>
    <w:p w14:paraId="04824E75" w14:textId="77777777" w:rsidR="00FD6E4B" w:rsidRPr="005B0342" w:rsidRDefault="00FD6E4B" w:rsidP="00FD6E4B">
      <w:pPr>
        <w:jc w:val="both"/>
      </w:pPr>
      <w:r w:rsidRPr="005B0342">
        <w:t>-для утепления цеха, по просьбе руководителей котельной, изготовил и доставил бруски;</w:t>
      </w:r>
    </w:p>
    <w:p w14:paraId="16088565" w14:textId="77777777" w:rsidR="00FD6E4B" w:rsidRPr="005B0342" w:rsidRDefault="00FD6E4B" w:rsidP="00FD6E4B">
      <w:pPr>
        <w:jc w:val="both"/>
      </w:pPr>
      <w:r w:rsidRPr="005B0342">
        <w:t xml:space="preserve">- обеспечил доставку велосипедов для проведения соревнований </w:t>
      </w:r>
    </w:p>
    <w:p w14:paraId="5FF23195" w14:textId="77777777" w:rsidR="00FD6E4B" w:rsidRPr="005B0342" w:rsidRDefault="00FD6E4B" w:rsidP="00FD6E4B">
      <w:pPr>
        <w:jc w:val="both"/>
      </w:pPr>
    </w:p>
    <w:p w14:paraId="6964FC50" w14:textId="77777777" w:rsidR="00FD6E4B" w:rsidRPr="005B0342" w:rsidRDefault="00FD6E4B" w:rsidP="00FD6E4B">
      <w:pPr>
        <w:jc w:val="both"/>
      </w:pPr>
      <w:r w:rsidRPr="005B0342">
        <w:rPr>
          <w:b/>
          <w:bCs/>
        </w:rPr>
        <w:t>Исаев А.Б</w:t>
      </w:r>
      <w:r w:rsidRPr="005B0342">
        <w:t>. (</w:t>
      </w:r>
      <w:proofErr w:type="spellStart"/>
      <w:r w:rsidRPr="005B0342">
        <w:t>Тальниковское</w:t>
      </w:r>
      <w:proofErr w:type="spellEnd"/>
      <w:r w:rsidRPr="005B0342">
        <w:t>, Н-</w:t>
      </w:r>
      <w:proofErr w:type="spellStart"/>
      <w:r w:rsidRPr="005B0342">
        <w:t>Иретское</w:t>
      </w:r>
      <w:proofErr w:type="spellEnd"/>
      <w:r w:rsidRPr="005B0342">
        <w:t>, Тунгусское СП)-</w:t>
      </w:r>
    </w:p>
    <w:p w14:paraId="62308B70" w14:textId="77777777" w:rsidR="00FD6E4B" w:rsidRPr="005B0342" w:rsidRDefault="00FD6E4B" w:rsidP="00FD6E4B">
      <w:pPr>
        <w:jc w:val="both"/>
      </w:pPr>
      <w:r w:rsidRPr="005B0342">
        <w:t>- многократно проводил очистку дороги до кладбища;</w:t>
      </w:r>
    </w:p>
    <w:p w14:paraId="7B62239F" w14:textId="77777777" w:rsidR="00FD6E4B" w:rsidRPr="005B0342" w:rsidRDefault="00FD6E4B" w:rsidP="00FD6E4B">
      <w:pPr>
        <w:jc w:val="both"/>
      </w:pPr>
      <w:r w:rsidRPr="005B0342">
        <w:t xml:space="preserve">-предоставил брус для ремонта пола в МКУК «КДЦ» </w:t>
      </w:r>
      <w:proofErr w:type="spellStart"/>
      <w:r w:rsidRPr="005B0342">
        <w:t>Тальниковского</w:t>
      </w:r>
      <w:proofErr w:type="spellEnd"/>
      <w:r w:rsidRPr="005B0342">
        <w:t xml:space="preserve"> СП;</w:t>
      </w:r>
    </w:p>
    <w:p w14:paraId="7EFD8617" w14:textId="77777777" w:rsidR="00FD6E4B" w:rsidRPr="005B0342" w:rsidRDefault="00FD6E4B" w:rsidP="00FD6E4B">
      <w:pPr>
        <w:jc w:val="both"/>
      </w:pPr>
      <w:r w:rsidRPr="005B0342">
        <w:t>-предоставил дрова для отопления гаража, где размещается пожарная машина;</w:t>
      </w:r>
    </w:p>
    <w:p w14:paraId="5F0E1FF5" w14:textId="77777777" w:rsidR="00FD6E4B" w:rsidRPr="005B0342" w:rsidRDefault="00FD6E4B" w:rsidP="00FD6E4B">
      <w:pPr>
        <w:jc w:val="both"/>
      </w:pPr>
      <w:r w:rsidRPr="005B0342">
        <w:t>-оказал содействие в обустройстве минерализованных полос по периметру населенного пункта;</w:t>
      </w:r>
    </w:p>
    <w:p w14:paraId="3BECE0BB" w14:textId="77777777" w:rsidR="00FD6E4B" w:rsidRPr="005B0342" w:rsidRDefault="00FD6E4B" w:rsidP="00FD6E4B">
      <w:pPr>
        <w:jc w:val="both"/>
      </w:pPr>
      <w:r w:rsidRPr="005B0342">
        <w:t>-оказывает содействие в исполнении Указа Президента РФ № 757 о призыве на контрактную службу;</w:t>
      </w:r>
    </w:p>
    <w:p w14:paraId="097640E6" w14:textId="77777777" w:rsidR="00FD6E4B" w:rsidRPr="005B0342" w:rsidRDefault="00FD6E4B" w:rsidP="00FD6E4B">
      <w:pPr>
        <w:jc w:val="both"/>
      </w:pPr>
    </w:p>
    <w:p w14:paraId="18A47EAA" w14:textId="77777777" w:rsidR="00FD6E4B" w:rsidRPr="005B0342" w:rsidRDefault="00FD6E4B" w:rsidP="00FD6E4B">
      <w:pPr>
        <w:jc w:val="both"/>
      </w:pPr>
      <w:r w:rsidRPr="005B0342">
        <w:rPr>
          <w:b/>
          <w:bCs/>
        </w:rPr>
        <w:t>Исаев А.С</w:t>
      </w:r>
      <w:r w:rsidRPr="005B0342">
        <w:t>. (Михайловское МО)</w:t>
      </w:r>
    </w:p>
    <w:p w14:paraId="799C01B1" w14:textId="77777777" w:rsidR="00FD6E4B" w:rsidRPr="005B0342" w:rsidRDefault="00FD6E4B" w:rsidP="00FD6E4B">
      <w:pPr>
        <w:jc w:val="both"/>
      </w:pPr>
      <w:r w:rsidRPr="005B0342">
        <w:t>-ДОУ № 54 – трижды очистил снег территории учреждения УК «Визионер сити);</w:t>
      </w:r>
    </w:p>
    <w:p w14:paraId="70F9DD82" w14:textId="77777777" w:rsidR="00FD6E4B" w:rsidRPr="005B0342" w:rsidRDefault="00FD6E4B" w:rsidP="00FD6E4B">
      <w:pPr>
        <w:jc w:val="both"/>
      </w:pPr>
      <w:r w:rsidRPr="005B0342">
        <w:t>- ЦВР в сентябре произвел срочный ремонт системы отопления;</w:t>
      </w:r>
    </w:p>
    <w:p w14:paraId="3CB3A7F5" w14:textId="77777777" w:rsidR="00FD6E4B" w:rsidRPr="005B0342" w:rsidRDefault="00FD6E4B" w:rsidP="00FD6E4B">
      <w:pPr>
        <w:jc w:val="both"/>
      </w:pPr>
      <w:r w:rsidRPr="005B0342">
        <w:t>-ДЮСШ – комплексный ремонт системы ХВС;</w:t>
      </w:r>
    </w:p>
    <w:p w14:paraId="533F32DA" w14:textId="77777777" w:rsidR="00FD6E4B" w:rsidRPr="005B0342" w:rsidRDefault="00FD6E4B" w:rsidP="00FD6E4B">
      <w:pPr>
        <w:jc w:val="both"/>
      </w:pPr>
      <w:r w:rsidRPr="005B0342">
        <w:t xml:space="preserve">- ДОУ №6 – настройка </w:t>
      </w:r>
      <w:proofErr w:type="spellStart"/>
      <w:r w:rsidRPr="005B0342">
        <w:t>теплоузлов</w:t>
      </w:r>
      <w:proofErr w:type="spellEnd"/>
      <w:r w:rsidRPr="005B0342">
        <w:t xml:space="preserve"> для экономичной подачи теплоснабжения;</w:t>
      </w:r>
    </w:p>
    <w:p w14:paraId="3A8EAEA9" w14:textId="77777777" w:rsidR="00FD6E4B" w:rsidRPr="005B0342" w:rsidRDefault="00FD6E4B" w:rsidP="00FD6E4B">
      <w:pPr>
        <w:jc w:val="both"/>
      </w:pPr>
      <w:r w:rsidRPr="005B0342">
        <w:t>-СОШ № 3 – частичный ремонт системы отопления, электрического оборудования в столовой, ремонт канализационной системы, очистка снега на территории школы:</w:t>
      </w:r>
    </w:p>
    <w:p w14:paraId="0ECF5E97" w14:textId="77777777" w:rsidR="00FD6E4B" w:rsidRPr="005B0342" w:rsidRDefault="00FD6E4B" w:rsidP="00FD6E4B">
      <w:pPr>
        <w:jc w:val="both"/>
      </w:pPr>
      <w:r w:rsidRPr="005B0342">
        <w:t xml:space="preserve">-по просьбе предпринимателей выделил спец. технику для расчистки снега на центральной площади </w:t>
      </w:r>
      <w:proofErr w:type="spellStart"/>
      <w:r w:rsidRPr="005B0342">
        <w:t>рп</w:t>
      </w:r>
      <w:proofErr w:type="spellEnd"/>
      <w:r w:rsidRPr="005B0342">
        <w:t>. Михайловка;</w:t>
      </w:r>
    </w:p>
    <w:p w14:paraId="446C8E7D" w14:textId="77777777" w:rsidR="00FD6E4B" w:rsidRPr="005B0342" w:rsidRDefault="00FD6E4B" w:rsidP="00FD6E4B">
      <w:pPr>
        <w:jc w:val="both"/>
      </w:pPr>
      <w:r w:rsidRPr="005B0342">
        <w:t xml:space="preserve">-десятки лет жители домов 21-24 третьего квартала </w:t>
      </w:r>
      <w:proofErr w:type="spellStart"/>
      <w:r w:rsidRPr="005B0342">
        <w:t>рп</w:t>
      </w:r>
      <w:proofErr w:type="spellEnd"/>
      <w:r w:rsidRPr="005B0342">
        <w:t>. Михайловка и частный сектор 15 соток страдали от низкого давления подачи ХВС, в 2025 году по согласованию с Черемховским Водоканалом, произведены наладочные работы.</w:t>
      </w:r>
    </w:p>
    <w:p w14:paraId="13A31DC4" w14:textId="77777777" w:rsidR="00FD6E4B" w:rsidRPr="005B0342" w:rsidRDefault="00FD6E4B" w:rsidP="00FD6E4B">
      <w:pPr>
        <w:jc w:val="both"/>
        <w:rPr>
          <w:b/>
          <w:bCs/>
        </w:rPr>
      </w:pPr>
    </w:p>
    <w:p w14:paraId="73B99F33" w14:textId="77777777" w:rsidR="00FD6E4B" w:rsidRPr="005B0342" w:rsidRDefault="00FD6E4B" w:rsidP="00FD6E4B">
      <w:pPr>
        <w:jc w:val="both"/>
      </w:pPr>
      <w:r w:rsidRPr="005B0342">
        <w:rPr>
          <w:b/>
          <w:bCs/>
        </w:rPr>
        <w:t>Соболев А.А.</w:t>
      </w:r>
      <w:r w:rsidRPr="005B0342">
        <w:t xml:space="preserve"> (Каменно-Ангарское СП)</w:t>
      </w:r>
    </w:p>
    <w:p w14:paraId="331D4DCE" w14:textId="77777777" w:rsidR="00FD6E4B" w:rsidRPr="005B0342" w:rsidRDefault="00FD6E4B" w:rsidP="00FD6E4B">
      <w:pPr>
        <w:jc w:val="both"/>
      </w:pPr>
      <w:r w:rsidRPr="005B0342">
        <w:t>-оказал спонсорскую помощь в сумме свыше 100 тыс. рублей и выделил посевной материал, для развития с\х деятельности участнику СВО,</w:t>
      </w:r>
    </w:p>
    <w:p w14:paraId="063EAF6E" w14:textId="77777777" w:rsidR="00FD6E4B" w:rsidRPr="005B0342" w:rsidRDefault="00FD6E4B" w:rsidP="00FD6E4B">
      <w:pPr>
        <w:jc w:val="both"/>
      </w:pPr>
      <w:r w:rsidRPr="005B0342">
        <w:t>-проводит очистку от снега и наледи территории водонапорной башни;</w:t>
      </w:r>
    </w:p>
    <w:p w14:paraId="2DDCCF67" w14:textId="77777777" w:rsidR="00FD6E4B" w:rsidRPr="005B0342" w:rsidRDefault="00FD6E4B" w:rsidP="00FD6E4B">
      <w:pPr>
        <w:jc w:val="both"/>
      </w:pPr>
      <w:r w:rsidRPr="005B0342">
        <w:t>-по необходимости оказывает помощь в расчистке снежных заносов;</w:t>
      </w:r>
    </w:p>
    <w:p w14:paraId="0B0D5DFD" w14:textId="77777777" w:rsidR="00FD6E4B" w:rsidRPr="005B0342" w:rsidRDefault="00FD6E4B" w:rsidP="00FD6E4B">
      <w:pPr>
        <w:jc w:val="both"/>
      </w:pPr>
      <w:r w:rsidRPr="005B0342">
        <w:t>-ежегодно оказывает содействие в обустройстве минерализованных полос по периметру населенного пункта.</w:t>
      </w:r>
    </w:p>
    <w:p w14:paraId="1ADB75E6" w14:textId="77777777" w:rsidR="00FD6E4B" w:rsidRPr="005B0342" w:rsidRDefault="00FD6E4B" w:rsidP="00FD6E4B">
      <w:pPr>
        <w:jc w:val="both"/>
      </w:pPr>
    </w:p>
    <w:p w14:paraId="7046BADD" w14:textId="77777777" w:rsidR="00FD6E4B" w:rsidRPr="005B0342" w:rsidRDefault="00FD6E4B" w:rsidP="00FD6E4B">
      <w:pPr>
        <w:jc w:val="both"/>
        <w:rPr>
          <w:b/>
          <w:bCs/>
        </w:rPr>
      </w:pPr>
      <w:r w:rsidRPr="005B0342">
        <w:rPr>
          <w:b/>
          <w:bCs/>
        </w:rPr>
        <w:t>Геворгян А.В.</w:t>
      </w:r>
    </w:p>
    <w:p w14:paraId="647BA6F8" w14:textId="77777777" w:rsidR="00FD6E4B" w:rsidRPr="005B0342" w:rsidRDefault="00FD6E4B" w:rsidP="00FD6E4B">
      <w:pPr>
        <w:jc w:val="both"/>
      </w:pPr>
      <w:r w:rsidRPr="005B0342">
        <w:t xml:space="preserve">-является спонсором многих мероприятий Саянского СП (подарок для д/с, подарки для детей с 1 года до 16 лет на Новый год в количестве 204 </w:t>
      </w:r>
      <w:proofErr w:type="spellStart"/>
      <w:r w:rsidRPr="005B0342">
        <w:t>шт</w:t>
      </w:r>
      <w:proofErr w:type="spellEnd"/>
      <w:r w:rsidRPr="005B0342">
        <w:t>)</w:t>
      </w:r>
    </w:p>
    <w:p w14:paraId="76C16D81" w14:textId="77777777" w:rsidR="00FD6E4B" w:rsidRPr="005B0342" w:rsidRDefault="00FD6E4B" w:rsidP="00FD6E4B">
      <w:pPr>
        <w:jc w:val="both"/>
      </w:pPr>
      <w:r w:rsidRPr="005B0342">
        <w:t xml:space="preserve">-осуществил платеж инициативного проекта – ремонт дороги д. Красный Брод» - 200 </w:t>
      </w:r>
      <w:proofErr w:type="spellStart"/>
      <w:proofErr w:type="gramStart"/>
      <w:r w:rsidRPr="005B0342">
        <w:t>тыс.руб</w:t>
      </w:r>
      <w:proofErr w:type="spellEnd"/>
      <w:proofErr w:type="gramEnd"/>
      <w:r w:rsidRPr="005B0342">
        <w:t xml:space="preserve"> и билеты на самолет ученицы 10 класса, участнице Всероссийской профориентационной смены (341 650 </w:t>
      </w:r>
      <w:proofErr w:type="spellStart"/>
      <w:r w:rsidRPr="005B0342">
        <w:t>руб</w:t>
      </w:r>
      <w:proofErr w:type="spellEnd"/>
      <w:r w:rsidRPr="005B0342">
        <w:t>)</w:t>
      </w:r>
    </w:p>
    <w:p w14:paraId="7592DFE7" w14:textId="77777777" w:rsidR="00FD6E4B" w:rsidRPr="005B0342" w:rsidRDefault="00FD6E4B" w:rsidP="00FD6E4B">
      <w:pPr>
        <w:jc w:val="both"/>
      </w:pPr>
    </w:p>
    <w:p w14:paraId="1EA48C71" w14:textId="77777777" w:rsidR="00FD6E4B" w:rsidRPr="005B0342" w:rsidRDefault="00FD6E4B" w:rsidP="00FD6E4B">
      <w:pPr>
        <w:jc w:val="both"/>
        <w:rPr>
          <w:b/>
          <w:bCs/>
        </w:rPr>
      </w:pPr>
      <w:proofErr w:type="spellStart"/>
      <w:r w:rsidRPr="005B0342">
        <w:rPr>
          <w:b/>
          <w:bCs/>
        </w:rPr>
        <w:t>Завозин</w:t>
      </w:r>
      <w:proofErr w:type="spellEnd"/>
      <w:r w:rsidRPr="005B0342">
        <w:rPr>
          <w:b/>
          <w:bCs/>
        </w:rPr>
        <w:t xml:space="preserve"> А.Л.</w:t>
      </w:r>
    </w:p>
    <w:p w14:paraId="29AC97B4" w14:textId="77777777" w:rsidR="00FD6E4B" w:rsidRPr="005B0342" w:rsidRDefault="00FD6E4B" w:rsidP="00FD6E4B">
      <w:pPr>
        <w:jc w:val="both"/>
      </w:pPr>
      <w:r w:rsidRPr="005B0342">
        <w:t>-второй год подряд является инициатором и победителем инициативных проектов «Есть Решение». Реализован проект «Семейный очаг»;</w:t>
      </w:r>
    </w:p>
    <w:p w14:paraId="5D44A743" w14:textId="77777777" w:rsidR="00FD6E4B" w:rsidRPr="005B0342" w:rsidRDefault="00FD6E4B" w:rsidP="00FD6E4B">
      <w:pPr>
        <w:jc w:val="both"/>
      </w:pPr>
      <w:r w:rsidRPr="005B0342">
        <w:lastRenderedPageBreak/>
        <w:t>-победитель конкурса «Гордость земли Иркутской»</w:t>
      </w:r>
      <w:r w:rsidRPr="005B0342">
        <w:rPr>
          <w:color w:val="FF0000"/>
        </w:rPr>
        <w:t xml:space="preserve">, </w:t>
      </w:r>
      <w:r w:rsidRPr="005B0342">
        <w:t>награжден дипломам участника в номинации «Активная гражданская позиция»;</w:t>
      </w:r>
    </w:p>
    <w:p w14:paraId="2DD18B22" w14:textId="77777777" w:rsidR="00FD6E4B" w:rsidRPr="005B0342" w:rsidRDefault="00FD6E4B" w:rsidP="00FD6E4B">
      <w:pPr>
        <w:jc w:val="both"/>
      </w:pPr>
      <w:r w:rsidRPr="005B0342">
        <w:t>-в тесном взаимодействии с разрезом «</w:t>
      </w:r>
      <w:proofErr w:type="spellStart"/>
      <w:r w:rsidRPr="005B0342">
        <w:t>Иретский</w:t>
      </w:r>
      <w:proofErr w:type="spellEnd"/>
      <w:r w:rsidRPr="005B0342">
        <w:t>» провел выравнивание и отсыпку территории под размещение площадки «</w:t>
      </w:r>
      <w:proofErr w:type="spellStart"/>
      <w:r w:rsidRPr="005B0342">
        <w:t>Трактодрома</w:t>
      </w:r>
      <w:proofErr w:type="spellEnd"/>
      <w:r w:rsidRPr="005B0342">
        <w:t>»;</w:t>
      </w:r>
    </w:p>
    <w:p w14:paraId="5AD3705D" w14:textId="77777777" w:rsidR="00FD6E4B" w:rsidRPr="005B0342" w:rsidRDefault="00FD6E4B" w:rsidP="00FD6E4B">
      <w:pPr>
        <w:jc w:val="both"/>
      </w:pPr>
      <w:r w:rsidRPr="005B0342">
        <w:t>-ежегодно принимает участие в составе районной команды межмуниципальных соревнований «Хоккей на валенках»;</w:t>
      </w:r>
    </w:p>
    <w:p w14:paraId="7C8A97E4" w14:textId="77777777" w:rsidR="00FD6E4B" w:rsidRPr="005B0342" w:rsidRDefault="00FD6E4B" w:rsidP="00FD6E4B">
      <w:pPr>
        <w:jc w:val="both"/>
      </w:pPr>
      <w:r w:rsidRPr="005B0342">
        <w:t>-организатор школьного движения по оказанию гуманитарной помощи бойцам СВО.</w:t>
      </w:r>
    </w:p>
    <w:p w14:paraId="6BF20C8C" w14:textId="77777777" w:rsidR="00FD6E4B" w:rsidRPr="005B0342" w:rsidRDefault="00FD6E4B" w:rsidP="00FD6E4B">
      <w:pPr>
        <w:jc w:val="both"/>
      </w:pPr>
    </w:p>
    <w:p w14:paraId="3FD8477A" w14:textId="77777777" w:rsidR="00FD6E4B" w:rsidRPr="005B0342" w:rsidRDefault="00FD6E4B" w:rsidP="00FD6E4B">
      <w:pPr>
        <w:jc w:val="both"/>
        <w:rPr>
          <w:b/>
          <w:bCs/>
          <w:color w:val="FF0000"/>
        </w:rPr>
      </w:pPr>
      <w:r w:rsidRPr="005B0342">
        <w:rPr>
          <w:b/>
          <w:bCs/>
        </w:rPr>
        <w:t>Машуков А.В.</w:t>
      </w:r>
    </w:p>
    <w:p w14:paraId="673AED75" w14:textId="77777777" w:rsidR="00FD6E4B" w:rsidRPr="005B0342" w:rsidRDefault="00FD6E4B" w:rsidP="00FD6E4B">
      <w:pPr>
        <w:jc w:val="both"/>
      </w:pPr>
      <w:r w:rsidRPr="005B0342">
        <w:t xml:space="preserve">-5 кратный чемпион Черемховского района по шахматам, 3 кратный по шашкам, достойно представляет наш район на областных и Сибирских федеральных окружных соревнованиях, чемпион в соревнованиях по шашкам и шахматам г. Черемхово и г. Свирск; </w:t>
      </w:r>
    </w:p>
    <w:p w14:paraId="5AB48F0C" w14:textId="77777777" w:rsidR="00FD6E4B" w:rsidRPr="005B0342" w:rsidRDefault="00FD6E4B" w:rsidP="00FD6E4B">
      <w:pPr>
        <w:jc w:val="both"/>
      </w:pPr>
      <w:r w:rsidRPr="005B0342">
        <w:t>-лично с президентом федерации шашек Иркутской области Максимом Овсянниковым провел партию игры;</w:t>
      </w:r>
    </w:p>
    <w:p w14:paraId="5BE0AEA0" w14:textId="77777777" w:rsidR="00FD6E4B" w:rsidRPr="005B0342" w:rsidRDefault="00FD6E4B" w:rsidP="00FD6E4B">
      <w:pPr>
        <w:jc w:val="both"/>
      </w:pPr>
      <w:r w:rsidRPr="005B0342">
        <w:t>-постоянный участник спортивных соревнований и туристического слета;</w:t>
      </w:r>
    </w:p>
    <w:p w14:paraId="55982636" w14:textId="77777777" w:rsidR="00FD6E4B" w:rsidRPr="005B0342" w:rsidRDefault="00FD6E4B" w:rsidP="00FD6E4B">
      <w:pPr>
        <w:jc w:val="both"/>
      </w:pPr>
      <w:r w:rsidRPr="005B0342">
        <w:t>-капитан команды КВН;</w:t>
      </w:r>
    </w:p>
    <w:p w14:paraId="48FEC9A5" w14:textId="77777777" w:rsidR="00FD6E4B" w:rsidRPr="005B0342" w:rsidRDefault="00FD6E4B" w:rsidP="00FD6E4B">
      <w:pPr>
        <w:jc w:val="both"/>
      </w:pPr>
      <w:r w:rsidRPr="005B0342">
        <w:t>-по просьбе главы поселения принял участие в обжиге сухой травы в с. Малиновка;</w:t>
      </w:r>
    </w:p>
    <w:p w14:paraId="718AAB96" w14:textId="77777777" w:rsidR="00FD6E4B" w:rsidRPr="005B0342" w:rsidRDefault="00FD6E4B" w:rsidP="00FD6E4B">
      <w:pPr>
        <w:jc w:val="both"/>
      </w:pPr>
      <w:r w:rsidRPr="005B0342">
        <w:t xml:space="preserve">-активно участвует в решении вопросов по обеспечению населения с. </w:t>
      </w:r>
      <w:proofErr w:type="spellStart"/>
      <w:r w:rsidRPr="005B0342">
        <w:t>Новогромово</w:t>
      </w:r>
      <w:proofErr w:type="spellEnd"/>
      <w:r w:rsidRPr="005B0342">
        <w:t xml:space="preserve"> питьевой водой и строительства спортивной площадки.</w:t>
      </w:r>
    </w:p>
    <w:p w14:paraId="6FE581DD" w14:textId="77777777" w:rsidR="00FD6E4B" w:rsidRPr="005B0342" w:rsidRDefault="00FD6E4B" w:rsidP="00FD6E4B">
      <w:pPr>
        <w:jc w:val="both"/>
      </w:pPr>
    </w:p>
    <w:p w14:paraId="52B3FC89" w14:textId="77777777" w:rsidR="00FD6E4B" w:rsidRPr="005B0342" w:rsidRDefault="00FD6E4B" w:rsidP="00FD6E4B">
      <w:pPr>
        <w:jc w:val="both"/>
        <w:rPr>
          <w:b/>
        </w:rPr>
      </w:pPr>
      <w:r w:rsidRPr="005B0342">
        <w:t xml:space="preserve">                                     </w:t>
      </w:r>
      <w:r w:rsidRPr="005B0342">
        <w:rPr>
          <w:b/>
        </w:rPr>
        <w:t>Контрольная деятельность Думы:</w:t>
      </w:r>
    </w:p>
    <w:p w14:paraId="5DEBFA58" w14:textId="77777777" w:rsidR="00FD6E4B" w:rsidRPr="005B0342" w:rsidRDefault="00FD6E4B" w:rsidP="00FD6E4B">
      <w:pPr>
        <w:ind w:firstLine="708"/>
        <w:jc w:val="both"/>
      </w:pPr>
      <w:r w:rsidRPr="005B0342">
        <w:t xml:space="preserve">В отчётный период осуществлен ряд контрольных мероприятий: </w:t>
      </w:r>
    </w:p>
    <w:p w14:paraId="40EFF55C" w14:textId="77777777" w:rsidR="00FD6E4B" w:rsidRPr="005B0342" w:rsidRDefault="00FD6E4B" w:rsidP="00FD6E4B">
      <w:pPr>
        <w:jc w:val="both"/>
      </w:pPr>
      <w:r w:rsidRPr="005B0342">
        <w:t>-заслушан отчёт мэра района «О результатах его деятельности и деятельности администрации Черемховского районного муниципального образования за 2024 год;</w:t>
      </w:r>
    </w:p>
    <w:p w14:paraId="50A499C5" w14:textId="77777777" w:rsidR="00FD6E4B" w:rsidRPr="005B0342" w:rsidRDefault="00FD6E4B" w:rsidP="00FD6E4B">
      <w:pPr>
        <w:jc w:val="both"/>
      </w:pPr>
      <w:r w:rsidRPr="005B0342">
        <w:t>-отчёт контрольно- счётной Палаты по итогам года;</w:t>
      </w:r>
    </w:p>
    <w:p w14:paraId="55AC021E" w14:textId="77777777" w:rsidR="00FD6E4B" w:rsidRPr="005B0342" w:rsidRDefault="00FD6E4B" w:rsidP="00FD6E4B">
      <w:pPr>
        <w:jc w:val="both"/>
      </w:pPr>
      <w:r w:rsidRPr="005B0342">
        <w:t>-отчёт финансового управления по исполнению бюджета Черемховского района за 2024 год;</w:t>
      </w:r>
    </w:p>
    <w:p w14:paraId="42DA13C9" w14:textId="77777777" w:rsidR="00FD6E4B" w:rsidRPr="005B0342" w:rsidRDefault="00FD6E4B" w:rsidP="00FD6E4B">
      <w:pPr>
        <w:jc w:val="both"/>
      </w:pPr>
      <w:r w:rsidRPr="005B0342">
        <w:t>-отчёт председателя комитета по управлению муниципальным имуществом о выполнении прогнозного плана приватизации муниципального имущества за предшествующий год,</w:t>
      </w:r>
    </w:p>
    <w:p w14:paraId="4335EC86" w14:textId="77777777" w:rsidR="00FD6E4B" w:rsidRPr="005B0342" w:rsidRDefault="00FD6E4B" w:rsidP="00FD6E4B">
      <w:pPr>
        <w:jc w:val="both"/>
      </w:pPr>
      <w:r w:rsidRPr="005B0342">
        <w:t>- о готовности образовательных учреждений района к новому учебному году;</w:t>
      </w:r>
    </w:p>
    <w:p w14:paraId="06BF96BE" w14:textId="77777777" w:rsidR="00FD6E4B" w:rsidRPr="005B0342" w:rsidRDefault="00FD6E4B" w:rsidP="00FD6E4B">
      <w:pPr>
        <w:jc w:val="both"/>
      </w:pPr>
      <w:r w:rsidRPr="005B0342">
        <w:t>-об эффективности использования денежных средств, выделенных на реализацию мероприятий проектов «народных инициатив» отделом образования и отделом по культуре и библиотечному обслуживанию;</w:t>
      </w:r>
    </w:p>
    <w:p w14:paraId="7F06A420" w14:textId="77777777" w:rsidR="00FD6E4B" w:rsidRPr="005B0342" w:rsidRDefault="00FD6E4B" w:rsidP="00FD6E4B">
      <w:pPr>
        <w:jc w:val="both"/>
      </w:pPr>
      <w:r w:rsidRPr="005B0342">
        <w:t>-о реализации мероприятий проектов «Народных инициатив».</w:t>
      </w:r>
    </w:p>
    <w:p w14:paraId="3CD36D2A" w14:textId="77777777" w:rsidR="00FD6E4B" w:rsidRPr="005B0342" w:rsidRDefault="00FD6E4B" w:rsidP="00FD6E4B">
      <w:pPr>
        <w:jc w:val="both"/>
      </w:pPr>
    </w:p>
    <w:p w14:paraId="160FC2BF" w14:textId="77777777" w:rsidR="00FD6E4B" w:rsidRPr="005B0342" w:rsidRDefault="00FD6E4B" w:rsidP="00FD6E4B">
      <w:pPr>
        <w:jc w:val="center"/>
        <w:rPr>
          <w:b/>
          <w:bCs/>
        </w:rPr>
      </w:pPr>
      <w:r w:rsidRPr="005B0342">
        <w:rPr>
          <w:b/>
          <w:bCs/>
        </w:rPr>
        <w:t>На контроле депутатов находились вопросы:</w:t>
      </w:r>
    </w:p>
    <w:p w14:paraId="75AECEBC" w14:textId="77777777" w:rsidR="00FD6E4B" w:rsidRPr="005B0342" w:rsidRDefault="00FD6E4B" w:rsidP="00FD6E4B">
      <w:pPr>
        <w:jc w:val="both"/>
      </w:pPr>
      <w:r w:rsidRPr="005B0342">
        <w:t xml:space="preserve">- расходование денежных средств, выделенный бюджет на осуществление деятельности д. сады д. Малиновка, д. Ключи, с. </w:t>
      </w:r>
      <w:proofErr w:type="spellStart"/>
      <w:r w:rsidRPr="005B0342">
        <w:t>Новогромово</w:t>
      </w:r>
      <w:proofErr w:type="spellEnd"/>
      <w:r w:rsidRPr="005B0342">
        <w:t>;</w:t>
      </w:r>
    </w:p>
    <w:p w14:paraId="4E3DE8B9" w14:textId="77777777" w:rsidR="00FD6E4B" w:rsidRPr="005B0342" w:rsidRDefault="00FD6E4B" w:rsidP="00FD6E4B">
      <w:pPr>
        <w:jc w:val="both"/>
      </w:pPr>
      <w:r w:rsidRPr="005B0342">
        <w:t>-о своевременности и полноте предоставления сведений о доходах, расходах, - об имуществе и обязательствах имущественного характера;</w:t>
      </w:r>
    </w:p>
    <w:p w14:paraId="3815E6BC" w14:textId="77777777" w:rsidR="00FD6E4B" w:rsidRPr="005B0342" w:rsidRDefault="00FD6E4B" w:rsidP="00FD6E4B">
      <w:pPr>
        <w:jc w:val="both"/>
      </w:pPr>
      <w:r w:rsidRPr="005B0342">
        <w:t>-реализации мероприятий Инициативных проектов;</w:t>
      </w:r>
    </w:p>
    <w:p w14:paraId="3B4198DB" w14:textId="77777777" w:rsidR="00FD6E4B" w:rsidRPr="005B0342" w:rsidRDefault="00FD6E4B" w:rsidP="00FD6E4B">
      <w:pPr>
        <w:jc w:val="both"/>
      </w:pPr>
      <w:r w:rsidRPr="005B0342">
        <w:t>-реализация мероприятии проектов Народных инициатив.</w:t>
      </w:r>
    </w:p>
    <w:p w14:paraId="5E91EC3D" w14:textId="77777777" w:rsidR="00FD6E4B" w:rsidRPr="005B0342" w:rsidRDefault="00FD6E4B" w:rsidP="00FD6E4B">
      <w:pPr>
        <w:jc w:val="both"/>
      </w:pPr>
    </w:p>
    <w:p w14:paraId="1F20C278" w14:textId="77777777" w:rsidR="00FD6E4B" w:rsidRPr="005B0342" w:rsidRDefault="00FD6E4B" w:rsidP="00FD6E4B">
      <w:pPr>
        <w:jc w:val="both"/>
      </w:pPr>
      <w:r w:rsidRPr="005B0342">
        <w:tab/>
        <w:t>Внешний муниципальный финансовый контроль осуществляется Контрольно-счётной палатой ЧРМО, которая создана в форме юридического лица и подотчётна в своей деятельности Думе. Осуществляет полномочия по контролю за формированием и исполнением местных бюджетов, за соблюдением установленного порядка управления и распоряжения муниципальным имуществом, проводит экспертизы проектов муниципальных правовых актов, регламентирующих бюджетные правоотношения, экспертизы проектов муниципальных программ, а также контрольные и экспертно-аналитические мероприятия в отношении бюджетных средств района и поселений. Отчёт о деятельности КСП за 2023 год мы заслушали в феврале 2024 года.</w:t>
      </w:r>
    </w:p>
    <w:p w14:paraId="46D1350F" w14:textId="77777777" w:rsidR="00FD6E4B" w:rsidRPr="005B0342" w:rsidRDefault="00FD6E4B" w:rsidP="00FD6E4B">
      <w:pPr>
        <w:jc w:val="both"/>
      </w:pPr>
      <w:r w:rsidRPr="005B0342">
        <w:t xml:space="preserve"> </w:t>
      </w:r>
    </w:p>
    <w:p w14:paraId="62ED5484" w14:textId="77777777" w:rsidR="00FD6E4B" w:rsidRPr="005B0342" w:rsidRDefault="00FD6E4B" w:rsidP="00FD6E4B">
      <w:pPr>
        <w:jc w:val="both"/>
      </w:pPr>
      <w:r w:rsidRPr="005B0342">
        <w:tab/>
        <w:t xml:space="preserve">В рамках работы с обращением граждан, поступивших депутатам Думы Черемховского района в 2025 году, было зарегистрировано всего </w:t>
      </w:r>
      <w:r w:rsidRPr="005B0342">
        <w:rPr>
          <w:b/>
          <w:bCs/>
        </w:rPr>
        <w:t xml:space="preserve">112 </w:t>
      </w:r>
      <w:r w:rsidRPr="005B0342">
        <w:t xml:space="preserve">обращений: из них </w:t>
      </w:r>
      <w:r w:rsidRPr="005B0342">
        <w:rPr>
          <w:b/>
          <w:bCs/>
        </w:rPr>
        <w:t>38</w:t>
      </w:r>
      <w:r w:rsidRPr="005B0342">
        <w:t xml:space="preserve"> письменных обращений, поступило </w:t>
      </w:r>
      <w:r w:rsidRPr="005B0342">
        <w:rPr>
          <w:b/>
          <w:bCs/>
        </w:rPr>
        <w:t>67</w:t>
      </w:r>
      <w:r w:rsidRPr="005B0342">
        <w:t xml:space="preserve"> устных и телефонных обращений, </w:t>
      </w:r>
      <w:r w:rsidRPr="005B0342">
        <w:rPr>
          <w:b/>
          <w:bCs/>
        </w:rPr>
        <w:t>7</w:t>
      </w:r>
      <w:r w:rsidRPr="005B0342">
        <w:t xml:space="preserve"> по средством электронной связи. Из числа письменных - </w:t>
      </w:r>
      <w:r w:rsidRPr="005B0342">
        <w:rPr>
          <w:b/>
          <w:bCs/>
        </w:rPr>
        <w:t>11</w:t>
      </w:r>
      <w:r w:rsidRPr="005B0342">
        <w:t xml:space="preserve"> от депутатов первого уровня Черемховского районного муниципального образования.</w:t>
      </w:r>
    </w:p>
    <w:p w14:paraId="45D04483" w14:textId="77777777" w:rsidR="00FD6E4B" w:rsidRPr="005B0342" w:rsidRDefault="00FD6E4B" w:rsidP="00FD6E4B">
      <w:pPr>
        <w:jc w:val="both"/>
      </w:pPr>
      <w:r w:rsidRPr="005B0342">
        <w:lastRenderedPageBreak/>
        <w:t xml:space="preserve">    Необходимо отметить, что все обращения, поступившие в Думу Черемховского района и депутатам в течении 2025 года рассмотрены объективно, всесторонне и своевременно направлены ответы заявителям в установленный законодательством срок. В течении года жалоб заявителей на некачественное и несвоевременное рассмотрение обращений граждан в Думу Черемховского района не поступало.</w:t>
      </w:r>
    </w:p>
    <w:p w14:paraId="61E13965" w14:textId="77777777" w:rsidR="00FD6E4B" w:rsidRPr="005B0342" w:rsidRDefault="00FD6E4B" w:rsidP="00FD6E4B">
      <w:pPr>
        <w:jc w:val="both"/>
      </w:pPr>
    </w:p>
    <w:p w14:paraId="1863AF6F" w14:textId="77777777" w:rsidR="00FD6E4B" w:rsidRPr="005B0342" w:rsidRDefault="00FD6E4B" w:rsidP="00FD6E4B">
      <w:pPr>
        <w:jc w:val="center"/>
        <w:rPr>
          <w:b/>
          <w:bCs/>
          <w:u w:val="single"/>
        </w:rPr>
      </w:pPr>
      <w:r w:rsidRPr="005B0342">
        <w:rPr>
          <w:b/>
          <w:bCs/>
        </w:rPr>
        <w:t>5</w:t>
      </w:r>
      <w:r w:rsidRPr="005B0342">
        <w:rPr>
          <w:b/>
          <w:bCs/>
          <w:u w:val="single"/>
        </w:rPr>
        <w:t>.Осуществление личного приёма граждан депутатами представительного органа муниципального образования и эффективность рассмотрения обращений.</w:t>
      </w:r>
    </w:p>
    <w:p w14:paraId="434E03B3" w14:textId="77777777" w:rsidR="00FD6E4B" w:rsidRPr="005B0342" w:rsidRDefault="00FD6E4B" w:rsidP="00FD6E4B">
      <w:pPr>
        <w:jc w:val="both"/>
        <w:rPr>
          <w:highlight w:val="yellow"/>
        </w:rPr>
      </w:pPr>
      <w:r w:rsidRPr="005B0342">
        <w:t xml:space="preserve">Приём граждан по личным вопросам осуществляется в соответствии со ст. 13 Федерального закона от 02.05.2006 № 59-ФЗ «О порядке рассмотрения обращений граждан в Российской Федерации», согласно графику приёма, утвержденного распоряжением председателя Думы Черемховского районного муниципального образования от 06.10.2025 № 17, контроль за его исполнением возложен на председателя Думы. </w:t>
      </w:r>
    </w:p>
    <w:p w14:paraId="22F0C3B8" w14:textId="77777777" w:rsidR="00FD6E4B" w:rsidRPr="005B0342" w:rsidRDefault="00FD6E4B" w:rsidP="00FD6E4B">
      <w:pPr>
        <w:jc w:val="both"/>
      </w:pPr>
      <w:r w:rsidRPr="005B0342">
        <w:t xml:space="preserve">График приема граждан опубликован на официальном сайте Думы Черемховского района и на стендах общественных приемных депутатов. </w:t>
      </w:r>
    </w:p>
    <w:p w14:paraId="09912D95" w14:textId="77777777" w:rsidR="00FD6E4B" w:rsidRPr="005B0342" w:rsidRDefault="00FD6E4B" w:rsidP="00FD6E4B">
      <w:pPr>
        <w:spacing w:line="276" w:lineRule="auto"/>
        <w:jc w:val="both"/>
      </w:pPr>
    </w:p>
    <w:p w14:paraId="218E6866" w14:textId="77777777" w:rsidR="00FD6E4B" w:rsidRPr="005B0342" w:rsidRDefault="00FD6E4B" w:rsidP="00FD6E4B">
      <w:pPr>
        <w:spacing w:line="276" w:lineRule="auto"/>
        <w:jc w:val="both"/>
      </w:pPr>
      <w:r w:rsidRPr="005B0342">
        <w:tab/>
        <w:t xml:space="preserve">При формировании графика приёма граждан учтены предложения самих депутатов по месту размещения приема, времени приёма и его периодичности. Учитывая наличие свободных помещений в малонаселенных пунктах, специфику трудовой занятости населения, возможность обращаться к депутатам по средством сотовой связи и занятости самих народных избранников, были рассмотрены различные варианты, учтены предложения и мнение глав сельских поселений района. Таким образом восемь депутатов посчитали целесообразным проведение приёма по месту основной их работы. </w:t>
      </w:r>
    </w:p>
    <w:p w14:paraId="6F47DE87" w14:textId="77777777" w:rsidR="00FD6E4B" w:rsidRPr="005B0342" w:rsidRDefault="00FD6E4B" w:rsidP="00FD6E4B">
      <w:pPr>
        <w:spacing w:line="276" w:lineRule="auto"/>
        <w:ind w:firstLine="708"/>
        <w:jc w:val="both"/>
      </w:pPr>
      <w:r w:rsidRPr="005B0342">
        <w:t xml:space="preserve">За 2025 год прием граждан осуществляли четырнадцать депутатов Думы Черемховского района. Один депутат от территории Саянского сельского поселения Геворгян А.В. приемы граждан не осуществлял вообще, ссылаясь на проживание в г. Москва и общением с избирателями по средствам сотовой связи и различным мессенджерам. </w:t>
      </w:r>
    </w:p>
    <w:p w14:paraId="3330DA34" w14:textId="77777777" w:rsidR="00FD6E4B" w:rsidRPr="005B0342" w:rsidRDefault="00FD6E4B" w:rsidP="00FD6E4B">
      <w:pPr>
        <w:jc w:val="both"/>
      </w:pPr>
      <w:r w:rsidRPr="005B0342">
        <w:t xml:space="preserve"> </w:t>
      </w:r>
      <w:r w:rsidRPr="005B0342">
        <w:rPr>
          <w:b/>
          <w:bCs/>
        </w:rPr>
        <w:t>Таким образом за 2025</w:t>
      </w:r>
      <w:r w:rsidRPr="005B0342">
        <w:t xml:space="preserve"> год депутаты провели на своих избирательных округах 96 личных приемов граждан, по итогам которых на рассмотрение принято 17 письменных и 79 устное обращение граждан.</w:t>
      </w:r>
    </w:p>
    <w:p w14:paraId="742FCBCA" w14:textId="77777777" w:rsidR="00FD6E4B" w:rsidRPr="005B0342" w:rsidRDefault="00FD6E4B" w:rsidP="00FD6E4B">
      <w:pPr>
        <w:ind w:firstLine="708"/>
        <w:jc w:val="both"/>
      </w:pPr>
      <w:r w:rsidRPr="005B0342">
        <w:rPr>
          <w:b/>
          <w:bCs/>
        </w:rPr>
        <w:t>Председателем Думы Черемховского района</w:t>
      </w:r>
      <w:r w:rsidRPr="005B0342">
        <w:t xml:space="preserve"> прием граждан проводился не только по графику, но и по мере обращения граждан, ни один из обратившийся жителей района не оставлен без внимания. В течении года на личный прием обратилось 37 граждан. Своевременно отработано 16 письменных и 11 устных обращения. </w:t>
      </w:r>
    </w:p>
    <w:p w14:paraId="68A9E87C" w14:textId="77777777" w:rsidR="00FD6E4B" w:rsidRPr="005B0342" w:rsidRDefault="00FD6E4B" w:rsidP="00FD6E4B">
      <w:pPr>
        <w:jc w:val="both"/>
      </w:pPr>
      <w:r w:rsidRPr="005B0342">
        <w:t>Депутатами районной Думы, в целях компетентного и всестороннего рассмотрения обращений граждан, перенаправлено председателю Думы 7 письменных обращений жителей, которые потребовали компетентного ответа от специалистов администрации. В течении установленного законодательством времени на все обращения даны ответы.</w:t>
      </w:r>
    </w:p>
    <w:p w14:paraId="5948D0A9" w14:textId="77777777" w:rsidR="00FD6E4B" w:rsidRPr="005B0342" w:rsidRDefault="00FD6E4B" w:rsidP="00FD6E4B">
      <w:pPr>
        <w:jc w:val="both"/>
      </w:pPr>
      <w:r w:rsidRPr="005B0342">
        <w:tab/>
        <w:t xml:space="preserve">Первоочередное и безотлагательное рассмотрение обращений проведено по вопросам участников специальной военной операции и членов их семей. В течении года поступило четыре письменных и девять устных обращений. </w:t>
      </w:r>
    </w:p>
    <w:p w14:paraId="5979C7A6" w14:textId="77777777" w:rsidR="00FD6E4B" w:rsidRPr="005B0342" w:rsidRDefault="00FD6E4B" w:rsidP="00FD6E4B">
      <w:pPr>
        <w:ind w:firstLine="708"/>
        <w:jc w:val="both"/>
      </w:pPr>
      <w:r w:rsidRPr="005B0342">
        <w:t xml:space="preserve">В рамках проведения Декады проведения приема граждан по личным вопросам, посвященной 24-летию со дня основания всероссийской политической Партии «ЕДИНАЯ РОССИЯ» в декабре 2025 года организована встреча с участником специальной военной операции, проживающий в </w:t>
      </w:r>
      <w:proofErr w:type="spellStart"/>
      <w:r w:rsidRPr="005B0342">
        <w:t>рп</w:t>
      </w:r>
      <w:proofErr w:type="spellEnd"/>
      <w:r w:rsidRPr="005B0342">
        <w:t>. Михайловка, который имеет удостоверение участника СВО, но не получил положенные единовременные выплаты.</w:t>
      </w:r>
    </w:p>
    <w:p w14:paraId="2FED067E" w14:textId="77777777" w:rsidR="00FD6E4B" w:rsidRPr="005B0342" w:rsidRDefault="00FD6E4B" w:rsidP="00FD6E4B">
      <w:pPr>
        <w:jc w:val="both"/>
      </w:pPr>
      <w:r w:rsidRPr="005B0342">
        <w:t xml:space="preserve">          В течении дня ему направлен ответ с подробным пояснением причины отказа в выплате.</w:t>
      </w:r>
    </w:p>
    <w:p w14:paraId="331EEBC9" w14:textId="77777777" w:rsidR="00FD6E4B" w:rsidRPr="005B0342" w:rsidRDefault="00FD6E4B" w:rsidP="00FD6E4B">
      <w:pPr>
        <w:jc w:val="both"/>
      </w:pPr>
      <w:r w:rsidRPr="005B0342">
        <w:tab/>
        <w:t>Проведена разъяснительная работа с вдовой участника СВО Зыряновой Ириной Викторовной по условиям получения денежной компенсации за предоставление земельного участка, весь алгоритм действий с её стороны и взаимодействия с УСЗН г. Черемхово. В результате рассмотрения обращения –сформирован необходимый пакет документов, созвонились со специалистом, выделили автотранспорт до социальной защиты. После подачи заявления доставили до места проживания. Компенсация получена.</w:t>
      </w:r>
    </w:p>
    <w:p w14:paraId="444859F5" w14:textId="77777777" w:rsidR="00FD6E4B" w:rsidRPr="005B0342" w:rsidRDefault="00FD6E4B" w:rsidP="00FD6E4B">
      <w:pPr>
        <w:jc w:val="both"/>
      </w:pPr>
    </w:p>
    <w:p w14:paraId="26AFE0F9" w14:textId="77777777" w:rsidR="00FD6E4B" w:rsidRPr="005B0342" w:rsidRDefault="00FD6E4B" w:rsidP="00FD6E4B">
      <w:pPr>
        <w:jc w:val="both"/>
      </w:pPr>
      <w:r w:rsidRPr="005B0342">
        <w:lastRenderedPageBreak/>
        <w:tab/>
        <w:t xml:space="preserve">В работе с обращениями граждан в представительном органе Черемховского района невозможно обойтись без тесного взаимодействия с депутатами </w:t>
      </w:r>
      <w:r w:rsidRPr="005B0342">
        <w:rPr>
          <w:b/>
          <w:bCs/>
        </w:rPr>
        <w:t>Законодательного Собрания</w:t>
      </w:r>
      <w:r w:rsidRPr="005B0342">
        <w:t xml:space="preserve"> Иркутской области.</w:t>
      </w:r>
    </w:p>
    <w:p w14:paraId="4456898C" w14:textId="77777777" w:rsidR="00FD6E4B" w:rsidRPr="005B0342" w:rsidRDefault="00FD6E4B" w:rsidP="00FD6E4B">
      <w:pPr>
        <w:jc w:val="both"/>
      </w:pPr>
      <w:r w:rsidRPr="005B0342">
        <w:tab/>
        <w:t xml:space="preserve">Так совместно с А.В. Ведерниковым, В.В. </w:t>
      </w:r>
      <w:proofErr w:type="spellStart"/>
      <w:r w:rsidRPr="005B0342">
        <w:t>Перетолчиным</w:t>
      </w:r>
      <w:proofErr w:type="spellEnd"/>
      <w:r w:rsidRPr="005B0342">
        <w:t xml:space="preserve"> и Н.И. </w:t>
      </w:r>
      <w:proofErr w:type="spellStart"/>
      <w:r w:rsidRPr="005B0342">
        <w:t>Дикусаровой</w:t>
      </w:r>
      <w:proofErr w:type="spellEnd"/>
      <w:r w:rsidRPr="005B0342">
        <w:t xml:space="preserve"> урегулирован вопрос «Об установлении гражданства, военнослужащих Боровского Н.А. и </w:t>
      </w:r>
      <w:proofErr w:type="spellStart"/>
      <w:r w:rsidRPr="005B0342">
        <w:t>Вергун</w:t>
      </w:r>
      <w:proofErr w:type="spellEnd"/>
      <w:r w:rsidRPr="005B0342">
        <w:t xml:space="preserve"> А. А., погибших в ходе военных действий в зоне специальной военной операции.</w:t>
      </w:r>
    </w:p>
    <w:p w14:paraId="46E79893" w14:textId="77777777" w:rsidR="00FD6E4B" w:rsidRPr="005B0342" w:rsidRDefault="00FD6E4B" w:rsidP="00FD6E4B">
      <w:pPr>
        <w:jc w:val="both"/>
      </w:pPr>
      <w:r w:rsidRPr="005B0342">
        <w:tab/>
        <w:t xml:space="preserve">Прием граждан по личным вопросам, проведенный А.В. Ведерниковым на территории Черемховского района, позволил решить сложнейший вопрос предоставления высокотехнологичной медицинской помощи. Молодая женщина ранее обратилась к председателю Думы района, в течении семи месяцев длилась переписка с различными инстанциями. В операции было отказано в г. Новосибирск, в г. Красноярск и только после обращения А.В. Ведерникова в Министерство здравоохранения Российской Федерации удалось получить согласие и квоту в г. Москва. Необходимо отметить слаженную взаимодействие </w:t>
      </w:r>
      <w:r w:rsidRPr="005B0342">
        <w:rPr>
          <w:b/>
          <w:bCs/>
        </w:rPr>
        <w:t>Правительства</w:t>
      </w:r>
      <w:r w:rsidRPr="005B0342">
        <w:t xml:space="preserve"> </w:t>
      </w:r>
      <w:r w:rsidRPr="005B0342">
        <w:rPr>
          <w:b/>
          <w:bCs/>
        </w:rPr>
        <w:t>Иркутской области</w:t>
      </w:r>
      <w:r w:rsidRPr="005B0342">
        <w:t>, администрации и Думы Черемховского района по рассмотрению обращений граждан. В течении года поступило 3 обращения на отсутствие устойчивой сотовой связи в поселениях района. Благодаря совместным действиям с отделом информационных технологий администрации ЧРМО, с Министерством цифрового развития и связи Иркутской области в 2025 году удалось провести серьезную работу по устранению цифрового неравенства в д. Ключи, д. Топка, д. Савинская и д. Верхняя -</w:t>
      </w:r>
      <w:proofErr w:type="spellStart"/>
      <w:r w:rsidRPr="005B0342">
        <w:t>Иреть</w:t>
      </w:r>
      <w:proofErr w:type="spellEnd"/>
      <w:r w:rsidRPr="005B0342">
        <w:t xml:space="preserve">. Кроме этого, на основании письменного обращения жителей организовано и проведено голосование по включению </w:t>
      </w:r>
      <w:proofErr w:type="spellStart"/>
      <w:r w:rsidRPr="005B0342">
        <w:t>д.Худорожкина</w:t>
      </w:r>
      <w:proofErr w:type="spellEnd"/>
      <w:r w:rsidRPr="005B0342">
        <w:t xml:space="preserve"> и д. Средний </w:t>
      </w:r>
      <w:proofErr w:type="spellStart"/>
      <w:r w:rsidRPr="005B0342">
        <w:t>Булай</w:t>
      </w:r>
      <w:proofErr w:type="spellEnd"/>
      <w:r w:rsidRPr="005B0342">
        <w:t xml:space="preserve"> в перечень населенных пунктов Иркутской области по установлению сотовой связи. В рамках проекта по устранению цифрового неравенства Федерального проекта «Информационная инфраструктура» национальный проект «Цифровая экономика» проводился рейтинг голосования за населенные пункты, в которых необходимо обеспечение высокоскоростным мобильным интернетом за 2025 год. Депутаты Думы провели работу по сбору подписей жителей отдаленных сел и деревень, подключили депутатов первого уровня, организовали разъяснительную работу с населением по возможности электронного голосования.</w:t>
      </w:r>
    </w:p>
    <w:p w14:paraId="3DD51BA4" w14:textId="77777777" w:rsidR="00FD6E4B" w:rsidRPr="005B0342" w:rsidRDefault="00FD6E4B" w:rsidP="00FD6E4B">
      <w:pPr>
        <w:ind w:firstLine="708"/>
        <w:jc w:val="both"/>
        <w:rPr>
          <w:b/>
          <w:bCs/>
        </w:rPr>
      </w:pPr>
      <w:r w:rsidRPr="005B0342">
        <w:rPr>
          <w:b/>
          <w:bCs/>
        </w:rPr>
        <w:t>В результате Черемховский район на 2026 год в рейтинге занимает вторую и восьмую позиции.</w:t>
      </w:r>
    </w:p>
    <w:p w14:paraId="33922D0F" w14:textId="77777777" w:rsidR="00FD6E4B" w:rsidRPr="005B0342" w:rsidRDefault="00FD6E4B" w:rsidP="00FD6E4B">
      <w:pPr>
        <w:ind w:firstLine="708"/>
        <w:jc w:val="both"/>
      </w:pPr>
    </w:p>
    <w:p w14:paraId="09D7610F" w14:textId="77777777" w:rsidR="00FD6E4B" w:rsidRPr="005B0342" w:rsidRDefault="00FD6E4B" w:rsidP="00FD6E4B">
      <w:pPr>
        <w:ind w:firstLine="708"/>
        <w:jc w:val="both"/>
      </w:pPr>
      <w:r w:rsidRPr="005B0342">
        <w:t xml:space="preserve">Особо внимание было уделено обращению гражданина </w:t>
      </w:r>
      <w:proofErr w:type="spellStart"/>
      <w:r w:rsidRPr="005B0342">
        <w:t>Канашевича</w:t>
      </w:r>
      <w:proofErr w:type="spellEnd"/>
      <w:r w:rsidRPr="005B0342">
        <w:t xml:space="preserve"> П.А., проживающего в г. Москва, который в сентябре 2025 года, в ходе личного приёма, обратился к  председателю Думы Черемховского района, с ходатайством «</w:t>
      </w:r>
      <w:r w:rsidRPr="005B0342">
        <w:rPr>
          <w:b/>
          <w:bCs/>
        </w:rPr>
        <w:t>О присвоении звания</w:t>
      </w:r>
      <w:r w:rsidRPr="005B0342">
        <w:t xml:space="preserve"> </w:t>
      </w:r>
      <w:r w:rsidRPr="005B0342">
        <w:rPr>
          <w:b/>
          <w:bCs/>
        </w:rPr>
        <w:t xml:space="preserve">Героя Российской Федерации </w:t>
      </w:r>
      <w:proofErr w:type="spellStart"/>
      <w:r w:rsidRPr="005B0342">
        <w:rPr>
          <w:b/>
          <w:bCs/>
        </w:rPr>
        <w:t>Канашевичу</w:t>
      </w:r>
      <w:proofErr w:type="spellEnd"/>
      <w:r w:rsidRPr="005B0342">
        <w:rPr>
          <w:b/>
          <w:bCs/>
        </w:rPr>
        <w:t xml:space="preserve"> Ивану Федоровичу</w:t>
      </w:r>
      <w:r w:rsidRPr="005B0342">
        <w:t xml:space="preserve">, 1918 года рождения, призванного в ряды Красной Армии </w:t>
      </w:r>
      <w:proofErr w:type="spellStart"/>
      <w:r w:rsidRPr="005B0342">
        <w:t>Балухарьским</w:t>
      </w:r>
      <w:proofErr w:type="spellEnd"/>
      <w:r w:rsidRPr="005B0342">
        <w:t xml:space="preserve"> сельским советом(Каменно-Ангарское муниципальное образование) в 1941 году.</w:t>
      </w:r>
    </w:p>
    <w:p w14:paraId="26B3304D" w14:textId="77777777" w:rsidR="00FD6E4B" w:rsidRPr="005B0342" w:rsidRDefault="00FD6E4B" w:rsidP="00FD6E4B">
      <w:pPr>
        <w:jc w:val="both"/>
      </w:pPr>
      <w:r w:rsidRPr="005B0342">
        <w:t>В ходе рассмотрения обращения депутатами принято решение о направлении ходатайства на имя мэра района, в решении этого вопроса задействованы сотрудники</w:t>
      </w:r>
      <w:r w:rsidRPr="005B0342">
        <w:rPr>
          <w:color w:val="FF0000"/>
        </w:rPr>
        <w:t xml:space="preserve"> </w:t>
      </w:r>
      <w:r w:rsidRPr="005B0342">
        <w:t>управления Губернатора Иркутской области и Правительства Иркутской области, привлечены специалисты центрального архива Министерства обороны Российской Федерации.</w:t>
      </w:r>
    </w:p>
    <w:p w14:paraId="4350C81F" w14:textId="77777777" w:rsidR="00FD6E4B" w:rsidRPr="005B0342" w:rsidRDefault="00FD6E4B" w:rsidP="00FD6E4B">
      <w:pPr>
        <w:jc w:val="both"/>
      </w:pPr>
      <w:r w:rsidRPr="005B0342">
        <w:tab/>
        <w:t>В результате данная инициатива поддержана Губернатором Иркутской области И.И. Кобзевым и в декабре 2025 года направлена в Министерство обороны Российской Федерации для принятия решения по существу обращения.</w:t>
      </w:r>
    </w:p>
    <w:p w14:paraId="0D1A386A" w14:textId="77777777" w:rsidR="00FD6E4B" w:rsidRPr="005B0342" w:rsidRDefault="00FD6E4B" w:rsidP="00FD6E4B">
      <w:pPr>
        <w:jc w:val="both"/>
      </w:pPr>
    </w:p>
    <w:p w14:paraId="41F2E43E" w14:textId="77777777" w:rsidR="00FD6E4B" w:rsidRPr="005B0342" w:rsidRDefault="00FD6E4B" w:rsidP="00FD6E4B">
      <w:pPr>
        <w:ind w:firstLine="708"/>
        <w:jc w:val="both"/>
      </w:pPr>
      <w:r w:rsidRPr="005B0342">
        <w:t>В рамках своих полномочий депутатами Козловой Л.М. и Назаровым Э.А. был всесторонне рассмотрен вопрос, касающиеся улучшения условий безопасной посадки и высадки пассажиров станции «Половина», в связи с поступившей коллективной жалобой на несоответствие нормативным стандартам устройства пассажирской железнодорожной платформы. По результатам рассмотрения этого обращения получен ответ от начальника Восточно-Сибирской дирекции пассажирских обустройств Д.И. Бондаренко по изысканию возможности проведения приемов пригородных поездов к островной платформе между 2 и 3 путями в условиях существующего поездного потока и приема к береговой платформе, что соответствует требованиям Распоряжения ОАО «РЖД» от 24 декабря 2010 года № 2705. Копия ответа направлена заявителям, в дальнейшем жалоб от населения по этому вопросу не поступало.</w:t>
      </w:r>
    </w:p>
    <w:p w14:paraId="1E2AFF09" w14:textId="77777777" w:rsidR="00FD6E4B" w:rsidRPr="005B0342" w:rsidRDefault="00FD6E4B" w:rsidP="00FD6E4B">
      <w:pPr>
        <w:ind w:firstLine="708"/>
        <w:jc w:val="both"/>
      </w:pPr>
      <w:r w:rsidRPr="005B0342">
        <w:tab/>
        <w:t xml:space="preserve">Со стороны председателя Думы налажено тесное взаимодействие с дирекцией по строительству и эксплуатации автомобильных дорог Иркутской области. Так по обращению граждан Михайловского городского поселения состоялось выездное совещание по устройству </w:t>
      </w:r>
      <w:r w:rsidRPr="005B0342">
        <w:lastRenderedPageBreak/>
        <w:t>пешеходного перехода по ул. Заводская. В результате которого дирекцией выполнен ряд работ по приведению в соответствие искусственных неровностей. Но полное приведение в соответствии с требованиями и стандартами дорожной деятельности данного участка еще предстоит выполнить. Этот вопрос находится на контроле у зам. мэра района Артёмова Е.А. и председателя Думы.</w:t>
      </w:r>
    </w:p>
    <w:p w14:paraId="7286ADF2" w14:textId="77777777" w:rsidR="00FD6E4B" w:rsidRPr="005B0342" w:rsidRDefault="00FD6E4B" w:rsidP="00FD6E4B">
      <w:pPr>
        <w:jc w:val="both"/>
      </w:pPr>
    </w:p>
    <w:p w14:paraId="33CC072A" w14:textId="77777777" w:rsidR="00FD6E4B" w:rsidRPr="005B0342" w:rsidRDefault="00FD6E4B" w:rsidP="00FD6E4B">
      <w:pPr>
        <w:ind w:firstLine="708"/>
        <w:jc w:val="both"/>
      </w:pPr>
      <w:r w:rsidRPr="005B0342">
        <w:t xml:space="preserve">Весомую часть жалоб и предложений из всей массы обращений, касаются вопросов сферы здравоохранения. Жители района отмечают острую нехватку специалистов, отсутствие возможности получать результаты анализов и обследований по средствам электронной связи, отсутствие передвижного флюорографа. </w:t>
      </w:r>
    </w:p>
    <w:p w14:paraId="353B9F9D" w14:textId="77777777" w:rsidR="00FD6E4B" w:rsidRPr="005B0342" w:rsidRDefault="00FD6E4B" w:rsidP="00FD6E4B">
      <w:pPr>
        <w:jc w:val="both"/>
      </w:pPr>
      <w:r w:rsidRPr="005B0342">
        <w:tab/>
        <w:t xml:space="preserve">В целях получения достоверной информации «О состоянии дел в учреждениях здравоохранения Черемховского района» в марте 2025 года было инициировано проведение </w:t>
      </w:r>
      <w:r w:rsidRPr="005B0342">
        <w:rPr>
          <w:b/>
          <w:bCs/>
        </w:rPr>
        <w:t>Депутатского часа</w:t>
      </w:r>
      <w:r w:rsidRPr="005B0342">
        <w:t xml:space="preserve">, в ходе которого </w:t>
      </w:r>
      <w:proofErr w:type="spellStart"/>
      <w:r w:rsidRPr="005B0342">
        <w:t>и.о</w:t>
      </w:r>
      <w:proofErr w:type="spellEnd"/>
      <w:r w:rsidRPr="005B0342">
        <w:t xml:space="preserve">. зам. главного врача по организационной методической работе Андрей Викторович Непомнящих отвечал на вопросы депутатов, что позволило выработать часть предложений по усовершенствованию работы в этой сфере и получить разъяснения по поводу проведения капитальных ремонтов поликлиники в </w:t>
      </w:r>
      <w:proofErr w:type="spellStart"/>
      <w:r w:rsidRPr="005B0342">
        <w:t>рп</w:t>
      </w:r>
      <w:proofErr w:type="spellEnd"/>
      <w:r w:rsidRPr="005B0342">
        <w:t xml:space="preserve">. Михайловка и </w:t>
      </w:r>
      <w:proofErr w:type="spellStart"/>
      <w:r w:rsidRPr="005B0342">
        <w:t>ФАПа</w:t>
      </w:r>
      <w:proofErr w:type="spellEnd"/>
      <w:r w:rsidRPr="005B0342">
        <w:t xml:space="preserve"> в с. Голуметь. </w:t>
      </w:r>
    </w:p>
    <w:p w14:paraId="4B671D35" w14:textId="77777777" w:rsidR="00FD6E4B" w:rsidRPr="005B0342" w:rsidRDefault="00FD6E4B" w:rsidP="00FD6E4B">
      <w:pPr>
        <w:ind w:firstLine="708"/>
        <w:jc w:val="both"/>
      </w:pPr>
      <w:r w:rsidRPr="005B0342">
        <w:t xml:space="preserve"> Четыре обращения были перенаправлены главному врачу ОГБУЗ «Черемховская городская больница №1» А.М. Баженову по поводу не корректного обращения с пациентами со стороны медицинского персонала. </w:t>
      </w:r>
    </w:p>
    <w:p w14:paraId="4DD8458E" w14:textId="77777777" w:rsidR="00FD6E4B" w:rsidRPr="005B0342" w:rsidRDefault="00FD6E4B" w:rsidP="00FD6E4B">
      <w:pPr>
        <w:jc w:val="both"/>
      </w:pPr>
      <w:r w:rsidRPr="005B0342">
        <w:tab/>
        <w:t xml:space="preserve">Анализируя итоги работы депутатов по обращению граждан, отмечаем, что более десяти обращений потребовали </w:t>
      </w:r>
      <w:r w:rsidRPr="005B0342">
        <w:rPr>
          <w:b/>
          <w:bCs/>
        </w:rPr>
        <w:t>адресной спонсорской</w:t>
      </w:r>
      <w:r w:rsidRPr="005B0342">
        <w:t xml:space="preserve"> помощи депутатов, а именно: </w:t>
      </w:r>
    </w:p>
    <w:p w14:paraId="7CF1477A" w14:textId="77777777" w:rsidR="00FD6E4B" w:rsidRPr="005B0342" w:rsidRDefault="00FD6E4B" w:rsidP="00FD6E4B">
      <w:pPr>
        <w:spacing w:before="240"/>
        <w:jc w:val="both"/>
      </w:pPr>
      <w:r w:rsidRPr="005B0342">
        <w:t>-осуществлен сбор гуманитарной помощи для оказания адресной помощи участникам СВО;</w:t>
      </w:r>
    </w:p>
    <w:p w14:paraId="4F500CEE" w14:textId="77777777" w:rsidR="00FD6E4B" w:rsidRPr="005B0342" w:rsidRDefault="00FD6E4B" w:rsidP="00FD6E4B">
      <w:pPr>
        <w:jc w:val="both"/>
      </w:pPr>
      <w:r w:rsidRPr="005B0342">
        <w:t xml:space="preserve">-выделен призовой материал для проведения спортивных состязаний в поселениях; (Горбачев А.О., Богданова Т.П., </w:t>
      </w:r>
      <w:proofErr w:type="spellStart"/>
      <w:r w:rsidRPr="005B0342">
        <w:t>Завозин</w:t>
      </w:r>
      <w:proofErr w:type="spellEnd"/>
      <w:r w:rsidRPr="005B0342">
        <w:t xml:space="preserve"> А.Л.):</w:t>
      </w:r>
    </w:p>
    <w:p w14:paraId="4D0CD8CF" w14:textId="77777777" w:rsidR="00FD6E4B" w:rsidRPr="005B0342" w:rsidRDefault="00FD6E4B" w:rsidP="00FD6E4B">
      <w:pPr>
        <w:jc w:val="both"/>
      </w:pPr>
      <w:r w:rsidRPr="005B0342">
        <w:t>- выделен пиломатериал для устройства опалубки дома в с. Тальники;</w:t>
      </w:r>
    </w:p>
    <w:p w14:paraId="00E64895" w14:textId="77777777" w:rsidR="00FD6E4B" w:rsidRPr="005B0342" w:rsidRDefault="00FD6E4B" w:rsidP="00FD6E4B">
      <w:pPr>
        <w:jc w:val="both"/>
      </w:pPr>
      <w:r w:rsidRPr="005B0342">
        <w:t xml:space="preserve"> - оказана материальная помощь для транспортировки больного до места госпитализации;</w:t>
      </w:r>
    </w:p>
    <w:p w14:paraId="1D7B2544" w14:textId="77777777" w:rsidR="00FD6E4B" w:rsidRPr="005B0342" w:rsidRDefault="00FD6E4B" w:rsidP="00FD6E4B">
      <w:pPr>
        <w:jc w:val="both"/>
      </w:pPr>
      <w:r w:rsidRPr="005B0342">
        <w:t xml:space="preserve">-выделена специальная техника для вывоза мусора при благоустройстве территорий </w:t>
      </w:r>
      <w:proofErr w:type="spellStart"/>
      <w:r w:rsidRPr="005B0342">
        <w:t>Тальниковского</w:t>
      </w:r>
      <w:proofErr w:type="spellEnd"/>
      <w:r w:rsidRPr="005B0342">
        <w:t xml:space="preserve">, </w:t>
      </w:r>
      <w:proofErr w:type="spellStart"/>
      <w:r w:rsidRPr="005B0342">
        <w:t>Нижнеиретского</w:t>
      </w:r>
      <w:proofErr w:type="spellEnd"/>
      <w:r w:rsidRPr="005B0342">
        <w:t xml:space="preserve"> поселений;</w:t>
      </w:r>
    </w:p>
    <w:p w14:paraId="185170D5" w14:textId="77777777" w:rsidR="00FD6E4B" w:rsidRPr="005B0342" w:rsidRDefault="00FD6E4B" w:rsidP="00FD6E4B">
      <w:pPr>
        <w:jc w:val="both"/>
      </w:pPr>
      <w:r w:rsidRPr="005B0342">
        <w:t xml:space="preserve">-приобретено 82 новогодних подарка для неорганизованных детей в возрасте от одного года до семи лет, из семей находящихся в трудном материальном положении в </w:t>
      </w:r>
      <w:proofErr w:type="spellStart"/>
      <w:r w:rsidRPr="005B0342">
        <w:t>Онотское</w:t>
      </w:r>
      <w:proofErr w:type="spellEnd"/>
      <w:r w:rsidRPr="005B0342">
        <w:t xml:space="preserve">, Тунгусское, </w:t>
      </w:r>
      <w:proofErr w:type="spellStart"/>
      <w:r w:rsidRPr="005B0342">
        <w:t>Тальниковское</w:t>
      </w:r>
      <w:proofErr w:type="spellEnd"/>
      <w:r w:rsidRPr="005B0342">
        <w:t xml:space="preserve">, </w:t>
      </w:r>
      <w:proofErr w:type="spellStart"/>
      <w:r w:rsidRPr="005B0342">
        <w:t>Новостроевское</w:t>
      </w:r>
      <w:proofErr w:type="spellEnd"/>
      <w:r w:rsidRPr="005B0342">
        <w:t xml:space="preserve">, </w:t>
      </w:r>
      <w:proofErr w:type="spellStart"/>
      <w:r w:rsidRPr="005B0342">
        <w:t>Каменоангарское</w:t>
      </w:r>
      <w:proofErr w:type="spellEnd"/>
      <w:r w:rsidRPr="005B0342">
        <w:t xml:space="preserve"> и </w:t>
      </w:r>
      <w:proofErr w:type="spellStart"/>
      <w:r w:rsidRPr="005B0342">
        <w:t>Нижнеиретское</w:t>
      </w:r>
      <w:proofErr w:type="spellEnd"/>
      <w:r w:rsidRPr="005B0342">
        <w:t xml:space="preserve"> поселения;</w:t>
      </w:r>
    </w:p>
    <w:p w14:paraId="0762532B" w14:textId="77777777" w:rsidR="00FD6E4B" w:rsidRPr="005B0342" w:rsidRDefault="00FD6E4B" w:rsidP="00FD6E4B">
      <w:pPr>
        <w:jc w:val="both"/>
      </w:pPr>
      <w:r w:rsidRPr="005B0342">
        <w:t xml:space="preserve">-приобретены подарки на празднование «Дня села» в </w:t>
      </w:r>
      <w:proofErr w:type="spellStart"/>
      <w:r w:rsidRPr="005B0342">
        <w:t>Голуметское</w:t>
      </w:r>
      <w:proofErr w:type="spellEnd"/>
      <w:r w:rsidRPr="005B0342">
        <w:t xml:space="preserve"> и Саянское муниципальные образования;</w:t>
      </w:r>
    </w:p>
    <w:p w14:paraId="621D41CB" w14:textId="77777777" w:rsidR="00FD6E4B" w:rsidRPr="005B0342" w:rsidRDefault="00FD6E4B" w:rsidP="00FD6E4B">
      <w:pPr>
        <w:jc w:val="both"/>
      </w:pPr>
      <w:r w:rsidRPr="005B0342">
        <w:t xml:space="preserve">-нововведением в работе Думы Черемховского района в декабре 2025 года стало принятие решения «О проведении мероприятий для родителей погибших участников СВО», направленных на посещение их в канун нового года». </w:t>
      </w:r>
    </w:p>
    <w:p w14:paraId="1771EE8A" w14:textId="77777777" w:rsidR="00FD6E4B" w:rsidRPr="005B0342" w:rsidRDefault="00FD6E4B" w:rsidP="00FD6E4B">
      <w:pPr>
        <w:jc w:val="both"/>
      </w:pPr>
      <w:r w:rsidRPr="005B0342">
        <w:t>На личные средства депутатов закуплено 52 сладких подарка, изготовлены сувениры, выпущены благодарственные письма за воспитание защитников Отечества и вручены лично депутатами на своих избирательных округах в период с 22 по 30 декабря. Таким образом в ходе работы с обращениями граждан депутатами, осуществляющими свои полномочия на непостоянной основе, на оказание спонсорской помощи в течении года израсходовано более 370 000 рублей.</w:t>
      </w:r>
    </w:p>
    <w:p w14:paraId="08D8E194" w14:textId="77777777" w:rsidR="00FD6E4B" w:rsidRPr="005B0342" w:rsidRDefault="00FD6E4B" w:rsidP="00FD6E4B">
      <w:pPr>
        <w:jc w:val="both"/>
      </w:pPr>
      <w:r w:rsidRPr="005B0342">
        <w:tab/>
      </w:r>
    </w:p>
    <w:p w14:paraId="03529C26" w14:textId="77777777" w:rsidR="00FD6E4B" w:rsidRPr="005B0342" w:rsidRDefault="00FD6E4B" w:rsidP="00FD6E4B">
      <w:pPr>
        <w:jc w:val="center"/>
        <w:rPr>
          <w:b/>
          <w:bCs/>
        </w:rPr>
      </w:pPr>
      <w:r w:rsidRPr="005B0342">
        <w:rPr>
          <w:b/>
          <w:bCs/>
        </w:rPr>
        <w:t>Эффективность работы депутатов.</w:t>
      </w:r>
    </w:p>
    <w:p w14:paraId="133D05D2" w14:textId="77777777" w:rsidR="00FD6E4B" w:rsidRPr="005B0342" w:rsidRDefault="00FD6E4B" w:rsidP="00FD6E4B">
      <w:pPr>
        <w:jc w:val="both"/>
      </w:pPr>
      <w:r w:rsidRPr="005B0342">
        <w:t xml:space="preserve">Анализируя эффективность работы депутатов в своих избирательных округах, отмечаем тесное сотрудничество с главами администрации в Бельском, </w:t>
      </w:r>
      <w:proofErr w:type="spellStart"/>
      <w:r w:rsidRPr="005B0342">
        <w:t>Парфеновском</w:t>
      </w:r>
      <w:proofErr w:type="spellEnd"/>
      <w:r w:rsidRPr="005B0342">
        <w:t xml:space="preserve">, </w:t>
      </w:r>
      <w:proofErr w:type="spellStart"/>
      <w:r w:rsidRPr="005B0342">
        <w:t>Зерновском</w:t>
      </w:r>
      <w:proofErr w:type="spellEnd"/>
      <w:r w:rsidRPr="005B0342">
        <w:t xml:space="preserve">, Алехинском, </w:t>
      </w:r>
      <w:proofErr w:type="spellStart"/>
      <w:r w:rsidRPr="005B0342">
        <w:t>Тальниковском</w:t>
      </w:r>
      <w:proofErr w:type="spellEnd"/>
      <w:r w:rsidRPr="005B0342">
        <w:t xml:space="preserve">, </w:t>
      </w:r>
      <w:proofErr w:type="spellStart"/>
      <w:r w:rsidRPr="005B0342">
        <w:t>Онотском</w:t>
      </w:r>
      <w:proofErr w:type="spellEnd"/>
      <w:r w:rsidRPr="005B0342">
        <w:t xml:space="preserve"> и </w:t>
      </w:r>
      <w:proofErr w:type="spellStart"/>
      <w:r w:rsidRPr="005B0342">
        <w:t>Новогромовском</w:t>
      </w:r>
      <w:proofErr w:type="spellEnd"/>
      <w:r w:rsidRPr="005B0342">
        <w:t xml:space="preserve"> сельских поселениях. </w:t>
      </w:r>
    </w:p>
    <w:p w14:paraId="2714FC9E" w14:textId="77777777" w:rsidR="00FD6E4B" w:rsidRPr="005B0342" w:rsidRDefault="00FD6E4B" w:rsidP="00FD6E4B">
      <w:pPr>
        <w:jc w:val="both"/>
      </w:pPr>
      <w:r w:rsidRPr="005B0342">
        <w:tab/>
        <w:t xml:space="preserve">Народные избранники активно участвуют в поселенческих и районных мероприятиях. Проводят поздравительные акции ко Дню села, Дню Победы, года Защитника Отечества, принимают участие в торжественных мероприятиях по вручению медалей к 80 </w:t>
      </w:r>
      <w:proofErr w:type="spellStart"/>
      <w:r w:rsidRPr="005B0342">
        <w:t>летию</w:t>
      </w:r>
      <w:proofErr w:type="spellEnd"/>
      <w:r w:rsidRPr="005B0342">
        <w:t xml:space="preserve"> Победы в ВОВ, в акциях «Свеча памяти». Выступают инициаторами и участниками сбора гуманитарной помощи участникам СВО.</w:t>
      </w:r>
    </w:p>
    <w:p w14:paraId="6B2C1422" w14:textId="77777777" w:rsidR="00FD6E4B" w:rsidRPr="005B0342" w:rsidRDefault="00FD6E4B" w:rsidP="005C4985">
      <w:pPr>
        <w:numPr>
          <w:ilvl w:val="0"/>
          <w:numId w:val="33"/>
        </w:numPr>
        <w:spacing w:after="160" w:line="259" w:lineRule="auto"/>
        <w:jc w:val="both"/>
      </w:pPr>
      <w:proofErr w:type="spellStart"/>
      <w:r w:rsidRPr="005B0342">
        <w:rPr>
          <w:b/>
          <w:bCs/>
        </w:rPr>
        <w:t>Матайс</w:t>
      </w:r>
      <w:proofErr w:type="spellEnd"/>
      <w:r w:rsidRPr="005B0342">
        <w:rPr>
          <w:b/>
          <w:bCs/>
        </w:rPr>
        <w:t xml:space="preserve"> С.Г.</w:t>
      </w:r>
      <w:r w:rsidRPr="005B0342">
        <w:t xml:space="preserve">  с 2022 года является участником волонтерского движения «Форсаж фронту» </w:t>
      </w:r>
      <w:proofErr w:type="spellStart"/>
      <w:r w:rsidRPr="005B0342">
        <w:t>Парфеновского</w:t>
      </w:r>
      <w:proofErr w:type="spellEnd"/>
      <w:r w:rsidRPr="005B0342">
        <w:t xml:space="preserve"> сельского поселения.</w:t>
      </w:r>
    </w:p>
    <w:p w14:paraId="150D5B48" w14:textId="77777777" w:rsidR="00FD6E4B" w:rsidRPr="005B0342" w:rsidRDefault="00FD6E4B" w:rsidP="00FD6E4B">
      <w:pPr>
        <w:jc w:val="both"/>
      </w:pPr>
      <w:r w:rsidRPr="005B0342">
        <w:rPr>
          <w:b/>
          <w:bCs/>
        </w:rPr>
        <w:t>Горбачев А.О.</w:t>
      </w:r>
      <w:r w:rsidRPr="005B0342">
        <w:t xml:space="preserve"> на протяжении всего срока СВО неоднократно посещал зону военных действий и увозил гуманитарный груз для бойцов, за что награжден медалью «За помощь фронту», четырнадцать депутатов Думы организовали сбор гуманитарной помощи для госпиталя  Донецкой </w:t>
      </w:r>
      <w:r w:rsidRPr="005B0342">
        <w:lastRenderedPageBreak/>
        <w:t xml:space="preserve">народной республик, г. Макеевка, Горняцкого района. Закупили медикаменты, запрашиваемые главным врачом 4 больницы, вещи личной гигиены, постельные принадлежности и сладкие подарки. Общая сумма составила 123 </w:t>
      </w:r>
      <w:proofErr w:type="spellStart"/>
      <w:proofErr w:type="gramStart"/>
      <w:r w:rsidRPr="005B0342">
        <w:t>тыс.рублей</w:t>
      </w:r>
      <w:proofErr w:type="spellEnd"/>
      <w:proofErr w:type="gramEnd"/>
      <w:r w:rsidRPr="005B0342">
        <w:t xml:space="preserve">. </w:t>
      </w:r>
    </w:p>
    <w:p w14:paraId="3C73A79B" w14:textId="77777777" w:rsidR="00FD6E4B" w:rsidRPr="005B0342" w:rsidRDefault="00FD6E4B" w:rsidP="00FD6E4B">
      <w:pPr>
        <w:jc w:val="both"/>
        <w:rPr>
          <w:b/>
          <w:bCs/>
        </w:rPr>
      </w:pPr>
      <w:r w:rsidRPr="005B0342">
        <w:rPr>
          <w:b/>
          <w:bCs/>
        </w:rPr>
        <w:t xml:space="preserve">                                             Фракционная работа</w:t>
      </w:r>
    </w:p>
    <w:p w14:paraId="3BF1C5F7" w14:textId="77777777" w:rsidR="00FD6E4B" w:rsidRPr="005B0342" w:rsidRDefault="00FD6E4B" w:rsidP="00FD6E4B">
      <w:pPr>
        <w:jc w:val="both"/>
        <w:rPr>
          <w:b/>
          <w:bCs/>
        </w:rPr>
      </w:pPr>
    </w:p>
    <w:p w14:paraId="45447AB5" w14:textId="77777777" w:rsidR="00FD6E4B" w:rsidRPr="005B0342" w:rsidRDefault="00FD6E4B" w:rsidP="00FD6E4B">
      <w:pPr>
        <w:jc w:val="both"/>
      </w:pPr>
      <w:r w:rsidRPr="005B0342">
        <w:t>Думе района второй год продолжает действовать депутатское объединение- фракция Партии «Единая Россия», в которую входят 14 из 15 депутатов Думы ЧРМО.</w:t>
      </w:r>
    </w:p>
    <w:p w14:paraId="6F2453C2" w14:textId="77777777" w:rsidR="00FD6E4B" w:rsidRPr="005B0342" w:rsidRDefault="00FD6E4B" w:rsidP="00FD6E4B">
      <w:pPr>
        <w:jc w:val="both"/>
      </w:pPr>
      <w:r w:rsidRPr="005B0342">
        <w:t xml:space="preserve">Председателем фракции избран депутат по 15 избирательному округу, участник боевых действий двух Чеченских кампании и СВО </w:t>
      </w:r>
      <w:proofErr w:type="spellStart"/>
      <w:r w:rsidRPr="005B0342">
        <w:t>Гарифулин</w:t>
      </w:r>
      <w:proofErr w:type="spellEnd"/>
      <w:r w:rsidRPr="005B0342">
        <w:t xml:space="preserve"> Артур </w:t>
      </w:r>
      <w:proofErr w:type="spellStart"/>
      <w:r w:rsidRPr="005B0342">
        <w:t>Тимургалиевич</w:t>
      </w:r>
      <w:proofErr w:type="spellEnd"/>
      <w:r w:rsidRPr="005B0342">
        <w:t>.</w:t>
      </w:r>
    </w:p>
    <w:p w14:paraId="5FAE29CB" w14:textId="77777777" w:rsidR="00FD6E4B" w:rsidRPr="005B0342" w:rsidRDefault="00FD6E4B" w:rsidP="00FD6E4B">
      <w:pPr>
        <w:jc w:val="both"/>
      </w:pPr>
      <w:r w:rsidRPr="005B0342">
        <w:t xml:space="preserve"> </w:t>
      </w:r>
      <w:r w:rsidRPr="005B0342">
        <w:tab/>
        <w:t xml:space="preserve">В течении года проведено 5 заседаний фракции, рассмотрено 19 вопросов. 5 депутатов и помощник председателя Думы </w:t>
      </w:r>
      <w:proofErr w:type="spellStart"/>
      <w:r w:rsidRPr="005B0342">
        <w:t>Минулина</w:t>
      </w:r>
      <w:proofErr w:type="spellEnd"/>
      <w:r w:rsidRPr="005B0342">
        <w:t xml:space="preserve"> Н.Р. в течении года получили партийные билеты, продолжают активную работу по привлечению </w:t>
      </w:r>
      <w:r w:rsidRPr="005B0342">
        <w:rPr>
          <w:color w:val="000000"/>
          <w:shd w:val="clear" w:color="auto" w:fill="FFFFFF"/>
        </w:rPr>
        <w:t>сторонников в ряды Партии. В течении года всего поступило 75 заявлений из них 32 сторонника привлекли депутаты Думы района. Общее число сторонников Партии в Черемховском районе насчитывает – 479 человек.</w:t>
      </w:r>
    </w:p>
    <w:p w14:paraId="37863560" w14:textId="77777777" w:rsidR="00FD6E4B" w:rsidRPr="005B0342" w:rsidRDefault="00FD6E4B" w:rsidP="00FD6E4B">
      <w:pPr>
        <w:jc w:val="both"/>
        <w:rPr>
          <w:color w:val="000000"/>
          <w:shd w:val="clear" w:color="auto" w:fill="FFFFFF"/>
        </w:rPr>
      </w:pPr>
      <w:r w:rsidRPr="005B0342">
        <w:rPr>
          <w:color w:val="000000"/>
          <w:shd w:val="clear" w:color="auto" w:fill="FFFFFF"/>
        </w:rPr>
        <w:t>* 8 -председатель Думы</w:t>
      </w:r>
    </w:p>
    <w:p w14:paraId="32BA7B8B" w14:textId="77777777" w:rsidR="00FD6E4B" w:rsidRPr="005B0342" w:rsidRDefault="00FD6E4B" w:rsidP="00FD6E4B">
      <w:pPr>
        <w:jc w:val="both"/>
        <w:rPr>
          <w:color w:val="000000"/>
          <w:shd w:val="clear" w:color="auto" w:fill="FFFFFF"/>
        </w:rPr>
      </w:pPr>
      <w:r w:rsidRPr="005B0342">
        <w:rPr>
          <w:color w:val="000000"/>
          <w:shd w:val="clear" w:color="auto" w:fill="FFFFFF"/>
        </w:rPr>
        <w:t xml:space="preserve">* 7 </w:t>
      </w:r>
      <w:proofErr w:type="spellStart"/>
      <w:r w:rsidRPr="005B0342">
        <w:rPr>
          <w:color w:val="000000"/>
          <w:shd w:val="clear" w:color="auto" w:fill="FFFFFF"/>
        </w:rPr>
        <w:t>Лохово</w:t>
      </w:r>
      <w:proofErr w:type="spellEnd"/>
      <w:r w:rsidRPr="005B0342">
        <w:rPr>
          <w:color w:val="000000"/>
          <w:shd w:val="clear" w:color="auto" w:fill="FFFFFF"/>
        </w:rPr>
        <w:t>- депутат Бакаева Н.Л.</w:t>
      </w:r>
    </w:p>
    <w:p w14:paraId="37224AE7" w14:textId="77777777" w:rsidR="00FD6E4B" w:rsidRPr="005B0342" w:rsidRDefault="00FD6E4B" w:rsidP="00FD6E4B">
      <w:pPr>
        <w:jc w:val="both"/>
        <w:rPr>
          <w:color w:val="000000"/>
          <w:shd w:val="clear" w:color="auto" w:fill="FFFFFF"/>
        </w:rPr>
      </w:pPr>
      <w:r w:rsidRPr="005B0342">
        <w:rPr>
          <w:color w:val="000000"/>
          <w:shd w:val="clear" w:color="auto" w:fill="FFFFFF"/>
        </w:rPr>
        <w:t xml:space="preserve">* 7 </w:t>
      </w:r>
      <w:proofErr w:type="spellStart"/>
      <w:r w:rsidRPr="005B0342">
        <w:rPr>
          <w:color w:val="000000"/>
          <w:shd w:val="clear" w:color="auto" w:fill="FFFFFF"/>
        </w:rPr>
        <w:t>Бельск</w:t>
      </w:r>
      <w:proofErr w:type="spellEnd"/>
      <w:r w:rsidRPr="005B0342">
        <w:rPr>
          <w:color w:val="000000"/>
          <w:shd w:val="clear" w:color="auto" w:fill="FFFFFF"/>
        </w:rPr>
        <w:t xml:space="preserve"> – депутат </w:t>
      </w:r>
      <w:proofErr w:type="spellStart"/>
      <w:r w:rsidRPr="005B0342">
        <w:rPr>
          <w:color w:val="000000"/>
          <w:shd w:val="clear" w:color="auto" w:fill="FFFFFF"/>
        </w:rPr>
        <w:t>Матайс</w:t>
      </w:r>
      <w:proofErr w:type="spellEnd"/>
      <w:r w:rsidRPr="005B0342">
        <w:rPr>
          <w:color w:val="000000"/>
          <w:shd w:val="clear" w:color="auto" w:fill="FFFFFF"/>
        </w:rPr>
        <w:t xml:space="preserve"> С.Г.</w:t>
      </w:r>
    </w:p>
    <w:p w14:paraId="39A05DBB" w14:textId="77777777" w:rsidR="00FD6E4B" w:rsidRPr="005B0342" w:rsidRDefault="00FD6E4B" w:rsidP="00FD6E4B">
      <w:pPr>
        <w:jc w:val="both"/>
        <w:rPr>
          <w:color w:val="000000"/>
          <w:shd w:val="clear" w:color="auto" w:fill="FFFFFF"/>
        </w:rPr>
      </w:pPr>
      <w:r w:rsidRPr="005B0342">
        <w:rPr>
          <w:color w:val="000000"/>
          <w:shd w:val="clear" w:color="auto" w:fill="FFFFFF"/>
        </w:rPr>
        <w:t xml:space="preserve">* 4 Зерновое – депутат </w:t>
      </w:r>
      <w:proofErr w:type="spellStart"/>
      <w:r w:rsidRPr="005B0342">
        <w:rPr>
          <w:color w:val="000000"/>
          <w:shd w:val="clear" w:color="auto" w:fill="FFFFFF"/>
        </w:rPr>
        <w:t>Собкалова</w:t>
      </w:r>
      <w:proofErr w:type="spellEnd"/>
      <w:r w:rsidRPr="005B0342">
        <w:rPr>
          <w:color w:val="000000"/>
          <w:shd w:val="clear" w:color="auto" w:fill="FFFFFF"/>
        </w:rPr>
        <w:t xml:space="preserve"> Г.И.</w:t>
      </w:r>
    </w:p>
    <w:p w14:paraId="5838924B" w14:textId="77777777" w:rsidR="00FD6E4B" w:rsidRPr="005B0342" w:rsidRDefault="00FD6E4B" w:rsidP="00FD6E4B">
      <w:pPr>
        <w:jc w:val="both"/>
        <w:rPr>
          <w:color w:val="000000"/>
          <w:shd w:val="clear" w:color="auto" w:fill="FFFFFF"/>
        </w:rPr>
      </w:pPr>
      <w:r w:rsidRPr="005B0342">
        <w:rPr>
          <w:color w:val="000000"/>
          <w:shd w:val="clear" w:color="auto" w:fill="FFFFFF"/>
        </w:rPr>
        <w:t xml:space="preserve">* 2 </w:t>
      </w:r>
      <w:proofErr w:type="spellStart"/>
      <w:r w:rsidRPr="005B0342">
        <w:rPr>
          <w:color w:val="000000"/>
          <w:shd w:val="clear" w:color="auto" w:fill="FFFFFF"/>
        </w:rPr>
        <w:t>рп.Михайловка</w:t>
      </w:r>
      <w:proofErr w:type="spellEnd"/>
      <w:r w:rsidRPr="005B0342">
        <w:rPr>
          <w:color w:val="000000"/>
          <w:shd w:val="clear" w:color="auto" w:fill="FFFFFF"/>
        </w:rPr>
        <w:t xml:space="preserve"> – </w:t>
      </w:r>
      <w:proofErr w:type="spellStart"/>
      <w:r w:rsidRPr="005B0342">
        <w:rPr>
          <w:color w:val="000000"/>
          <w:shd w:val="clear" w:color="auto" w:fill="FFFFFF"/>
        </w:rPr>
        <w:t>Гарифулин</w:t>
      </w:r>
      <w:proofErr w:type="spellEnd"/>
      <w:r w:rsidRPr="005B0342">
        <w:rPr>
          <w:color w:val="000000"/>
          <w:shd w:val="clear" w:color="auto" w:fill="FFFFFF"/>
        </w:rPr>
        <w:t xml:space="preserve"> А.Т.</w:t>
      </w:r>
    </w:p>
    <w:p w14:paraId="0D512C67" w14:textId="77777777" w:rsidR="00FD6E4B" w:rsidRPr="005B0342" w:rsidRDefault="00FD6E4B" w:rsidP="00FD6E4B">
      <w:pPr>
        <w:jc w:val="both"/>
        <w:rPr>
          <w:color w:val="000000"/>
          <w:shd w:val="clear" w:color="auto" w:fill="FFFFFF"/>
        </w:rPr>
      </w:pPr>
      <w:r w:rsidRPr="005B0342">
        <w:rPr>
          <w:color w:val="000000"/>
          <w:shd w:val="clear" w:color="auto" w:fill="FFFFFF"/>
        </w:rPr>
        <w:t>* 2 Парфеново – депутат Богданова Т.П.</w:t>
      </w:r>
    </w:p>
    <w:p w14:paraId="7E212722" w14:textId="77777777" w:rsidR="00FD6E4B" w:rsidRPr="005B0342" w:rsidRDefault="00FD6E4B" w:rsidP="00FD6E4B">
      <w:pPr>
        <w:jc w:val="both"/>
        <w:rPr>
          <w:color w:val="000000"/>
          <w:shd w:val="clear" w:color="auto" w:fill="FFFFFF"/>
        </w:rPr>
      </w:pPr>
      <w:r w:rsidRPr="005B0342">
        <w:rPr>
          <w:color w:val="000000"/>
          <w:shd w:val="clear" w:color="auto" w:fill="FFFFFF"/>
        </w:rPr>
        <w:t xml:space="preserve">* 2 </w:t>
      </w:r>
      <w:proofErr w:type="spellStart"/>
      <w:r w:rsidRPr="005B0342">
        <w:rPr>
          <w:color w:val="000000"/>
          <w:shd w:val="clear" w:color="auto" w:fill="FFFFFF"/>
        </w:rPr>
        <w:t>Алехино</w:t>
      </w:r>
      <w:proofErr w:type="spellEnd"/>
      <w:r w:rsidRPr="005B0342">
        <w:rPr>
          <w:color w:val="000000"/>
          <w:shd w:val="clear" w:color="auto" w:fill="FFFFFF"/>
        </w:rPr>
        <w:t xml:space="preserve"> – депутат Файзулина Л.А.</w:t>
      </w:r>
    </w:p>
    <w:p w14:paraId="58E73AA3" w14:textId="77777777" w:rsidR="00FD6E4B" w:rsidRPr="005B0342" w:rsidRDefault="00FD6E4B" w:rsidP="00FD6E4B">
      <w:pPr>
        <w:jc w:val="both"/>
        <w:rPr>
          <w:color w:val="000000"/>
          <w:shd w:val="clear" w:color="auto" w:fill="FFFFFF"/>
        </w:rPr>
      </w:pPr>
    </w:p>
    <w:p w14:paraId="39C15FA6" w14:textId="77777777" w:rsidR="00FD6E4B" w:rsidRPr="005B0342" w:rsidRDefault="00FD6E4B" w:rsidP="00FD6E4B">
      <w:pPr>
        <w:ind w:firstLine="851"/>
        <w:jc w:val="both"/>
        <w:rPr>
          <w:color w:val="000000"/>
          <w:shd w:val="clear" w:color="auto" w:fill="FFFFFF"/>
        </w:rPr>
      </w:pPr>
      <w:r w:rsidRPr="005B0342">
        <w:rPr>
          <w:color w:val="000000"/>
          <w:shd w:val="clear" w:color="auto" w:fill="FFFFFF"/>
        </w:rPr>
        <w:t>В общем количестве заявлений, поданных на вступление в ряды сторонников партии и представленных депутатами Думы ЧРМО, доля этих людей составляет 43 %.</w:t>
      </w:r>
    </w:p>
    <w:p w14:paraId="4A7F3460" w14:textId="77777777" w:rsidR="00FD6E4B" w:rsidRPr="005B0342" w:rsidRDefault="00FD6E4B" w:rsidP="00FD6E4B">
      <w:pPr>
        <w:jc w:val="both"/>
      </w:pPr>
      <w:r w:rsidRPr="005B0342">
        <w:tab/>
      </w:r>
      <w:proofErr w:type="spellStart"/>
      <w:r w:rsidRPr="005B0342">
        <w:rPr>
          <w:b/>
          <w:bCs/>
        </w:rPr>
        <w:t>Собкалова</w:t>
      </w:r>
      <w:proofErr w:type="spellEnd"/>
      <w:r w:rsidRPr="005B0342">
        <w:t xml:space="preserve"> </w:t>
      </w:r>
      <w:r w:rsidRPr="005B0342">
        <w:rPr>
          <w:b/>
          <w:bCs/>
        </w:rPr>
        <w:t>Г.И.</w:t>
      </w:r>
      <w:r w:rsidRPr="005B0342">
        <w:t xml:space="preserve"> была делегирована участником 30-й Конференции регионального отделения партии «Единая Россия», проходившего в г. Иркутске. </w:t>
      </w:r>
    </w:p>
    <w:p w14:paraId="0D09353F" w14:textId="77777777" w:rsidR="00FD6E4B" w:rsidRPr="005B0342" w:rsidRDefault="00FD6E4B" w:rsidP="00FD6E4B">
      <w:pPr>
        <w:jc w:val="both"/>
      </w:pPr>
      <w:r w:rsidRPr="005B0342">
        <w:t>Членами фракции строго соблюдается исполнительская дисциплина по выполнению решения Президиума Регионального политического совета Иркутского регионального отделения Всероссийской партии «ЕДИНАЯ РОССИЯ» по уплате членских взносов.</w:t>
      </w:r>
    </w:p>
    <w:p w14:paraId="354C7AB8" w14:textId="77777777" w:rsidR="00FD6E4B" w:rsidRPr="005B0342" w:rsidRDefault="00FD6E4B" w:rsidP="00FD6E4B">
      <w:pPr>
        <w:ind w:firstLine="708"/>
        <w:jc w:val="both"/>
      </w:pPr>
      <w:r w:rsidRPr="005B0342">
        <w:rPr>
          <w:b/>
          <w:bCs/>
        </w:rPr>
        <w:t xml:space="preserve">Председатель фракции А.Т. </w:t>
      </w:r>
      <w:proofErr w:type="spellStart"/>
      <w:r w:rsidRPr="005B0342">
        <w:rPr>
          <w:b/>
          <w:bCs/>
        </w:rPr>
        <w:t>Гарифулин</w:t>
      </w:r>
      <w:proofErr w:type="spellEnd"/>
      <w:r w:rsidRPr="005B0342">
        <w:t xml:space="preserve"> на безвозмездной основе проводит уроки в МКОУ СОШ №3 </w:t>
      </w:r>
      <w:proofErr w:type="spellStart"/>
      <w:r w:rsidRPr="005B0342">
        <w:t>рп</w:t>
      </w:r>
      <w:proofErr w:type="spellEnd"/>
      <w:r w:rsidRPr="005B0342">
        <w:t>. Михайловка по патриотическому воспитанию подрастающего поколения.</w:t>
      </w:r>
    </w:p>
    <w:p w14:paraId="520CAD99" w14:textId="77777777" w:rsidR="00FD6E4B" w:rsidRPr="005B0342" w:rsidRDefault="00FD6E4B" w:rsidP="00FD6E4B">
      <w:pPr>
        <w:jc w:val="both"/>
        <w:rPr>
          <w:b/>
          <w:bCs/>
        </w:rPr>
      </w:pPr>
    </w:p>
    <w:p w14:paraId="4B6CAEBB" w14:textId="77777777" w:rsidR="00FD6E4B" w:rsidRPr="005B0342" w:rsidRDefault="00FD6E4B" w:rsidP="00FD6E4B">
      <w:pPr>
        <w:jc w:val="both"/>
      </w:pPr>
      <w:r w:rsidRPr="005B0342">
        <w:rPr>
          <w:b/>
          <w:bCs/>
        </w:rPr>
        <w:t>Богданова Татьяна Павловна</w:t>
      </w:r>
      <w:r w:rsidRPr="005B0342">
        <w:t xml:space="preserve"> организовала </w:t>
      </w:r>
    </w:p>
    <w:p w14:paraId="23782835" w14:textId="77777777" w:rsidR="00FD6E4B" w:rsidRPr="005B0342" w:rsidRDefault="00FD6E4B" w:rsidP="00FD6E4B">
      <w:pPr>
        <w:ind w:left="-567"/>
      </w:pPr>
      <w:r w:rsidRPr="005B0342">
        <w:t>-творческое мероприятие «Здесь Родины моей начало»,</w:t>
      </w:r>
    </w:p>
    <w:p w14:paraId="53AB3EC9" w14:textId="77777777" w:rsidR="00FD6E4B" w:rsidRPr="005B0342" w:rsidRDefault="00FD6E4B" w:rsidP="00FD6E4B">
      <w:pPr>
        <w:ind w:left="-567"/>
      </w:pPr>
      <w:r w:rsidRPr="005B0342">
        <w:t xml:space="preserve">- творческое общение «Я зажёг в своём сердце огонь», </w:t>
      </w:r>
    </w:p>
    <w:p w14:paraId="6B949470" w14:textId="77777777" w:rsidR="00FD6E4B" w:rsidRPr="005B0342" w:rsidRDefault="00FD6E4B" w:rsidP="00FD6E4B">
      <w:pPr>
        <w:ind w:left="-567"/>
      </w:pPr>
      <w:r w:rsidRPr="005B0342">
        <w:t xml:space="preserve">- сбор посылок для участников специальной военной операции вместе с воспитанниками   дошкольного образования и </w:t>
      </w:r>
      <w:proofErr w:type="spellStart"/>
      <w:r w:rsidRPr="005B0342">
        <w:t>тд</w:t>
      </w:r>
      <w:proofErr w:type="spellEnd"/>
      <w:r w:rsidRPr="005B0342">
        <w:t xml:space="preserve">. </w:t>
      </w:r>
    </w:p>
    <w:p w14:paraId="3E0F6A59" w14:textId="77777777" w:rsidR="00FD6E4B" w:rsidRPr="005B0342" w:rsidRDefault="00FD6E4B" w:rsidP="00FD6E4B">
      <w:pPr>
        <w:jc w:val="center"/>
      </w:pPr>
      <w:r w:rsidRPr="005B0342">
        <w:rPr>
          <w:b/>
          <w:bCs/>
        </w:rPr>
        <w:t>Работа Молодежного парламента при Думе района</w:t>
      </w:r>
      <w:r w:rsidRPr="005B0342">
        <w:t>.</w:t>
      </w:r>
    </w:p>
    <w:p w14:paraId="706FB444" w14:textId="77777777" w:rsidR="00FD6E4B" w:rsidRPr="005B0342" w:rsidRDefault="00FD6E4B" w:rsidP="00FD6E4B">
      <w:pPr>
        <w:jc w:val="both"/>
      </w:pPr>
      <w:r w:rsidRPr="005B0342">
        <w:t>29 января 2025 года состоялось заседание комиссии по вопросам местного самоуправления, избран Наблюдательный совет из состава депутатов Думы района. В него вошли депутаты:</w:t>
      </w:r>
    </w:p>
    <w:p w14:paraId="0863900A" w14:textId="77777777" w:rsidR="00FD6E4B" w:rsidRPr="005B0342" w:rsidRDefault="00FD6E4B" w:rsidP="00FD6E4B">
      <w:pPr>
        <w:jc w:val="both"/>
      </w:pPr>
      <w:r w:rsidRPr="005B0342">
        <w:t>1Богданова Татьяна Павловна, избирательный округ № 10</w:t>
      </w:r>
    </w:p>
    <w:p w14:paraId="6E998282" w14:textId="77777777" w:rsidR="00FD6E4B" w:rsidRPr="005B0342" w:rsidRDefault="00FD6E4B" w:rsidP="00FD6E4B">
      <w:pPr>
        <w:jc w:val="both"/>
      </w:pPr>
      <w:r w:rsidRPr="005B0342">
        <w:t>2.Бакаева Наталья Леонидовна, избирательный округ № 7</w:t>
      </w:r>
    </w:p>
    <w:p w14:paraId="12309BE2" w14:textId="77777777" w:rsidR="00FD6E4B" w:rsidRPr="005B0342" w:rsidRDefault="00FD6E4B" w:rsidP="00FD6E4B">
      <w:pPr>
        <w:jc w:val="both"/>
      </w:pPr>
      <w:r w:rsidRPr="005B0342">
        <w:t>3.Машуков Артур Вячеславович, избирательный округ № 8</w:t>
      </w:r>
    </w:p>
    <w:p w14:paraId="6DD8DAE1" w14:textId="77777777" w:rsidR="00FD6E4B" w:rsidRPr="005B0342" w:rsidRDefault="00FD6E4B" w:rsidP="00FD6E4B">
      <w:pPr>
        <w:jc w:val="both"/>
      </w:pPr>
      <w:r w:rsidRPr="005B0342">
        <w:t>4.Завозин Антон Леонидович, избирательный округ № 11</w:t>
      </w:r>
    </w:p>
    <w:p w14:paraId="3351E944" w14:textId="77777777" w:rsidR="00FD6E4B" w:rsidRPr="005B0342" w:rsidRDefault="00FD6E4B" w:rsidP="00FD6E4B">
      <w:pPr>
        <w:jc w:val="both"/>
      </w:pPr>
      <w:r w:rsidRPr="005B0342">
        <w:t>5.Козлова Любовь Михайловна, избирательный округ № 12</w:t>
      </w:r>
    </w:p>
    <w:p w14:paraId="686EB589" w14:textId="77777777" w:rsidR="00FD6E4B" w:rsidRPr="005B0342" w:rsidRDefault="00FD6E4B" w:rsidP="00FD6E4B">
      <w:pPr>
        <w:jc w:val="both"/>
      </w:pPr>
      <w:r w:rsidRPr="005B0342">
        <w:tab/>
        <w:t>Председателем единогласно избрана Бакаева Наталья Леонидовна.</w:t>
      </w:r>
    </w:p>
    <w:p w14:paraId="7A372ED2" w14:textId="77777777" w:rsidR="00FD6E4B" w:rsidRPr="005B0342" w:rsidRDefault="00FD6E4B" w:rsidP="00FD6E4B">
      <w:pPr>
        <w:jc w:val="both"/>
      </w:pPr>
    </w:p>
    <w:p w14:paraId="320C1744" w14:textId="77777777" w:rsidR="00FD6E4B" w:rsidRPr="005B0342" w:rsidRDefault="00FD6E4B" w:rsidP="00FD6E4B">
      <w:pPr>
        <w:jc w:val="both"/>
      </w:pPr>
      <w:r w:rsidRPr="005B0342">
        <w:t>13 февраля рассмотрены пакеты документов от кандидатов в депутаты Молодежного парламента, поступивших от глав поселений района. Проведена профессиональная оценка деловых и личностных качеств кандидатов в депутаты.</w:t>
      </w:r>
    </w:p>
    <w:p w14:paraId="14E5519D" w14:textId="77777777" w:rsidR="00FD6E4B" w:rsidRPr="005B0342" w:rsidRDefault="00FD6E4B" w:rsidP="00FD6E4B">
      <w:pPr>
        <w:jc w:val="both"/>
      </w:pPr>
      <w:r w:rsidRPr="005B0342">
        <w:t>Размещена информация о проведении выборов депутатов Молодежного парламента на официальном сайте Черемховского района. На 12 марта назначено первое заседание Молодежного парламента. Под председательством Бакаевой Н.Л. прошли выборы председателя и секретаря Молодежного парламента, разработан план дальнейшей работы.</w:t>
      </w:r>
    </w:p>
    <w:p w14:paraId="3C78B992" w14:textId="77777777" w:rsidR="00FD6E4B" w:rsidRPr="005B0342" w:rsidRDefault="00FD6E4B" w:rsidP="00FD6E4B">
      <w:pPr>
        <w:jc w:val="both"/>
      </w:pPr>
      <w:r w:rsidRPr="005B0342">
        <w:lastRenderedPageBreak/>
        <w:t xml:space="preserve">В течении года председателем </w:t>
      </w:r>
      <w:proofErr w:type="spellStart"/>
      <w:r w:rsidRPr="005B0342">
        <w:t>Гацко</w:t>
      </w:r>
      <w:proofErr w:type="spellEnd"/>
      <w:r w:rsidRPr="005B0342">
        <w:t xml:space="preserve"> С.Л инициировано и проведено три заседания. Информация о работе Молодежного парламента будет опубликована в газете «Моё село-край Черемховский» 12 марта этого года.</w:t>
      </w:r>
    </w:p>
    <w:p w14:paraId="7E73DF17" w14:textId="77777777" w:rsidR="00FD6E4B" w:rsidRPr="005B0342" w:rsidRDefault="00FD6E4B" w:rsidP="00FD6E4B">
      <w:pPr>
        <w:jc w:val="both"/>
      </w:pPr>
    </w:p>
    <w:p w14:paraId="3E427961" w14:textId="77777777" w:rsidR="00FD6E4B" w:rsidRPr="005B0342" w:rsidRDefault="00FD6E4B" w:rsidP="00FD6E4B">
      <w:pPr>
        <w:jc w:val="center"/>
        <w:rPr>
          <w:b/>
          <w:bCs/>
        </w:rPr>
      </w:pPr>
      <w:r w:rsidRPr="005B0342">
        <w:rPr>
          <w:b/>
          <w:bCs/>
        </w:rPr>
        <w:t>Повышение квалификации муниципальных депутатов</w:t>
      </w:r>
    </w:p>
    <w:p w14:paraId="17375A2E" w14:textId="77777777" w:rsidR="00FD6E4B" w:rsidRPr="005B0342" w:rsidRDefault="00FD6E4B" w:rsidP="00FD6E4B">
      <w:pPr>
        <w:jc w:val="both"/>
      </w:pPr>
    </w:p>
    <w:p w14:paraId="418B4551" w14:textId="77777777" w:rsidR="00FD6E4B" w:rsidRPr="005B0342" w:rsidRDefault="00FD6E4B" w:rsidP="00FD6E4B">
      <w:pPr>
        <w:jc w:val="both"/>
      </w:pPr>
      <w:r w:rsidRPr="005B0342">
        <w:t>Депутаты Думы района уделяют должное внимание обучению и повышению уровня образования в сфере депутатской деятельности. В течении года восемь депутатов прошли обучение и получили сертификат по образовательной программе:</w:t>
      </w:r>
    </w:p>
    <w:p w14:paraId="16EF0D85" w14:textId="77777777" w:rsidR="00FD6E4B" w:rsidRPr="005B0342" w:rsidRDefault="00FD6E4B" w:rsidP="00FD6E4B">
      <w:pPr>
        <w:jc w:val="both"/>
      </w:pPr>
      <w:r w:rsidRPr="005B0342">
        <w:t>«Эксплуатация информационной систему «Агитатор-онлайн»» для депутатов органов местного самоуправления высшей Партийной школы Центра развития цифровой компетенции.</w:t>
      </w:r>
    </w:p>
    <w:p w14:paraId="6BE659AA" w14:textId="77777777" w:rsidR="00FD6E4B" w:rsidRPr="005B0342" w:rsidRDefault="00FD6E4B" w:rsidP="00FD6E4B">
      <w:pPr>
        <w:ind w:firstLine="708"/>
        <w:jc w:val="both"/>
      </w:pPr>
      <w:r w:rsidRPr="005B0342">
        <w:t xml:space="preserve"> Трое - успешно прошли обучение и получили удостоверение Высшей партийной школы по образовательной программе «Муниципальный депутат».</w:t>
      </w:r>
    </w:p>
    <w:p w14:paraId="7F0AD15B" w14:textId="77777777" w:rsidR="00FD6E4B" w:rsidRPr="005B0342" w:rsidRDefault="00FD6E4B" w:rsidP="00FD6E4B">
      <w:pPr>
        <w:jc w:val="both"/>
      </w:pPr>
      <w:r w:rsidRPr="005B0342">
        <w:tab/>
        <w:t>Председатель Думы района прошла обучение и получила удостоверение по профессиональной переподготовке в Академии бизнеса и государственной службы по теме: «Новый закон «Об общих принципах организации местного самоуправления в единой системе публичной власти».</w:t>
      </w:r>
    </w:p>
    <w:p w14:paraId="5D0E80F9" w14:textId="77777777" w:rsidR="00FD6E4B" w:rsidRPr="005B0342" w:rsidRDefault="00FD6E4B" w:rsidP="00FD6E4B">
      <w:pPr>
        <w:ind w:firstLine="708"/>
        <w:jc w:val="both"/>
      </w:pPr>
    </w:p>
    <w:p w14:paraId="1076C679" w14:textId="77777777" w:rsidR="00FD6E4B" w:rsidRPr="005B0342" w:rsidRDefault="00FD6E4B" w:rsidP="00FD6E4B">
      <w:pPr>
        <w:jc w:val="both"/>
      </w:pPr>
      <w:r w:rsidRPr="005B0342">
        <w:t xml:space="preserve">        В целом депутаты Думы района 8 созыва понимают всю ответственность, взятую перед избирателями своего поселения, выражают готовность оказывать содействие в планомерном развитии своих поселений и Черемховского района. </w:t>
      </w:r>
    </w:p>
    <w:p w14:paraId="37A8C6A8" w14:textId="77777777" w:rsidR="00FD6E4B" w:rsidRPr="005B0342" w:rsidRDefault="00FD6E4B" w:rsidP="00FD6E4B">
      <w:pPr>
        <w:ind w:firstLine="348"/>
        <w:jc w:val="both"/>
      </w:pPr>
      <w:r w:rsidRPr="005B0342">
        <w:t xml:space="preserve">   С целью систематизации работы Думы за отчетный период издано 14 распоряжения по личному составу, 19 по основной деятельности зарегистрировано и отработано 166 входящей и 101 исходящей корреспонденции. Сформировано и передано на хранение в архивный отдел администрации–34 дел постоянного хранения за 2025 год.</w:t>
      </w:r>
    </w:p>
    <w:p w14:paraId="60D9E56F" w14:textId="77777777" w:rsidR="00FD6E4B" w:rsidRPr="005B0342" w:rsidRDefault="00FD6E4B" w:rsidP="00FD6E4B">
      <w:pPr>
        <w:jc w:val="both"/>
      </w:pPr>
      <w:r w:rsidRPr="005B0342">
        <w:t xml:space="preserve">         Еженедельно, не менее трех информационных материалов о деятельности Думы размещаются на официальной странице Думы Черемховского района в социальной сети «</w:t>
      </w:r>
      <w:proofErr w:type="spellStart"/>
      <w:r w:rsidRPr="005B0342">
        <w:t>Вконтакте</w:t>
      </w:r>
      <w:proofErr w:type="spellEnd"/>
      <w:r w:rsidRPr="005B0342">
        <w:t>».</w:t>
      </w:r>
    </w:p>
    <w:p w14:paraId="2243BB54" w14:textId="77777777" w:rsidR="00FD6E4B" w:rsidRPr="005B0342" w:rsidRDefault="00FD6E4B" w:rsidP="00FD6E4B">
      <w:pPr>
        <w:ind w:firstLine="708"/>
        <w:jc w:val="both"/>
      </w:pPr>
      <w:r w:rsidRPr="005B0342">
        <w:t>Думой уделяется пристальное внимание жителям района, которые своим трудом, активной гражданской позиции, волонтерской деятельностью, участием в проектах, делая все для развития Черемховского района, для улучшения условий проживания жителей поселений. В целях поощрения и поддержки инициатив граждан, по инициативе председателя были отмечены в 2025 году 28 человек, из них:</w:t>
      </w:r>
    </w:p>
    <w:p w14:paraId="1B763D7D" w14:textId="77777777" w:rsidR="00FD6E4B" w:rsidRPr="005B0342" w:rsidRDefault="00FD6E4B" w:rsidP="00FD6E4B">
      <w:pPr>
        <w:jc w:val="both"/>
      </w:pPr>
    </w:p>
    <w:tbl>
      <w:tblPr>
        <w:tblStyle w:val="aff3"/>
        <w:tblW w:w="9493" w:type="dxa"/>
        <w:tblLook w:val="04A0" w:firstRow="1" w:lastRow="0" w:firstColumn="1" w:lastColumn="0" w:noHBand="0" w:noVBand="1"/>
      </w:tblPr>
      <w:tblGrid>
        <w:gridCol w:w="529"/>
        <w:gridCol w:w="5562"/>
        <w:gridCol w:w="850"/>
        <w:gridCol w:w="1134"/>
        <w:gridCol w:w="1418"/>
      </w:tblGrid>
      <w:tr w:rsidR="00FD6E4B" w:rsidRPr="005B0342" w14:paraId="48F27A9D" w14:textId="77777777" w:rsidTr="00DD0400">
        <w:tc>
          <w:tcPr>
            <w:tcW w:w="529" w:type="dxa"/>
          </w:tcPr>
          <w:p w14:paraId="2221B230" w14:textId="77777777" w:rsidR="00FD6E4B" w:rsidRPr="005B0342" w:rsidRDefault="00FD6E4B" w:rsidP="00DD0400">
            <w:pPr>
              <w:jc w:val="both"/>
              <w:rPr>
                <w:b/>
                <w:bCs/>
              </w:rPr>
            </w:pPr>
            <w:r w:rsidRPr="005B0342">
              <w:rPr>
                <w:b/>
                <w:bCs/>
              </w:rPr>
              <w:t>№</w:t>
            </w:r>
          </w:p>
        </w:tc>
        <w:tc>
          <w:tcPr>
            <w:tcW w:w="5562" w:type="dxa"/>
          </w:tcPr>
          <w:p w14:paraId="01BDA3BF" w14:textId="77777777" w:rsidR="00FD6E4B" w:rsidRPr="005B0342" w:rsidRDefault="00FD6E4B" w:rsidP="00DD0400">
            <w:pPr>
              <w:jc w:val="center"/>
              <w:rPr>
                <w:b/>
                <w:bCs/>
              </w:rPr>
            </w:pPr>
            <w:r w:rsidRPr="005B0342">
              <w:rPr>
                <w:b/>
                <w:bCs/>
              </w:rPr>
              <w:t>Наименование</w:t>
            </w:r>
          </w:p>
        </w:tc>
        <w:tc>
          <w:tcPr>
            <w:tcW w:w="850" w:type="dxa"/>
          </w:tcPr>
          <w:p w14:paraId="633F94BA" w14:textId="77777777" w:rsidR="00FD6E4B" w:rsidRPr="005B0342" w:rsidRDefault="00FD6E4B" w:rsidP="00DD0400">
            <w:pPr>
              <w:jc w:val="both"/>
              <w:rPr>
                <w:b/>
                <w:bCs/>
              </w:rPr>
            </w:pPr>
            <w:r w:rsidRPr="005B0342">
              <w:rPr>
                <w:b/>
                <w:bCs/>
              </w:rPr>
              <w:t>2023 год</w:t>
            </w:r>
          </w:p>
        </w:tc>
        <w:tc>
          <w:tcPr>
            <w:tcW w:w="1134" w:type="dxa"/>
          </w:tcPr>
          <w:p w14:paraId="19398236" w14:textId="77777777" w:rsidR="00FD6E4B" w:rsidRPr="005B0342" w:rsidRDefault="00FD6E4B" w:rsidP="00DD0400">
            <w:pPr>
              <w:jc w:val="both"/>
              <w:rPr>
                <w:b/>
                <w:bCs/>
              </w:rPr>
            </w:pPr>
            <w:r w:rsidRPr="005B0342">
              <w:rPr>
                <w:b/>
                <w:bCs/>
              </w:rPr>
              <w:t>2024 год</w:t>
            </w:r>
          </w:p>
        </w:tc>
        <w:tc>
          <w:tcPr>
            <w:tcW w:w="1418" w:type="dxa"/>
          </w:tcPr>
          <w:p w14:paraId="4E45058B" w14:textId="77777777" w:rsidR="00FD6E4B" w:rsidRPr="005B0342" w:rsidRDefault="00FD6E4B" w:rsidP="00DD0400">
            <w:pPr>
              <w:jc w:val="both"/>
              <w:rPr>
                <w:b/>
                <w:bCs/>
              </w:rPr>
            </w:pPr>
            <w:r w:rsidRPr="005B0342">
              <w:rPr>
                <w:b/>
                <w:bCs/>
              </w:rPr>
              <w:t>2025 год</w:t>
            </w:r>
          </w:p>
        </w:tc>
      </w:tr>
      <w:tr w:rsidR="00FD6E4B" w:rsidRPr="005B0342" w14:paraId="388A0DEA" w14:textId="77777777" w:rsidTr="00DD0400">
        <w:tc>
          <w:tcPr>
            <w:tcW w:w="529" w:type="dxa"/>
          </w:tcPr>
          <w:p w14:paraId="1956C010" w14:textId="77777777" w:rsidR="00FD6E4B" w:rsidRPr="005B0342" w:rsidRDefault="00FD6E4B" w:rsidP="00DD0400">
            <w:pPr>
              <w:jc w:val="both"/>
            </w:pPr>
            <w:r w:rsidRPr="005B0342">
              <w:t>1</w:t>
            </w:r>
          </w:p>
        </w:tc>
        <w:tc>
          <w:tcPr>
            <w:tcW w:w="5562" w:type="dxa"/>
          </w:tcPr>
          <w:p w14:paraId="3012F649" w14:textId="77777777" w:rsidR="00FD6E4B" w:rsidRPr="005B0342" w:rsidRDefault="00FD6E4B" w:rsidP="00DD0400">
            <w:pPr>
              <w:jc w:val="both"/>
            </w:pPr>
            <w:r w:rsidRPr="005B0342">
              <w:t>Грамоты председателя ЗС</w:t>
            </w:r>
          </w:p>
        </w:tc>
        <w:tc>
          <w:tcPr>
            <w:tcW w:w="850" w:type="dxa"/>
          </w:tcPr>
          <w:p w14:paraId="627F2B81" w14:textId="77777777" w:rsidR="00FD6E4B" w:rsidRPr="005B0342" w:rsidRDefault="00FD6E4B" w:rsidP="00DD0400">
            <w:pPr>
              <w:jc w:val="both"/>
            </w:pPr>
            <w:r w:rsidRPr="005B0342">
              <w:t>1</w:t>
            </w:r>
          </w:p>
        </w:tc>
        <w:tc>
          <w:tcPr>
            <w:tcW w:w="1134" w:type="dxa"/>
          </w:tcPr>
          <w:p w14:paraId="43B4DDAA" w14:textId="77777777" w:rsidR="00FD6E4B" w:rsidRPr="005B0342" w:rsidRDefault="00FD6E4B" w:rsidP="00DD0400">
            <w:pPr>
              <w:jc w:val="both"/>
            </w:pPr>
            <w:r w:rsidRPr="005B0342">
              <w:t>4</w:t>
            </w:r>
          </w:p>
        </w:tc>
        <w:tc>
          <w:tcPr>
            <w:tcW w:w="1418" w:type="dxa"/>
          </w:tcPr>
          <w:p w14:paraId="0CA88885" w14:textId="77777777" w:rsidR="00FD6E4B" w:rsidRPr="005B0342" w:rsidRDefault="00FD6E4B" w:rsidP="00DD0400">
            <w:pPr>
              <w:jc w:val="both"/>
            </w:pPr>
            <w:r w:rsidRPr="005B0342">
              <w:t>2</w:t>
            </w:r>
          </w:p>
        </w:tc>
      </w:tr>
      <w:tr w:rsidR="00FD6E4B" w:rsidRPr="005B0342" w14:paraId="252F3591" w14:textId="77777777" w:rsidTr="00DD0400">
        <w:tc>
          <w:tcPr>
            <w:tcW w:w="529" w:type="dxa"/>
          </w:tcPr>
          <w:p w14:paraId="23449B4F" w14:textId="77777777" w:rsidR="00FD6E4B" w:rsidRPr="005B0342" w:rsidRDefault="00FD6E4B" w:rsidP="00DD0400">
            <w:pPr>
              <w:jc w:val="both"/>
            </w:pPr>
            <w:r w:rsidRPr="005B0342">
              <w:t>2</w:t>
            </w:r>
          </w:p>
        </w:tc>
        <w:tc>
          <w:tcPr>
            <w:tcW w:w="5562" w:type="dxa"/>
          </w:tcPr>
          <w:p w14:paraId="1A06DC40" w14:textId="77777777" w:rsidR="00FD6E4B" w:rsidRPr="005B0342" w:rsidRDefault="00FD6E4B" w:rsidP="00DD0400">
            <w:pPr>
              <w:jc w:val="both"/>
            </w:pPr>
            <w:r w:rsidRPr="005B0342">
              <w:t>Грамоты и благодарности мэра района, по ход-</w:t>
            </w:r>
            <w:proofErr w:type="spellStart"/>
            <w:r w:rsidRPr="005B0342">
              <w:t>ву</w:t>
            </w:r>
            <w:proofErr w:type="spellEnd"/>
            <w:r w:rsidRPr="005B0342">
              <w:t xml:space="preserve"> Думы</w:t>
            </w:r>
          </w:p>
        </w:tc>
        <w:tc>
          <w:tcPr>
            <w:tcW w:w="850" w:type="dxa"/>
          </w:tcPr>
          <w:p w14:paraId="143C3FB8" w14:textId="77777777" w:rsidR="00FD6E4B" w:rsidRPr="005B0342" w:rsidRDefault="00FD6E4B" w:rsidP="00DD0400">
            <w:pPr>
              <w:jc w:val="both"/>
            </w:pPr>
            <w:r w:rsidRPr="005B0342">
              <w:t>3</w:t>
            </w:r>
          </w:p>
        </w:tc>
        <w:tc>
          <w:tcPr>
            <w:tcW w:w="1134" w:type="dxa"/>
          </w:tcPr>
          <w:p w14:paraId="66653FB9" w14:textId="77777777" w:rsidR="00FD6E4B" w:rsidRPr="005B0342" w:rsidRDefault="00FD6E4B" w:rsidP="00DD0400">
            <w:pPr>
              <w:jc w:val="both"/>
            </w:pPr>
            <w:r w:rsidRPr="005B0342">
              <w:t>5</w:t>
            </w:r>
          </w:p>
        </w:tc>
        <w:tc>
          <w:tcPr>
            <w:tcW w:w="1418" w:type="dxa"/>
          </w:tcPr>
          <w:p w14:paraId="554A79CB" w14:textId="77777777" w:rsidR="00FD6E4B" w:rsidRPr="005B0342" w:rsidRDefault="00FD6E4B" w:rsidP="00DD0400">
            <w:pPr>
              <w:jc w:val="both"/>
            </w:pPr>
            <w:r w:rsidRPr="005B0342">
              <w:t>30</w:t>
            </w:r>
          </w:p>
        </w:tc>
      </w:tr>
      <w:tr w:rsidR="00FD6E4B" w:rsidRPr="005B0342" w14:paraId="6E89569E" w14:textId="77777777" w:rsidTr="00DD0400">
        <w:tc>
          <w:tcPr>
            <w:tcW w:w="529" w:type="dxa"/>
          </w:tcPr>
          <w:p w14:paraId="1F26C6D5" w14:textId="77777777" w:rsidR="00FD6E4B" w:rsidRPr="005B0342" w:rsidRDefault="00FD6E4B" w:rsidP="00DD0400">
            <w:pPr>
              <w:jc w:val="both"/>
            </w:pPr>
            <w:r w:rsidRPr="005B0342">
              <w:t>3</w:t>
            </w:r>
          </w:p>
        </w:tc>
        <w:tc>
          <w:tcPr>
            <w:tcW w:w="5562" w:type="dxa"/>
          </w:tcPr>
          <w:p w14:paraId="2DA693F9" w14:textId="77777777" w:rsidR="00FD6E4B" w:rsidRPr="005B0342" w:rsidRDefault="00FD6E4B" w:rsidP="00DD0400">
            <w:pPr>
              <w:jc w:val="both"/>
            </w:pPr>
            <w:r w:rsidRPr="005B0342">
              <w:t>Благодарность депутата ЗС</w:t>
            </w:r>
          </w:p>
        </w:tc>
        <w:tc>
          <w:tcPr>
            <w:tcW w:w="850" w:type="dxa"/>
          </w:tcPr>
          <w:p w14:paraId="6A8792F1" w14:textId="77777777" w:rsidR="00FD6E4B" w:rsidRPr="005B0342" w:rsidRDefault="00FD6E4B" w:rsidP="00DD0400">
            <w:pPr>
              <w:jc w:val="both"/>
            </w:pPr>
            <w:r w:rsidRPr="005B0342">
              <w:t>6</w:t>
            </w:r>
          </w:p>
        </w:tc>
        <w:tc>
          <w:tcPr>
            <w:tcW w:w="1134" w:type="dxa"/>
          </w:tcPr>
          <w:p w14:paraId="6E1D1F6F" w14:textId="77777777" w:rsidR="00FD6E4B" w:rsidRPr="005B0342" w:rsidRDefault="00FD6E4B" w:rsidP="00DD0400">
            <w:pPr>
              <w:jc w:val="both"/>
            </w:pPr>
            <w:r w:rsidRPr="005B0342">
              <w:t>10</w:t>
            </w:r>
          </w:p>
        </w:tc>
        <w:tc>
          <w:tcPr>
            <w:tcW w:w="1418" w:type="dxa"/>
          </w:tcPr>
          <w:p w14:paraId="6E4BD723" w14:textId="77777777" w:rsidR="00FD6E4B" w:rsidRPr="005B0342" w:rsidRDefault="00FD6E4B" w:rsidP="00DD0400">
            <w:pPr>
              <w:jc w:val="both"/>
            </w:pPr>
            <w:r w:rsidRPr="005B0342">
              <w:t>3</w:t>
            </w:r>
          </w:p>
        </w:tc>
      </w:tr>
      <w:tr w:rsidR="00FD6E4B" w:rsidRPr="005B0342" w14:paraId="32D8D3AD" w14:textId="77777777" w:rsidTr="00DD0400">
        <w:tc>
          <w:tcPr>
            <w:tcW w:w="529" w:type="dxa"/>
          </w:tcPr>
          <w:p w14:paraId="25CCE3CF" w14:textId="77777777" w:rsidR="00FD6E4B" w:rsidRPr="005B0342" w:rsidRDefault="00FD6E4B" w:rsidP="00DD0400">
            <w:pPr>
              <w:jc w:val="both"/>
            </w:pPr>
            <w:r w:rsidRPr="005B0342">
              <w:t>4</w:t>
            </w:r>
          </w:p>
        </w:tc>
        <w:tc>
          <w:tcPr>
            <w:tcW w:w="5562" w:type="dxa"/>
          </w:tcPr>
          <w:p w14:paraId="404C5224" w14:textId="77777777" w:rsidR="00FD6E4B" w:rsidRPr="005B0342" w:rsidRDefault="00FD6E4B" w:rsidP="00DD0400">
            <w:pPr>
              <w:jc w:val="both"/>
            </w:pPr>
            <w:r w:rsidRPr="005B0342">
              <w:t>Грамоты председателя думы</w:t>
            </w:r>
          </w:p>
        </w:tc>
        <w:tc>
          <w:tcPr>
            <w:tcW w:w="850" w:type="dxa"/>
          </w:tcPr>
          <w:p w14:paraId="4AF81607" w14:textId="77777777" w:rsidR="00FD6E4B" w:rsidRPr="005B0342" w:rsidRDefault="00FD6E4B" w:rsidP="00DD0400">
            <w:pPr>
              <w:jc w:val="both"/>
            </w:pPr>
            <w:r w:rsidRPr="005B0342">
              <w:t>9</w:t>
            </w:r>
          </w:p>
        </w:tc>
        <w:tc>
          <w:tcPr>
            <w:tcW w:w="1134" w:type="dxa"/>
          </w:tcPr>
          <w:p w14:paraId="2A71FA6A" w14:textId="77777777" w:rsidR="00FD6E4B" w:rsidRPr="005B0342" w:rsidRDefault="00FD6E4B" w:rsidP="00DD0400">
            <w:pPr>
              <w:jc w:val="both"/>
            </w:pPr>
            <w:r w:rsidRPr="005B0342">
              <w:t>2</w:t>
            </w:r>
          </w:p>
        </w:tc>
        <w:tc>
          <w:tcPr>
            <w:tcW w:w="1418" w:type="dxa"/>
          </w:tcPr>
          <w:p w14:paraId="71A06F40" w14:textId="77777777" w:rsidR="00FD6E4B" w:rsidRPr="005B0342" w:rsidRDefault="00FD6E4B" w:rsidP="00DD0400">
            <w:pPr>
              <w:jc w:val="both"/>
            </w:pPr>
            <w:r w:rsidRPr="005B0342">
              <w:t>нет</w:t>
            </w:r>
          </w:p>
        </w:tc>
      </w:tr>
      <w:tr w:rsidR="00FD6E4B" w:rsidRPr="005B0342" w14:paraId="3F86419A" w14:textId="77777777" w:rsidTr="00DD0400">
        <w:tc>
          <w:tcPr>
            <w:tcW w:w="529" w:type="dxa"/>
          </w:tcPr>
          <w:p w14:paraId="433D5D34" w14:textId="77777777" w:rsidR="00FD6E4B" w:rsidRPr="005B0342" w:rsidRDefault="00FD6E4B" w:rsidP="00DD0400">
            <w:pPr>
              <w:jc w:val="both"/>
            </w:pPr>
            <w:r w:rsidRPr="005B0342">
              <w:t>5</w:t>
            </w:r>
          </w:p>
        </w:tc>
        <w:tc>
          <w:tcPr>
            <w:tcW w:w="5562" w:type="dxa"/>
          </w:tcPr>
          <w:p w14:paraId="242D6710" w14:textId="77777777" w:rsidR="00FD6E4B" w:rsidRPr="005B0342" w:rsidRDefault="00FD6E4B" w:rsidP="00DD0400">
            <w:pPr>
              <w:jc w:val="both"/>
            </w:pPr>
            <w:r w:rsidRPr="005B0342">
              <w:t>Благодарности и благодарственные письма председателя думы</w:t>
            </w:r>
          </w:p>
        </w:tc>
        <w:tc>
          <w:tcPr>
            <w:tcW w:w="850" w:type="dxa"/>
          </w:tcPr>
          <w:p w14:paraId="7CD79C1D" w14:textId="77777777" w:rsidR="00FD6E4B" w:rsidRPr="005B0342" w:rsidRDefault="00FD6E4B" w:rsidP="00DD0400">
            <w:pPr>
              <w:jc w:val="both"/>
            </w:pPr>
            <w:r w:rsidRPr="005B0342">
              <w:t>25</w:t>
            </w:r>
          </w:p>
        </w:tc>
        <w:tc>
          <w:tcPr>
            <w:tcW w:w="1134" w:type="dxa"/>
          </w:tcPr>
          <w:p w14:paraId="768CF36D" w14:textId="77777777" w:rsidR="00FD6E4B" w:rsidRPr="005B0342" w:rsidRDefault="00FD6E4B" w:rsidP="00DD0400">
            <w:pPr>
              <w:jc w:val="both"/>
            </w:pPr>
            <w:r w:rsidRPr="005B0342">
              <w:t>41</w:t>
            </w:r>
          </w:p>
        </w:tc>
        <w:tc>
          <w:tcPr>
            <w:tcW w:w="1418" w:type="dxa"/>
          </w:tcPr>
          <w:p w14:paraId="18639636" w14:textId="77777777" w:rsidR="00FD6E4B" w:rsidRPr="005B0342" w:rsidRDefault="00FD6E4B" w:rsidP="00DD0400">
            <w:pPr>
              <w:jc w:val="both"/>
            </w:pPr>
            <w:r w:rsidRPr="005B0342">
              <w:t>20</w:t>
            </w:r>
          </w:p>
        </w:tc>
      </w:tr>
      <w:tr w:rsidR="00FD6E4B" w:rsidRPr="005B0342" w14:paraId="48B91D94" w14:textId="77777777" w:rsidTr="00DD0400">
        <w:tc>
          <w:tcPr>
            <w:tcW w:w="6091" w:type="dxa"/>
            <w:gridSpan w:val="2"/>
          </w:tcPr>
          <w:p w14:paraId="1C8F7C53" w14:textId="77777777" w:rsidR="00FD6E4B" w:rsidRPr="005B0342" w:rsidRDefault="00FD6E4B" w:rsidP="00DD0400">
            <w:pPr>
              <w:jc w:val="both"/>
              <w:rPr>
                <w:b/>
                <w:bCs/>
              </w:rPr>
            </w:pPr>
            <w:r w:rsidRPr="005B0342">
              <w:rPr>
                <w:b/>
                <w:bCs/>
              </w:rPr>
              <w:t>Общее количество:</w:t>
            </w:r>
          </w:p>
        </w:tc>
        <w:tc>
          <w:tcPr>
            <w:tcW w:w="850" w:type="dxa"/>
          </w:tcPr>
          <w:p w14:paraId="47A14BA7" w14:textId="77777777" w:rsidR="00FD6E4B" w:rsidRPr="005B0342" w:rsidRDefault="00FD6E4B" w:rsidP="00DD0400">
            <w:pPr>
              <w:jc w:val="both"/>
              <w:rPr>
                <w:b/>
                <w:bCs/>
              </w:rPr>
            </w:pPr>
            <w:r w:rsidRPr="005B0342">
              <w:rPr>
                <w:b/>
                <w:bCs/>
              </w:rPr>
              <w:t>44</w:t>
            </w:r>
          </w:p>
        </w:tc>
        <w:tc>
          <w:tcPr>
            <w:tcW w:w="1134" w:type="dxa"/>
          </w:tcPr>
          <w:p w14:paraId="11E014CC" w14:textId="77777777" w:rsidR="00FD6E4B" w:rsidRPr="005B0342" w:rsidRDefault="00FD6E4B" w:rsidP="00DD0400">
            <w:pPr>
              <w:jc w:val="both"/>
              <w:rPr>
                <w:b/>
                <w:bCs/>
              </w:rPr>
            </w:pPr>
            <w:r w:rsidRPr="005B0342">
              <w:rPr>
                <w:b/>
                <w:bCs/>
              </w:rPr>
              <w:t>62</w:t>
            </w:r>
          </w:p>
        </w:tc>
        <w:tc>
          <w:tcPr>
            <w:tcW w:w="1418" w:type="dxa"/>
          </w:tcPr>
          <w:p w14:paraId="5C8A8264" w14:textId="77777777" w:rsidR="00FD6E4B" w:rsidRPr="005B0342" w:rsidRDefault="00FD6E4B" w:rsidP="00DD0400">
            <w:pPr>
              <w:jc w:val="both"/>
              <w:rPr>
                <w:b/>
                <w:bCs/>
              </w:rPr>
            </w:pPr>
            <w:r w:rsidRPr="005B0342">
              <w:rPr>
                <w:b/>
                <w:bCs/>
              </w:rPr>
              <w:t>28</w:t>
            </w:r>
          </w:p>
        </w:tc>
      </w:tr>
    </w:tbl>
    <w:p w14:paraId="00B09C26" w14:textId="77777777" w:rsidR="00FD6E4B" w:rsidRPr="005B0342" w:rsidRDefault="00FD6E4B" w:rsidP="00FD6E4B"/>
    <w:p w14:paraId="12630811" w14:textId="77777777" w:rsidR="00FD6E4B" w:rsidRPr="005B0342" w:rsidRDefault="00FD6E4B" w:rsidP="00FD6E4B">
      <w:pPr>
        <w:jc w:val="both"/>
      </w:pPr>
      <w:r w:rsidRPr="005B0342">
        <w:t xml:space="preserve">В свою очередь позвольте выразить слова благодарности за своевременное, безукоризненное исполнение поручений председателя Думы.  Депутатов: Бакаеву Н. Л., </w:t>
      </w:r>
      <w:proofErr w:type="spellStart"/>
      <w:r w:rsidRPr="005B0342">
        <w:t>Собкалову</w:t>
      </w:r>
      <w:proofErr w:type="spellEnd"/>
      <w:r w:rsidRPr="005B0342">
        <w:t xml:space="preserve"> Г.И., Богданову Т.П., Файзулину Л.А. за квалифицированное и профессиональное деятельность </w:t>
      </w:r>
      <w:proofErr w:type="spellStart"/>
      <w:r w:rsidRPr="005B0342">
        <w:t>Матайс</w:t>
      </w:r>
      <w:proofErr w:type="spellEnd"/>
      <w:r w:rsidRPr="005B0342">
        <w:t xml:space="preserve"> С.Г.</w:t>
      </w:r>
    </w:p>
    <w:p w14:paraId="7C3938BC" w14:textId="77777777" w:rsidR="00FD6E4B" w:rsidRPr="005B0342" w:rsidRDefault="00FD6E4B" w:rsidP="00FD6E4B">
      <w:pPr>
        <w:ind w:firstLine="708"/>
        <w:jc w:val="center"/>
      </w:pPr>
      <w:r w:rsidRPr="005B0342">
        <w:t>Уважаемый Сергей Владимирович, главы поселений, специалисты администрации Черемховского районного муниципального образования!</w:t>
      </w:r>
    </w:p>
    <w:p w14:paraId="3A42715B" w14:textId="77777777" w:rsidR="00FD6E4B" w:rsidRPr="005B0342" w:rsidRDefault="00FD6E4B" w:rsidP="00FD6E4B">
      <w:pPr>
        <w:ind w:firstLine="708"/>
        <w:jc w:val="center"/>
      </w:pPr>
      <w:r w:rsidRPr="005B0342">
        <w:t>От имени депутатов Думы Черемховского районного муниципального образования позвольте выразить слова благодарности за эффективное взаимодействие между исполнительной и представительной властью. За своевременное исполнение решений Думы и конструктивный подход к решению вопросов местного значения.</w:t>
      </w:r>
    </w:p>
    <w:p w14:paraId="727B9E9D" w14:textId="77777777" w:rsidR="00681F1B" w:rsidRPr="005B0342" w:rsidRDefault="00681F1B" w:rsidP="00D67FC1">
      <w:pPr>
        <w:ind w:right="-5"/>
        <w:jc w:val="both"/>
        <w:rPr>
          <w:b/>
        </w:rPr>
      </w:pPr>
    </w:p>
    <w:p w14:paraId="68F8752A" w14:textId="77777777" w:rsidR="00681F1B" w:rsidRPr="005B0342" w:rsidRDefault="00681F1B" w:rsidP="00681F1B">
      <w:pPr>
        <w:tabs>
          <w:tab w:val="left" w:pos="567"/>
        </w:tabs>
        <w:ind w:right="-5"/>
        <w:jc w:val="both"/>
      </w:pPr>
      <w:r w:rsidRPr="005B0342">
        <w:lastRenderedPageBreak/>
        <w:t>Какие будут вопросы, предложения? Поступило предложение принять данное решение. Прошу голосовать.</w:t>
      </w:r>
    </w:p>
    <w:p w14:paraId="1EB3B7C8" w14:textId="68113098" w:rsidR="00681F1B" w:rsidRPr="005B0342" w:rsidRDefault="00681F1B" w:rsidP="00681F1B">
      <w:pPr>
        <w:tabs>
          <w:tab w:val="left" w:pos="567"/>
        </w:tabs>
        <w:ind w:right="-5"/>
        <w:jc w:val="both"/>
      </w:pPr>
      <w:r w:rsidRPr="005B0342">
        <w:t>за – 1</w:t>
      </w:r>
      <w:r w:rsidR="00FD6E4B" w:rsidRPr="005B0342">
        <w:t>4</w:t>
      </w:r>
      <w:r w:rsidRPr="005B0342">
        <w:t xml:space="preserve"> депутатов</w:t>
      </w:r>
    </w:p>
    <w:p w14:paraId="6F9E403B" w14:textId="77777777" w:rsidR="00681F1B" w:rsidRPr="005B0342" w:rsidRDefault="00681F1B" w:rsidP="00681F1B">
      <w:pPr>
        <w:tabs>
          <w:tab w:val="left" w:pos="567"/>
        </w:tabs>
        <w:ind w:right="-5"/>
        <w:jc w:val="both"/>
      </w:pPr>
      <w:r w:rsidRPr="005B0342">
        <w:t xml:space="preserve">против – нет </w:t>
      </w:r>
    </w:p>
    <w:p w14:paraId="251309B4" w14:textId="77777777" w:rsidR="00681F1B" w:rsidRPr="005B0342" w:rsidRDefault="00681F1B" w:rsidP="00681F1B">
      <w:pPr>
        <w:tabs>
          <w:tab w:val="left" w:pos="567"/>
        </w:tabs>
        <w:ind w:right="-5"/>
        <w:jc w:val="both"/>
      </w:pPr>
      <w:r w:rsidRPr="005B0342">
        <w:t>воздержались – нет</w:t>
      </w:r>
    </w:p>
    <w:p w14:paraId="6667F204" w14:textId="77777777" w:rsidR="00681F1B" w:rsidRPr="005B0342" w:rsidRDefault="00681F1B" w:rsidP="00681F1B">
      <w:pPr>
        <w:tabs>
          <w:tab w:val="left" w:pos="567"/>
        </w:tabs>
        <w:ind w:right="-5"/>
        <w:jc w:val="both"/>
      </w:pPr>
      <w:r w:rsidRPr="005B0342">
        <w:rPr>
          <w:b/>
          <w:bCs/>
        </w:rPr>
        <w:t xml:space="preserve">Решили: </w:t>
      </w:r>
      <w:r w:rsidRPr="005B0342">
        <w:t>решение принято единогласно.</w:t>
      </w:r>
    </w:p>
    <w:p w14:paraId="6CE065E8" w14:textId="77777777" w:rsidR="00681F1B" w:rsidRPr="005B0342" w:rsidRDefault="00681F1B" w:rsidP="00D67FC1">
      <w:pPr>
        <w:ind w:right="-5"/>
        <w:jc w:val="both"/>
        <w:rPr>
          <w:b/>
        </w:rPr>
      </w:pPr>
    </w:p>
    <w:p w14:paraId="3B5FDC2E" w14:textId="14EC6570" w:rsidR="00FD6E4B" w:rsidRPr="005B0342" w:rsidRDefault="007562B4" w:rsidP="005B0342">
      <w:pPr>
        <w:jc w:val="both"/>
        <w:rPr>
          <w:b/>
          <w:bCs/>
        </w:rPr>
      </w:pPr>
      <w:r w:rsidRPr="005B0342">
        <w:rPr>
          <w:b/>
        </w:rPr>
        <w:t>3.</w:t>
      </w:r>
      <w:r w:rsidR="004F38BE" w:rsidRPr="005B0342">
        <w:rPr>
          <w:b/>
        </w:rPr>
        <w:t xml:space="preserve">Слушали </w:t>
      </w:r>
      <w:r w:rsidR="00FD6E4B" w:rsidRPr="005B0342">
        <w:rPr>
          <w:b/>
          <w:bCs/>
        </w:rPr>
        <w:t>Белобородов</w:t>
      </w:r>
      <w:r w:rsidR="00FD6E4B" w:rsidRPr="005B0342">
        <w:rPr>
          <w:b/>
          <w:bCs/>
        </w:rPr>
        <w:t>у</w:t>
      </w:r>
      <w:r w:rsidR="00FD6E4B" w:rsidRPr="005B0342">
        <w:rPr>
          <w:b/>
          <w:bCs/>
        </w:rPr>
        <w:t xml:space="preserve"> Анастаси</w:t>
      </w:r>
      <w:r w:rsidR="00FD6E4B" w:rsidRPr="005B0342">
        <w:rPr>
          <w:b/>
          <w:bCs/>
        </w:rPr>
        <w:t>ю</w:t>
      </w:r>
      <w:r w:rsidR="00FD6E4B" w:rsidRPr="005B0342">
        <w:rPr>
          <w:b/>
          <w:bCs/>
        </w:rPr>
        <w:t xml:space="preserve"> Владимировн</w:t>
      </w:r>
      <w:r w:rsidR="00FD6E4B" w:rsidRPr="005B0342">
        <w:rPr>
          <w:b/>
          <w:bCs/>
        </w:rPr>
        <w:t>у</w:t>
      </w:r>
      <w:r w:rsidR="00FD6E4B" w:rsidRPr="005B0342">
        <w:rPr>
          <w:b/>
          <w:bCs/>
        </w:rPr>
        <w:t>, председател</w:t>
      </w:r>
      <w:r w:rsidR="00FD6E4B" w:rsidRPr="005B0342">
        <w:rPr>
          <w:b/>
          <w:bCs/>
        </w:rPr>
        <w:t>я</w:t>
      </w:r>
      <w:r w:rsidR="00FD6E4B" w:rsidRPr="005B0342">
        <w:rPr>
          <w:b/>
          <w:bCs/>
        </w:rPr>
        <w:t xml:space="preserve"> комитета по управлению муниципальных образований.</w:t>
      </w:r>
    </w:p>
    <w:p w14:paraId="11E223EF" w14:textId="678E9232" w:rsidR="00681F1B" w:rsidRPr="005B0342" w:rsidRDefault="00681F1B" w:rsidP="005B0342">
      <w:pPr>
        <w:ind w:right="-5"/>
        <w:jc w:val="both"/>
        <w:rPr>
          <w:b/>
        </w:rPr>
      </w:pPr>
    </w:p>
    <w:p w14:paraId="79BDBC9F" w14:textId="275FD346" w:rsidR="00FD6E4B" w:rsidRPr="005B0342" w:rsidRDefault="00FD6E4B" w:rsidP="005B0342">
      <w:pPr>
        <w:ind w:right="-2"/>
        <w:jc w:val="both"/>
        <w:rPr>
          <w:bCs/>
          <w:color w:val="000000"/>
        </w:rPr>
      </w:pPr>
      <w:r w:rsidRPr="005B0342">
        <w:rPr>
          <w:bCs/>
          <w:color w:val="000000"/>
        </w:rPr>
        <w:t>О внесении изменений в прогнозный план (программу) приватизации муниципального имущества Черемховского районного муниципального образования на 2024-2026 годы</w:t>
      </w:r>
      <w:r w:rsidRPr="005B0342">
        <w:rPr>
          <w:bCs/>
          <w:color w:val="000000"/>
        </w:rPr>
        <w:t>.</w:t>
      </w:r>
    </w:p>
    <w:p w14:paraId="0C215D58" w14:textId="4CDA9783" w:rsidR="004F38BE" w:rsidRPr="005B0342" w:rsidRDefault="004F38BE" w:rsidP="005B0342">
      <w:pPr>
        <w:ind w:right="-5"/>
        <w:jc w:val="both"/>
      </w:pPr>
    </w:p>
    <w:p w14:paraId="17AF90D8" w14:textId="77777777" w:rsidR="00460747" w:rsidRPr="005B0342" w:rsidRDefault="00460747" w:rsidP="00460747">
      <w:pPr>
        <w:jc w:val="both"/>
        <w:rPr>
          <w:color w:val="000000"/>
        </w:rPr>
      </w:pPr>
      <w:r w:rsidRPr="005B0342">
        <w:rPr>
          <w:color w:val="000000"/>
          <w:spacing w:val="-4"/>
        </w:rPr>
        <w:t xml:space="preserve">Комитет по управлению муниципальным имуществом Черемховского районного муниципального образования предлагает рассмотреть вопрос о внесении изменений </w:t>
      </w:r>
      <w:r w:rsidRPr="005B0342">
        <w:rPr>
          <w:color w:val="000000"/>
        </w:rPr>
        <w:t xml:space="preserve">в прогнозный план (программу) приватизации муниципального имущества Черемховского районного муниципального образования на 2024 - 2026 годы, утвержденный решением Думы Черемховского районного муниципального образования от 29 ноября 2023 года № 294: </w:t>
      </w:r>
    </w:p>
    <w:p w14:paraId="45545D99" w14:textId="77777777" w:rsidR="00460747" w:rsidRPr="005B0342" w:rsidRDefault="00460747" w:rsidP="00460747">
      <w:pPr>
        <w:jc w:val="both"/>
      </w:pPr>
      <w:r w:rsidRPr="005B0342">
        <w:rPr>
          <w:rFonts w:eastAsia="Calibri"/>
          <w:color w:val="000000"/>
        </w:rPr>
        <w:tab/>
        <w:t>Дополнить строкой 2 на 2026 год раздел 1 «Недвижимое имущество» Перечень объектов муниципальной собственности, подлежащих приватизации                в 2024 – 2026 годах</w:t>
      </w:r>
      <w:r w:rsidRPr="005B0342">
        <w:t xml:space="preserve"> следующего содержания: «нежилое здание, кадастровый номер 38:20:100302:192, площадь 145,9 кв. м., расположенное по адресу: Иркутская область, Черемховский район, д. Заморская, ул. Луговая, д. 2».</w:t>
      </w:r>
    </w:p>
    <w:p w14:paraId="50979A16" w14:textId="42CC8C22" w:rsidR="00460747" w:rsidRPr="005B0342" w:rsidRDefault="00460747" w:rsidP="00460747">
      <w:pPr>
        <w:ind w:firstLine="708"/>
        <w:jc w:val="both"/>
      </w:pPr>
      <w:r w:rsidRPr="005B0342">
        <w:t>Данное нежилое здание не задействовано в обеспечении выполнения функций и полномочий для решения вопросов местного значения Черемховского районного муниципального образования, отсутствуют предложения   по использованию муниципального имущества на правах аренды.</w:t>
      </w:r>
    </w:p>
    <w:p w14:paraId="62FF2039" w14:textId="77777777" w:rsidR="00460747" w:rsidRPr="005B0342" w:rsidRDefault="00460747" w:rsidP="00460747">
      <w:pPr>
        <w:ind w:firstLine="708"/>
        <w:jc w:val="both"/>
      </w:pPr>
      <w:r w:rsidRPr="005B0342">
        <w:rPr>
          <w:color w:val="000000"/>
          <w:shd w:val="clear" w:color="auto" w:fill="FFFFFF"/>
        </w:rPr>
        <w:t xml:space="preserve">На основании вышеизложенного, также в целях </w:t>
      </w:r>
      <w:r w:rsidRPr="005B0342">
        <w:t xml:space="preserve">пополнения доходной части бюджета Черемховского районного муниципального образования, в </w:t>
      </w:r>
      <w:r w:rsidRPr="005B0342">
        <w:rPr>
          <w:spacing w:val="-4"/>
        </w:rPr>
        <w:t>соответствии со статьей 50 Федерального закона от 6 октября 2003 года № 131-ФЗ «</w:t>
      </w:r>
      <w:r w:rsidRPr="005B0342">
        <w:t xml:space="preserve">Об общих принципах организации местного самоуправления в Российской Федерации» было принято решение о продаже данного муниципального имущества. </w:t>
      </w:r>
    </w:p>
    <w:p w14:paraId="70840990" w14:textId="77777777" w:rsidR="00460747" w:rsidRPr="005B0342" w:rsidRDefault="00460747" w:rsidP="00460747">
      <w:pPr>
        <w:jc w:val="both"/>
        <w:rPr>
          <w:color w:val="000000"/>
          <w:spacing w:val="-5"/>
        </w:rPr>
      </w:pPr>
      <w:r w:rsidRPr="005B0342">
        <w:rPr>
          <w:color w:val="000000"/>
        </w:rPr>
        <w:tab/>
        <w:t xml:space="preserve">Начальная цена будет установлена </w:t>
      </w:r>
      <w:r w:rsidRPr="005B0342">
        <w:rPr>
          <w:color w:val="000000"/>
          <w:spacing w:val="-5"/>
        </w:rPr>
        <w:t xml:space="preserve">в соответствии с </w:t>
      </w:r>
      <w:r w:rsidRPr="005B0342">
        <w:rPr>
          <w:color w:val="000000"/>
        </w:rPr>
        <w:t xml:space="preserve">Федеральным законом от 29 июля 1998 года № 135-ФЗ «Об оценочной деятельности в Российской Федерации» на основании отчета </w:t>
      </w:r>
      <w:proofErr w:type="gramStart"/>
      <w:r w:rsidRPr="005B0342">
        <w:rPr>
          <w:color w:val="000000"/>
        </w:rPr>
        <w:t>о рыночной стоимости</w:t>
      </w:r>
      <w:proofErr w:type="gramEnd"/>
      <w:r w:rsidRPr="005B0342">
        <w:rPr>
          <w:color w:val="000000"/>
        </w:rPr>
        <w:t xml:space="preserve"> определенной независимым оценщиком</w:t>
      </w:r>
      <w:r w:rsidRPr="005B0342">
        <w:rPr>
          <w:color w:val="000000"/>
          <w:spacing w:val="-5"/>
        </w:rPr>
        <w:t xml:space="preserve">. </w:t>
      </w:r>
    </w:p>
    <w:p w14:paraId="146FD7DF" w14:textId="215B3352" w:rsidR="00460747" w:rsidRPr="005B0342" w:rsidRDefault="00460747" w:rsidP="00460747">
      <w:pPr>
        <w:jc w:val="both"/>
        <w:rPr>
          <w:color w:val="000000"/>
        </w:rPr>
      </w:pPr>
      <w:r w:rsidRPr="005B0342">
        <w:rPr>
          <w:color w:val="000000"/>
        </w:rPr>
        <w:tab/>
        <w:t xml:space="preserve">Проект не содержит положений, способствующих созданию </w:t>
      </w:r>
      <w:proofErr w:type="gramStart"/>
      <w:r w:rsidRPr="005B0342">
        <w:rPr>
          <w:color w:val="000000"/>
        </w:rPr>
        <w:t>условий  для</w:t>
      </w:r>
      <w:proofErr w:type="gramEnd"/>
      <w:r w:rsidRPr="005B0342">
        <w:rPr>
          <w:color w:val="000000"/>
        </w:rPr>
        <w:t xml:space="preserve"> проявления коррупции. </w:t>
      </w:r>
    </w:p>
    <w:p w14:paraId="7D25E944" w14:textId="77777777" w:rsidR="004F38BE" w:rsidRPr="005B0342" w:rsidRDefault="004F38BE" w:rsidP="004F38BE">
      <w:pPr>
        <w:ind w:right="-5"/>
        <w:jc w:val="both"/>
        <w:rPr>
          <w:b/>
        </w:rPr>
      </w:pPr>
    </w:p>
    <w:p w14:paraId="3272E3C5" w14:textId="77777777" w:rsidR="004F38BE" w:rsidRPr="005B0342" w:rsidRDefault="004F38BE" w:rsidP="004F38BE">
      <w:pPr>
        <w:tabs>
          <w:tab w:val="left" w:pos="567"/>
        </w:tabs>
        <w:ind w:right="-5"/>
        <w:jc w:val="both"/>
      </w:pPr>
      <w:r w:rsidRPr="005B0342">
        <w:t>Какие будут вопросы, предложения? Поступило предложение принять данное решение. Прошу голосовать.</w:t>
      </w:r>
    </w:p>
    <w:p w14:paraId="7C98BF06" w14:textId="20173E28" w:rsidR="004F38BE" w:rsidRPr="005B0342" w:rsidRDefault="004F38BE" w:rsidP="004F38BE">
      <w:pPr>
        <w:tabs>
          <w:tab w:val="left" w:pos="567"/>
        </w:tabs>
        <w:ind w:right="-5"/>
        <w:jc w:val="both"/>
      </w:pPr>
      <w:r w:rsidRPr="005B0342">
        <w:t xml:space="preserve">за – </w:t>
      </w:r>
      <w:r w:rsidR="00460747" w:rsidRPr="005B0342">
        <w:t>14</w:t>
      </w:r>
      <w:r w:rsidRPr="005B0342">
        <w:t xml:space="preserve"> депутатов</w:t>
      </w:r>
    </w:p>
    <w:p w14:paraId="0AE54DCE" w14:textId="77777777" w:rsidR="004F38BE" w:rsidRPr="005B0342" w:rsidRDefault="004F38BE" w:rsidP="004F38BE">
      <w:pPr>
        <w:tabs>
          <w:tab w:val="left" w:pos="567"/>
        </w:tabs>
        <w:ind w:right="-5"/>
        <w:jc w:val="both"/>
      </w:pPr>
      <w:r w:rsidRPr="005B0342">
        <w:t xml:space="preserve">против – нет </w:t>
      </w:r>
    </w:p>
    <w:p w14:paraId="19E69ECC" w14:textId="77777777" w:rsidR="004F38BE" w:rsidRPr="005B0342" w:rsidRDefault="004F38BE" w:rsidP="004F38BE">
      <w:pPr>
        <w:tabs>
          <w:tab w:val="left" w:pos="567"/>
        </w:tabs>
        <w:ind w:right="-5"/>
        <w:jc w:val="both"/>
      </w:pPr>
      <w:r w:rsidRPr="005B0342">
        <w:t>воздержались – нет</w:t>
      </w:r>
    </w:p>
    <w:p w14:paraId="3F66AC1C" w14:textId="77777777" w:rsidR="004F38BE" w:rsidRPr="005B0342" w:rsidRDefault="004F38BE" w:rsidP="004F38BE">
      <w:pPr>
        <w:tabs>
          <w:tab w:val="left" w:pos="567"/>
        </w:tabs>
        <w:ind w:right="-5"/>
        <w:jc w:val="both"/>
      </w:pPr>
      <w:r w:rsidRPr="005B0342">
        <w:rPr>
          <w:b/>
          <w:bCs/>
        </w:rPr>
        <w:t xml:space="preserve">Решили: </w:t>
      </w:r>
      <w:r w:rsidRPr="005B0342">
        <w:t>решение принято единогласно.</w:t>
      </w:r>
    </w:p>
    <w:p w14:paraId="64A06B3F" w14:textId="77777777" w:rsidR="004F38BE" w:rsidRPr="005B0342" w:rsidRDefault="004F38BE" w:rsidP="00D67FC1">
      <w:pPr>
        <w:ind w:right="-5"/>
        <w:jc w:val="both"/>
        <w:rPr>
          <w:b/>
        </w:rPr>
      </w:pPr>
    </w:p>
    <w:p w14:paraId="564A9C73" w14:textId="4251E977" w:rsidR="00460747" w:rsidRPr="005B0342" w:rsidRDefault="007562B4" w:rsidP="005B0342">
      <w:pPr>
        <w:jc w:val="both"/>
        <w:rPr>
          <w:b/>
          <w:bCs/>
        </w:rPr>
      </w:pPr>
      <w:r w:rsidRPr="005B0342">
        <w:rPr>
          <w:b/>
        </w:rPr>
        <w:t>4</w:t>
      </w:r>
      <w:r w:rsidR="00A57A64" w:rsidRPr="005B0342">
        <w:rPr>
          <w:b/>
        </w:rPr>
        <w:t xml:space="preserve">. </w:t>
      </w:r>
      <w:r w:rsidR="00457AF7" w:rsidRPr="005B0342">
        <w:rPr>
          <w:b/>
        </w:rPr>
        <w:t xml:space="preserve">Слушали </w:t>
      </w:r>
      <w:bookmarkStart w:id="269" w:name="_Hlk144308123"/>
      <w:r w:rsidR="00460747" w:rsidRPr="005B0342">
        <w:rPr>
          <w:b/>
          <w:bCs/>
        </w:rPr>
        <w:t>Ермаков</w:t>
      </w:r>
      <w:r w:rsidR="00460747" w:rsidRPr="005B0342">
        <w:rPr>
          <w:b/>
          <w:bCs/>
        </w:rPr>
        <w:t>а</w:t>
      </w:r>
      <w:r w:rsidR="00460747" w:rsidRPr="005B0342">
        <w:rPr>
          <w:b/>
          <w:bCs/>
        </w:rPr>
        <w:t xml:space="preserve"> Серге</w:t>
      </w:r>
      <w:r w:rsidR="00460747" w:rsidRPr="005B0342">
        <w:rPr>
          <w:b/>
          <w:bCs/>
        </w:rPr>
        <w:t>я</w:t>
      </w:r>
      <w:r w:rsidR="00460747" w:rsidRPr="005B0342">
        <w:rPr>
          <w:b/>
          <w:bCs/>
        </w:rPr>
        <w:t xml:space="preserve"> Анатольевич</w:t>
      </w:r>
      <w:r w:rsidR="00460747" w:rsidRPr="005B0342">
        <w:rPr>
          <w:b/>
          <w:bCs/>
        </w:rPr>
        <w:t>а</w:t>
      </w:r>
      <w:r w:rsidR="00460747" w:rsidRPr="005B0342">
        <w:rPr>
          <w:b/>
          <w:bCs/>
        </w:rPr>
        <w:t>, начальник</w:t>
      </w:r>
      <w:r w:rsidR="00460747" w:rsidRPr="005B0342">
        <w:rPr>
          <w:b/>
          <w:bCs/>
        </w:rPr>
        <w:t>а</w:t>
      </w:r>
      <w:r w:rsidR="00460747" w:rsidRPr="005B0342">
        <w:rPr>
          <w:b/>
          <w:bCs/>
        </w:rPr>
        <w:t xml:space="preserve"> отдела правового обеспечения.</w:t>
      </w:r>
    </w:p>
    <w:p w14:paraId="2AD274C4" w14:textId="1F2B414B" w:rsidR="00460747" w:rsidRPr="005B0342" w:rsidRDefault="00460747" w:rsidP="005B0342">
      <w:pPr>
        <w:ind w:right="-5"/>
        <w:jc w:val="both"/>
        <w:rPr>
          <w:b/>
        </w:rPr>
      </w:pPr>
    </w:p>
    <w:p w14:paraId="52357268" w14:textId="77777777" w:rsidR="00460747" w:rsidRPr="005B0342" w:rsidRDefault="00460747" w:rsidP="005B0342">
      <w:pPr>
        <w:jc w:val="both"/>
      </w:pPr>
      <w:r w:rsidRPr="005B0342">
        <w:t>О рассмотрении обращения гражданина Первухина Игоря Геннадьевича по внесению в Законодательное Собрание Иркутской области предложения о законодательной инициативе в Государственной Думе Федерального Собрания Российской Федерации.</w:t>
      </w:r>
    </w:p>
    <w:p w14:paraId="29E3F1F2" w14:textId="64206030" w:rsidR="00EF3F6A" w:rsidRPr="005B0342" w:rsidRDefault="00EF3F6A" w:rsidP="00D67FC1">
      <w:pPr>
        <w:pStyle w:val="aa"/>
        <w:tabs>
          <w:tab w:val="left" w:pos="567"/>
        </w:tabs>
        <w:ind w:right="-5"/>
        <w:jc w:val="both"/>
        <w:rPr>
          <w:sz w:val="24"/>
          <w:szCs w:val="24"/>
        </w:rPr>
      </w:pPr>
    </w:p>
    <w:p w14:paraId="51E75BCB" w14:textId="77777777" w:rsidR="00460747" w:rsidRPr="005B0342" w:rsidRDefault="006F0742" w:rsidP="005C4985">
      <w:pPr>
        <w:numPr>
          <w:ilvl w:val="0"/>
          <w:numId w:val="34"/>
        </w:numPr>
        <w:jc w:val="both"/>
        <w:rPr>
          <w:i/>
          <w:u w:val="single"/>
        </w:rPr>
      </w:pPr>
      <w:r w:rsidRPr="005B0342">
        <w:t xml:space="preserve">     </w:t>
      </w:r>
      <w:r w:rsidR="00460747" w:rsidRPr="005B0342">
        <w:rPr>
          <w:i/>
          <w:u w:val="single"/>
        </w:rPr>
        <w:t>Субъект права законодательной инициативы и разработчик проекта решения</w:t>
      </w:r>
    </w:p>
    <w:p w14:paraId="33B96EA9" w14:textId="77777777" w:rsidR="00460747" w:rsidRPr="005B0342" w:rsidRDefault="00460747" w:rsidP="00460747">
      <w:pPr>
        <w:ind w:firstLine="360"/>
        <w:jc w:val="both"/>
      </w:pPr>
      <w:r w:rsidRPr="005B0342">
        <w:t>Субъектом права законодательной инициативы является Дума Черемховского районного муниципального образования. Проект решения подготовлен отделом правового обеспечения.</w:t>
      </w:r>
    </w:p>
    <w:p w14:paraId="6BD72328" w14:textId="77777777" w:rsidR="00460747" w:rsidRPr="005B0342" w:rsidRDefault="00460747" w:rsidP="00460747"/>
    <w:p w14:paraId="376CA699" w14:textId="77777777" w:rsidR="00460747" w:rsidRPr="005B0342" w:rsidRDefault="00460747" w:rsidP="005C4985">
      <w:pPr>
        <w:numPr>
          <w:ilvl w:val="0"/>
          <w:numId w:val="34"/>
        </w:numPr>
        <w:jc w:val="both"/>
        <w:rPr>
          <w:i/>
          <w:u w:val="single"/>
        </w:rPr>
      </w:pPr>
      <w:r w:rsidRPr="005B0342">
        <w:rPr>
          <w:i/>
          <w:u w:val="single"/>
        </w:rPr>
        <w:t>Правовое основание принятия проекта решения</w:t>
      </w:r>
    </w:p>
    <w:p w14:paraId="5E40192A" w14:textId="77777777" w:rsidR="00460747" w:rsidRPr="005B0342" w:rsidRDefault="00460747" w:rsidP="00460747">
      <w:pPr>
        <w:ind w:firstLine="709"/>
        <w:jc w:val="both"/>
      </w:pPr>
      <w:r w:rsidRPr="005B0342">
        <w:lastRenderedPageBreak/>
        <w:t>Правовой основой принятия проекта решения являются Федеральные законы:</w:t>
      </w:r>
    </w:p>
    <w:p w14:paraId="5C125B70" w14:textId="77777777" w:rsidR="00460747" w:rsidRPr="005B0342" w:rsidRDefault="00460747" w:rsidP="00460747">
      <w:pPr>
        <w:ind w:firstLine="709"/>
        <w:jc w:val="both"/>
      </w:pPr>
      <w:r w:rsidRPr="005B0342">
        <w:t xml:space="preserve">от 06.10.2003 № 131-ФЗ «Об общих принципах организации местного самоуправления в Российской Федерации», </w:t>
      </w:r>
    </w:p>
    <w:p w14:paraId="474AC934" w14:textId="77777777" w:rsidR="00460747" w:rsidRPr="005B0342" w:rsidRDefault="00460747" w:rsidP="00460747">
      <w:pPr>
        <w:ind w:firstLine="709"/>
        <w:jc w:val="both"/>
      </w:pPr>
      <w:r w:rsidRPr="005B0342">
        <w:t>от 20.03.2025 № 33-ФЗ «Об общих принципах организации местного самоуправления в единой системе публичной власти»,</w:t>
      </w:r>
    </w:p>
    <w:p w14:paraId="1B15B0DA" w14:textId="77777777" w:rsidR="00460747" w:rsidRPr="005B0342" w:rsidRDefault="00460747" w:rsidP="00460747">
      <w:pPr>
        <w:ind w:firstLine="709"/>
        <w:jc w:val="both"/>
      </w:pPr>
      <w:r w:rsidRPr="005B0342">
        <w:t xml:space="preserve">от 02.05.2006 № 59-ФЗ «О порядке рассмотрения обращений граждан Российской Федерации», </w:t>
      </w:r>
    </w:p>
    <w:p w14:paraId="2A2E5052" w14:textId="77777777" w:rsidR="00460747" w:rsidRPr="005B0342" w:rsidRDefault="00460747" w:rsidP="00460747">
      <w:pPr>
        <w:ind w:firstLine="709"/>
        <w:jc w:val="both"/>
      </w:pPr>
      <w:r w:rsidRPr="005B0342">
        <w:t>от 21.12.2021 № 414-ФЗ «Об общих принципах организации публичной власти в субъектах Российской Федерации», а также - Устав Черемховского районного муниципального образования.</w:t>
      </w:r>
    </w:p>
    <w:p w14:paraId="4DCC2B4F" w14:textId="77777777" w:rsidR="00460747" w:rsidRPr="005B0342" w:rsidRDefault="00460747" w:rsidP="00460747">
      <w:pPr>
        <w:ind w:firstLine="709"/>
        <w:jc w:val="both"/>
      </w:pPr>
    </w:p>
    <w:p w14:paraId="2CA66784" w14:textId="77777777" w:rsidR="00460747" w:rsidRPr="005B0342" w:rsidRDefault="00460747" w:rsidP="00460747">
      <w:pPr>
        <w:jc w:val="both"/>
      </w:pPr>
      <w:r w:rsidRPr="005B0342">
        <w:rPr>
          <w:i/>
        </w:rPr>
        <w:t xml:space="preserve">     3. </w:t>
      </w:r>
      <w:r w:rsidRPr="005B0342">
        <w:rPr>
          <w:i/>
          <w:u w:val="single"/>
        </w:rPr>
        <w:t>Обоснование необходимости принятия проекта решения, его цели и основные положения</w:t>
      </w:r>
    </w:p>
    <w:p w14:paraId="06DE096D" w14:textId="77777777" w:rsidR="00460747" w:rsidRPr="005B0342" w:rsidRDefault="00460747" w:rsidP="00460747">
      <w:pPr>
        <w:autoSpaceDE w:val="0"/>
        <w:autoSpaceDN w:val="0"/>
        <w:adjustRightInd w:val="0"/>
        <w:ind w:firstLine="708"/>
        <w:jc w:val="both"/>
      </w:pPr>
      <w:bookmarkStart w:id="270" w:name="sub_131014"/>
      <w:r w:rsidRPr="005B0342">
        <w:t>Принятие решения необходимо в рамках рассмотрения обращения гражданина Первухина И.Г., перенаправленного из Правительства Иркутской области.</w:t>
      </w:r>
    </w:p>
    <w:p w14:paraId="0F1C3F3E" w14:textId="77777777" w:rsidR="00460747" w:rsidRPr="005B0342" w:rsidRDefault="00460747" w:rsidP="00460747">
      <w:pPr>
        <w:autoSpaceDE w:val="0"/>
        <w:autoSpaceDN w:val="0"/>
        <w:adjustRightInd w:val="0"/>
        <w:ind w:firstLine="708"/>
        <w:jc w:val="both"/>
      </w:pPr>
    </w:p>
    <w:bookmarkEnd w:id="270"/>
    <w:p w14:paraId="49B2DA2E" w14:textId="77777777" w:rsidR="00460747" w:rsidRPr="005B0342" w:rsidRDefault="00460747" w:rsidP="005C4985">
      <w:pPr>
        <w:numPr>
          <w:ilvl w:val="0"/>
          <w:numId w:val="35"/>
        </w:numPr>
        <w:tabs>
          <w:tab w:val="left" w:pos="540"/>
        </w:tabs>
        <w:suppressAutoHyphens/>
        <w:jc w:val="both"/>
        <w:rPr>
          <w:i/>
          <w:u w:val="single"/>
        </w:rPr>
      </w:pPr>
      <w:r w:rsidRPr="005B0342">
        <w:rPr>
          <w:i/>
          <w:u w:val="single"/>
        </w:rPr>
        <w:t>Финансово-экономическое обоснование проекта решения</w:t>
      </w:r>
    </w:p>
    <w:p w14:paraId="6D68FA70" w14:textId="77777777" w:rsidR="00460747" w:rsidRPr="005B0342" w:rsidRDefault="00460747" w:rsidP="00460747">
      <w:pPr>
        <w:tabs>
          <w:tab w:val="left" w:pos="720"/>
        </w:tabs>
        <w:jc w:val="both"/>
      </w:pPr>
      <w:r w:rsidRPr="005B0342">
        <w:tab/>
        <w:t>Принятие решения не повлечет необходимости в дополнительных расходах бюджета Черемховского районного муниципального образования.</w:t>
      </w:r>
    </w:p>
    <w:p w14:paraId="6F5C91D2" w14:textId="77777777" w:rsidR="00460747" w:rsidRPr="005B0342" w:rsidRDefault="00460747" w:rsidP="00460747">
      <w:pPr>
        <w:tabs>
          <w:tab w:val="left" w:pos="720"/>
        </w:tabs>
        <w:jc w:val="both"/>
      </w:pPr>
    </w:p>
    <w:p w14:paraId="4D531E4C" w14:textId="77777777" w:rsidR="00460747" w:rsidRPr="005B0342" w:rsidRDefault="00460747" w:rsidP="005C4985">
      <w:pPr>
        <w:numPr>
          <w:ilvl w:val="0"/>
          <w:numId w:val="35"/>
        </w:numPr>
        <w:tabs>
          <w:tab w:val="left" w:pos="540"/>
        </w:tabs>
        <w:suppressAutoHyphens/>
        <w:jc w:val="both"/>
        <w:rPr>
          <w:i/>
          <w:u w:val="single"/>
        </w:rPr>
      </w:pPr>
      <w:r w:rsidRPr="005B0342">
        <w:rPr>
          <w:i/>
          <w:u w:val="single"/>
        </w:rPr>
        <w:t>Перечень органов и организаций, с которыми проект муниципального правового акта согласован</w:t>
      </w:r>
    </w:p>
    <w:p w14:paraId="08BE30F0" w14:textId="77777777" w:rsidR="00460747" w:rsidRPr="005B0342" w:rsidRDefault="00460747" w:rsidP="00460747">
      <w:pPr>
        <w:tabs>
          <w:tab w:val="left" w:pos="720"/>
        </w:tabs>
        <w:ind w:left="360"/>
        <w:jc w:val="both"/>
      </w:pPr>
      <w:r w:rsidRPr="005B0342">
        <w:tab/>
        <w:t>Проект решения прошел необходимые согласования, замечания отсутствуют.</w:t>
      </w:r>
    </w:p>
    <w:p w14:paraId="2B756A53" w14:textId="24A79CAD" w:rsidR="000A30BF" w:rsidRPr="005B0342" w:rsidRDefault="000A30BF" w:rsidP="00D67FC1">
      <w:pPr>
        <w:tabs>
          <w:tab w:val="left" w:pos="567"/>
        </w:tabs>
        <w:ind w:right="-5"/>
        <w:jc w:val="both"/>
        <w:rPr>
          <w:b/>
          <w:bCs/>
        </w:rPr>
      </w:pPr>
    </w:p>
    <w:p w14:paraId="43803F30" w14:textId="77777777" w:rsidR="009A3649" w:rsidRPr="005B0342" w:rsidRDefault="009A3649" w:rsidP="009A3649">
      <w:pPr>
        <w:ind w:right="-5"/>
        <w:jc w:val="both"/>
        <w:rPr>
          <w:rFonts w:eastAsia="Calibri"/>
          <w:bCs/>
          <w:lang w:eastAsia="en-US"/>
        </w:rPr>
      </w:pPr>
      <w:r w:rsidRPr="005B0342">
        <w:rPr>
          <w:b/>
          <w:bCs/>
        </w:rPr>
        <w:t xml:space="preserve">Слушали Козлову Л.М.: </w:t>
      </w:r>
    </w:p>
    <w:p w14:paraId="2A04EC7B" w14:textId="77777777" w:rsidR="009A3649" w:rsidRPr="005B0342" w:rsidRDefault="009A3649" w:rsidP="009A3649">
      <w:pPr>
        <w:widowControl w:val="0"/>
        <w:pBdr>
          <w:bottom w:val="single" w:sz="4" w:space="31" w:color="FFFFFF"/>
        </w:pBdr>
        <w:tabs>
          <w:tab w:val="left" w:pos="0"/>
          <w:tab w:val="left" w:pos="567"/>
        </w:tabs>
        <w:autoSpaceDE w:val="0"/>
        <w:ind w:right="-5"/>
        <w:contextualSpacing/>
        <w:jc w:val="both"/>
      </w:pPr>
      <w:r w:rsidRPr="005B0342">
        <w:t>Какие будут вопросы, предложения? Поступило предложение принять информацию. Прошу голосовать.</w:t>
      </w:r>
    </w:p>
    <w:p w14:paraId="19F0EE92" w14:textId="4C5F88C5" w:rsidR="009A3649" w:rsidRPr="005B0342"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5B0342">
        <w:t>за – 1</w:t>
      </w:r>
      <w:r w:rsidR="00460747" w:rsidRPr="005B0342">
        <w:t>4</w:t>
      </w:r>
      <w:r w:rsidRPr="005B0342">
        <w:t xml:space="preserve"> депутатов</w:t>
      </w:r>
    </w:p>
    <w:p w14:paraId="4AFD203E" w14:textId="77777777" w:rsidR="009A3649" w:rsidRPr="005B0342"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5B0342">
        <w:t xml:space="preserve">против – нет </w:t>
      </w:r>
    </w:p>
    <w:p w14:paraId="6BCAD61E" w14:textId="7308CB5B" w:rsidR="009A3649" w:rsidRPr="005B0342"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5B0342">
        <w:t xml:space="preserve">воздержались – </w:t>
      </w:r>
      <w:r w:rsidR="006D2EB0" w:rsidRPr="005B0342">
        <w:t>нет</w:t>
      </w:r>
    </w:p>
    <w:p w14:paraId="7E932D62" w14:textId="514FA624" w:rsidR="00B11374" w:rsidRPr="005B0342" w:rsidRDefault="009A3649" w:rsidP="00B11374">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5B0342">
        <w:rPr>
          <w:b/>
          <w:bCs/>
        </w:rPr>
        <w:t xml:space="preserve">Решили: </w:t>
      </w:r>
      <w:r w:rsidRPr="005B0342">
        <w:t xml:space="preserve">решение принято </w:t>
      </w:r>
      <w:r w:rsidR="006D2EB0" w:rsidRPr="005B0342">
        <w:t>единогласно</w:t>
      </w:r>
    </w:p>
    <w:p w14:paraId="2EF010BD" w14:textId="77777777" w:rsidR="00F35460" w:rsidRPr="005B0342" w:rsidRDefault="00F35460"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5B0342">
        <w:t xml:space="preserve">Заседание Думы Черемховского районного муниципального образования восьмого созыва считается закрытым. </w:t>
      </w:r>
    </w:p>
    <w:p w14:paraId="1FCF260F" w14:textId="77777777" w:rsidR="00ED1BB6" w:rsidRPr="005B0342" w:rsidRDefault="00F35460" w:rsidP="00ED1BB6">
      <w:pPr>
        <w:widowControl w:val="0"/>
        <w:pBdr>
          <w:bottom w:val="single" w:sz="4" w:space="31" w:color="FFFFFF"/>
        </w:pBdr>
        <w:tabs>
          <w:tab w:val="left" w:pos="0"/>
          <w:tab w:val="left" w:pos="567"/>
        </w:tabs>
        <w:autoSpaceDE w:val="0"/>
        <w:ind w:right="-5"/>
        <w:contextualSpacing/>
        <w:jc w:val="both"/>
        <w:rPr>
          <w:b/>
          <w:bCs/>
        </w:rPr>
      </w:pPr>
      <w:r w:rsidRPr="005B0342">
        <w:rPr>
          <w:b/>
          <w:bCs/>
        </w:rPr>
        <w:t>Звучит г</w:t>
      </w:r>
      <w:r w:rsidR="00ED1BB6" w:rsidRPr="005B0342">
        <w:rPr>
          <w:b/>
          <w:bCs/>
        </w:rPr>
        <w:t>и</w:t>
      </w:r>
      <w:r w:rsidRPr="005B0342">
        <w:rPr>
          <w:b/>
          <w:bCs/>
        </w:rPr>
        <w:t>мн России.</w:t>
      </w:r>
    </w:p>
    <w:p w14:paraId="6E5EE62D" w14:textId="77777777" w:rsidR="00ED1BB6" w:rsidRPr="005B0342" w:rsidRDefault="00ED1BB6" w:rsidP="00ED1BB6">
      <w:pPr>
        <w:widowControl w:val="0"/>
        <w:pBdr>
          <w:bottom w:val="single" w:sz="4" w:space="31" w:color="FFFFFF"/>
        </w:pBdr>
        <w:tabs>
          <w:tab w:val="left" w:pos="0"/>
          <w:tab w:val="left" w:pos="567"/>
        </w:tabs>
        <w:autoSpaceDE w:val="0"/>
        <w:ind w:right="-5"/>
        <w:contextualSpacing/>
        <w:jc w:val="both"/>
        <w:rPr>
          <w:b/>
          <w:bCs/>
        </w:rPr>
      </w:pPr>
    </w:p>
    <w:p w14:paraId="0E2E8D48" w14:textId="5C6F70F6" w:rsidR="007B6A2B" w:rsidRPr="005B0342" w:rsidRDefault="007B6A2B" w:rsidP="00ED1BB6">
      <w:pPr>
        <w:widowControl w:val="0"/>
        <w:pBdr>
          <w:bottom w:val="single" w:sz="4" w:space="31" w:color="FFFFFF"/>
        </w:pBdr>
        <w:tabs>
          <w:tab w:val="left" w:pos="0"/>
          <w:tab w:val="left" w:pos="567"/>
        </w:tabs>
        <w:autoSpaceDE w:val="0"/>
        <w:ind w:right="-5"/>
        <w:contextualSpacing/>
        <w:jc w:val="both"/>
        <w:rPr>
          <w:b/>
          <w:bCs/>
        </w:rPr>
      </w:pPr>
      <w:r w:rsidRPr="005B0342">
        <w:t xml:space="preserve">Председатель районной Думы                            </w:t>
      </w:r>
      <w:r w:rsidR="0063492B" w:rsidRPr="005B0342">
        <w:t xml:space="preserve">               </w:t>
      </w:r>
      <w:r w:rsidRPr="005B0342">
        <w:t xml:space="preserve"> </w:t>
      </w:r>
      <w:r w:rsidR="00BA719D" w:rsidRPr="005B0342">
        <w:t xml:space="preserve">      </w:t>
      </w:r>
      <w:r w:rsidR="005B0342">
        <w:t xml:space="preserve">                             </w:t>
      </w:r>
      <w:r w:rsidR="00B11374" w:rsidRPr="005B0342">
        <w:t xml:space="preserve">     </w:t>
      </w:r>
      <w:r w:rsidRPr="005B0342">
        <w:t xml:space="preserve">   </w:t>
      </w:r>
      <w:r w:rsidR="00B11374" w:rsidRPr="005B0342">
        <w:t xml:space="preserve">  </w:t>
      </w:r>
      <w:r w:rsidRPr="005B0342">
        <w:t xml:space="preserve">   Л.М. Козлова</w:t>
      </w:r>
    </w:p>
    <w:p w14:paraId="2B00B755" w14:textId="34FBFBF6" w:rsidR="007B6A2B" w:rsidRPr="005B0342" w:rsidRDefault="007B6A2B" w:rsidP="00D67FC1">
      <w:pPr>
        <w:tabs>
          <w:tab w:val="left" w:pos="567"/>
        </w:tabs>
        <w:ind w:right="-5"/>
        <w:jc w:val="both"/>
        <w:sectPr w:rsidR="007B6A2B" w:rsidRPr="005B0342" w:rsidSect="00663744">
          <w:pgSz w:w="11900" w:h="16820"/>
          <w:pgMar w:top="851" w:right="843" w:bottom="284" w:left="993" w:header="720" w:footer="720" w:gutter="0"/>
          <w:cols w:space="720"/>
        </w:sectPr>
      </w:pPr>
      <w:r w:rsidRPr="005B0342">
        <w:t xml:space="preserve">Помощник депутата Думы                           </w:t>
      </w:r>
      <w:r w:rsidR="00BA719D" w:rsidRPr="005B0342">
        <w:t xml:space="preserve">       </w:t>
      </w:r>
      <w:r w:rsidR="00044925" w:rsidRPr="005B0342">
        <w:t xml:space="preserve"> </w:t>
      </w:r>
      <w:r w:rsidRPr="005B0342">
        <w:t xml:space="preserve">          </w:t>
      </w:r>
      <w:r w:rsidR="0063492B" w:rsidRPr="005B0342">
        <w:t xml:space="preserve">            </w:t>
      </w:r>
      <w:r w:rsidR="00B11374" w:rsidRPr="005B0342">
        <w:t xml:space="preserve">   </w:t>
      </w:r>
      <w:r w:rsidR="005B0342">
        <w:t xml:space="preserve">                          </w:t>
      </w:r>
      <w:r w:rsidR="00B11374" w:rsidRPr="005B0342">
        <w:t xml:space="preserve">    </w:t>
      </w:r>
      <w:r w:rsidRPr="005B0342">
        <w:t xml:space="preserve">     </w:t>
      </w:r>
      <w:r w:rsidR="00805FFB" w:rsidRPr="005B0342">
        <w:t xml:space="preserve">Н.Р. </w:t>
      </w:r>
      <w:proofErr w:type="spellStart"/>
      <w:r w:rsidR="00805FFB" w:rsidRPr="005B0342">
        <w:t>Минули</w:t>
      </w:r>
      <w:r w:rsidR="00B11374" w:rsidRPr="005B0342">
        <w:t>н</w:t>
      </w:r>
      <w:r w:rsidR="005B0342">
        <w:t>а</w:t>
      </w:r>
      <w:bookmarkStart w:id="271" w:name="_GoBack"/>
      <w:bookmarkEnd w:id="271"/>
      <w:proofErr w:type="spellEnd"/>
    </w:p>
    <w:bookmarkEnd w:id="269"/>
    <w:p w14:paraId="0A77EBA8" w14:textId="04AFCDD4" w:rsidR="00052D16" w:rsidRPr="005B0342" w:rsidRDefault="00052D16" w:rsidP="005B0342">
      <w:pPr>
        <w:tabs>
          <w:tab w:val="left" w:pos="567"/>
        </w:tabs>
        <w:ind w:right="-5"/>
        <w:jc w:val="both"/>
      </w:pPr>
    </w:p>
    <w:sectPr w:rsidR="00052D16" w:rsidRPr="005B0342" w:rsidSect="008D64EF">
      <w:headerReference w:type="even" r:id="rId10"/>
      <w:pgSz w:w="11906" w:h="16838" w:code="9"/>
      <w:pgMar w:top="720" w:right="70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9C9AE" w14:textId="77777777" w:rsidR="005C4985" w:rsidRDefault="005C4985" w:rsidP="00570E8E">
      <w:r>
        <w:separator/>
      </w:r>
    </w:p>
  </w:endnote>
  <w:endnote w:type="continuationSeparator" w:id="0">
    <w:p w14:paraId="3293EB8D" w14:textId="77777777" w:rsidR="005C4985" w:rsidRDefault="005C4985" w:rsidP="0057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C3EE8" w14:textId="77777777" w:rsidR="005C4985" w:rsidRDefault="005C4985" w:rsidP="00570E8E">
      <w:r>
        <w:separator/>
      </w:r>
    </w:p>
  </w:footnote>
  <w:footnote w:type="continuationSeparator" w:id="0">
    <w:p w14:paraId="57D8741D" w14:textId="77777777" w:rsidR="005C4985" w:rsidRDefault="005C4985" w:rsidP="0057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CADC5" w14:textId="77777777" w:rsidR="00AB3ED3" w:rsidRDefault="00AB3ED3" w:rsidP="00182CB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431E7C" w14:textId="77777777" w:rsidR="00AB3ED3" w:rsidRDefault="00AB3ED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72B2"/>
    <w:multiLevelType w:val="hybridMultilevel"/>
    <w:tmpl w:val="A91C0EE4"/>
    <w:lvl w:ilvl="0" w:tplc="D6BA40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532696"/>
    <w:multiLevelType w:val="hybridMultilevel"/>
    <w:tmpl w:val="05A29A92"/>
    <w:lvl w:ilvl="0" w:tplc="A8D68A4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653F71"/>
    <w:multiLevelType w:val="hybridMultilevel"/>
    <w:tmpl w:val="A6348A74"/>
    <w:lvl w:ilvl="0" w:tplc="A8D68A46">
      <w:start w:val="1"/>
      <w:numFmt w:val="bullet"/>
      <w:lvlText w:val="−"/>
      <w:lvlJc w:val="left"/>
      <w:pPr>
        <w:ind w:left="1496" w:hanging="360"/>
      </w:pPr>
      <w:rPr>
        <w:rFonts w:ascii="Times New Roman" w:hAnsi="Times New Roman" w:cs="Times New Roman"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 w15:restartNumberingAfterBreak="0">
    <w:nsid w:val="16AD2639"/>
    <w:multiLevelType w:val="hybridMultilevel"/>
    <w:tmpl w:val="1FD46CE6"/>
    <w:lvl w:ilvl="0" w:tplc="6524A54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384F68"/>
    <w:multiLevelType w:val="hybridMultilevel"/>
    <w:tmpl w:val="FB186730"/>
    <w:lvl w:ilvl="0" w:tplc="428C89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5707B6"/>
    <w:multiLevelType w:val="hybridMultilevel"/>
    <w:tmpl w:val="18C48CD0"/>
    <w:lvl w:ilvl="0" w:tplc="D6BA4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757EFF"/>
    <w:multiLevelType w:val="hybridMultilevel"/>
    <w:tmpl w:val="482E79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0D076D"/>
    <w:multiLevelType w:val="hybridMultilevel"/>
    <w:tmpl w:val="3F482FA8"/>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15:restartNumberingAfterBreak="0">
    <w:nsid w:val="2E890AEE"/>
    <w:multiLevelType w:val="hybridMultilevel"/>
    <w:tmpl w:val="9F24D18A"/>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CE0408"/>
    <w:multiLevelType w:val="hybridMultilevel"/>
    <w:tmpl w:val="9CE456E8"/>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F77650"/>
    <w:multiLevelType w:val="hybridMultilevel"/>
    <w:tmpl w:val="487E82B6"/>
    <w:lvl w:ilvl="0" w:tplc="0AFCB3E4">
      <w:start w:val="1"/>
      <w:numFmt w:val="bullet"/>
      <w:lvlText w:val="-"/>
      <w:lvlJc w:val="left"/>
      <w:pPr>
        <w:tabs>
          <w:tab w:val="num" w:pos="720"/>
        </w:tabs>
        <w:ind w:left="720" w:hanging="360"/>
      </w:pPr>
      <w:rPr>
        <w:rFonts w:ascii="Times New Roman" w:hAnsi="Times New Roman" w:hint="default"/>
      </w:rPr>
    </w:lvl>
    <w:lvl w:ilvl="1" w:tplc="BFA2365E" w:tentative="1">
      <w:start w:val="1"/>
      <w:numFmt w:val="bullet"/>
      <w:lvlText w:val="-"/>
      <w:lvlJc w:val="left"/>
      <w:pPr>
        <w:tabs>
          <w:tab w:val="num" w:pos="1440"/>
        </w:tabs>
        <w:ind w:left="1440" w:hanging="360"/>
      </w:pPr>
      <w:rPr>
        <w:rFonts w:ascii="Times New Roman" w:hAnsi="Times New Roman" w:hint="default"/>
      </w:rPr>
    </w:lvl>
    <w:lvl w:ilvl="2" w:tplc="122EC9AA" w:tentative="1">
      <w:start w:val="1"/>
      <w:numFmt w:val="bullet"/>
      <w:lvlText w:val="-"/>
      <w:lvlJc w:val="left"/>
      <w:pPr>
        <w:tabs>
          <w:tab w:val="num" w:pos="2160"/>
        </w:tabs>
        <w:ind w:left="2160" w:hanging="360"/>
      </w:pPr>
      <w:rPr>
        <w:rFonts w:ascii="Times New Roman" w:hAnsi="Times New Roman" w:hint="default"/>
      </w:rPr>
    </w:lvl>
    <w:lvl w:ilvl="3" w:tplc="F5D0CCA8" w:tentative="1">
      <w:start w:val="1"/>
      <w:numFmt w:val="bullet"/>
      <w:lvlText w:val="-"/>
      <w:lvlJc w:val="left"/>
      <w:pPr>
        <w:tabs>
          <w:tab w:val="num" w:pos="2880"/>
        </w:tabs>
        <w:ind w:left="2880" w:hanging="360"/>
      </w:pPr>
      <w:rPr>
        <w:rFonts w:ascii="Times New Roman" w:hAnsi="Times New Roman" w:hint="default"/>
      </w:rPr>
    </w:lvl>
    <w:lvl w:ilvl="4" w:tplc="FFE234E4" w:tentative="1">
      <w:start w:val="1"/>
      <w:numFmt w:val="bullet"/>
      <w:lvlText w:val="-"/>
      <w:lvlJc w:val="left"/>
      <w:pPr>
        <w:tabs>
          <w:tab w:val="num" w:pos="3600"/>
        </w:tabs>
        <w:ind w:left="3600" w:hanging="360"/>
      </w:pPr>
      <w:rPr>
        <w:rFonts w:ascii="Times New Roman" w:hAnsi="Times New Roman" w:hint="default"/>
      </w:rPr>
    </w:lvl>
    <w:lvl w:ilvl="5" w:tplc="6248D4FA" w:tentative="1">
      <w:start w:val="1"/>
      <w:numFmt w:val="bullet"/>
      <w:lvlText w:val="-"/>
      <w:lvlJc w:val="left"/>
      <w:pPr>
        <w:tabs>
          <w:tab w:val="num" w:pos="4320"/>
        </w:tabs>
        <w:ind w:left="4320" w:hanging="360"/>
      </w:pPr>
      <w:rPr>
        <w:rFonts w:ascii="Times New Roman" w:hAnsi="Times New Roman" w:hint="default"/>
      </w:rPr>
    </w:lvl>
    <w:lvl w:ilvl="6" w:tplc="0F1644C8" w:tentative="1">
      <w:start w:val="1"/>
      <w:numFmt w:val="bullet"/>
      <w:lvlText w:val="-"/>
      <w:lvlJc w:val="left"/>
      <w:pPr>
        <w:tabs>
          <w:tab w:val="num" w:pos="5040"/>
        </w:tabs>
        <w:ind w:left="5040" w:hanging="360"/>
      </w:pPr>
      <w:rPr>
        <w:rFonts w:ascii="Times New Roman" w:hAnsi="Times New Roman" w:hint="default"/>
      </w:rPr>
    </w:lvl>
    <w:lvl w:ilvl="7" w:tplc="14869F5C" w:tentative="1">
      <w:start w:val="1"/>
      <w:numFmt w:val="bullet"/>
      <w:lvlText w:val="-"/>
      <w:lvlJc w:val="left"/>
      <w:pPr>
        <w:tabs>
          <w:tab w:val="num" w:pos="5760"/>
        </w:tabs>
        <w:ind w:left="5760" w:hanging="360"/>
      </w:pPr>
      <w:rPr>
        <w:rFonts w:ascii="Times New Roman" w:hAnsi="Times New Roman" w:hint="default"/>
      </w:rPr>
    </w:lvl>
    <w:lvl w:ilvl="8" w:tplc="F45C1AC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A4D50C9"/>
    <w:multiLevelType w:val="hybridMultilevel"/>
    <w:tmpl w:val="E85489FA"/>
    <w:lvl w:ilvl="0" w:tplc="6524A54C">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A4734E"/>
    <w:multiLevelType w:val="hybridMultilevel"/>
    <w:tmpl w:val="AE7AFE50"/>
    <w:lvl w:ilvl="0" w:tplc="6524A54C">
      <w:start w:val="1"/>
      <w:numFmt w:val="bullet"/>
      <w:lvlText w:val="-"/>
      <w:lvlJc w:val="left"/>
      <w:pPr>
        <w:ind w:left="1854" w:hanging="360"/>
      </w:pPr>
      <w:rPr>
        <w:rFonts w:ascii="Vrinda" w:hAnsi="Vrinda"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3FD8099E"/>
    <w:multiLevelType w:val="hybridMultilevel"/>
    <w:tmpl w:val="46F8FE8E"/>
    <w:lvl w:ilvl="0" w:tplc="D6BA4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373F1B"/>
    <w:multiLevelType w:val="hybridMultilevel"/>
    <w:tmpl w:val="7382C8CC"/>
    <w:lvl w:ilvl="0" w:tplc="4460A1D2">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9538AF"/>
    <w:multiLevelType w:val="hybridMultilevel"/>
    <w:tmpl w:val="2D6039B2"/>
    <w:lvl w:ilvl="0" w:tplc="D6BA4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A01539A"/>
    <w:multiLevelType w:val="hybridMultilevel"/>
    <w:tmpl w:val="280E1F96"/>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43574F"/>
    <w:multiLevelType w:val="hybridMultilevel"/>
    <w:tmpl w:val="58148B84"/>
    <w:lvl w:ilvl="0" w:tplc="428C89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15:restartNumberingAfterBreak="0">
    <w:nsid w:val="539A07CE"/>
    <w:multiLevelType w:val="hybridMultilevel"/>
    <w:tmpl w:val="297E3770"/>
    <w:lvl w:ilvl="0" w:tplc="A8D68A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FD7AAD"/>
    <w:multiLevelType w:val="hybridMultilevel"/>
    <w:tmpl w:val="D46CAECC"/>
    <w:lvl w:ilvl="0" w:tplc="C874A13A">
      <w:start w:val="1"/>
      <w:numFmt w:val="decimal"/>
      <w:lvlText w:val="%1."/>
      <w:lvlJc w:val="left"/>
      <w:pPr>
        <w:ind w:left="502"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0" w15:restartNumberingAfterBreak="0">
    <w:nsid w:val="5A413FB4"/>
    <w:multiLevelType w:val="hybridMultilevel"/>
    <w:tmpl w:val="4AD89B5E"/>
    <w:lvl w:ilvl="0" w:tplc="6524A54C">
      <w:start w:val="1"/>
      <w:numFmt w:val="bullet"/>
      <w:lvlText w:val="-"/>
      <w:lvlJc w:val="left"/>
      <w:pPr>
        <w:ind w:left="2574" w:hanging="360"/>
      </w:pPr>
      <w:rPr>
        <w:rFonts w:ascii="Vrinda" w:hAnsi="Vrinda"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21" w15:restartNumberingAfterBreak="0">
    <w:nsid w:val="5DF11DDC"/>
    <w:multiLevelType w:val="hybridMultilevel"/>
    <w:tmpl w:val="2722ACD0"/>
    <w:lvl w:ilvl="0" w:tplc="4460A1D2">
      <w:start w:val="1"/>
      <w:numFmt w:val="bullet"/>
      <w:lvlText w:val="−"/>
      <w:lvlJc w:val="left"/>
      <w:pPr>
        <w:ind w:left="107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1DE5455"/>
    <w:multiLevelType w:val="hybridMultilevel"/>
    <w:tmpl w:val="C972C210"/>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6F7236A2"/>
    <w:multiLevelType w:val="hybridMultilevel"/>
    <w:tmpl w:val="4F56FD2E"/>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71E5267B"/>
    <w:multiLevelType w:val="hybridMultilevel"/>
    <w:tmpl w:val="CDCEEA64"/>
    <w:lvl w:ilvl="0" w:tplc="4460A1D2">
      <w:start w:val="1"/>
      <w:numFmt w:val="bullet"/>
      <w:lvlText w:val="−"/>
      <w:lvlJc w:val="left"/>
      <w:pPr>
        <w:ind w:left="1429" w:hanging="360"/>
      </w:pPr>
      <w:rPr>
        <w:rFonts w:ascii="Times New Roman" w:hAnsi="Times New Roman" w:cs="Times New Roman"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1E700DD"/>
    <w:multiLevelType w:val="hybridMultilevel"/>
    <w:tmpl w:val="9C4EF052"/>
    <w:lvl w:ilvl="0" w:tplc="A8D68A4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75283F26"/>
    <w:multiLevelType w:val="hybridMultilevel"/>
    <w:tmpl w:val="99DC1DEA"/>
    <w:lvl w:ilvl="0" w:tplc="0419000F">
      <w:start w:val="4"/>
      <w:numFmt w:val="decimal"/>
      <w:pStyle w:val="3"/>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592417B"/>
    <w:multiLevelType w:val="multilevel"/>
    <w:tmpl w:val="45509574"/>
    <w:lvl w:ilvl="0">
      <w:start w:val="1"/>
      <w:numFmt w:val="decimal"/>
      <w:lvlText w:val="%1."/>
      <w:lvlJc w:val="left"/>
      <w:pPr>
        <w:ind w:left="720" w:hanging="360"/>
      </w:pPr>
      <w:rPr>
        <w:rFonts w:cs="Times New Roman" w:hint="default"/>
      </w:rPr>
    </w:lvl>
    <w:lvl w:ilvl="1">
      <w:start w:val="1"/>
      <w:numFmt w:val="decimal"/>
      <w:pStyle w:val="2"/>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8" w15:restartNumberingAfterBreak="0">
    <w:nsid w:val="795F08ED"/>
    <w:multiLevelType w:val="hybridMultilevel"/>
    <w:tmpl w:val="24F0596E"/>
    <w:lvl w:ilvl="0" w:tplc="0419000F">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7E2225EC"/>
    <w:multiLevelType w:val="hybridMultilevel"/>
    <w:tmpl w:val="FBEC5578"/>
    <w:lvl w:ilvl="0" w:tplc="6524A54C">
      <w:start w:val="1"/>
      <w:numFmt w:val="bullet"/>
      <w:lvlText w:val="-"/>
      <w:lvlJc w:val="left"/>
      <w:pPr>
        <w:ind w:left="1440" w:hanging="360"/>
      </w:pPr>
      <w:rPr>
        <w:rFonts w:ascii="Vrinda" w:hAnsi="Vrind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E5C6256"/>
    <w:multiLevelType w:val="hybridMultilevel"/>
    <w:tmpl w:val="55D68B00"/>
    <w:lvl w:ilvl="0" w:tplc="0419000F">
      <w:start w:val="1"/>
      <w:numFmt w:val="decimal"/>
      <w:pStyle w:val="a"/>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F466843"/>
    <w:multiLevelType w:val="hybridMultilevel"/>
    <w:tmpl w:val="403CA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617C84"/>
    <w:multiLevelType w:val="hybridMultilevel"/>
    <w:tmpl w:val="90D8269E"/>
    <w:lvl w:ilvl="0" w:tplc="A8D68A46">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30"/>
  </w:num>
  <w:num w:numId="4">
    <w:abstractNumId w:val="27"/>
  </w:num>
  <w:num w:numId="5">
    <w:abstractNumId w:val="19"/>
  </w:num>
  <w:num w:numId="6">
    <w:abstractNumId w:val="29"/>
  </w:num>
  <w:num w:numId="7">
    <w:abstractNumId w:val="31"/>
  </w:num>
  <w:num w:numId="8">
    <w:abstractNumId w:val="3"/>
  </w:num>
  <w:num w:numId="9">
    <w:abstractNumId w:val="4"/>
  </w:num>
  <w:num w:numId="10">
    <w:abstractNumId w:val="32"/>
  </w:num>
  <w:num w:numId="11">
    <w:abstractNumId w:val="25"/>
  </w:num>
  <w:num w:numId="12">
    <w:abstractNumId w:val="21"/>
  </w:num>
  <w:num w:numId="13">
    <w:abstractNumId w:val="18"/>
  </w:num>
  <w:num w:numId="14">
    <w:abstractNumId w:val="11"/>
  </w:num>
  <w:num w:numId="15">
    <w:abstractNumId w:val="8"/>
  </w:num>
  <w:num w:numId="16">
    <w:abstractNumId w:val="7"/>
  </w:num>
  <w:num w:numId="17">
    <w:abstractNumId w:val="17"/>
  </w:num>
  <w:num w:numId="18">
    <w:abstractNumId w:val="24"/>
  </w:num>
  <w:num w:numId="19">
    <w:abstractNumId w:val="13"/>
  </w:num>
  <w:num w:numId="20">
    <w:abstractNumId w:val="2"/>
  </w:num>
  <w:num w:numId="21">
    <w:abstractNumId w:val="9"/>
  </w:num>
  <w:num w:numId="22">
    <w:abstractNumId w:val="5"/>
  </w:num>
  <w:num w:numId="23">
    <w:abstractNumId w:val="15"/>
  </w:num>
  <w:num w:numId="24">
    <w:abstractNumId w:val="0"/>
  </w:num>
  <w:num w:numId="25">
    <w:abstractNumId w:val="16"/>
  </w:num>
  <w:num w:numId="26">
    <w:abstractNumId w:val="14"/>
  </w:num>
  <w:num w:numId="27">
    <w:abstractNumId w:val="1"/>
  </w:num>
  <w:num w:numId="28">
    <w:abstractNumId w:val="23"/>
  </w:num>
  <w:num w:numId="29">
    <w:abstractNumId w:val="5"/>
    <w:lvlOverride w:ilvl="0"/>
    <w:lvlOverride w:ilvl="1"/>
    <w:lvlOverride w:ilvl="2"/>
    <w:lvlOverride w:ilvl="3"/>
    <w:lvlOverride w:ilvl="4"/>
    <w:lvlOverride w:ilvl="5"/>
    <w:lvlOverride w:ilvl="6"/>
    <w:lvlOverride w:ilvl="7"/>
    <w:lvlOverride w:ilvl="8"/>
  </w:num>
  <w:num w:numId="30">
    <w:abstractNumId w:val="23"/>
    <w:lvlOverride w:ilvl="0"/>
    <w:lvlOverride w:ilvl="1"/>
    <w:lvlOverride w:ilvl="2"/>
    <w:lvlOverride w:ilvl="3"/>
    <w:lvlOverride w:ilvl="4"/>
    <w:lvlOverride w:ilvl="5"/>
    <w:lvlOverride w:ilvl="6"/>
    <w:lvlOverride w:ilvl="7"/>
    <w:lvlOverride w:ilvl="8"/>
  </w:num>
  <w:num w:numId="31">
    <w:abstractNumId w:val="12"/>
  </w:num>
  <w:num w:numId="32">
    <w:abstractNumId w:val="20"/>
  </w:num>
  <w:num w:numId="33">
    <w:abstractNumId w:val="10"/>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5E"/>
    <w:rsid w:val="00000D9E"/>
    <w:rsid w:val="00001D2B"/>
    <w:rsid w:val="000023A1"/>
    <w:rsid w:val="00004810"/>
    <w:rsid w:val="000069E5"/>
    <w:rsid w:val="0000719F"/>
    <w:rsid w:val="00010A47"/>
    <w:rsid w:val="00010FA6"/>
    <w:rsid w:val="0001306E"/>
    <w:rsid w:val="0001377A"/>
    <w:rsid w:val="000143F3"/>
    <w:rsid w:val="00014AC5"/>
    <w:rsid w:val="00015F07"/>
    <w:rsid w:val="0001699C"/>
    <w:rsid w:val="00021F30"/>
    <w:rsid w:val="0002200C"/>
    <w:rsid w:val="00022248"/>
    <w:rsid w:val="0002247E"/>
    <w:rsid w:val="00025D0D"/>
    <w:rsid w:val="00026ED8"/>
    <w:rsid w:val="000278CD"/>
    <w:rsid w:val="00027C44"/>
    <w:rsid w:val="00031DFD"/>
    <w:rsid w:val="000341B7"/>
    <w:rsid w:val="00034B0C"/>
    <w:rsid w:val="000405CB"/>
    <w:rsid w:val="00040C88"/>
    <w:rsid w:val="00040F0C"/>
    <w:rsid w:val="00041DE0"/>
    <w:rsid w:val="000422E5"/>
    <w:rsid w:val="00042C70"/>
    <w:rsid w:val="00042FED"/>
    <w:rsid w:val="00044925"/>
    <w:rsid w:val="00046F44"/>
    <w:rsid w:val="00050B4F"/>
    <w:rsid w:val="00051AF6"/>
    <w:rsid w:val="00051FE1"/>
    <w:rsid w:val="00052D16"/>
    <w:rsid w:val="00052DB0"/>
    <w:rsid w:val="00052FCB"/>
    <w:rsid w:val="000538DF"/>
    <w:rsid w:val="000548D3"/>
    <w:rsid w:val="0005533D"/>
    <w:rsid w:val="000559E0"/>
    <w:rsid w:val="00056D21"/>
    <w:rsid w:val="0005705D"/>
    <w:rsid w:val="00057BBF"/>
    <w:rsid w:val="00057EAC"/>
    <w:rsid w:val="0006064A"/>
    <w:rsid w:val="0006089E"/>
    <w:rsid w:val="00060D44"/>
    <w:rsid w:val="0006152F"/>
    <w:rsid w:val="0006251F"/>
    <w:rsid w:val="000626EB"/>
    <w:rsid w:val="000631AD"/>
    <w:rsid w:val="0006611B"/>
    <w:rsid w:val="000664CB"/>
    <w:rsid w:val="000672F8"/>
    <w:rsid w:val="00070D4F"/>
    <w:rsid w:val="00071510"/>
    <w:rsid w:val="000717E2"/>
    <w:rsid w:val="0007191A"/>
    <w:rsid w:val="000751B7"/>
    <w:rsid w:val="00077B2B"/>
    <w:rsid w:val="0008026C"/>
    <w:rsid w:val="00080B40"/>
    <w:rsid w:val="00083766"/>
    <w:rsid w:val="00084D0B"/>
    <w:rsid w:val="00085883"/>
    <w:rsid w:val="00085FF0"/>
    <w:rsid w:val="00086C8E"/>
    <w:rsid w:val="00086FA6"/>
    <w:rsid w:val="000900CC"/>
    <w:rsid w:val="00090D9E"/>
    <w:rsid w:val="00092042"/>
    <w:rsid w:val="00092B57"/>
    <w:rsid w:val="00094E55"/>
    <w:rsid w:val="00095CFD"/>
    <w:rsid w:val="000968D3"/>
    <w:rsid w:val="00097736"/>
    <w:rsid w:val="000A0040"/>
    <w:rsid w:val="000A1E2A"/>
    <w:rsid w:val="000A3075"/>
    <w:rsid w:val="000A30BF"/>
    <w:rsid w:val="000A3345"/>
    <w:rsid w:val="000A37B5"/>
    <w:rsid w:val="000A69AA"/>
    <w:rsid w:val="000A6B40"/>
    <w:rsid w:val="000A7688"/>
    <w:rsid w:val="000A7EDC"/>
    <w:rsid w:val="000B126D"/>
    <w:rsid w:val="000B1940"/>
    <w:rsid w:val="000B2C69"/>
    <w:rsid w:val="000B35D7"/>
    <w:rsid w:val="000B3B9D"/>
    <w:rsid w:val="000B4253"/>
    <w:rsid w:val="000B5341"/>
    <w:rsid w:val="000B66B6"/>
    <w:rsid w:val="000C123F"/>
    <w:rsid w:val="000C2AF3"/>
    <w:rsid w:val="000C3F33"/>
    <w:rsid w:val="000C5066"/>
    <w:rsid w:val="000C71D2"/>
    <w:rsid w:val="000C723E"/>
    <w:rsid w:val="000C730E"/>
    <w:rsid w:val="000D1071"/>
    <w:rsid w:val="000D19F5"/>
    <w:rsid w:val="000D5C7B"/>
    <w:rsid w:val="000D603E"/>
    <w:rsid w:val="000D73A3"/>
    <w:rsid w:val="000E3183"/>
    <w:rsid w:val="000E66D0"/>
    <w:rsid w:val="000E7456"/>
    <w:rsid w:val="000F05B4"/>
    <w:rsid w:val="000F0CCA"/>
    <w:rsid w:val="000F38B6"/>
    <w:rsid w:val="000F4233"/>
    <w:rsid w:val="000F4F62"/>
    <w:rsid w:val="000F6AAA"/>
    <w:rsid w:val="000F7330"/>
    <w:rsid w:val="000F7BF4"/>
    <w:rsid w:val="000F7F9F"/>
    <w:rsid w:val="00102560"/>
    <w:rsid w:val="0010394C"/>
    <w:rsid w:val="00105C61"/>
    <w:rsid w:val="00106EA1"/>
    <w:rsid w:val="0011230D"/>
    <w:rsid w:val="001131F5"/>
    <w:rsid w:val="00117A7C"/>
    <w:rsid w:val="00117FC4"/>
    <w:rsid w:val="0012071F"/>
    <w:rsid w:val="00120772"/>
    <w:rsid w:val="0012080D"/>
    <w:rsid w:val="00120C64"/>
    <w:rsid w:val="00121B9A"/>
    <w:rsid w:val="00121BD5"/>
    <w:rsid w:val="001220F4"/>
    <w:rsid w:val="00122289"/>
    <w:rsid w:val="001229A2"/>
    <w:rsid w:val="00124325"/>
    <w:rsid w:val="0012438A"/>
    <w:rsid w:val="0012492B"/>
    <w:rsid w:val="00125073"/>
    <w:rsid w:val="0012536F"/>
    <w:rsid w:val="001261F0"/>
    <w:rsid w:val="0012659B"/>
    <w:rsid w:val="00126D39"/>
    <w:rsid w:val="00130597"/>
    <w:rsid w:val="00130BFE"/>
    <w:rsid w:val="00131733"/>
    <w:rsid w:val="0013326F"/>
    <w:rsid w:val="001339D7"/>
    <w:rsid w:val="00134418"/>
    <w:rsid w:val="00135379"/>
    <w:rsid w:val="0013651D"/>
    <w:rsid w:val="00136B09"/>
    <w:rsid w:val="00141040"/>
    <w:rsid w:val="001419BB"/>
    <w:rsid w:val="00142EDE"/>
    <w:rsid w:val="001432BB"/>
    <w:rsid w:val="001467D4"/>
    <w:rsid w:val="0014771C"/>
    <w:rsid w:val="001479CF"/>
    <w:rsid w:val="001500E3"/>
    <w:rsid w:val="00151357"/>
    <w:rsid w:val="00154DF8"/>
    <w:rsid w:val="001552C6"/>
    <w:rsid w:val="0015616F"/>
    <w:rsid w:val="0015621C"/>
    <w:rsid w:val="00157088"/>
    <w:rsid w:val="001572E5"/>
    <w:rsid w:val="001600FA"/>
    <w:rsid w:val="00160411"/>
    <w:rsid w:val="00160FC2"/>
    <w:rsid w:val="0016112A"/>
    <w:rsid w:val="0016266C"/>
    <w:rsid w:val="00164EED"/>
    <w:rsid w:val="00165950"/>
    <w:rsid w:val="00166514"/>
    <w:rsid w:val="00166716"/>
    <w:rsid w:val="00167184"/>
    <w:rsid w:val="001674C4"/>
    <w:rsid w:val="00171023"/>
    <w:rsid w:val="001718EF"/>
    <w:rsid w:val="00172827"/>
    <w:rsid w:val="001729E5"/>
    <w:rsid w:val="00173CC5"/>
    <w:rsid w:val="00174060"/>
    <w:rsid w:val="00176B6F"/>
    <w:rsid w:val="00180137"/>
    <w:rsid w:val="00182CBD"/>
    <w:rsid w:val="00182D93"/>
    <w:rsid w:val="00182EE2"/>
    <w:rsid w:val="00182EF4"/>
    <w:rsid w:val="00185220"/>
    <w:rsid w:val="00185345"/>
    <w:rsid w:val="00185649"/>
    <w:rsid w:val="0018611B"/>
    <w:rsid w:val="001874C9"/>
    <w:rsid w:val="00190413"/>
    <w:rsid w:val="001909DA"/>
    <w:rsid w:val="00190E74"/>
    <w:rsid w:val="001911B4"/>
    <w:rsid w:val="00192AB9"/>
    <w:rsid w:val="00192C56"/>
    <w:rsid w:val="001933F2"/>
    <w:rsid w:val="00193644"/>
    <w:rsid w:val="00194106"/>
    <w:rsid w:val="00194695"/>
    <w:rsid w:val="00194742"/>
    <w:rsid w:val="001A0D09"/>
    <w:rsid w:val="001A0D5E"/>
    <w:rsid w:val="001A202C"/>
    <w:rsid w:val="001A2CD3"/>
    <w:rsid w:val="001A34E2"/>
    <w:rsid w:val="001A3A08"/>
    <w:rsid w:val="001A3EAA"/>
    <w:rsid w:val="001A4102"/>
    <w:rsid w:val="001A48C1"/>
    <w:rsid w:val="001A63DB"/>
    <w:rsid w:val="001A7D88"/>
    <w:rsid w:val="001B05C2"/>
    <w:rsid w:val="001B1400"/>
    <w:rsid w:val="001B26B0"/>
    <w:rsid w:val="001B2CB4"/>
    <w:rsid w:val="001B45F0"/>
    <w:rsid w:val="001B4C4F"/>
    <w:rsid w:val="001B5229"/>
    <w:rsid w:val="001B53B2"/>
    <w:rsid w:val="001B6095"/>
    <w:rsid w:val="001B689C"/>
    <w:rsid w:val="001B75E3"/>
    <w:rsid w:val="001C0366"/>
    <w:rsid w:val="001C1683"/>
    <w:rsid w:val="001C1E3B"/>
    <w:rsid w:val="001C23F7"/>
    <w:rsid w:val="001C3727"/>
    <w:rsid w:val="001C3AE6"/>
    <w:rsid w:val="001C5CA1"/>
    <w:rsid w:val="001C60DF"/>
    <w:rsid w:val="001C79B5"/>
    <w:rsid w:val="001D0995"/>
    <w:rsid w:val="001D0B17"/>
    <w:rsid w:val="001D0B7F"/>
    <w:rsid w:val="001D1367"/>
    <w:rsid w:val="001D1445"/>
    <w:rsid w:val="001D23F6"/>
    <w:rsid w:val="001D7701"/>
    <w:rsid w:val="001D776E"/>
    <w:rsid w:val="001D7A06"/>
    <w:rsid w:val="001E0CB2"/>
    <w:rsid w:val="001E2DC4"/>
    <w:rsid w:val="001E369C"/>
    <w:rsid w:val="001E4B8E"/>
    <w:rsid w:val="001E4E2D"/>
    <w:rsid w:val="001E7A24"/>
    <w:rsid w:val="001F18AA"/>
    <w:rsid w:val="001F4431"/>
    <w:rsid w:val="001F5795"/>
    <w:rsid w:val="001F72E6"/>
    <w:rsid w:val="001F76C0"/>
    <w:rsid w:val="002008C4"/>
    <w:rsid w:val="00201467"/>
    <w:rsid w:val="002037F1"/>
    <w:rsid w:val="002038C4"/>
    <w:rsid w:val="002053F6"/>
    <w:rsid w:val="00205904"/>
    <w:rsid w:val="0020592C"/>
    <w:rsid w:val="00205E60"/>
    <w:rsid w:val="00210843"/>
    <w:rsid w:val="00211167"/>
    <w:rsid w:val="00211553"/>
    <w:rsid w:val="00211A85"/>
    <w:rsid w:val="00212187"/>
    <w:rsid w:val="002140BD"/>
    <w:rsid w:val="002154C9"/>
    <w:rsid w:val="00217BF4"/>
    <w:rsid w:val="002201B0"/>
    <w:rsid w:val="002202FC"/>
    <w:rsid w:val="0022034F"/>
    <w:rsid w:val="00220379"/>
    <w:rsid w:val="00220827"/>
    <w:rsid w:val="00220A73"/>
    <w:rsid w:val="00221D35"/>
    <w:rsid w:val="00221DD6"/>
    <w:rsid w:val="00224182"/>
    <w:rsid w:val="00225870"/>
    <w:rsid w:val="002260AA"/>
    <w:rsid w:val="00226499"/>
    <w:rsid w:val="00226D31"/>
    <w:rsid w:val="002279A8"/>
    <w:rsid w:val="00232C72"/>
    <w:rsid w:val="00233060"/>
    <w:rsid w:val="0023495C"/>
    <w:rsid w:val="00236195"/>
    <w:rsid w:val="00240EC0"/>
    <w:rsid w:val="00241405"/>
    <w:rsid w:val="0024206C"/>
    <w:rsid w:val="00242834"/>
    <w:rsid w:val="002451F1"/>
    <w:rsid w:val="00245602"/>
    <w:rsid w:val="002459A4"/>
    <w:rsid w:val="00245C76"/>
    <w:rsid w:val="0024675D"/>
    <w:rsid w:val="00250003"/>
    <w:rsid w:val="00251B3B"/>
    <w:rsid w:val="0025236C"/>
    <w:rsid w:val="002523C2"/>
    <w:rsid w:val="0025373A"/>
    <w:rsid w:val="00253E1B"/>
    <w:rsid w:val="002554E5"/>
    <w:rsid w:val="002555BA"/>
    <w:rsid w:val="00256644"/>
    <w:rsid w:val="00256875"/>
    <w:rsid w:val="0026005C"/>
    <w:rsid w:val="00260106"/>
    <w:rsid w:val="0026367F"/>
    <w:rsid w:val="0026555D"/>
    <w:rsid w:val="00265AC6"/>
    <w:rsid w:val="00265C54"/>
    <w:rsid w:val="00265E0B"/>
    <w:rsid w:val="00266DAF"/>
    <w:rsid w:val="00270918"/>
    <w:rsid w:val="00270DDD"/>
    <w:rsid w:val="00270E02"/>
    <w:rsid w:val="0027166F"/>
    <w:rsid w:val="00272034"/>
    <w:rsid w:val="00273904"/>
    <w:rsid w:val="00275404"/>
    <w:rsid w:val="002774AA"/>
    <w:rsid w:val="002823D5"/>
    <w:rsid w:val="00282457"/>
    <w:rsid w:val="00282B96"/>
    <w:rsid w:val="00282EB0"/>
    <w:rsid w:val="002848F3"/>
    <w:rsid w:val="00285346"/>
    <w:rsid w:val="00290280"/>
    <w:rsid w:val="00291386"/>
    <w:rsid w:val="00292915"/>
    <w:rsid w:val="002931C2"/>
    <w:rsid w:val="00293478"/>
    <w:rsid w:val="00293660"/>
    <w:rsid w:val="00293764"/>
    <w:rsid w:val="00297179"/>
    <w:rsid w:val="00297B38"/>
    <w:rsid w:val="002A0E35"/>
    <w:rsid w:val="002A11B3"/>
    <w:rsid w:val="002A1575"/>
    <w:rsid w:val="002A3A4C"/>
    <w:rsid w:val="002A3F56"/>
    <w:rsid w:val="002A3FCE"/>
    <w:rsid w:val="002A6F1D"/>
    <w:rsid w:val="002A71A6"/>
    <w:rsid w:val="002A79B2"/>
    <w:rsid w:val="002B3EBB"/>
    <w:rsid w:val="002B3F51"/>
    <w:rsid w:val="002B4B5D"/>
    <w:rsid w:val="002B4E0A"/>
    <w:rsid w:val="002B7552"/>
    <w:rsid w:val="002B76B8"/>
    <w:rsid w:val="002C2266"/>
    <w:rsid w:val="002C45E6"/>
    <w:rsid w:val="002C4922"/>
    <w:rsid w:val="002C511F"/>
    <w:rsid w:val="002C518A"/>
    <w:rsid w:val="002C5190"/>
    <w:rsid w:val="002C6E3F"/>
    <w:rsid w:val="002D157B"/>
    <w:rsid w:val="002D1C82"/>
    <w:rsid w:val="002D1D7A"/>
    <w:rsid w:val="002D22AE"/>
    <w:rsid w:val="002D2551"/>
    <w:rsid w:val="002D3C20"/>
    <w:rsid w:val="002D44A0"/>
    <w:rsid w:val="002D4BF1"/>
    <w:rsid w:val="002D589D"/>
    <w:rsid w:val="002D61F9"/>
    <w:rsid w:val="002E0572"/>
    <w:rsid w:val="002E0C90"/>
    <w:rsid w:val="002E0E00"/>
    <w:rsid w:val="002E2412"/>
    <w:rsid w:val="002E42F4"/>
    <w:rsid w:val="002E4617"/>
    <w:rsid w:val="002E5C0C"/>
    <w:rsid w:val="002E71A9"/>
    <w:rsid w:val="002E7F10"/>
    <w:rsid w:val="002F152B"/>
    <w:rsid w:val="002F421A"/>
    <w:rsid w:val="002F431B"/>
    <w:rsid w:val="002F5FE3"/>
    <w:rsid w:val="002F7A00"/>
    <w:rsid w:val="003004C9"/>
    <w:rsid w:val="003009FD"/>
    <w:rsid w:val="003035A2"/>
    <w:rsid w:val="00303D70"/>
    <w:rsid w:val="003048A9"/>
    <w:rsid w:val="00304B67"/>
    <w:rsid w:val="00304DBA"/>
    <w:rsid w:val="00305668"/>
    <w:rsid w:val="0030566F"/>
    <w:rsid w:val="0030700C"/>
    <w:rsid w:val="003072F0"/>
    <w:rsid w:val="00310461"/>
    <w:rsid w:val="00311974"/>
    <w:rsid w:val="003147F9"/>
    <w:rsid w:val="00316469"/>
    <w:rsid w:val="00316CA0"/>
    <w:rsid w:val="00317CF8"/>
    <w:rsid w:val="003201EB"/>
    <w:rsid w:val="00320BDC"/>
    <w:rsid w:val="00321B87"/>
    <w:rsid w:val="00321EA3"/>
    <w:rsid w:val="0032201F"/>
    <w:rsid w:val="0032382F"/>
    <w:rsid w:val="00325C50"/>
    <w:rsid w:val="003278DB"/>
    <w:rsid w:val="00327E69"/>
    <w:rsid w:val="00330355"/>
    <w:rsid w:val="00331714"/>
    <w:rsid w:val="0033223C"/>
    <w:rsid w:val="00332B72"/>
    <w:rsid w:val="00333232"/>
    <w:rsid w:val="00333920"/>
    <w:rsid w:val="00333B71"/>
    <w:rsid w:val="00333CC7"/>
    <w:rsid w:val="00333F2C"/>
    <w:rsid w:val="003341D2"/>
    <w:rsid w:val="00336DEB"/>
    <w:rsid w:val="0034123A"/>
    <w:rsid w:val="00341B11"/>
    <w:rsid w:val="00342032"/>
    <w:rsid w:val="0034297E"/>
    <w:rsid w:val="003446BD"/>
    <w:rsid w:val="0034603A"/>
    <w:rsid w:val="003473B6"/>
    <w:rsid w:val="003514C4"/>
    <w:rsid w:val="003529EC"/>
    <w:rsid w:val="003533D1"/>
    <w:rsid w:val="0035451E"/>
    <w:rsid w:val="00354573"/>
    <w:rsid w:val="00354E47"/>
    <w:rsid w:val="00357134"/>
    <w:rsid w:val="00360998"/>
    <w:rsid w:val="00364C50"/>
    <w:rsid w:val="00364DA8"/>
    <w:rsid w:val="00367E3F"/>
    <w:rsid w:val="00371589"/>
    <w:rsid w:val="00371EE6"/>
    <w:rsid w:val="003727BF"/>
    <w:rsid w:val="003735F3"/>
    <w:rsid w:val="00373EA5"/>
    <w:rsid w:val="003740CF"/>
    <w:rsid w:val="00374A3A"/>
    <w:rsid w:val="00376DF7"/>
    <w:rsid w:val="003776D0"/>
    <w:rsid w:val="00380D4B"/>
    <w:rsid w:val="00380D5A"/>
    <w:rsid w:val="00381934"/>
    <w:rsid w:val="00383E91"/>
    <w:rsid w:val="003859BD"/>
    <w:rsid w:val="00387BD0"/>
    <w:rsid w:val="00390BD2"/>
    <w:rsid w:val="0039387F"/>
    <w:rsid w:val="00394556"/>
    <w:rsid w:val="0039541B"/>
    <w:rsid w:val="003954F1"/>
    <w:rsid w:val="00397A62"/>
    <w:rsid w:val="00397AAE"/>
    <w:rsid w:val="003A0A98"/>
    <w:rsid w:val="003A0E5C"/>
    <w:rsid w:val="003A1DD8"/>
    <w:rsid w:val="003A3C2A"/>
    <w:rsid w:val="003A5031"/>
    <w:rsid w:val="003A5212"/>
    <w:rsid w:val="003B1CDC"/>
    <w:rsid w:val="003B2DB1"/>
    <w:rsid w:val="003B354F"/>
    <w:rsid w:val="003B6B13"/>
    <w:rsid w:val="003B6C8D"/>
    <w:rsid w:val="003B750A"/>
    <w:rsid w:val="003C042C"/>
    <w:rsid w:val="003C0F94"/>
    <w:rsid w:val="003C2871"/>
    <w:rsid w:val="003C52A0"/>
    <w:rsid w:val="003C5C93"/>
    <w:rsid w:val="003C61D2"/>
    <w:rsid w:val="003C7BB8"/>
    <w:rsid w:val="003C7CDB"/>
    <w:rsid w:val="003D46DE"/>
    <w:rsid w:val="003D4B31"/>
    <w:rsid w:val="003D5865"/>
    <w:rsid w:val="003D594C"/>
    <w:rsid w:val="003D5D63"/>
    <w:rsid w:val="003E12AF"/>
    <w:rsid w:val="003E1CB6"/>
    <w:rsid w:val="003E20E1"/>
    <w:rsid w:val="003E6580"/>
    <w:rsid w:val="003F1089"/>
    <w:rsid w:val="003F153F"/>
    <w:rsid w:val="003F1C90"/>
    <w:rsid w:val="003F25F8"/>
    <w:rsid w:val="003F2600"/>
    <w:rsid w:val="003F260D"/>
    <w:rsid w:val="003F3FA5"/>
    <w:rsid w:val="003F40C7"/>
    <w:rsid w:val="003F44CF"/>
    <w:rsid w:val="003F4DD3"/>
    <w:rsid w:val="003F59FD"/>
    <w:rsid w:val="003F7EF4"/>
    <w:rsid w:val="00400198"/>
    <w:rsid w:val="004018A7"/>
    <w:rsid w:val="0040543F"/>
    <w:rsid w:val="004068E4"/>
    <w:rsid w:val="004069B5"/>
    <w:rsid w:val="0041241C"/>
    <w:rsid w:val="00412469"/>
    <w:rsid w:val="00413571"/>
    <w:rsid w:val="0041398D"/>
    <w:rsid w:val="0041454B"/>
    <w:rsid w:val="00415EC6"/>
    <w:rsid w:val="00415F35"/>
    <w:rsid w:val="00416AC4"/>
    <w:rsid w:val="0041751E"/>
    <w:rsid w:val="00417D92"/>
    <w:rsid w:val="004204B5"/>
    <w:rsid w:val="00422BF7"/>
    <w:rsid w:val="00423035"/>
    <w:rsid w:val="00423CBA"/>
    <w:rsid w:val="0042403D"/>
    <w:rsid w:val="0042666B"/>
    <w:rsid w:val="00427AB0"/>
    <w:rsid w:val="004305FA"/>
    <w:rsid w:val="00430CF1"/>
    <w:rsid w:val="00431592"/>
    <w:rsid w:val="0043172C"/>
    <w:rsid w:val="0043213F"/>
    <w:rsid w:val="004326EC"/>
    <w:rsid w:val="00432E97"/>
    <w:rsid w:val="00433DD7"/>
    <w:rsid w:val="004340E5"/>
    <w:rsid w:val="00434722"/>
    <w:rsid w:val="00434B59"/>
    <w:rsid w:val="004360A4"/>
    <w:rsid w:val="00437803"/>
    <w:rsid w:val="004428A7"/>
    <w:rsid w:val="00445610"/>
    <w:rsid w:val="004469E6"/>
    <w:rsid w:val="00446ABA"/>
    <w:rsid w:val="004503F5"/>
    <w:rsid w:val="00450404"/>
    <w:rsid w:val="00451F34"/>
    <w:rsid w:val="00451FE3"/>
    <w:rsid w:val="0045305D"/>
    <w:rsid w:val="00453B38"/>
    <w:rsid w:val="004541E7"/>
    <w:rsid w:val="0045609C"/>
    <w:rsid w:val="0045632A"/>
    <w:rsid w:val="00456750"/>
    <w:rsid w:val="00456B50"/>
    <w:rsid w:val="004570E8"/>
    <w:rsid w:val="00457AF7"/>
    <w:rsid w:val="00460747"/>
    <w:rsid w:val="00461E2A"/>
    <w:rsid w:val="00463402"/>
    <w:rsid w:val="0046487F"/>
    <w:rsid w:val="00464EDF"/>
    <w:rsid w:val="00465B10"/>
    <w:rsid w:val="00465EF6"/>
    <w:rsid w:val="004666DB"/>
    <w:rsid w:val="0046674B"/>
    <w:rsid w:val="0046712E"/>
    <w:rsid w:val="004674B6"/>
    <w:rsid w:val="004677EC"/>
    <w:rsid w:val="00470236"/>
    <w:rsid w:val="0047089F"/>
    <w:rsid w:val="00471073"/>
    <w:rsid w:val="00471A29"/>
    <w:rsid w:val="00472887"/>
    <w:rsid w:val="00472C8A"/>
    <w:rsid w:val="004730BC"/>
    <w:rsid w:val="00473AC5"/>
    <w:rsid w:val="00474252"/>
    <w:rsid w:val="00475672"/>
    <w:rsid w:val="00476812"/>
    <w:rsid w:val="004774DC"/>
    <w:rsid w:val="00486083"/>
    <w:rsid w:val="00486B59"/>
    <w:rsid w:val="004877CF"/>
    <w:rsid w:val="00491D4A"/>
    <w:rsid w:val="00492839"/>
    <w:rsid w:val="00493480"/>
    <w:rsid w:val="004941C1"/>
    <w:rsid w:val="00494BA6"/>
    <w:rsid w:val="00494D83"/>
    <w:rsid w:val="004955D4"/>
    <w:rsid w:val="004A0152"/>
    <w:rsid w:val="004A0432"/>
    <w:rsid w:val="004A2B93"/>
    <w:rsid w:val="004A2DA2"/>
    <w:rsid w:val="004A3FB5"/>
    <w:rsid w:val="004A4DD0"/>
    <w:rsid w:val="004A549D"/>
    <w:rsid w:val="004B2E36"/>
    <w:rsid w:val="004B3248"/>
    <w:rsid w:val="004B3931"/>
    <w:rsid w:val="004B5E3F"/>
    <w:rsid w:val="004B75A6"/>
    <w:rsid w:val="004B7E3D"/>
    <w:rsid w:val="004B7EBC"/>
    <w:rsid w:val="004C1E2C"/>
    <w:rsid w:val="004C48F0"/>
    <w:rsid w:val="004C6031"/>
    <w:rsid w:val="004C6CA2"/>
    <w:rsid w:val="004D2ACA"/>
    <w:rsid w:val="004D2F5C"/>
    <w:rsid w:val="004D2FCD"/>
    <w:rsid w:val="004D3167"/>
    <w:rsid w:val="004D3FCA"/>
    <w:rsid w:val="004D470B"/>
    <w:rsid w:val="004E1155"/>
    <w:rsid w:val="004E28E1"/>
    <w:rsid w:val="004E2CFE"/>
    <w:rsid w:val="004E3C07"/>
    <w:rsid w:val="004E4031"/>
    <w:rsid w:val="004E46AF"/>
    <w:rsid w:val="004E5CA2"/>
    <w:rsid w:val="004E6599"/>
    <w:rsid w:val="004E6C78"/>
    <w:rsid w:val="004E72BE"/>
    <w:rsid w:val="004F0653"/>
    <w:rsid w:val="004F0A51"/>
    <w:rsid w:val="004F2F15"/>
    <w:rsid w:val="004F343F"/>
    <w:rsid w:val="004F38BE"/>
    <w:rsid w:val="004F4E53"/>
    <w:rsid w:val="004F5163"/>
    <w:rsid w:val="004F5AF8"/>
    <w:rsid w:val="004F5C0E"/>
    <w:rsid w:val="004F714D"/>
    <w:rsid w:val="00500362"/>
    <w:rsid w:val="005007DB"/>
    <w:rsid w:val="00504E40"/>
    <w:rsid w:val="005052A9"/>
    <w:rsid w:val="00510F66"/>
    <w:rsid w:val="005116A3"/>
    <w:rsid w:val="0051194D"/>
    <w:rsid w:val="00515F14"/>
    <w:rsid w:val="00517B69"/>
    <w:rsid w:val="00520922"/>
    <w:rsid w:val="005217A0"/>
    <w:rsid w:val="00521887"/>
    <w:rsid w:val="00524687"/>
    <w:rsid w:val="005255C9"/>
    <w:rsid w:val="00531031"/>
    <w:rsid w:val="0053214C"/>
    <w:rsid w:val="00532588"/>
    <w:rsid w:val="005331DF"/>
    <w:rsid w:val="00533709"/>
    <w:rsid w:val="005348D2"/>
    <w:rsid w:val="00535C1B"/>
    <w:rsid w:val="0053759A"/>
    <w:rsid w:val="0054053C"/>
    <w:rsid w:val="0054247D"/>
    <w:rsid w:val="00542E57"/>
    <w:rsid w:val="00543179"/>
    <w:rsid w:val="00544D98"/>
    <w:rsid w:val="0054597B"/>
    <w:rsid w:val="005506D7"/>
    <w:rsid w:val="00550C7F"/>
    <w:rsid w:val="00553724"/>
    <w:rsid w:val="00553BBF"/>
    <w:rsid w:val="00553CF7"/>
    <w:rsid w:val="00553DAC"/>
    <w:rsid w:val="0055416B"/>
    <w:rsid w:val="005547A1"/>
    <w:rsid w:val="00554F83"/>
    <w:rsid w:val="00555190"/>
    <w:rsid w:val="00555296"/>
    <w:rsid w:val="0055588C"/>
    <w:rsid w:val="00557B2F"/>
    <w:rsid w:val="00561951"/>
    <w:rsid w:val="0056424D"/>
    <w:rsid w:val="00565B3D"/>
    <w:rsid w:val="00566B4B"/>
    <w:rsid w:val="00570E8E"/>
    <w:rsid w:val="00571149"/>
    <w:rsid w:val="00572134"/>
    <w:rsid w:val="005748C9"/>
    <w:rsid w:val="005758C6"/>
    <w:rsid w:val="00575DB1"/>
    <w:rsid w:val="005766EF"/>
    <w:rsid w:val="00576A99"/>
    <w:rsid w:val="005776DB"/>
    <w:rsid w:val="005778FC"/>
    <w:rsid w:val="0058064F"/>
    <w:rsid w:val="00581647"/>
    <w:rsid w:val="00582E3C"/>
    <w:rsid w:val="00583222"/>
    <w:rsid w:val="005838AF"/>
    <w:rsid w:val="00584739"/>
    <w:rsid w:val="00584BAE"/>
    <w:rsid w:val="005851D4"/>
    <w:rsid w:val="00585BF7"/>
    <w:rsid w:val="00586A1C"/>
    <w:rsid w:val="00586B6B"/>
    <w:rsid w:val="00586D30"/>
    <w:rsid w:val="0058733D"/>
    <w:rsid w:val="00587C12"/>
    <w:rsid w:val="00591313"/>
    <w:rsid w:val="00591332"/>
    <w:rsid w:val="00591753"/>
    <w:rsid w:val="005970F2"/>
    <w:rsid w:val="005A0365"/>
    <w:rsid w:val="005A0573"/>
    <w:rsid w:val="005A0646"/>
    <w:rsid w:val="005A0C00"/>
    <w:rsid w:val="005A2520"/>
    <w:rsid w:val="005A2CD5"/>
    <w:rsid w:val="005A3577"/>
    <w:rsid w:val="005A49E2"/>
    <w:rsid w:val="005A4A18"/>
    <w:rsid w:val="005A6EE9"/>
    <w:rsid w:val="005B012F"/>
    <w:rsid w:val="005B0342"/>
    <w:rsid w:val="005B2742"/>
    <w:rsid w:val="005B3C99"/>
    <w:rsid w:val="005B50C2"/>
    <w:rsid w:val="005B655A"/>
    <w:rsid w:val="005B67AA"/>
    <w:rsid w:val="005B74A7"/>
    <w:rsid w:val="005C02C3"/>
    <w:rsid w:val="005C108F"/>
    <w:rsid w:val="005C4985"/>
    <w:rsid w:val="005C68E9"/>
    <w:rsid w:val="005C6DCD"/>
    <w:rsid w:val="005C7209"/>
    <w:rsid w:val="005D16BC"/>
    <w:rsid w:val="005D22DB"/>
    <w:rsid w:val="005D43FB"/>
    <w:rsid w:val="005E404F"/>
    <w:rsid w:val="005E6100"/>
    <w:rsid w:val="005E6AEA"/>
    <w:rsid w:val="005E6B0C"/>
    <w:rsid w:val="005F01F5"/>
    <w:rsid w:val="005F4244"/>
    <w:rsid w:val="005F5590"/>
    <w:rsid w:val="005F609C"/>
    <w:rsid w:val="005F7F55"/>
    <w:rsid w:val="006015D9"/>
    <w:rsid w:val="0060246B"/>
    <w:rsid w:val="00602E2B"/>
    <w:rsid w:val="0060446E"/>
    <w:rsid w:val="006045E7"/>
    <w:rsid w:val="00605DCF"/>
    <w:rsid w:val="00610C27"/>
    <w:rsid w:val="00611F68"/>
    <w:rsid w:val="00612220"/>
    <w:rsid w:val="00612EB4"/>
    <w:rsid w:val="00614CDC"/>
    <w:rsid w:val="00615775"/>
    <w:rsid w:val="00617B46"/>
    <w:rsid w:val="00622906"/>
    <w:rsid w:val="00623703"/>
    <w:rsid w:val="006237EA"/>
    <w:rsid w:val="006241EB"/>
    <w:rsid w:val="00624F3C"/>
    <w:rsid w:val="0062501E"/>
    <w:rsid w:val="00625BC0"/>
    <w:rsid w:val="006267A0"/>
    <w:rsid w:val="00626D6A"/>
    <w:rsid w:val="00626E10"/>
    <w:rsid w:val="006273E0"/>
    <w:rsid w:val="00627642"/>
    <w:rsid w:val="00627679"/>
    <w:rsid w:val="00632E77"/>
    <w:rsid w:val="00633106"/>
    <w:rsid w:val="0063492B"/>
    <w:rsid w:val="0063508C"/>
    <w:rsid w:val="006363A5"/>
    <w:rsid w:val="006365F8"/>
    <w:rsid w:val="006371A3"/>
    <w:rsid w:val="0064044F"/>
    <w:rsid w:val="006428F1"/>
    <w:rsid w:val="00643802"/>
    <w:rsid w:val="00644348"/>
    <w:rsid w:val="00644CA4"/>
    <w:rsid w:val="00645B13"/>
    <w:rsid w:val="00647D97"/>
    <w:rsid w:val="00650488"/>
    <w:rsid w:val="00650574"/>
    <w:rsid w:val="00651EF0"/>
    <w:rsid w:val="0065290B"/>
    <w:rsid w:val="00652CFD"/>
    <w:rsid w:val="006537C5"/>
    <w:rsid w:val="006546E1"/>
    <w:rsid w:val="0065562C"/>
    <w:rsid w:val="006557A7"/>
    <w:rsid w:val="006558D5"/>
    <w:rsid w:val="0065685A"/>
    <w:rsid w:val="00661BA5"/>
    <w:rsid w:val="006627C4"/>
    <w:rsid w:val="00662E3E"/>
    <w:rsid w:val="00663014"/>
    <w:rsid w:val="00663744"/>
    <w:rsid w:val="006642BD"/>
    <w:rsid w:val="006649BC"/>
    <w:rsid w:val="006651AB"/>
    <w:rsid w:val="006653D0"/>
    <w:rsid w:val="00665EF6"/>
    <w:rsid w:val="00667429"/>
    <w:rsid w:val="006705DE"/>
    <w:rsid w:val="0067136E"/>
    <w:rsid w:val="00671F62"/>
    <w:rsid w:val="00672674"/>
    <w:rsid w:val="00673A4D"/>
    <w:rsid w:val="006758E0"/>
    <w:rsid w:val="0067599A"/>
    <w:rsid w:val="006764C8"/>
    <w:rsid w:val="00676670"/>
    <w:rsid w:val="006818E1"/>
    <w:rsid w:val="00681F1B"/>
    <w:rsid w:val="006836A1"/>
    <w:rsid w:val="00683A43"/>
    <w:rsid w:val="006844C3"/>
    <w:rsid w:val="006858FF"/>
    <w:rsid w:val="00686B67"/>
    <w:rsid w:val="00686B75"/>
    <w:rsid w:val="00686D72"/>
    <w:rsid w:val="0068762A"/>
    <w:rsid w:val="00687644"/>
    <w:rsid w:val="006900D2"/>
    <w:rsid w:val="006910E0"/>
    <w:rsid w:val="0069185B"/>
    <w:rsid w:val="00691C89"/>
    <w:rsid w:val="00692344"/>
    <w:rsid w:val="00692FC1"/>
    <w:rsid w:val="00693242"/>
    <w:rsid w:val="00693836"/>
    <w:rsid w:val="00694AFB"/>
    <w:rsid w:val="00694B51"/>
    <w:rsid w:val="006954FA"/>
    <w:rsid w:val="006977B4"/>
    <w:rsid w:val="00697F42"/>
    <w:rsid w:val="006A00C7"/>
    <w:rsid w:val="006A029F"/>
    <w:rsid w:val="006A08F4"/>
    <w:rsid w:val="006A19B4"/>
    <w:rsid w:val="006A1CE5"/>
    <w:rsid w:val="006A331D"/>
    <w:rsid w:val="006A3EA6"/>
    <w:rsid w:val="006A3F83"/>
    <w:rsid w:val="006A6314"/>
    <w:rsid w:val="006A7128"/>
    <w:rsid w:val="006B2686"/>
    <w:rsid w:val="006B59B3"/>
    <w:rsid w:val="006B5B28"/>
    <w:rsid w:val="006B67D8"/>
    <w:rsid w:val="006B71C3"/>
    <w:rsid w:val="006B7500"/>
    <w:rsid w:val="006B7BC9"/>
    <w:rsid w:val="006C156C"/>
    <w:rsid w:val="006C17E6"/>
    <w:rsid w:val="006C1D95"/>
    <w:rsid w:val="006C29E6"/>
    <w:rsid w:val="006C30DC"/>
    <w:rsid w:val="006C3FBA"/>
    <w:rsid w:val="006C45DB"/>
    <w:rsid w:val="006C5A3F"/>
    <w:rsid w:val="006C75B8"/>
    <w:rsid w:val="006D066D"/>
    <w:rsid w:val="006D166A"/>
    <w:rsid w:val="006D1D96"/>
    <w:rsid w:val="006D2B64"/>
    <w:rsid w:val="006D2EB0"/>
    <w:rsid w:val="006D4192"/>
    <w:rsid w:val="006D531A"/>
    <w:rsid w:val="006E186E"/>
    <w:rsid w:val="006E1BF1"/>
    <w:rsid w:val="006E38AC"/>
    <w:rsid w:val="006E3C91"/>
    <w:rsid w:val="006E3E45"/>
    <w:rsid w:val="006E3F47"/>
    <w:rsid w:val="006E41D4"/>
    <w:rsid w:val="006E536F"/>
    <w:rsid w:val="006E61A1"/>
    <w:rsid w:val="006E6ECD"/>
    <w:rsid w:val="006E71CD"/>
    <w:rsid w:val="006E7CD4"/>
    <w:rsid w:val="006F0742"/>
    <w:rsid w:val="006F07A8"/>
    <w:rsid w:val="006F1348"/>
    <w:rsid w:val="006F1672"/>
    <w:rsid w:val="006F1B36"/>
    <w:rsid w:val="006F233D"/>
    <w:rsid w:val="006F2AC0"/>
    <w:rsid w:val="006F2F0E"/>
    <w:rsid w:val="006F3641"/>
    <w:rsid w:val="006F3B22"/>
    <w:rsid w:val="006F5801"/>
    <w:rsid w:val="006F60B9"/>
    <w:rsid w:val="006F6404"/>
    <w:rsid w:val="006F65B5"/>
    <w:rsid w:val="006F6FE5"/>
    <w:rsid w:val="006F77C6"/>
    <w:rsid w:val="0070077D"/>
    <w:rsid w:val="0070085E"/>
    <w:rsid w:val="00700BC0"/>
    <w:rsid w:val="00701155"/>
    <w:rsid w:val="007031C5"/>
    <w:rsid w:val="007053BB"/>
    <w:rsid w:val="00705ACB"/>
    <w:rsid w:val="00706AFD"/>
    <w:rsid w:val="00706B10"/>
    <w:rsid w:val="00706D00"/>
    <w:rsid w:val="007076DE"/>
    <w:rsid w:val="00707F74"/>
    <w:rsid w:val="00710D01"/>
    <w:rsid w:val="00711DEA"/>
    <w:rsid w:val="0071232B"/>
    <w:rsid w:val="00716683"/>
    <w:rsid w:val="0071715B"/>
    <w:rsid w:val="0072037C"/>
    <w:rsid w:val="00720AD1"/>
    <w:rsid w:val="00720F7E"/>
    <w:rsid w:val="00722356"/>
    <w:rsid w:val="00723B25"/>
    <w:rsid w:val="00724987"/>
    <w:rsid w:val="00724AF1"/>
    <w:rsid w:val="00724B73"/>
    <w:rsid w:val="00724C76"/>
    <w:rsid w:val="00725AEE"/>
    <w:rsid w:val="00725CC8"/>
    <w:rsid w:val="00727906"/>
    <w:rsid w:val="00730726"/>
    <w:rsid w:val="00731167"/>
    <w:rsid w:val="0073136D"/>
    <w:rsid w:val="00733EAA"/>
    <w:rsid w:val="0073455A"/>
    <w:rsid w:val="0073475C"/>
    <w:rsid w:val="00734864"/>
    <w:rsid w:val="00734CF6"/>
    <w:rsid w:val="00735CFC"/>
    <w:rsid w:val="00736AC5"/>
    <w:rsid w:val="007372A9"/>
    <w:rsid w:val="00737914"/>
    <w:rsid w:val="00737CED"/>
    <w:rsid w:val="00740DBD"/>
    <w:rsid w:val="00742905"/>
    <w:rsid w:val="00744502"/>
    <w:rsid w:val="007454B0"/>
    <w:rsid w:val="00747FC9"/>
    <w:rsid w:val="00750E97"/>
    <w:rsid w:val="0075198B"/>
    <w:rsid w:val="007529DD"/>
    <w:rsid w:val="00753245"/>
    <w:rsid w:val="007547F8"/>
    <w:rsid w:val="00754B82"/>
    <w:rsid w:val="00755D04"/>
    <w:rsid w:val="007562B4"/>
    <w:rsid w:val="007577FC"/>
    <w:rsid w:val="00757A23"/>
    <w:rsid w:val="00757E85"/>
    <w:rsid w:val="0076225A"/>
    <w:rsid w:val="007655B9"/>
    <w:rsid w:val="00765B01"/>
    <w:rsid w:val="00766E88"/>
    <w:rsid w:val="00770249"/>
    <w:rsid w:val="007734D9"/>
    <w:rsid w:val="00775747"/>
    <w:rsid w:val="00782EF5"/>
    <w:rsid w:val="0078309B"/>
    <w:rsid w:val="0078668D"/>
    <w:rsid w:val="00786847"/>
    <w:rsid w:val="00790E0E"/>
    <w:rsid w:val="00791495"/>
    <w:rsid w:val="00791EF7"/>
    <w:rsid w:val="00792949"/>
    <w:rsid w:val="00792A71"/>
    <w:rsid w:val="00794BF8"/>
    <w:rsid w:val="00795D55"/>
    <w:rsid w:val="00796E27"/>
    <w:rsid w:val="007A07AE"/>
    <w:rsid w:val="007A2E88"/>
    <w:rsid w:val="007A3EDB"/>
    <w:rsid w:val="007A45B0"/>
    <w:rsid w:val="007B2092"/>
    <w:rsid w:val="007B26EB"/>
    <w:rsid w:val="007B42D8"/>
    <w:rsid w:val="007B4A80"/>
    <w:rsid w:val="007B5085"/>
    <w:rsid w:val="007B5506"/>
    <w:rsid w:val="007B6A2B"/>
    <w:rsid w:val="007B6F9D"/>
    <w:rsid w:val="007B7C23"/>
    <w:rsid w:val="007C34BF"/>
    <w:rsid w:val="007C3A80"/>
    <w:rsid w:val="007C5150"/>
    <w:rsid w:val="007C515E"/>
    <w:rsid w:val="007C6589"/>
    <w:rsid w:val="007C6A94"/>
    <w:rsid w:val="007C6C36"/>
    <w:rsid w:val="007C77D5"/>
    <w:rsid w:val="007C7A3C"/>
    <w:rsid w:val="007D024E"/>
    <w:rsid w:val="007D148D"/>
    <w:rsid w:val="007D1C17"/>
    <w:rsid w:val="007D1E1F"/>
    <w:rsid w:val="007D23F0"/>
    <w:rsid w:val="007D3D32"/>
    <w:rsid w:val="007D5645"/>
    <w:rsid w:val="007D6105"/>
    <w:rsid w:val="007E10C6"/>
    <w:rsid w:val="007E137E"/>
    <w:rsid w:val="007E1880"/>
    <w:rsid w:val="007E1A15"/>
    <w:rsid w:val="007E4973"/>
    <w:rsid w:val="007E5E3F"/>
    <w:rsid w:val="007E764D"/>
    <w:rsid w:val="007F0C1F"/>
    <w:rsid w:val="007F1208"/>
    <w:rsid w:val="007F1C2F"/>
    <w:rsid w:val="007F27C9"/>
    <w:rsid w:val="007F4897"/>
    <w:rsid w:val="007F4A10"/>
    <w:rsid w:val="00800C31"/>
    <w:rsid w:val="008019C3"/>
    <w:rsid w:val="00802609"/>
    <w:rsid w:val="00803964"/>
    <w:rsid w:val="00804115"/>
    <w:rsid w:val="00804329"/>
    <w:rsid w:val="00804CCF"/>
    <w:rsid w:val="00805C2F"/>
    <w:rsid w:val="00805FFB"/>
    <w:rsid w:val="00806390"/>
    <w:rsid w:val="00807B01"/>
    <w:rsid w:val="00807D0C"/>
    <w:rsid w:val="00807F93"/>
    <w:rsid w:val="00811D06"/>
    <w:rsid w:val="00812CBC"/>
    <w:rsid w:val="0081420C"/>
    <w:rsid w:val="00814316"/>
    <w:rsid w:val="0081458F"/>
    <w:rsid w:val="00815CA2"/>
    <w:rsid w:val="00815EDA"/>
    <w:rsid w:val="00820D22"/>
    <w:rsid w:val="00821928"/>
    <w:rsid w:val="00821ADE"/>
    <w:rsid w:val="00824327"/>
    <w:rsid w:val="008261CF"/>
    <w:rsid w:val="00832AE6"/>
    <w:rsid w:val="00832F51"/>
    <w:rsid w:val="00834490"/>
    <w:rsid w:val="00834687"/>
    <w:rsid w:val="0083650C"/>
    <w:rsid w:val="00840891"/>
    <w:rsid w:val="008411F6"/>
    <w:rsid w:val="00842343"/>
    <w:rsid w:val="0084247F"/>
    <w:rsid w:val="008433FC"/>
    <w:rsid w:val="008437EE"/>
    <w:rsid w:val="00844B4F"/>
    <w:rsid w:val="00844C0D"/>
    <w:rsid w:val="0084528F"/>
    <w:rsid w:val="00847C9A"/>
    <w:rsid w:val="00850E89"/>
    <w:rsid w:val="00851CC7"/>
    <w:rsid w:val="00852579"/>
    <w:rsid w:val="00853935"/>
    <w:rsid w:val="00854185"/>
    <w:rsid w:val="00854545"/>
    <w:rsid w:val="00854A83"/>
    <w:rsid w:val="008564A6"/>
    <w:rsid w:val="008567F0"/>
    <w:rsid w:val="00857ED9"/>
    <w:rsid w:val="0086087C"/>
    <w:rsid w:val="0086157A"/>
    <w:rsid w:val="00861F0C"/>
    <w:rsid w:val="00862D4A"/>
    <w:rsid w:val="00862E04"/>
    <w:rsid w:val="00862E0C"/>
    <w:rsid w:val="008640E1"/>
    <w:rsid w:val="00867FA3"/>
    <w:rsid w:val="00870F62"/>
    <w:rsid w:val="00871D9B"/>
    <w:rsid w:val="008728F3"/>
    <w:rsid w:val="00872AA4"/>
    <w:rsid w:val="00873065"/>
    <w:rsid w:val="008733A9"/>
    <w:rsid w:val="008748D7"/>
    <w:rsid w:val="00876C3E"/>
    <w:rsid w:val="00877622"/>
    <w:rsid w:val="00884351"/>
    <w:rsid w:val="00884B1F"/>
    <w:rsid w:val="00884D71"/>
    <w:rsid w:val="00885FAF"/>
    <w:rsid w:val="008867C9"/>
    <w:rsid w:val="0088688D"/>
    <w:rsid w:val="008878E2"/>
    <w:rsid w:val="0089150A"/>
    <w:rsid w:val="00891CF5"/>
    <w:rsid w:val="0089245E"/>
    <w:rsid w:val="008962C8"/>
    <w:rsid w:val="00897231"/>
    <w:rsid w:val="008978F2"/>
    <w:rsid w:val="008A02AE"/>
    <w:rsid w:val="008A0F4B"/>
    <w:rsid w:val="008A2216"/>
    <w:rsid w:val="008A23F8"/>
    <w:rsid w:val="008A26AB"/>
    <w:rsid w:val="008A664A"/>
    <w:rsid w:val="008A67C2"/>
    <w:rsid w:val="008A6879"/>
    <w:rsid w:val="008B15E1"/>
    <w:rsid w:val="008B2E79"/>
    <w:rsid w:val="008B3A8C"/>
    <w:rsid w:val="008B3E9B"/>
    <w:rsid w:val="008B411D"/>
    <w:rsid w:val="008B4B4A"/>
    <w:rsid w:val="008B5C44"/>
    <w:rsid w:val="008B7257"/>
    <w:rsid w:val="008B7B91"/>
    <w:rsid w:val="008C1A00"/>
    <w:rsid w:val="008C44EB"/>
    <w:rsid w:val="008C6A26"/>
    <w:rsid w:val="008C6D24"/>
    <w:rsid w:val="008C6EEE"/>
    <w:rsid w:val="008D0A82"/>
    <w:rsid w:val="008D1013"/>
    <w:rsid w:val="008D10AB"/>
    <w:rsid w:val="008D2449"/>
    <w:rsid w:val="008D2DBF"/>
    <w:rsid w:val="008D2E89"/>
    <w:rsid w:val="008D3143"/>
    <w:rsid w:val="008D384F"/>
    <w:rsid w:val="008D64EF"/>
    <w:rsid w:val="008D6E14"/>
    <w:rsid w:val="008E21B4"/>
    <w:rsid w:val="008E342C"/>
    <w:rsid w:val="008E510E"/>
    <w:rsid w:val="008E5151"/>
    <w:rsid w:val="008E7ADD"/>
    <w:rsid w:val="008F2684"/>
    <w:rsid w:val="008F3A2B"/>
    <w:rsid w:val="008F3B6F"/>
    <w:rsid w:val="008F4BF4"/>
    <w:rsid w:val="008F5F27"/>
    <w:rsid w:val="008F645A"/>
    <w:rsid w:val="008F648B"/>
    <w:rsid w:val="008F6533"/>
    <w:rsid w:val="008F733F"/>
    <w:rsid w:val="009009F9"/>
    <w:rsid w:val="00903A7C"/>
    <w:rsid w:val="009043AD"/>
    <w:rsid w:val="00905078"/>
    <w:rsid w:val="009069B3"/>
    <w:rsid w:val="00906BFD"/>
    <w:rsid w:val="00906E97"/>
    <w:rsid w:val="0090736D"/>
    <w:rsid w:val="00911169"/>
    <w:rsid w:val="009115BA"/>
    <w:rsid w:val="009118FC"/>
    <w:rsid w:val="00912C1D"/>
    <w:rsid w:val="00912E9B"/>
    <w:rsid w:val="00913116"/>
    <w:rsid w:val="0091464D"/>
    <w:rsid w:val="00915722"/>
    <w:rsid w:val="00915AB9"/>
    <w:rsid w:val="00915DFA"/>
    <w:rsid w:val="00916FDB"/>
    <w:rsid w:val="00917E43"/>
    <w:rsid w:val="00917EBB"/>
    <w:rsid w:val="00920BE3"/>
    <w:rsid w:val="00925899"/>
    <w:rsid w:val="00925B4B"/>
    <w:rsid w:val="00927487"/>
    <w:rsid w:val="00927EA5"/>
    <w:rsid w:val="00930757"/>
    <w:rsid w:val="00930BA7"/>
    <w:rsid w:val="00930C79"/>
    <w:rsid w:val="00930E35"/>
    <w:rsid w:val="00933041"/>
    <w:rsid w:val="00933168"/>
    <w:rsid w:val="00933722"/>
    <w:rsid w:val="009351DB"/>
    <w:rsid w:val="00935D48"/>
    <w:rsid w:val="00937555"/>
    <w:rsid w:val="0094168F"/>
    <w:rsid w:val="00941A63"/>
    <w:rsid w:val="009431E8"/>
    <w:rsid w:val="00943A57"/>
    <w:rsid w:val="00943F75"/>
    <w:rsid w:val="00944A6F"/>
    <w:rsid w:val="00945412"/>
    <w:rsid w:val="00945669"/>
    <w:rsid w:val="00945AA4"/>
    <w:rsid w:val="0094662D"/>
    <w:rsid w:val="00946B47"/>
    <w:rsid w:val="00951AD9"/>
    <w:rsid w:val="00954194"/>
    <w:rsid w:val="009547FE"/>
    <w:rsid w:val="00955B61"/>
    <w:rsid w:val="0095672F"/>
    <w:rsid w:val="00957303"/>
    <w:rsid w:val="00962BC5"/>
    <w:rsid w:val="0096358E"/>
    <w:rsid w:val="0096470D"/>
    <w:rsid w:val="00964FA7"/>
    <w:rsid w:val="0096510B"/>
    <w:rsid w:val="009652CA"/>
    <w:rsid w:val="00966D7E"/>
    <w:rsid w:val="00967E3F"/>
    <w:rsid w:val="009706B7"/>
    <w:rsid w:val="00970B36"/>
    <w:rsid w:val="00971E05"/>
    <w:rsid w:val="00972881"/>
    <w:rsid w:val="0097312F"/>
    <w:rsid w:val="0097388A"/>
    <w:rsid w:val="00976C64"/>
    <w:rsid w:val="00977599"/>
    <w:rsid w:val="00977724"/>
    <w:rsid w:val="009779B2"/>
    <w:rsid w:val="00980A9F"/>
    <w:rsid w:val="00982B72"/>
    <w:rsid w:val="00983240"/>
    <w:rsid w:val="0098448C"/>
    <w:rsid w:val="00986C37"/>
    <w:rsid w:val="00986E3A"/>
    <w:rsid w:val="00987827"/>
    <w:rsid w:val="00987B27"/>
    <w:rsid w:val="0099022A"/>
    <w:rsid w:val="00991145"/>
    <w:rsid w:val="0099129E"/>
    <w:rsid w:val="009924D9"/>
    <w:rsid w:val="00992B33"/>
    <w:rsid w:val="009932A0"/>
    <w:rsid w:val="00993A5C"/>
    <w:rsid w:val="00994682"/>
    <w:rsid w:val="00994B97"/>
    <w:rsid w:val="00994CD2"/>
    <w:rsid w:val="00995595"/>
    <w:rsid w:val="00996D2D"/>
    <w:rsid w:val="00996FD3"/>
    <w:rsid w:val="009977CC"/>
    <w:rsid w:val="009A08AB"/>
    <w:rsid w:val="009A1FF8"/>
    <w:rsid w:val="009A3120"/>
    <w:rsid w:val="009A3649"/>
    <w:rsid w:val="009A7C0F"/>
    <w:rsid w:val="009B07DC"/>
    <w:rsid w:val="009B2514"/>
    <w:rsid w:val="009B25F3"/>
    <w:rsid w:val="009B2C47"/>
    <w:rsid w:val="009B3A4C"/>
    <w:rsid w:val="009B4AB2"/>
    <w:rsid w:val="009B6685"/>
    <w:rsid w:val="009B6FA0"/>
    <w:rsid w:val="009C177C"/>
    <w:rsid w:val="009C452F"/>
    <w:rsid w:val="009C7DDB"/>
    <w:rsid w:val="009C7E00"/>
    <w:rsid w:val="009D0AD7"/>
    <w:rsid w:val="009D0F66"/>
    <w:rsid w:val="009D1604"/>
    <w:rsid w:val="009D2C2D"/>
    <w:rsid w:val="009D45C6"/>
    <w:rsid w:val="009D4CA5"/>
    <w:rsid w:val="009D5E1B"/>
    <w:rsid w:val="009D6E47"/>
    <w:rsid w:val="009D7568"/>
    <w:rsid w:val="009E0A96"/>
    <w:rsid w:val="009E0B94"/>
    <w:rsid w:val="009E1270"/>
    <w:rsid w:val="009E419F"/>
    <w:rsid w:val="009E4CB7"/>
    <w:rsid w:val="009E4D83"/>
    <w:rsid w:val="009E572E"/>
    <w:rsid w:val="009F0998"/>
    <w:rsid w:val="009F11EB"/>
    <w:rsid w:val="009F1755"/>
    <w:rsid w:val="009F1AC8"/>
    <w:rsid w:val="009F28D0"/>
    <w:rsid w:val="009F3232"/>
    <w:rsid w:val="009F50EF"/>
    <w:rsid w:val="009F51EC"/>
    <w:rsid w:val="009F57F1"/>
    <w:rsid w:val="009F583A"/>
    <w:rsid w:val="009F6803"/>
    <w:rsid w:val="00A01B53"/>
    <w:rsid w:val="00A02989"/>
    <w:rsid w:val="00A03A73"/>
    <w:rsid w:val="00A05241"/>
    <w:rsid w:val="00A0571F"/>
    <w:rsid w:val="00A100A1"/>
    <w:rsid w:val="00A10C88"/>
    <w:rsid w:val="00A11409"/>
    <w:rsid w:val="00A132DC"/>
    <w:rsid w:val="00A13B35"/>
    <w:rsid w:val="00A1436C"/>
    <w:rsid w:val="00A15AA2"/>
    <w:rsid w:val="00A15AFB"/>
    <w:rsid w:val="00A16477"/>
    <w:rsid w:val="00A1775B"/>
    <w:rsid w:val="00A2009C"/>
    <w:rsid w:val="00A20A2D"/>
    <w:rsid w:val="00A20A64"/>
    <w:rsid w:val="00A21C9C"/>
    <w:rsid w:val="00A22062"/>
    <w:rsid w:val="00A2230B"/>
    <w:rsid w:val="00A25340"/>
    <w:rsid w:val="00A25D29"/>
    <w:rsid w:val="00A2713F"/>
    <w:rsid w:val="00A27F8F"/>
    <w:rsid w:val="00A324D1"/>
    <w:rsid w:val="00A32E35"/>
    <w:rsid w:val="00A33A92"/>
    <w:rsid w:val="00A33D7F"/>
    <w:rsid w:val="00A360F6"/>
    <w:rsid w:val="00A3639B"/>
    <w:rsid w:val="00A3719D"/>
    <w:rsid w:val="00A37F13"/>
    <w:rsid w:val="00A37F48"/>
    <w:rsid w:val="00A40457"/>
    <w:rsid w:val="00A40E9E"/>
    <w:rsid w:val="00A43323"/>
    <w:rsid w:val="00A43AE0"/>
    <w:rsid w:val="00A43C41"/>
    <w:rsid w:val="00A44C0B"/>
    <w:rsid w:val="00A44EF4"/>
    <w:rsid w:val="00A45E7B"/>
    <w:rsid w:val="00A46BC6"/>
    <w:rsid w:val="00A46C1E"/>
    <w:rsid w:val="00A46F56"/>
    <w:rsid w:val="00A47E8A"/>
    <w:rsid w:val="00A47F9B"/>
    <w:rsid w:val="00A500DA"/>
    <w:rsid w:val="00A51D8E"/>
    <w:rsid w:val="00A53906"/>
    <w:rsid w:val="00A53C40"/>
    <w:rsid w:val="00A5671D"/>
    <w:rsid w:val="00A56D09"/>
    <w:rsid w:val="00A57A64"/>
    <w:rsid w:val="00A60B29"/>
    <w:rsid w:val="00A61007"/>
    <w:rsid w:val="00A61536"/>
    <w:rsid w:val="00A615A3"/>
    <w:rsid w:val="00A617F6"/>
    <w:rsid w:val="00A63B66"/>
    <w:rsid w:val="00A66270"/>
    <w:rsid w:val="00A66A1B"/>
    <w:rsid w:val="00A67C36"/>
    <w:rsid w:val="00A70667"/>
    <w:rsid w:val="00A712CC"/>
    <w:rsid w:val="00A72F3E"/>
    <w:rsid w:val="00A730FC"/>
    <w:rsid w:val="00A750A8"/>
    <w:rsid w:val="00A80B3C"/>
    <w:rsid w:val="00A8111D"/>
    <w:rsid w:val="00A81CD1"/>
    <w:rsid w:val="00A83941"/>
    <w:rsid w:val="00A83B98"/>
    <w:rsid w:val="00A83E84"/>
    <w:rsid w:val="00A843FA"/>
    <w:rsid w:val="00A86AEB"/>
    <w:rsid w:val="00A86D97"/>
    <w:rsid w:val="00A91D07"/>
    <w:rsid w:val="00A91F80"/>
    <w:rsid w:val="00A925B3"/>
    <w:rsid w:val="00A93B84"/>
    <w:rsid w:val="00A94334"/>
    <w:rsid w:val="00A945C5"/>
    <w:rsid w:val="00A94AC4"/>
    <w:rsid w:val="00A95433"/>
    <w:rsid w:val="00A95606"/>
    <w:rsid w:val="00A95FD2"/>
    <w:rsid w:val="00A9681F"/>
    <w:rsid w:val="00A96DA5"/>
    <w:rsid w:val="00A96E30"/>
    <w:rsid w:val="00AA073A"/>
    <w:rsid w:val="00AA1C50"/>
    <w:rsid w:val="00AA343C"/>
    <w:rsid w:val="00AA37E5"/>
    <w:rsid w:val="00AA4503"/>
    <w:rsid w:val="00AA56B3"/>
    <w:rsid w:val="00AA5DDC"/>
    <w:rsid w:val="00AA7281"/>
    <w:rsid w:val="00AB061C"/>
    <w:rsid w:val="00AB06EB"/>
    <w:rsid w:val="00AB31DB"/>
    <w:rsid w:val="00AB3ED3"/>
    <w:rsid w:val="00AB44F4"/>
    <w:rsid w:val="00AB4CB8"/>
    <w:rsid w:val="00AB58C2"/>
    <w:rsid w:val="00AB6131"/>
    <w:rsid w:val="00AB67B2"/>
    <w:rsid w:val="00AB6DA9"/>
    <w:rsid w:val="00AB74AD"/>
    <w:rsid w:val="00AB78A2"/>
    <w:rsid w:val="00AB7D78"/>
    <w:rsid w:val="00AC1405"/>
    <w:rsid w:val="00AC488B"/>
    <w:rsid w:val="00AC4900"/>
    <w:rsid w:val="00AC49E2"/>
    <w:rsid w:val="00AC544C"/>
    <w:rsid w:val="00AC5F60"/>
    <w:rsid w:val="00AC60F2"/>
    <w:rsid w:val="00AC6AD3"/>
    <w:rsid w:val="00AC70C3"/>
    <w:rsid w:val="00AD3DEF"/>
    <w:rsid w:val="00AD460E"/>
    <w:rsid w:val="00AD4BEB"/>
    <w:rsid w:val="00AD544A"/>
    <w:rsid w:val="00AD765A"/>
    <w:rsid w:val="00AE1119"/>
    <w:rsid w:val="00AE1E99"/>
    <w:rsid w:val="00AE21EB"/>
    <w:rsid w:val="00AE3002"/>
    <w:rsid w:val="00AE50FB"/>
    <w:rsid w:val="00AE5212"/>
    <w:rsid w:val="00AE5907"/>
    <w:rsid w:val="00AE64F7"/>
    <w:rsid w:val="00AE7756"/>
    <w:rsid w:val="00AF0DD9"/>
    <w:rsid w:val="00AF17AA"/>
    <w:rsid w:val="00AF2E4F"/>
    <w:rsid w:val="00AF2F9B"/>
    <w:rsid w:val="00AF50E8"/>
    <w:rsid w:val="00AF5DAA"/>
    <w:rsid w:val="00AF66BC"/>
    <w:rsid w:val="00AF6C65"/>
    <w:rsid w:val="00B0236D"/>
    <w:rsid w:val="00B03251"/>
    <w:rsid w:val="00B03BC8"/>
    <w:rsid w:val="00B054A1"/>
    <w:rsid w:val="00B060EE"/>
    <w:rsid w:val="00B06180"/>
    <w:rsid w:val="00B07330"/>
    <w:rsid w:val="00B075CA"/>
    <w:rsid w:val="00B078E9"/>
    <w:rsid w:val="00B1028A"/>
    <w:rsid w:val="00B11374"/>
    <w:rsid w:val="00B117B4"/>
    <w:rsid w:val="00B11D18"/>
    <w:rsid w:val="00B1326B"/>
    <w:rsid w:val="00B142D8"/>
    <w:rsid w:val="00B14E3B"/>
    <w:rsid w:val="00B15112"/>
    <w:rsid w:val="00B179BF"/>
    <w:rsid w:val="00B20838"/>
    <w:rsid w:val="00B24A1B"/>
    <w:rsid w:val="00B264BD"/>
    <w:rsid w:val="00B27D4B"/>
    <w:rsid w:val="00B27D9F"/>
    <w:rsid w:val="00B30D02"/>
    <w:rsid w:val="00B30EA0"/>
    <w:rsid w:val="00B31A6F"/>
    <w:rsid w:val="00B327C8"/>
    <w:rsid w:val="00B34E0A"/>
    <w:rsid w:val="00B36B83"/>
    <w:rsid w:val="00B3727D"/>
    <w:rsid w:val="00B3733B"/>
    <w:rsid w:val="00B3734D"/>
    <w:rsid w:val="00B436DC"/>
    <w:rsid w:val="00B436E1"/>
    <w:rsid w:val="00B448C8"/>
    <w:rsid w:val="00B449AC"/>
    <w:rsid w:val="00B44AB4"/>
    <w:rsid w:val="00B46083"/>
    <w:rsid w:val="00B46665"/>
    <w:rsid w:val="00B5140E"/>
    <w:rsid w:val="00B53FF9"/>
    <w:rsid w:val="00B5515C"/>
    <w:rsid w:val="00B5655D"/>
    <w:rsid w:val="00B6275D"/>
    <w:rsid w:val="00B62862"/>
    <w:rsid w:val="00B64590"/>
    <w:rsid w:val="00B64ED5"/>
    <w:rsid w:val="00B655FC"/>
    <w:rsid w:val="00B67632"/>
    <w:rsid w:val="00B67E4C"/>
    <w:rsid w:val="00B67FE3"/>
    <w:rsid w:val="00B70EF7"/>
    <w:rsid w:val="00B71159"/>
    <w:rsid w:val="00B72DB4"/>
    <w:rsid w:val="00B74AD4"/>
    <w:rsid w:val="00B75535"/>
    <w:rsid w:val="00B75BAB"/>
    <w:rsid w:val="00B76061"/>
    <w:rsid w:val="00B773C6"/>
    <w:rsid w:val="00B77480"/>
    <w:rsid w:val="00B7751C"/>
    <w:rsid w:val="00B80562"/>
    <w:rsid w:val="00B839A5"/>
    <w:rsid w:val="00B83A05"/>
    <w:rsid w:val="00B8515C"/>
    <w:rsid w:val="00B86511"/>
    <w:rsid w:val="00B868D6"/>
    <w:rsid w:val="00B8691C"/>
    <w:rsid w:val="00B86F45"/>
    <w:rsid w:val="00B916A9"/>
    <w:rsid w:val="00B9181F"/>
    <w:rsid w:val="00B94AFF"/>
    <w:rsid w:val="00B94DAD"/>
    <w:rsid w:val="00B95BCF"/>
    <w:rsid w:val="00BA0F6B"/>
    <w:rsid w:val="00BA1594"/>
    <w:rsid w:val="00BA23BF"/>
    <w:rsid w:val="00BA2DB6"/>
    <w:rsid w:val="00BA3023"/>
    <w:rsid w:val="00BA3230"/>
    <w:rsid w:val="00BA3E80"/>
    <w:rsid w:val="00BA47A8"/>
    <w:rsid w:val="00BA69C7"/>
    <w:rsid w:val="00BA7058"/>
    <w:rsid w:val="00BA719D"/>
    <w:rsid w:val="00BA7DCE"/>
    <w:rsid w:val="00BB0B62"/>
    <w:rsid w:val="00BB11C9"/>
    <w:rsid w:val="00BB22E2"/>
    <w:rsid w:val="00BB4497"/>
    <w:rsid w:val="00BB57D8"/>
    <w:rsid w:val="00BB6ADC"/>
    <w:rsid w:val="00BB6E60"/>
    <w:rsid w:val="00BB711F"/>
    <w:rsid w:val="00BC20A9"/>
    <w:rsid w:val="00BC334D"/>
    <w:rsid w:val="00BC3BA8"/>
    <w:rsid w:val="00BC4E8D"/>
    <w:rsid w:val="00BC5891"/>
    <w:rsid w:val="00BC65EF"/>
    <w:rsid w:val="00BD09DA"/>
    <w:rsid w:val="00BD1CDF"/>
    <w:rsid w:val="00BD23F9"/>
    <w:rsid w:val="00BD29FB"/>
    <w:rsid w:val="00BD30B9"/>
    <w:rsid w:val="00BD3308"/>
    <w:rsid w:val="00BD76CF"/>
    <w:rsid w:val="00BD7E4B"/>
    <w:rsid w:val="00BE05EC"/>
    <w:rsid w:val="00BE0748"/>
    <w:rsid w:val="00BE07BA"/>
    <w:rsid w:val="00BE1633"/>
    <w:rsid w:val="00BE1947"/>
    <w:rsid w:val="00BE21AA"/>
    <w:rsid w:val="00BE3814"/>
    <w:rsid w:val="00BE73B8"/>
    <w:rsid w:val="00BF0CE4"/>
    <w:rsid w:val="00BF1104"/>
    <w:rsid w:val="00BF1809"/>
    <w:rsid w:val="00BF26BC"/>
    <w:rsid w:val="00BF3104"/>
    <w:rsid w:val="00BF3933"/>
    <w:rsid w:val="00BF3EB8"/>
    <w:rsid w:val="00BF4759"/>
    <w:rsid w:val="00BF4C4E"/>
    <w:rsid w:val="00BF5E6E"/>
    <w:rsid w:val="00BF71B7"/>
    <w:rsid w:val="00BF72F8"/>
    <w:rsid w:val="00C01540"/>
    <w:rsid w:val="00C04BD5"/>
    <w:rsid w:val="00C05FF3"/>
    <w:rsid w:val="00C063D8"/>
    <w:rsid w:val="00C064EB"/>
    <w:rsid w:val="00C0696C"/>
    <w:rsid w:val="00C0723E"/>
    <w:rsid w:val="00C07833"/>
    <w:rsid w:val="00C0790A"/>
    <w:rsid w:val="00C10C5D"/>
    <w:rsid w:val="00C14572"/>
    <w:rsid w:val="00C15905"/>
    <w:rsid w:val="00C15A09"/>
    <w:rsid w:val="00C162AF"/>
    <w:rsid w:val="00C2016E"/>
    <w:rsid w:val="00C202D6"/>
    <w:rsid w:val="00C20CA1"/>
    <w:rsid w:val="00C20D6C"/>
    <w:rsid w:val="00C21300"/>
    <w:rsid w:val="00C21B89"/>
    <w:rsid w:val="00C21C7D"/>
    <w:rsid w:val="00C221A1"/>
    <w:rsid w:val="00C242DD"/>
    <w:rsid w:val="00C24876"/>
    <w:rsid w:val="00C266AD"/>
    <w:rsid w:val="00C27FEA"/>
    <w:rsid w:val="00C31BAE"/>
    <w:rsid w:val="00C31D88"/>
    <w:rsid w:val="00C3520D"/>
    <w:rsid w:val="00C410AB"/>
    <w:rsid w:val="00C42477"/>
    <w:rsid w:val="00C42F0F"/>
    <w:rsid w:val="00C43037"/>
    <w:rsid w:val="00C432F8"/>
    <w:rsid w:val="00C44C2C"/>
    <w:rsid w:val="00C46D81"/>
    <w:rsid w:val="00C5094E"/>
    <w:rsid w:val="00C51A22"/>
    <w:rsid w:val="00C524AE"/>
    <w:rsid w:val="00C5347F"/>
    <w:rsid w:val="00C5415F"/>
    <w:rsid w:val="00C54FDE"/>
    <w:rsid w:val="00C55EBE"/>
    <w:rsid w:val="00C57A2C"/>
    <w:rsid w:val="00C6134C"/>
    <w:rsid w:val="00C629C3"/>
    <w:rsid w:val="00C64345"/>
    <w:rsid w:val="00C6514B"/>
    <w:rsid w:val="00C65496"/>
    <w:rsid w:val="00C65946"/>
    <w:rsid w:val="00C66878"/>
    <w:rsid w:val="00C6779E"/>
    <w:rsid w:val="00C67F89"/>
    <w:rsid w:val="00C70189"/>
    <w:rsid w:val="00C707C2"/>
    <w:rsid w:val="00C7184C"/>
    <w:rsid w:val="00C72344"/>
    <w:rsid w:val="00C72A08"/>
    <w:rsid w:val="00C757C2"/>
    <w:rsid w:val="00C75CB9"/>
    <w:rsid w:val="00C7638C"/>
    <w:rsid w:val="00C772D1"/>
    <w:rsid w:val="00C774ED"/>
    <w:rsid w:val="00C80774"/>
    <w:rsid w:val="00C80D14"/>
    <w:rsid w:val="00C82284"/>
    <w:rsid w:val="00C829BD"/>
    <w:rsid w:val="00C82E05"/>
    <w:rsid w:val="00C83EA4"/>
    <w:rsid w:val="00C84070"/>
    <w:rsid w:val="00C84ED0"/>
    <w:rsid w:val="00C84F6E"/>
    <w:rsid w:val="00C86DFC"/>
    <w:rsid w:val="00C87437"/>
    <w:rsid w:val="00C87720"/>
    <w:rsid w:val="00C87CFB"/>
    <w:rsid w:val="00C900AE"/>
    <w:rsid w:val="00C90179"/>
    <w:rsid w:val="00C912FD"/>
    <w:rsid w:val="00C91913"/>
    <w:rsid w:val="00C9675E"/>
    <w:rsid w:val="00C97CBE"/>
    <w:rsid w:val="00CA0600"/>
    <w:rsid w:val="00CA341E"/>
    <w:rsid w:val="00CA36BD"/>
    <w:rsid w:val="00CA575D"/>
    <w:rsid w:val="00CA724B"/>
    <w:rsid w:val="00CB03B2"/>
    <w:rsid w:val="00CB0620"/>
    <w:rsid w:val="00CB0C97"/>
    <w:rsid w:val="00CB1A54"/>
    <w:rsid w:val="00CB21A5"/>
    <w:rsid w:val="00CB21BA"/>
    <w:rsid w:val="00CB316D"/>
    <w:rsid w:val="00CB31CC"/>
    <w:rsid w:val="00CB34FD"/>
    <w:rsid w:val="00CB3B60"/>
    <w:rsid w:val="00CB3D08"/>
    <w:rsid w:val="00CB3E8D"/>
    <w:rsid w:val="00CB452B"/>
    <w:rsid w:val="00CB4F36"/>
    <w:rsid w:val="00CC110E"/>
    <w:rsid w:val="00CC3C7C"/>
    <w:rsid w:val="00CC4AC4"/>
    <w:rsid w:val="00CC5FA5"/>
    <w:rsid w:val="00CC61AB"/>
    <w:rsid w:val="00CC6210"/>
    <w:rsid w:val="00CC773F"/>
    <w:rsid w:val="00CD20CB"/>
    <w:rsid w:val="00CD362D"/>
    <w:rsid w:val="00CD3B80"/>
    <w:rsid w:val="00CD6966"/>
    <w:rsid w:val="00CD7517"/>
    <w:rsid w:val="00CD7DEF"/>
    <w:rsid w:val="00CE0B7F"/>
    <w:rsid w:val="00CE176D"/>
    <w:rsid w:val="00CE3D98"/>
    <w:rsid w:val="00CE56C2"/>
    <w:rsid w:val="00CE6C15"/>
    <w:rsid w:val="00CE7539"/>
    <w:rsid w:val="00CE75C4"/>
    <w:rsid w:val="00CF09BE"/>
    <w:rsid w:val="00CF0DAA"/>
    <w:rsid w:val="00CF1021"/>
    <w:rsid w:val="00CF2818"/>
    <w:rsid w:val="00CF2F07"/>
    <w:rsid w:val="00CF3DEA"/>
    <w:rsid w:val="00CF51B2"/>
    <w:rsid w:val="00CF5DDA"/>
    <w:rsid w:val="00CF6E5D"/>
    <w:rsid w:val="00CF79D4"/>
    <w:rsid w:val="00D00370"/>
    <w:rsid w:val="00D004A9"/>
    <w:rsid w:val="00D016BC"/>
    <w:rsid w:val="00D045AC"/>
    <w:rsid w:val="00D06145"/>
    <w:rsid w:val="00D06260"/>
    <w:rsid w:val="00D069B3"/>
    <w:rsid w:val="00D06FDF"/>
    <w:rsid w:val="00D071F2"/>
    <w:rsid w:val="00D10374"/>
    <w:rsid w:val="00D10807"/>
    <w:rsid w:val="00D12644"/>
    <w:rsid w:val="00D1265C"/>
    <w:rsid w:val="00D13F05"/>
    <w:rsid w:val="00D1495D"/>
    <w:rsid w:val="00D158B2"/>
    <w:rsid w:val="00D15927"/>
    <w:rsid w:val="00D15E7A"/>
    <w:rsid w:val="00D164DB"/>
    <w:rsid w:val="00D17A3E"/>
    <w:rsid w:val="00D200E0"/>
    <w:rsid w:val="00D23358"/>
    <w:rsid w:val="00D26765"/>
    <w:rsid w:val="00D26796"/>
    <w:rsid w:val="00D30C19"/>
    <w:rsid w:val="00D31446"/>
    <w:rsid w:val="00D31507"/>
    <w:rsid w:val="00D319D0"/>
    <w:rsid w:val="00D32275"/>
    <w:rsid w:val="00D34767"/>
    <w:rsid w:val="00D34CF8"/>
    <w:rsid w:val="00D359A0"/>
    <w:rsid w:val="00D36B0F"/>
    <w:rsid w:val="00D3705B"/>
    <w:rsid w:val="00D37C2A"/>
    <w:rsid w:val="00D37F67"/>
    <w:rsid w:val="00D4234D"/>
    <w:rsid w:val="00D4252B"/>
    <w:rsid w:val="00D436A4"/>
    <w:rsid w:val="00D43FDF"/>
    <w:rsid w:val="00D45A25"/>
    <w:rsid w:val="00D47CF6"/>
    <w:rsid w:val="00D50536"/>
    <w:rsid w:val="00D50EE5"/>
    <w:rsid w:val="00D51B49"/>
    <w:rsid w:val="00D51E6A"/>
    <w:rsid w:val="00D545DE"/>
    <w:rsid w:val="00D56AF0"/>
    <w:rsid w:val="00D57C65"/>
    <w:rsid w:val="00D603FC"/>
    <w:rsid w:val="00D61852"/>
    <w:rsid w:val="00D61C81"/>
    <w:rsid w:val="00D61E55"/>
    <w:rsid w:val="00D62C2D"/>
    <w:rsid w:val="00D653D4"/>
    <w:rsid w:val="00D665DC"/>
    <w:rsid w:val="00D677FA"/>
    <w:rsid w:val="00D67815"/>
    <w:rsid w:val="00D67D5E"/>
    <w:rsid w:val="00D67FC1"/>
    <w:rsid w:val="00D707D4"/>
    <w:rsid w:val="00D710B2"/>
    <w:rsid w:val="00D723DF"/>
    <w:rsid w:val="00D729D7"/>
    <w:rsid w:val="00D74EFF"/>
    <w:rsid w:val="00D7513A"/>
    <w:rsid w:val="00D76E09"/>
    <w:rsid w:val="00D778E8"/>
    <w:rsid w:val="00D81082"/>
    <w:rsid w:val="00D81C1F"/>
    <w:rsid w:val="00D81CDD"/>
    <w:rsid w:val="00D82803"/>
    <w:rsid w:val="00D8412A"/>
    <w:rsid w:val="00D84E9F"/>
    <w:rsid w:val="00D852AA"/>
    <w:rsid w:val="00D868E9"/>
    <w:rsid w:val="00D87BAF"/>
    <w:rsid w:val="00D911BA"/>
    <w:rsid w:val="00D914C5"/>
    <w:rsid w:val="00D93EDF"/>
    <w:rsid w:val="00D951E1"/>
    <w:rsid w:val="00D9536E"/>
    <w:rsid w:val="00D95391"/>
    <w:rsid w:val="00D975D8"/>
    <w:rsid w:val="00D97A83"/>
    <w:rsid w:val="00DA0006"/>
    <w:rsid w:val="00DA1038"/>
    <w:rsid w:val="00DA14DE"/>
    <w:rsid w:val="00DA1CDF"/>
    <w:rsid w:val="00DA22B7"/>
    <w:rsid w:val="00DA301D"/>
    <w:rsid w:val="00DA3319"/>
    <w:rsid w:val="00DA3426"/>
    <w:rsid w:val="00DA3524"/>
    <w:rsid w:val="00DA67AD"/>
    <w:rsid w:val="00DA70E4"/>
    <w:rsid w:val="00DA7471"/>
    <w:rsid w:val="00DA7694"/>
    <w:rsid w:val="00DA773B"/>
    <w:rsid w:val="00DA7DA2"/>
    <w:rsid w:val="00DB07E8"/>
    <w:rsid w:val="00DB1D1E"/>
    <w:rsid w:val="00DB21E9"/>
    <w:rsid w:val="00DB2248"/>
    <w:rsid w:val="00DB4480"/>
    <w:rsid w:val="00DB4AE1"/>
    <w:rsid w:val="00DB64D6"/>
    <w:rsid w:val="00DB7E88"/>
    <w:rsid w:val="00DC0249"/>
    <w:rsid w:val="00DC02FB"/>
    <w:rsid w:val="00DC39BD"/>
    <w:rsid w:val="00DC3E3E"/>
    <w:rsid w:val="00DC5FCC"/>
    <w:rsid w:val="00DC60CB"/>
    <w:rsid w:val="00DC71A9"/>
    <w:rsid w:val="00DC737F"/>
    <w:rsid w:val="00DC797A"/>
    <w:rsid w:val="00DD11DD"/>
    <w:rsid w:val="00DD1D18"/>
    <w:rsid w:val="00DD7308"/>
    <w:rsid w:val="00DD78AF"/>
    <w:rsid w:val="00DE0C6F"/>
    <w:rsid w:val="00DE12D1"/>
    <w:rsid w:val="00DE197F"/>
    <w:rsid w:val="00DE1ABC"/>
    <w:rsid w:val="00DE2014"/>
    <w:rsid w:val="00DE2988"/>
    <w:rsid w:val="00DE3FAC"/>
    <w:rsid w:val="00DE4C79"/>
    <w:rsid w:val="00DE52E1"/>
    <w:rsid w:val="00DE5D8D"/>
    <w:rsid w:val="00DE6C53"/>
    <w:rsid w:val="00DF1BFB"/>
    <w:rsid w:val="00DF6C2A"/>
    <w:rsid w:val="00DF7566"/>
    <w:rsid w:val="00E0033B"/>
    <w:rsid w:val="00E02186"/>
    <w:rsid w:val="00E03E53"/>
    <w:rsid w:val="00E04BB2"/>
    <w:rsid w:val="00E05773"/>
    <w:rsid w:val="00E10178"/>
    <w:rsid w:val="00E10444"/>
    <w:rsid w:val="00E13779"/>
    <w:rsid w:val="00E1435A"/>
    <w:rsid w:val="00E15611"/>
    <w:rsid w:val="00E15A5B"/>
    <w:rsid w:val="00E15B72"/>
    <w:rsid w:val="00E16D82"/>
    <w:rsid w:val="00E170C3"/>
    <w:rsid w:val="00E21B4C"/>
    <w:rsid w:val="00E21ED4"/>
    <w:rsid w:val="00E22044"/>
    <w:rsid w:val="00E22A6B"/>
    <w:rsid w:val="00E24ED8"/>
    <w:rsid w:val="00E25B4B"/>
    <w:rsid w:val="00E25D47"/>
    <w:rsid w:val="00E33666"/>
    <w:rsid w:val="00E3383C"/>
    <w:rsid w:val="00E33A27"/>
    <w:rsid w:val="00E348B0"/>
    <w:rsid w:val="00E352BA"/>
    <w:rsid w:val="00E41A20"/>
    <w:rsid w:val="00E41D0D"/>
    <w:rsid w:val="00E41F76"/>
    <w:rsid w:val="00E436D1"/>
    <w:rsid w:val="00E443C3"/>
    <w:rsid w:val="00E45EBD"/>
    <w:rsid w:val="00E47025"/>
    <w:rsid w:val="00E472B5"/>
    <w:rsid w:val="00E47335"/>
    <w:rsid w:val="00E474BC"/>
    <w:rsid w:val="00E47ECB"/>
    <w:rsid w:val="00E501DE"/>
    <w:rsid w:val="00E52D53"/>
    <w:rsid w:val="00E534E0"/>
    <w:rsid w:val="00E53803"/>
    <w:rsid w:val="00E5490F"/>
    <w:rsid w:val="00E564FE"/>
    <w:rsid w:val="00E5695F"/>
    <w:rsid w:val="00E56AE1"/>
    <w:rsid w:val="00E5776B"/>
    <w:rsid w:val="00E57C4B"/>
    <w:rsid w:val="00E609B0"/>
    <w:rsid w:val="00E60DBC"/>
    <w:rsid w:val="00E61C62"/>
    <w:rsid w:val="00E62411"/>
    <w:rsid w:val="00E629EB"/>
    <w:rsid w:val="00E6327C"/>
    <w:rsid w:val="00E650EC"/>
    <w:rsid w:val="00E65379"/>
    <w:rsid w:val="00E7065A"/>
    <w:rsid w:val="00E70ECC"/>
    <w:rsid w:val="00E74191"/>
    <w:rsid w:val="00E77D2F"/>
    <w:rsid w:val="00E80A99"/>
    <w:rsid w:val="00E828B0"/>
    <w:rsid w:val="00E83015"/>
    <w:rsid w:val="00E85906"/>
    <w:rsid w:val="00E8737D"/>
    <w:rsid w:val="00E91A22"/>
    <w:rsid w:val="00E930FA"/>
    <w:rsid w:val="00E93D73"/>
    <w:rsid w:val="00E956E1"/>
    <w:rsid w:val="00E95DD2"/>
    <w:rsid w:val="00E96961"/>
    <w:rsid w:val="00E97590"/>
    <w:rsid w:val="00E9790B"/>
    <w:rsid w:val="00EA03E5"/>
    <w:rsid w:val="00EA3758"/>
    <w:rsid w:val="00EA3CE9"/>
    <w:rsid w:val="00EA55F2"/>
    <w:rsid w:val="00EA6301"/>
    <w:rsid w:val="00EA6511"/>
    <w:rsid w:val="00EA6A04"/>
    <w:rsid w:val="00EA6B60"/>
    <w:rsid w:val="00EA75EA"/>
    <w:rsid w:val="00EB09F1"/>
    <w:rsid w:val="00EB0FBA"/>
    <w:rsid w:val="00EB1861"/>
    <w:rsid w:val="00EB1CD7"/>
    <w:rsid w:val="00EB2126"/>
    <w:rsid w:val="00EB26D5"/>
    <w:rsid w:val="00EB3436"/>
    <w:rsid w:val="00EB38E1"/>
    <w:rsid w:val="00EB40A7"/>
    <w:rsid w:val="00EB5E3B"/>
    <w:rsid w:val="00EC0B86"/>
    <w:rsid w:val="00EC1514"/>
    <w:rsid w:val="00EC1C85"/>
    <w:rsid w:val="00EC26D8"/>
    <w:rsid w:val="00EC32BC"/>
    <w:rsid w:val="00EC356A"/>
    <w:rsid w:val="00EC4599"/>
    <w:rsid w:val="00EC490B"/>
    <w:rsid w:val="00EC5944"/>
    <w:rsid w:val="00EC674B"/>
    <w:rsid w:val="00ED1BB6"/>
    <w:rsid w:val="00ED350F"/>
    <w:rsid w:val="00ED3F74"/>
    <w:rsid w:val="00ED408D"/>
    <w:rsid w:val="00ED711D"/>
    <w:rsid w:val="00ED71D0"/>
    <w:rsid w:val="00ED77FD"/>
    <w:rsid w:val="00EE1E01"/>
    <w:rsid w:val="00EE633A"/>
    <w:rsid w:val="00EE72D9"/>
    <w:rsid w:val="00EE7C57"/>
    <w:rsid w:val="00EF064D"/>
    <w:rsid w:val="00EF0A9A"/>
    <w:rsid w:val="00EF0AB8"/>
    <w:rsid w:val="00EF0C37"/>
    <w:rsid w:val="00EF3CFC"/>
    <w:rsid w:val="00EF3F6A"/>
    <w:rsid w:val="00EF50F6"/>
    <w:rsid w:val="00EF6133"/>
    <w:rsid w:val="00EF6798"/>
    <w:rsid w:val="00F006BD"/>
    <w:rsid w:val="00F01CD3"/>
    <w:rsid w:val="00F02252"/>
    <w:rsid w:val="00F029E2"/>
    <w:rsid w:val="00F02D45"/>
    <w:rsid w:val="00F04594"/>
    <w:rsid w:val="00F04E21"/>
    <w:rsid w:val="00F0660F"/>
    <w:rsid w:val="00F071D1"/>
    <w:rsid w:val="00F07292"/>
    <w:rsid w:val="00F11747"/>
    <w:rsid w:val="00F12236"/>
    <w:rsid w:val="00F1242E"/>
    <w:rsid w:val="00F12B81"/>
    <w:rsid w:val="00F13E84"/>
    <w:rsid w:val="00F15149"/>
    <w:rsid w:val="00F159CE"/>
    <w:rsid w:val="00F1672F"/>
    <w:rsid w:val="00F16ABC"/>
    <w:rsid w:val="00F1792C"/>
    <w:rsid w:val="00F20601"/>
    <w:rsid w:val="00F20A3B"/>
    <w:rsid w:val="00F2213D"/>
    <w:rsid w:val="00F2256B"/>
    <w:rsid w:val="00F22575"/>
    <w:rsid w:val="00F225F0"/>
    <w:rsid w:val="00F226C0"/>
    <w:rsid w:val="00F230D5"/>
    <w:rsid w:val="00F24963"/>
    <w:rsid w:val="00F24E92"/>
    <w:rsid w:val="00F259C2"/>
    <w:rsid w:val="00F3105C"/>
    <w:rsid w:val="00F318EA"/>
    <w:rsid w:val="00F33263"/>
    <w:rsid w:val="00F33756"/>
    <w:rsid w:val="00F347F7"/>
    <w:rsid w:val="00F35460"/>
    <w:rsid w:val="00F35EB9"/>
    <w:rsid w:val="00F375A0"/>
    <w:rsid w:val="00F37AE0"/>
    <w:rsid w:val="00F40931"/>
    <w:rsid w:val="00F41444"/>
    <w:rsid w:val="00F41E0C"/>
    <w:rsid w:val="00F422CC"/>
    <w:rsid w:val="00F42594"/>
    <w:rsid w:val="00F43105"/>
    <w:rsid w:val="00F4484A"/>
    <w:rsid w:val="00F44C27"/>
    <w:rsid w:val="00F461FD"/>
    <w:rsid w:val="00F47210"/>
    <w:rsid w:val="00F47D19"/>
    <w:rsid w:val="00F50F51"/>
    <w:rsid w:val="00F52416"/>
    <w:rsid w:val="00F528EF"/>
    <w:rsid w:val="00F53758"/>
    <w:rsid w:val="00F54806"/>
    <w:rsid w:val="00F557F4"/>
    <w:rsid w:val="00F55B74"/>
    <w:rsid w:val="00F600C6"/>
    <w:rsid w:val="00F60350"/>
    <w:rsid w:val="00F61DF3"/>
    <w:rsid w:val="00F63EF9"/>
    <w:rsid w:val="00F6439A"/>
    <w:rsid w:val="00F65137"/>
    <w:rsid w:val="00F66657"/>
    <w:rsid w:val="00F67EBC"/>
    <w:rsid w:val="00F72DE3"/>
    <w:rsid w:val="00F76BDC"/>
    <w:rsid w:val="00F77324"/>
    <w:rsid w:val="00F7746F"/>
    <w:rsid w:val="00F80455"/>
    <w:rsid w:val="00F8075A"/>
    <w:rsid w:val="00F8121D"/>
    <w:rsid w:val="00F81346"/>
    <w:rsid w:val="00F817B2"/>
    <w:rsid w:val="00F8209F"/>
    <w:rsid w:val="00F82379"/>
    <w:rsid w:val="00F829AD"/>
    <w:rsid w:val="00F82A57"/>
    <w:rsid w:val="00F837CC"/>
    <w:rsid w:val="00F85962"/>
    <w:rsid w:val="00F86516"/>
    <w:rsid w:val="00F8790D"/>
    <w:rsid w:val="00F9295F"/>
    <w:rsid w:val="00F929E9"/>
    <w:rsid w:val="00F94A83"/>
    <w:rsid w:val="00F95D26"/>
    <w:rsid w:val="00F968FE"/>
    <w:rsid w:val="00F97BB6"/>
    <w:rsid w:val="00FA0F3B"/>
    <w:rsid w:val="00FA25D3"/>
    <w:rsid w:val="00FA26D9"/>
    <w:rsid w:val="00FA2A4C"/>
    <w:rsid w:val="00FA3B79"/>
    <w:rsid w:val="00FA4494"/>
    <w:rsid w:val="00FA5220"/>
    <w:rsid w:val="00FA5A61"/>
    <w:rsid w:val="00FA5BCA"/>
    <w:rsid w:val="00FA6003"/>
    <w:rsid w:val="00FA729C"/>
    <w:rsid w:val="00FA776F"/>
    <w:rsid w:val="00FA7C84"/>
    <w:rsid w:val="00FA7F16"/>
    <w:rsid w:val="00FB0163"/>
    <w:rsid w:val="00FB07F5"/>
    <w:rsid w:val="00FB0A2B"/>
    <w:rsid w:val="00FB242F"/>
    <w:rsid w:val="00FB2806"/>
    <w:rsid w:val="00FB2CD9"/>
    <w:rsid w:val="00FB62F0"/>
    <w:rsid w:val="00FB7B84"/>
    <w:rsid w:val="00FB7CED"/>
    <w:rsid w:val="00FC0128"/>
    <w:rsid w:val="00FC0C48"/>
    <w:rsid w:val="00FC3BF6"/>
    <w:rsid w:val="00FC4B17"/>
    <w:rsid w:val="00FC50C9"/>
    <w:rsid w:val="00FC50F5"/>
    <w:rsid w:val="00FC633C"/>
    <w:rsid w:val="00FD0877"/>
    <w:rsid w:val="00FD0B13"/>
    <w:rsid w:val="00FD0D81"/>
    <w:rsid w:val="00FD3CE0"/>
    <w:rsid w:val="00FD46D0"/>
    <w:rsid w:val="00FD51E1"/>
    <w:rsid w:val="00FD5865"/>
    <w:rsid w:val="00FD5F50"/>
    <w:rsid w:val="00FD6178"/>
    <w:rsid w:val="00FD6E4B"/>
    <w:rsid w:val="00FD70AB"/>
    <w:rsid w:val="00FD7259"/>
    <w:rsid w:val="00FD7E85"/>
    <w:rsid w:val="00FE13E2"/>
    <w:rsid w:val="00FE1CFD"/>
    <w:rsid w:val="00FE3F1B"/>
    <w:rsid w:val="00FE5B96"/>
    <w:rsid w:val="00FE62E8"/>
    <w:rsid w:val="00FE634F"/>
    <w:rsid w:val="00FE67F5"/>
    <w:rsid w:val="00FF04F6"/>
    <w:rsid w:val="00FF0C0E"/>
    <w:rsid w:val="00FF1760"/>
    <w:rsid w:val="00FF3031"/>
    <w:rsid w:val="00FF387A"/>
    <w:rsid w:val="00FF65CD"/>
    <w:rsid w:val="00FF68D8"/>
    <w:rsid w:val="00FF6A14"/>
    <w:rsid w:val="00FF6DFA"/>
    <w:rsid w:val="00FF7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41DEE"/>
  <w15:docId w15:val="{36116F67-495B-4C9F-B1AD-4A915961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31DB"/>
    <w:rPr>
      <w:rFonts w:ascii="Times New Roman" w:eastAsia="Times New Roman" w:hAnsi="Times New Roman"/>
      <w:sz w:val="24"/>
      <w:szCs w:val="24"/>
    </w:rPr>
  </w:style>
  <w:style w:type="paragraph" w:styleId="10">
    <w:name w:val="heading 1"/>
    <w:basedOn w:val="a0"/>
    <w:next w:val="a0"/>
    <w:link w:val="11"/>
    <w:qFormat/>
    <w:locked/>
    <w:rsid w:val="001B45F0"/>
    <w:pPr>
      <w:autoSpaceDE w:val="0"/>
      <w:autoSpaceDN w:val="0"/>
      <w:adjustRightInd w:val="0"/>
      <w:spacing w:before="108" w:after="108"/>
      <w:jc w:val="center"/>
      <w:outlineLvl w:val="0"/>
    </w:pPr>
    <w:rPr>
      <w:rFonts w:ascii="Arial" w:eastAsia="Calibri" w:hAnsi="Arial"/>
      <w:b/>
      <w:bCs/>
      <w:color w:val="000080"/>
      <w:sz w:val="20"/>
      <w:szCs w:val="20"/>
    </w:rPr>
  </w:style>
  <w:style w:type="paragraph" w:styleId="20">
    <w:name w:val="heading 2"/>
    <w:basedOn w:val="a0"/>
    <w:next w:val="a0"/>
    <w:link w:val="21"/>
    <w:uiPriority w:val="9"/>
    <w:qFormat/>
    <w:locked/>
    <w:rsid w:val="00194106"/>
    <w:pPr>
      <w:keepNext/>
      <w:spacing w:before="240" w:after="60" w:line="276" w:lineRule="auto"/>
      <w:outlineLvl w:val="1"/>
    </w:pPr>
    <w:rPr>
      <w:rFonts w:ascii="Cambria" w:eastAsia="Calibri" w:hAnsi="Cambria"/>
      <w:b/>
      <w:bCs/>
      <w:i/>
      <w:iCs/>
      <w:sz w:val="28"/>
      <w:szCs w:val="28"/>
      <w:lang w:eastAsia="en-US"/>
    </w:rPr>
  </w:style>
  <w:style w:type="paragraph" w:styleId="30">
    <w:name w:val="heading 3"/>
    <w:basedOn w:val="a0"/>
    <w:next w:val="a0"/>
    <w:link w:val="31"/>
    <w:uiPriority w:val="9"/>
    <w:qFormat/>
    <w:locked/>
    <w:rsid w:val="00737914"/>
    <w:pPr>
      <w:keepNext/>
      <w:keepLines/>
      <w:spacing w:before="200"/>
      <w:outlineLvl w:val="2"/>
    </w:pPr>
    <w:rPr>
      <w:rFonts w:ascii="Cambria" w:hAnsi="Cambria"/>
      <w:b/>
      <w:bCs/>
      <w:color w:val="4F81BD"/>
    </w:rPr>
  </w:style>
  <w:style w:type="paragraph" w:styleId="4">
    <w:name w:val="heading 4"/>
    <w:basedOn w:val="a0"/>
    <w:next w:val="a0"/>
    <w:link w:val="40"/>
    <w:unhideWhenUsed/>
    <w:qFormat/>
    <w:locked/>
    <w:rsid w:val="00AA56B3"/>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locked/>
    <w:rsid w:val="004674B6"/>
    <w:rPr>
      <w:rFonts w:ascii="Cambria" w:hAnsi="Cambria" w:cs="Times New Roman"/>
      <w:b/>
      <w:bCs/>
      <w:kern w:val="32"/>
      <w:sz w:val="32"/>
      <w:szCs w:val="32"/>
    </w:rPr>
  </w:style>
  <w:style w:type="character" w:customStyle="1" w:styleId="Heading2Char">
    <w:name w:val="Heading 2 Char"/>
    <w:uiPriority w:val="99"/>
    <w:semiHidden/>
    <w:locked/>
    <w:rsid w:val="00913116"/>
    <w:rPr>
      <w:rFonts w:ascii="Cambria" w:hAnsi="Cambria" w:cs="Times New Roman"/>
      <w:b/>
      <w:bCs/>
      <w:i/>
      <w:iCs/>
      <w:sz w:val="28"/>
      <w:szCs w:val="28"/>
    </w:rPr>
  </w:style>
  <w:style w:type="character" w:customStyle="1" w:styleId="31">
    <w:name w:val="Заголовок 3 Знак"/>
    <w:link w:val="30"/>
    <w:uiPriority w:val="9"/>
    <w:semiHidden/>
    <w:locked/>
    <w:rsid w:val="00737914"/>
    <w:rPr>
      <w:rFonts w:ascii="Cambria" w:hAnsi="Cambria" w:cs="Times New Roman"/>
      <w:b/>
      <w:bCs/>
      <w:color w:val="4F81BD"/>
      <w:sz w:val="24"/>
      <w:szCs w:val="24"/>
      <w:lang w:val="ru-RU" w:eastAsia="ru-RU" w:bidi="ar-SA"/>
    </w:rPr>
  </w:style>
  <w:style w:type="paragraph" w:styleId="a4">
    <w:name w:val="header"/>
    <w:basedOn w:val="a0"/>
    <w:link w:val="a5"/>
    <w:uiPriority w:val="99"/>
    <w:rsid w:val="0089245E"/>
    <w:pPr>
      <w:tabs>
        <w:tab w:val="center" w:pos="4677"/>
        <w:tab w:val="right" w:pos="9355"/>
      </w:tabs>
    </w:pPr>
  </w:style>
  <w:style w:type="character" w:customStyle="1" w:styleId="a5">
    <w:name w:val="Верхний колонтитул Знак"/>
    <w:link w:val="a4"/>
    <w:uiPriority w:val="99"/>
    <w:locked/>
    <w:rsid w:val="0089245E"/>
    <w:rPr>
      <w:rFonts w:ascii="Times New Roman" w:hAnsi="Times New Roman" w:cs="Times New Roman"/>
      <w:sz w:val="24"/>
      <w:szCs w:val="24"/>
      <w:lang w:eastAsia="ru-RU"/>
    </w:rPr>
  </w:style>
  <w:style w:type="paragraph" w:styleId="a6">
    <w:name w:val="List Paragraph"/>
    <w:basedOn w:val="a0"/>
    <w:link w:val="a7"/>
    <w:uiPriority w:val="34"/>
    <w:qFormat/>
    <w:rsid w:val="0089245E"/>
    <w:pPr>
      <w:spacing w:after="200" w:line="276" w:lineRule="auto"/>
      <w:ind w:left="720"/>
      <w:contextualSpacing/>
    </w:pPr>
    <w:rPr>
      <w:rFonts w:eastAsia="Calibri"/>
      <w:szCs w:val="22"/>
      <w:lang w:eastAsia="en-US"/>
    </w:rPr>
  </w:style>
  <w:style w:type="character" w:styleId="a8">
    <w:name w:val="page number"/>
    <w:rsid w:val="0089245E"/>
    <w:rPr>
      <w:rFonts w:cs="Times New Roman"/>
    </w:rPr>
  </w:style>
  <w:style w:type="paragraph" w:customStyle="1" w:styleId="a9">
    <w:name w:val="Знак Знак Знак Знак Знак Знак Знак Знак Знак Знак"/>
    <w:basedOn w:val="a0"/>
    <w:uiPriority w:val="99"/>
    <w:rsid w:val="00E15B72"/>
    <w:pPr>
      <w:spacing w:before="100" w:beforeAutospacing="1" w:after="100" w:afterAutospacing="1"/>
    </w:pPr>
    <w:rPr>
      <w:lang w:val="en-US" w:eastAsia="en-US"/>
    </w:rPr>
  </w:style>
  <w:style w:type="paragraph" w:customStyle="1" w:styleId="Style2">
    <w:name w:val="Style2"/>
    <w:basedOn w:val="a0"/>
    <w:rsid w:val="00E15B72"/>
    <w:pPr>
      <w:widowControl w:val="0"/>
      <w:autoSpaceDE w:val="0"/>
      <w:autoSpaceDN w:val="0"/>
      <w:adjustRightInd w:val="0"/>
      <w:spacing w:line="309" w:lineRule="exact"/>
      <w:ind w:firstLine="816"/>
      <w:jc w:val="both"/>
    </w:pPr>
  </w:style>
  <w:style w:type="paragraph" w:customStyle="1" w:styleId="Style3">
    <w:name w:val="Style3"/>
    <w:basedOn w:val="a0"/>
    <w:rsid w:val="00E15B72"/>
    <w:pPr>
      <w:widowControl w:val="0"/>
      <w:autoSpaceDE w:val="0"/>
      <w:autoSpaceDN w:val="0"/>
      <w:adjustRightInd w:val="0"/>
      <w:spacing w:line="317" w:lineRule="exact"/>
      <w:ind w:firstLine="821"/>
    </w:pPr>
  </w:style>
  <w:style w:type="character" w:customStyle="1" w:styleId="FontStyle11">
    <w:name w:val="Font Style11"/>
    <w:uiPriority w:val="99"/>
    <w:rsid w:val="00E15B72"/>
    <w:rPr>
      <w:rFonts w:ascii="Times New Roman" w:hAnsi="Times New Roman" w:cs="Times New Roman"/>
      <w:sz w:val="20"/>
      <w:szCs w:val="20"/>
    </w:rPr>
  </w:style>
  <w:style w:type="character" w:customStyle="1" w:styleId="FontStyle12">
    <w:name w:val="Font Style12"/>
    <w:rsid w:val="00E15B72"/>
    <w:rPr>
      <w:rFonts w:ascii="Times New Roman" w:hAnsi="Times New Roman" w:cs="Times New Roman"/>
      <w:sz w:val="26"/>
      <w:szCs w:val="26"/>
    </w:rPr>
  </w:style>
  <w:style w:type="paragraph" w:styleId="aa">
    <w:name w:val="Body Text"/>
    <w:aliases w:val="Основной текст1"/>
    <w:basedOn w:val="a0"/>
    <w:link w:val="ab"/>
    <w:rsid w:val="0067599A"/>
    <w:rPr>
      <w:sz w:val="28"/>
      <w:szCs w:val="20"/>
    </w:rPr>
  </w:style>
  <w:style w:type="character" w:customStyle="1" w:styleId="ab">
    <w:name w:val="Основной текст Знак"/>
    <w:aliases w:val="Основной текст1 Знак"/>
    <w:link w:val="aa"/>
    <w:locked/>
    <w:rsid w:val="0067599A"/>
    <w:rPr>
      <w:rFonts w:ascii="Times New Roman" w:hAnsi="Times New Roman" w:cs="Times New Roman"/>
      <w:sz w:val="20"/>
      <w:szCs w:val="20"/>
      <w:lang w:eastAsia="ru-RU"/>
    </w:rPr>
  </w:style>
  <w:style w:type="character" w:customStyle="1" w:styleId="TitleChar">
    <w:name w:val="Title Char"/>
    <w:uiPriority w:val="99"/>
    <w:locked/>
    <w:rsid w:val="00FE634F"/>
    <w:rPr>
      <w:b/>
      <w:sz w:val="36"/>
    </w:rPr>
  </w:style>
  <w:style w:type="paragraph" w:styleId="ac">
    <w:name w:val="Title"/>
    <w:basedOn w:val="a0"/>
    <w:link w:val="ad"/>
    <w:qFormat/>
    <w:rsid w:val="00FE634F"/>
    <w:pPr>
      <w:tabs>
        <w:tab w:val="left" w:pos="8460"/>
      </w:tabs>
      <w:jc w:val="center"/>
    </w:pPr>
    <w:rPr>
      <w:rFonts w:ascii="Calibri" w:eastAsia="Calibri" w:hAnsi="Calibri"/>
      <w:b/>
      <w:bCs/>
      <w:sz w:val="36"/>
      <w:szCs w:val="36"/>
    </w:rPr>
  </w:style>
  <w:style w:type="character" w:customStyle="1" w:styleId="TitleChar1">
    <w:name w:val="Title Char1"/>
    <w:uiPriority w:val="99"/>
    <w:locked/>
    <w:rsid w:val="00995595"/>
    <w:rPr>
      <w:rFonts w:ascii="Cambria" w:hAnsi="Cambria" w:cs="Times New Roman"/>
      <w:b/>
      <w:bCs/>
      <w:kern w:val="28"/>
      <w:sz w:val="32"/>
      <w:szCs w:val="32"/>
    </w:rPr>
  </w:style>
  <w:style w:type="character" w:customStyle="1" w:styleId="ad">
    <w:name w:val="Заголовок Знак"/>
    <w:aliases w:val="Название Знак"/>
    <w:link w:val="ac"/>
    <w:uiPriority w:val="10"/>
    <w:locked/>
    <w:rsid w:val="00FE634F"/>
    <w:rPr>
      <w:rFonts w:ascii="Cambria" w:hAnsi="Cambria" w:cs="Times New Roman"/>
      <w:color w:val="17365D"/>
      <w:spacing w:val="5"/>
      <w:kern w:val="28"/>
      <w:sz w:val="52"/>
      <w:szCs w:val="52"/>
      <w:lang w:eastAsia="ru-RU"/>
    </w:rPr>
  </w:style>
  <w:style w:type="paragraph" w:styleId="ae">
    <w:name w:val="Normal (Web)"/>
    <w:aliases w:val="Обычный (Web),Обычный (веб),Обычный (Интернет)1,Normal (Web)"/>
    <w:basedOn w:val="a0"/>
    <w:link w:val="af"/>
    <w:uiPriority w:val="99"/>
    <w:qFormat/>
    <w:rsid w:val="00FE634F"/>
    <w:pPr>
      <w:spacing w:before="100" w:beforeAutospacing="1" w:after="100" w:afterAutospacing="1"/>
    </w:pPr>
  </w:style>
  <w:style w:type="paragraph" w:customStyle="1" w:styleId="bodytext1">
    <w:name w:val="bodytext1"/>
    <w:basedOn w:val="a0"/>
    <w:rsid w:val="00FE634F"/>
    <w:pPr>
      <w:spacing w:after="150" w:line="225" w:lineRule="atLeast"/>
      <w:jc w:val="both"/>
    </w:pPr>
  </w:style>
  <w:style w:type="paragraph" w:customStyle="1" w:styleId="Style6">
    <w:name w:val="Style6"/>
    <w:basedOn w:val="a0"/>
    <w:uiPriority w:val="99"/>
    <w:rsid w:val="00FE634F"/>
    <w:pPr>
      <w:widowControl w:val="0"/>
      <w:autoSpaceDE w:val="0"/>
      <w:autoSpaceDN w:val="0"/>
      <w:adjustRightInd w:val="0"/>
      <w:spacing w:line="274" w:lineRule="exact"/>
      <w:jc w:val="both"/>
    </w:pPr>
  </w:style>
  <w:style w:type="character" w:customStyle="1" w:styleId="FontStyle20">
    <w:name w:val="Font Style20"/>
    <w:uiPriority w:val="99"/>
    <w:rsid w:val="00FE634F"/>
    <w:rPr>
      <w:rFonts w:ascii="Times New Roman" w:hAnsi="Times New Roman" w:cs="Times New Roman"/>
      <w:sz w:val="22"/>
      <w:szCs w:val="22"/>
    </w:rPr>
  </w:style>
  <w:style w:type="paragraph" w:customStyle="1" w:styleId="ListParagraph1">
    <w:name w:val="List Paragraph1"/>
    <w:basedOn w:val="a0"/>
    <w:uiPriority w:val="99"/>
    <w:rsid w:val="00FE634F"/>
    <w:pPr>
      <w:spacing w:after="200" w:line="276" w:lineRule="auto"/>
      <w:ind w:left="720"/>
    </w:pPr>
    <w:rPr>
      <w:rFonts w:ascii="Calibri" w:hAnsi="Calibri"/>
      <w:sz w:val="22"/>
      <w:szCs w:val="22"/>
      <w:lang w:eastAsia="en-US"/>
    </w:rPr>
  </w:style>
  <w:style w:type="character" w:styleId="af0">
    <w:name w:val="Hyperlink"/>
    <w:uiPriority w:val="99"/>
    <w:rsid w:val="00FE634F"/>
    <w:rPr>
      <w:rFonts w:cs="Times New Roman"/>
      <w:color w:val="0000FF"/>
      <w:u w:val="single"/>
    </w:rPr>
  </w:style>
  <w:style w:type="paragraph" w:customStyle="1" w:styleId="rvps410421">
    <w:name w:val="rvps410421"/>
    <w:basedOn w:val="a0"/>
    <w:rsid w:val="00FE634F"/>
    <w:pPr>
      <w:spacing w:after="300"/>
    </w:pPr>
    <w:rPr>
      <w:rFonts w:ascii="Verdana" w:hAnsi="Verdana"/>
      <w:color w:val="000000"/>
      <w:sz w:val="17"/>
      <w:szCs w:val="17"/>
    </w:rPr>
  </w:style>
  <w:style w:type="paragraph" w:customStyle="1" w:styleId="ConsPlusNormal">
    <w:name w:val="ConsPlusNormal"/>
    <w:qFormat/>
    <w:rsid w:val="00FE634F"/>
    <w:pPr>
      <w:widowControl w:val="0"/>
      <w:autoSpaceDE w:val="0"/>
      <w:autoSpaceDN w:val="0"/>
      <w:adjustRightInd w:val="0"/>
      <w:ind w:firstLine="720"/>
    </w:pPr>
    <w:rPr>
      <w:rFonts w:ascii="Arial" w:eastAsia="Times New Roman" w:hAnsi="Arial" w:cs="Arial"/>
    </w:rPr>
  </w:style>
  <w:style w:type="paragraph" w:customStyle="1" w:styleId="af1">
    <w:name w:val="Знак Знак Знак Знак"/>
    <w:basedOn w:val="a0"/>
    <w:uiPriority w:val="99"/>
    <w:semiHidden/>
    <w:rsid w:val="009351DB"/>
    <w:pPr>
      <w:spacing w:before="120" w:after="160" w:line="240" w:lineRule="exact"/>
      <w:ind w:left="720" w:hanging="360"/>
      <w:jc w:val="both"/>
    </w:pPr>
    <w:rPr>
      <w:rFonts w:ascii="Verdana" w:hAnsi="Verdana"/>
      <w:sz w:val="20"/>
      <w:szCs w:val="20"/>
      <w:lang w:val="en-US" w:eastAsia="en-US"/>
    </w:rPr>
  </w:style>
  <w:style w:type="character" w:styleId="af2">
    <w:name w:val="annotation reference"/>
    <w:uiPriority w:val="99"/>
    <w:rsid w:val="001B45F0"/>
    <w:rPr>
      <w:rFonts w:cs="Times New Roman"/>
      <w:sz w:val="16"/>
      <w:szCs w:val="16"/>
    </w:rPr>
  </w:style>
  <w:style w:type="paragraph" w:styleId="af3">
    <w:name w:val="annotation text"/>
    <w:basedOn w:val="a0"/>
    <w:link w:val="af4"/>
    <w:rsid w:val="001B45F0"/>
    <w:rPr>
      <w:rFonts w:eastAsia="Calibri"/>
      <w:sz w:val="20"/>
      <w:szCs w:val="20"/>
    </w:rPr>
  </w:style>
  <w:style w:type="character" w:customStyle="1" w:styleId="af4">
    <w:name w:val="Текст примечания Знак"/>
    <w:link w:val="af3"/>
    <w:locked/>
    <w:rsid w:val="004674B6"/>
    <w:rPr>
      <w:rFonts w:ascii="Times New Roman" w:hAnsi="Times New Roman" w:cs="Times New Roman"/>
      <w:sz w:val="20"/>
      <w:szCs w:val="20"/>
    </w:rPr>
  </w:style>
  <w:style w:type="paragraph" w:styleId="af5">
    <w:name w:val="annotation subject"/>
    <w:basedOn w:val="af3"/>
    <w:next w:val="af3"/>
    <w:link w:val="af6"/>
    <w:uiPriority w:val="99"/>
    <w:semiHidden/>
    <w:rsid w:val="001B45F0"/>
    <w:rPr>
      <w:b/>
      <w:bCs/>
    </w:rPr>
  </w:style>
  <w:style w:type="character" w:customStyle="1" w:styleId="af6">
    <w:name w:val="Тема примечания Знак"/>
    <w:link w:val="af5"/>
    <w:uiPriority w:val="99"/>
    <w:semiHidden/>
    <w:locked/>
    <w:rsid w:val="004674B6"/>
    <w:rPr>
      <w:rFonts w:ascii="Times New Roman" w:hAnsi="Times New Roman" w:cs="Times New Roman"/>
      <w:b/>
      <w:bCs/>
      <w:sz w:val="20"/>
      <w:szCs w:val="20"/>
    </w:rPr>
  </w:style>
  <w:style w:type="paragraph" w:styleId="af7">
    <w:name w:val="Balloon Text"/>
    <w:basedOn w:val="a0"/>
    <w:link w:val="af8"/>
    <w:uiPriority w:val="99"/>
    <w:semiHidden/>
    <w:rsid w:val="001B45F0"/>
    <w:rPr>
      <w:rFonts w:ascii="Tahoma" w:eastAsia="Calibri" w:hAnsi="Tahoma" w:cs="Tahoma"/>
      <w:sz w:val="16"/>
      <w:szCs w:val="16"/>
    </w:rPr>
  </w:style>
  <w:style w:type="character" w:customStyle="1" w:styleId="af8">
    <w:name w:val="Текст выноски Знак"/>
    <w:link w:val="af7"/>
    <w:uiPriority w:val="99"/>
    <w:semiHidden/>
    <w:locked/>
    <w:rsid w:val="004674B6"/>
    <w:rPr>
      <w:rFonts w:ascii="Times New Roman" w:hAnsi="Times New Roman" w:cs="Times New Roman"/>
      <w:sz w:val="2"/>
    </w:rPr>
  </w:style>
  <w:style w:type="paragraph" w:styleId="af9">
    <w:name w:val="footer"/>
    <w:basedOn w:val="a0"/>
    <w:link w:val="afa"/>
    <w:uiPriority w:val="99"/>
    <w:rsid w:val="001B45F0"/>
    <w:pPr>
      <w:tabs>
        <w:tab w:val="center" w:pos="4677"/>
        <w:tab w:val="right" w:pos="9355"/>
      </w:tabs>
    </w:pPr>
    <w:rPr>
      <w:rFonts w:eastAsia="Calibri"/>
    </w:rPr>
  </w:style>
  <w:style w:type="character" w:customStyle="1" w:styleId="afa">
    <w:name w:val="Нижний колонтитул Знак"/>
    <w:link w:val="af9"/>
    <w:uiPriority w:val="99"/>
    <w:locked/>
    <w:rsid w:val="004674B6"/>
    <w:rPr>
      <w:rFonts w:ascii="Times New Roman" w:hAnsi="Times New Roman" w:cs="Times New Roman"/>
      <w:sz w:val="24"/>
      <w:szCs w:val="24"/>
    </w:rPr>
  </w:style>
  <w:style w:type="paragraph" w:styleId="afb">
    <w:name w:val="Body Text Indent"/>
    <w:basedOn w:val="a0"/>
    <w:link w:val="afc"/>
    <w:rsid w:val="001B45F0"/>
    <w:pPr>
      <w:spacing w:after="120"/>
      <w:ind w:left="283"/>
    </w:pPr>
    <w:rPr>
      <w:rFonts w:eastAsia="Calibri"/>
    </w:rPr>
  </w:style>
  <w:style w:type="character" w:customStyle="1" w:styleId="BodyTextIndentChar">
    <w:name w:val="Body Text Indent Char"/>
    <w:uiPriority w:val="99"/>
    <w:semiHidden/>
    <w:locked/>
    <w:rsid w:val="004674B6"/>
    <w:rPr>
      <w:rFonts w:ascii="Times New Roman" w:hAnsi="Times New Roman" w:cs="Times New Roman"/>
      <w:sz w:val="24"/>
      <w:szCs w:val="24"/>
    </w:rPr>
  </w:style>
  <w:style w:type="character" w:customStyle="1" w:styleId="afc">
    <w:name w:val="Основной текст с отступом Знак"/>
    <w:link w:val="afb"/>
    <w:locked/>
    <w:rsid w:val="001B45F0"/>
    <w:rPr>
      <w:rFonts w:cs="Times New Roman"/>
      <w:sz w:val="24"/>
      <w:szCs w:val="24"/>
      <w:lang w:val="ru-RU" w:eastAsia="ru-RU" w:bidi="ar-SA"/>
    </w:rPr>
  </w:style>
  <w:style w:type="paragraph" w:styleId="22">
    <w:name w:val="Body Text First Indent 2"/>
    <w:basedOn w:val="afb"/>
    <w:link w:val="23"/>
    <w:rsid w:val="001B45F0"/>
    <w:pPr>
      <w:ind w:firstLine="210"/>
    </w:pPr>
  </w:style>
  <w:style w:type="character" w:customStyle="1" w:styleId="BodyTextFirstIndent2Char">
    <w:name w:val="Body Text First Indent 2 Char"/>
    <w:uiPriority w:val="99"/>
    <w:semiHidden/>
    <w:locked/>
    <w:rsid w:val="004674B6"/>
    <w:rPr>
      <w:rFonts w:ascii="Times New Roman" w:hAnsi="Times New Roman" w:cs="Times New Roman"/>
      <w:sz w:val="24"/>
      <w:szCs w:val="24"/>
      <w:lang w:val="ru-RU" w:eastAsia="ru-RU" w:bidi="ar-SA"/>
    </w:rPr>
  </w:style>
  <w:style w:type="character" w:customStyle="1" w:styleId="23">
    <w:name w:val="Красная строка 2 Знак"/>
    <w:link w:val="22"/>
    <w:locked/>
    <w:rsid w:val="001B45F0"/>
    <w:rPr>
      <w:rFonts w:cs="Times New Roman"/>
      <w:sz w:val="24"/>
      <w:szCs w:val="24"/>
      <w:lang w:val="ru-RU" w:eastAsia="ru-RU" w:bidi="ar-SA"/>
    </w:rPr>
  </w:style>
  <w:style w:type="paragraph" w:customStyle="1" w:styleId="ConsTitle">
    <w:name w:val="ConsTitle"/>
    <w:uiPriority w:val="99"/>
    <w:rsid w:val="001B45F0"/>
    <w:pPr>
      <w:widowControl w:val="0"/>
      <w:autoSpaceDE w:val="0"/>
      <w:autoSpaceDN w:val="0"/>
      <w:adjustRightInd w:val="0"/>
      <w:ind w:right="19772"/>
    </w:pPr>
    <w:rPr>
      <w:rFonts w:ascii="Arial" w:hAnsi="Arial" w:cs="Arial"/>
      <w:b/>
      <w:bCs/>
      <w:sz w:val="16"/>
      <w:szCs w:val="16"/>
    </w:rPr>
  </w:style>
  <w:style w:type="paragraph" w:customStyle="1" w:styleId="Style4">
    <w:name w:val="Style4"/>
    <w:basedOn w:val="a0"/>
    <w:rsid w:val="006D4192"/>
    <w:pPr>
      <w:widowControl w:val="0"/>
      <w:autoSpaceDE w:val="0"/>
      <w:autoSpaceDN w:val="0"/>
      <w:adjustRightInd w:val="0"/>
    </w:pPr>
    <w:rPr>
      <w:rFonts w:eastAsia="Calibri"/>
    </w:rPr>
  </w:style>
  <w:style w:type="paragraph" w:customStyle="1" w:styleId="Style5">
    <w:name w:val="Style5"/>
    <w:basedOn w:val="a0"/>
    <w:rsid w:val="006D4192"/>
    <w:pPr>
      <w:widowControl w:val="0"/>
      <w:autoSpaceDE w:val="0"/>
      <w:autoSpaceDN w:val="0"/>
      <w:adjustRightInd w:val="0"/>
      <w:spacing w:line="293" w:lineRule="exact"/>
      <w:ind w:firstLine="826"/>
    </w:pPr>
    <w:rPr>
      <w:rFonts w:eastAsia="Calibri"/>
    </w:rPr>
  </w:style>
  <w:style w:type="paragraph" w:customStyle="1" w:styleId="Style7">
    <w:name w:val="Style7"/>
    <w:basedOn w:val="a0"/>
    <w:rsid w:val="006D4192"/>
    <w:pPr>
      <w:widowControl w:val="0"/>
      <w:autoSpaceDE w:val="0"/>
      <w:autoSpaceDN w:val="0"/>
      <w:adjustRightInd w:val="0"/>
      <w:spacing w:line="298" w:lineRule="exact"/>
      <w:ind w:firstLine="826"/>
    </w:pPr>
    <w:rPr>
      <w:rFonts w:eastAsia="Calibri"/>
    </w:rPr>
  </w:style>
  <w:style w:type="paragraph" w:customStyle="1" w:styleId="afd">
    <w:name w:val="Òàáëèöà"/>
    <w:basedOn w:val="afe"/>
    <w:rsid w:val="000F6AA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eastAsia="Calibri" w:cs="Times New Roman"/>
      <w:sz w:val="20"/>
      <w:szCs w:val="20"/>
    </w:rPr>
  </w:style>
  <w:style w:type="paragraph" w:styleId="aff">
    <w:name w:val="Plain Text"/>
    <w:basedOn w:val="a0"/>
    <w:link w:val="aff0"/>
    <w:rsid w:val="000F6AAA"/>
    <w:rPr>
      <w:rFonts w:ascii="Courier New" w:eastAsia="Calibri" w:hAnsi="Courier New"/>
      <w:sz w:val="20"/>
      <w:szCs w:val="20"/>
    </w:rPr>
  </w:style>
  <w:style w:type="character" w:customStyle="1" w:styleId="aff0">
    <w:name w:val="Текст Знак"/>
    <w:link w:val="aff"/>
    <w:locked/>
    <w:rsid w:val="00834687"/>
    <w:rPr>
      <w:rFonts w:ascii="Courier New" w:hAnsi="Courier New" w:cs="Courier New"/>
      <w:sz w:val="20"/>
      <w:szCs w:val="20"/>
    </w:rPr>
  </w:style>
  <w:style w:type="character" w:customStyle="1" w:styleId="aff1">
    <w:name w:val="Основной текст + Полужирный"/>
    <w:rsid w:val="000F6AAA"/>
    <w:rPr>
      <w:rFonts w:cs="Times New Roman"/>
      <w:b/>
      <w:bCs/>
      <w:sz w:val="23"/>
      <w:szCs w:val="23"/>
      <w:lang w:bidi="ar-SA"/>
    </w:rPr>
  </w:style>
  <w:style w:type="paragraph" w:styleId="afe">
    <w:name w:val="Message Header"/>
    <w:basedOn w:val="a0"/>
    <w:link w:val="aff2"/>
    <w:uiPriority w:val="99"/>
    <w:rsid w:val="000F6A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2">
    <w:name w:val="Шапка Знак"/>
    <w:link w:val="afe"/>
    <w:uiPriority w:val="99"/>
    <w:semiHidden/>
    <w:locked/>
    <w:rsid w:val="00834687"/>
    <w:rPr>
      <w:rFonts w:ascii="Cambria" w:hAnsi="Cambria" w:cs="Times New Roman"/>
      <w:sz w:val="24"/>
      <w:szCs w:val="24"/>
      <w:shd w:val="pct20" w:color="auto" w:fill="auto"/>
    </w:rPr>
  </w:style>
  <w:style w:type="table" w:styleId="aff3">
    <w:name w:val="Table Grid"/>
    <w:basedOn w:val="a2"/>
    <w:uiPriority w:val="39"/>
    <w:qFormat/>
    <w:locked/>
    <w:rsid w:val="00AC488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uiPriority w:val="99"/>
    <w:rsid w:val="00AC488B"/>
    <w:pPr>
      <w:widowControl w:val="0"/>
      <w:tabs>
        <w:tab w:val="num" w:pos="227"/>
      </w:tabs>
      <w:adjustRightInd w:val="0"/>
      <w:spacing w:after="0" w:line="240" w:lineRule="auto"/>
      <w:ind w:left="0"/>
      <w:jc w:val="both"/>
      <w:textAlignment w:val="baseline"/>
    </w:pPr>
    <w:rPr>
      <w:rFonts w:eastAsia="Calibri"/>
      <w:szCs w:val="20"/>
    </w:rPr>
  </w:style>
  <w:style w:type="character" w:customStyle="1" w:styleId="FontStyle34">
    <w:name w:val="Font Style34"/>
    <w:rsid w:val="00AC488B"/>
    <w:rPr>
      <w:rFonts w:ascii="Times New Roman" w:hAnsi="Times New Roman" w:cs="Times New Roman"/>
      <w:sz w:val="22"/>
      <w:szCs w:val="22"/>
    </w:rPr>
  </w:style>
  <w:style w:type="paragraph" w:styleId="24">
    <w:name w:val="Body Text Indent 2"/>
    <w:basedOn w:val="a0"/>
    <w:link w:val="25"/>
    <w:rsid w:val="00AC488B"/>
    <w:pPr>
      <w:spacing w:after="120" w:line="480" w:lineRule="auto"/>
      <w:ind w:left="283"/>
    </w:pPr>
  </w:style>
  <w:style w:type="character" w:customStyle="1" w:styleId="25">
    <w:name w:val="Основной текст с отступом 2 Знак"/>
    <w:link w:val="24"/>
    <w:locked/>
    <w:rsid w:val="00A44C0B"/>
    <w:rPr>
      <w:rFonts w:ascii="Times New Roman" w:hAnsi="Times New Roman" w:cs="Times New Roman"/>
      <w:sz w:val="24"/>
      <w:szCs w:val="24"/>
    </w:rPr>
  </w:style>
  <w:style w:type="character" w:customStyle="1" w:styleId="aff4">
    <w:name w:val="Гипертекстовая ссылка"/>
    <w:rsid w:val="00AC488B"/>
    <w:rPr>
      <w:rFonts w:cs="Times New Roman"/>
      <w:color w:val="008000"/>
    </w:rPr>
  </w:style>
  <w:style w:type="paragraph" w:customStyle="1" w:styleId="aff5">
    <w:name w:val="Прижатый влево"/>
    <w:basedOn w:val="a0"/>
    <w:next w:val="a0"/>
    <w:uiPriority w:val="99"/>
    <w:rsid w:val="00AC488B"/>
    <w:pPr>
      <w:autoSpaceDE w:val="0"/>
      <w:autoSpaceDN w:val="0"/>
      <w:adjustRightInd w:val="0"/>
    </w:pPr>
    <w:rPr>
      <w:rFonts w:ascii="Arial" w:eastAsia="Calibri" w:hAnsi="Arial"/>
    </w:rPr>
  </w:style>
  <w:style w:type="character" w:customStyle="1" w:styleId="aff6">
    <w:name w:val="Цветовое выделение"/>
    <w:uiPriority w:val="99"/>
    <w:rsid w:val="00AC488B"/>
    <w:rPr>
      <w:b/>
      <w:color w:val="000080"/>
      <w:sz w:val="20"/>
    </w:rPr>
  </w:style>
  <w:style w:type="paragraph" w:customStyle="1" w:styleId="12">
    <w:name w:val="Абзац списка1"/>
    <w:basedOn w:val="a0"/>
    <w:uiPriority w:val="99"/>
    <w:rsid w:val="00665EF6"/>
    <w:pPr>
      <w:spacing w:after="200" w:line="276" w:lineRule="auto"/>
      <w:ind w:left="720"/>
      <w:contextualSpacing/>
    </w:pPr>
    <w:rPr>
      <w:rFonts w:ascii="Calibri" w:eastAsia="Calibri" w:hAnsi="Calibri"/>
      <w:sz w:val="22"/>
      <w:szCs w:val="22"/>
    </w:rPr>
  </w:style>
  <w:style w:type="character" w:customStyle="1" w:styleId="26">
    <w:name w:val="Заголовок 2 Знак"/>
    <w:uiPriority w:val="9"/>
    <w:rsid w:val="0091464D"/>
    <w:rPr>
      <w:rFonts w:ascii="Arial" w:hAnsi="Arial" w:cs="Arial"/>
      <w:b/>
      <w:bCs/>
      <w:i/>
      <w:iCs/>
      <w:sz w:val="28"/>
      <w:szCs w:val="28"/>
      <w:lang w:val="ru-RU" w:eastAsia="ru-RU" w:bidi="ar-SA"/>
    </w:rPr>
  </w:style>
  <w:style w:type="paragraph" w:styleId="aff7">
    <w:name w:val="Document Map"/>
    <w:basedOn w:val="a0"/>
    <w:link w:val="aff8"/>
    <w:uiPriority w:val="99"/>
    <w:semiHidden/>
    <w:rsid w:val="00453B38"/>
    <w:pPr>
      <w:shd w:val="clear" w:color="auto" w:fill="000080"/>
    </w:pPr>
    <w:rPr>
      <w:rFonts w:ascii="Tahoma" w:hAnsi="Tahoma" w:cs="Tahoma"/>
      <w:sz w:val="20"/>
      <w:szCs w:val="20"/>
    </w:rPr>
  </w:style>
  <w:style w:type="character" w:customStyle="1" w:styleId="aff8">
    <w:name w:val="Схема документа Знак"/>
    <w:link w:val="aff7"/>
    <w:uiPriority w:val="99"/>
    <w:semiHidden/>
    <w:locked/>
    <w:rsid w:val="00293660"/>
    <w:rPr>
      <w:rFonts w:ascii="Times New Roman" w:hAnsi="Times New Roman" w:cs="Times New Roman"/>
      <w:sz w:val="2"/>
    </w:rPr>
  </w:style>
  <w:style w:type="paragraph" w:customStyle="1" w:styleId="s1">
    <w:name w:val="s_1"/>
    <w:basedOn w:val="a0"/>
    <w:uiPriority w:val="99"/>
    <w:rsid w:val="00282EB0"/>
    <w:pPr>
      <w:ind w:firstLine="720"/>
      <w:jc w:val="both"/>
    </w:pPr>
    <w:rPr>
      <w:rFonts w:ascii="Arial" w:eastAsia="Calibri" w:hAnsi="Arial" w:cs="Arial"/>
      <w:sz w:val="26"/>
      <w:szCs w:val="26"/>
    </w:rPr>
  </w:style>
  <w:style w:type="paragraph" w:customStyle="1" w:styleId="ConsNormal">
    <w:name w:val="ConsNormal"/>
    <w:rsid w:val="002201B0"/>
    <w:pPr>
      <w:widowControl w:val="0"/>
      <w:autoSpaceDE w:val="0"/>
      <w:autoSpaceDN w:val="0"/>
      <w:adjustRightInd w:val="0"/>
      <w:ind w:right="19772" w:firstLine="720"/>
    </w:pPr>
    <w:rPr>
      <w:rFonts w:ascii="Arial" w:hAnsi="Arial" w:cs="Arial"/>
      <w:lang w:eastAsia="en-US"/>
    </w:rPr>
  </w:style>
  <w:style w:type="paragraph" w:customStyle="1" w:styleId="ConsNonformat">
    <w:name w:val="ConsNonformat"/>
    <w:rsid w:val="002201B0"/>
    <w:pPr>
      <w:widowControl w:val="0"/>
      <w:autoSpaceDE w:val="0"/>
      <w:autoSpaceDN w:val="0"/>
      <w:adjustRightInd w:val="0"/>
      <w:ind w:right="19772"/>
    </w:pPr>
    <w:rPr>
      <w:rFonts w:ascii="Courier New" w:hAnsi="Courier New" w:cs="Courier New"/>
    </w:rPr>
  </w:style>
  <w:style w:type="paragraph" w:customStyle="1" w:styleId="ConsPlusTitle">
    <w:name w:val="ConsPlusTitle"/>
    <w:rsid w:val="002140BD"/>
    <w:pPr>
      <w:widowControl w:val="0"/>
      <w:autoSpaceDE w:val="0"/>
      <w:autoSpaceDN w:val="0"/>
      <w:adjustRightInd w:val="0"/>
    </w:pPr>
    <w:rPr>
      <w:rFonts w:ascii="Arial" w:hAnsi="Arial" w:cs="Arial"/>
      <w:b/>
      <w:bCs/>
    </w:rPr>
  </w:style>
  <w:style w:type="paragraph" w:customStyle="1" w:styleId="1">
    <w:name w:val="Знак Знак Знак Знак1"/>
    <w:basedOn w:val="a0"/>
    <w:uiPriority w:val="99"/>
    <w:semiHidden/>
    <w:rsid w:val="00944A6F"/>
    <w:pPr>
      <w:numPr>
        <w:numId w:val="1"/>
      </w:numPr>
      <w:spacing w:before="120" w:after="160" w:line="240" w:lineRule="exact"/>
      <w:jc w:val="both"/>
    </w:pPr>
    <w:rPr>
      <w:rFonts w:ascii="Verdana" w:eastAsia="Calibri" w:hAnsi="Verdana"/>
      <w:sz w:val="20"/>
      <w:szCs w:val="20"/>
      <w:lang w:val="en-US" w:eastAsia="en-US"/>
    </w:rPr>
  </w:style>
  <w:style w:type="paragraph" w:customStyle="1" w:styleId="13">
    <w:name w:val="Знак Знак Знак Знак Знак Знак Знак Знак Знак Знак1"/>
    <w:basedOn w:val="a0"/>
    <w:uiPriority w:val="99"/>
    <w:rsid w:val="00430CF1"/>
    <w:pPr>
      <w:spacing w:before="100" w:beforeAutospacing="1" w:after="100" w:afterAutospacing="1"/>
    </w:pPr>
    <w:rPr>
      <w:rFonts w:eastAsia="Calibri"/>
      <w:lang w:val="en-US" w:eastAsia="en-US"/>
    </w:rPr>
  </w:style>
  <w:style w:type="paragraph" w:customStyle="1" w:styleId="110">
    <w:name w:val="Знак Знак1 Знак Знак Знак Знак Знак Знак1 Знак"/>
    <w:basedOn w:val="a0"/>
    <w:uiPriority w:val="99"/>
    <w:rsid w:val="007D23F0"/>
    <w:pPr>
      <w:widowControl w:val="0"/>
      <w:adjustRightInd w:val="0"/>
      <w:spacing w:after="160" w:line="240" w:lineRule="exact"/>
      <w:jc w:val="right"/>
    </w:pPr>
    <w:rPr>
      <w:rFonts w:eastAsia="Calibri"/>
      <w:sz w:val="20"/>
      <w:szCs w:val="20"/>
      <w:lang w:val="en-GB" w:eastAsia="en-US"/>
    </w:rPr>
  </w:style>
  <w:style w:type="paragraph" w:customStyle="1" w:styleId="27">
    <w:name w:val="Знак Знак Знак Знак2"/>
    <w:basedOn w:val="a0"/>
    <w:uiPriority w:val="99"/>
    <w:semiHidden/>
    <w:rsid w:val="00930BA7"/>
    <w:pPr>
      <w:spacing w:before="120" w:after="160" w:line="240" w:lineRule="exact"/>
      <w:ind w:left="720" w:hanging="360"/>
      <w:jc w:val="both"/>
    </w:pPr>
    <w:rPr>
      <w:rFonts w:ascii="Verdana" w:eastAsia="Calibri" w:hAnsi="Verdana"/>
      <w:sz w:val="20"/>
      <w:szCs w:val="20"/>
      <w:lang w:val="en-US" w:eastAsia="en-US"/>
    </w:rPr>
  </w:style>
  <w:style w:type="paragraph" w:customStyle="1" w:styleId="ConsPlusNonformat">
    <w:name w:val="ConsPlusNonformat"/>
    <w:rsid w:val="00226D31"/>
    <w:pPr>
      <w:widowControl w:val="0"/>
      <w:autoSpaceDE w:val="0"/>
      <w:autoSpaceDN w:val="0"/>
      <w:adjustRightInd w:val="0"/>
    </w:pPr>
    <w:rPr>
      <w:rFonts w:ascii="Courier New" w:eastAsia="Times New Roman" w:hAnsi="Courier New" w:cs="Courier New"/>
      <w:sz w:val="24"/>
      <w:szCs w:val="24"/>
    </w:rPr>
  </w:style>
  <w:style w:type="character" w:styleId="aff9">
    <w:name w:val="Strong"/>
    <w:uiPriority w:val="22"/>
    <w:qFormat/>
    <w:locked/>
    <w:rsid w:val="00226D31"/>
    <w:rPr>
      <w:rFonts w:cs="Times New Roman"/>
      <w:b/>
      <w:bCs/>
    </w:rPr>
  </w:style>
  <w:style w:type="character" w:customStyle="1" w:styleId="affa">
    <w:name w:val="Без интервала Знак"/>
    <w:link w:val="affb"/>
    <w:uiPriority w:val="1"/>
    <w:locked/>
    <w:rsid w:val="00226D31"/>
    <w:rPr>
      <w:rFonts w:ascii="Times New Roman" w:hAnsi="Times New Roman" w:cs="Times New Roman"/>
      <w:sz w:val="22"/>
      <w:szCs w:val="22"/>
      <w:lang w:val="en-US" w:eastAsia="en-US" w:bidi="ar-SA"/>
    </w:rPr>
  </w:style>
  <w:style w:type="paragraph" w:styleId="affb">
    <w:name w:val="No Spacing"/>
    <w:link w:val="affa"/>
    <w:uiPriority w:val="1"/>
    <w:qFormat/>
    <w:rsid w:val="00226D31"/>
    <w:rPr>
      <w:rFonts w:ascii="Times New Roman" w:hAnsi="Times New Roman"/>
      <w:sz w:val="22"/>
      <w:szCs w:val="22"/>
      <w:lang w:val="en-US" w:eastAsia="en-US"/>
    </w:rPr>
  </w:style>
  <w:style w:type="paragraph" w:customStyle="1" w:styleId="ConsPlusCell">
    <w:name w:val="ConsPlusCell"/>
    <w:rsid w:val="00226D31"/>
    <w:pPr>
      <w:widowControl w:val="0"/>
      <w:autoSpaceDE w:val="0"/>
      <w:autoSpaceDN w:val="0"/>
      <w:adjustRightInd w:val="0"/>
    </w:pPr>
    <w:rPr>
      <w:rFonts w:ascii="Times New Roman" w:eastAsia="Times New Roman" w:hAnsi="Times New Roman"/>
      <w:sz w:val="24"/>
      <w:szCs w:val="24"/>
    </w:rPr>
  </w:style>
  <w:style w:type="paragraph" w:customStyle="1" w:styleId="28">
    <w:name w:val="Абзац списка2"/>
    <w:basedOn w:val="a0"/>
    <w:rsid w:val="00226D31"/>
    <w:pPr>
      <w:ind w:left="720"/>
    </w:pPr>
    <w:rPr>
      <w:rFonts w:eastAsia="Calibri"/>
    </w:rPr>
  </w:style>
  <w:style w:type="paragraph" w:customStyle="1" w:styleId="Style1">
    <w:name w:val="Style1"/>
    <w:basedOn w:val="a0"/>
    <w:rsid w:val="006A00C7"/>
    <w:pPr>
      <w:widowControl w:val="0"/>
      <w:autoSpaceDE w:val="0"/>
      <w:autoSpaceDN w:val="0"/>
      <w:adjustRightInd w:val="0"/>
    </w:pPr>
    <w:rPr>
      <w:rFonts w:eastAsia="Calibri"/>
    </w:rPr>
  </w:style>
  <w:style w:type="paragraph" w:customStyle="1" w:styleId="affc">
    <w:name w:val="Знак"/>
    <w:basedOn w:val="a0"/>
    <w:rsid w:val="00B71159"/>
    <w:pPr>
      <w:spacing w:before="100" w:beforeAutospacing="1" w:after="100" w:afterAutospacing="1"/>
      <w:jc w:val="both"/>
    </w:pPr>
    <w:rPr>
      <w:rFonts w:ascii="Tahoma" w:eastAsia="Calibri" w:hAnsi="Tahoma"/>
      <w:sz w:val="20"/>
      <w:szCs w:val="20"/>
      <w:lang w:val="en-US" w:eastAsia="en-US"/>
    </w:rPr>
  </w:style>
  <w:style w:type="paragraph" w:customStyle="1" w:styleId="3">
    <w:name w:val="Знак Знак Знак Знак3"/>
    <w:basedOn w:val="a0"/>
    <w:uiPriority w:val="99"/>
    <w:semiHidden/>
    <w:rsid w:val="00D016BC"/>
    <w:pPr>
      <w:numPr>
        <w:numId w:val="2"/>
      </w:numPr>
      <w:spacing w:before="120" w:after="160" w:line="240" w:lineRule="exact"/>
      <w:jc w:val="both"/>
    </w:pPr>
    <w:rPr>
      <w:rFonts w:ascii="Verdana" w:eastAsia="Calibri" w:hAnsi="Verdana"/>
      <w:sz w:val="20"/>
      <w:szCs w:val="20"/>
      <w:lang w:val="en-US" w:eastAsia="en-US"/>
    </w:rPr>
  </w:style>
  <w:style w:type="paragraph" w:customStyle="1" w:styleId="41">
    <w:name w:val="Знак Знак Знак Знак4"/>
    <w:basedOn w:val="a0"/>
    <w:uiPriority w:val="99"/>
    <w:semiHidden/>
    <w:rsid w:val="008D2DBF"/>
    <w:pPr>
      <w:tabs>
        <w:tab w:val="num" w:pos="720"/>
      </w:tabs>
      <w:spacing w:before="120" w:after="160" w:line="240" w:lineRule="exact"/>
      <w:ind w:left="720" w:hanging="360"/>
      <w:jc w:val="both"/>
    </w:pPr>
    <w:rPr>
      <w:rFonts w:ascii="Verdana" w:eastAsia="Calibri" w:hAnsi="Verdana"/>
      <w:sz w:val="20"/>
      <w:szCs w:val="20"/>
      <w:lang w:val="en-US" w:eastAsia="en-US"/>
    </w:rPr>
  </w:style>
  <w:style w:type="paragraph" w:styleId="affd">
    <w:name w:val="footnote text"/>
    <w:basedOn w:val="a0"/>
    <w:link w:val="affe"/>
    <w:uiPriority w:val="99"/>
    <w:rsid w:val="00194106"/>
    <w:rPr>
      <w:rFonts w:ascii="Calibri" w:hAnsi="Calibri"/>
      <w:sz w:val="20"/>
      <w:szCs w:val="20"/>
      <w:lang w:eastAsia="en-US"/>
    </w:rPr>
  </w:style>
  <w:style w:type="character" w:customStyle="1" w:styleId="FootnoteTextChar">
    <w:name w:val="Footnote Text Char"/>
    <w:uiPriority w:val="99"/>
    <w:semiHidden/>
    <w:locked/>
    <w:rsid w:val="00913116"/>
    <w:rPr>
      <w:rFonts w:ascii="Times New Roman" w:hAnsi="Times New Roman" w:cs="Times New Roman"/>
      <w:sz w:val="20"/>
      <w:szCs w:val="20"/>
    </w:rPr>
  </w:style>
  <w:style w:type="character" w:customStyle="1" w:styleId="affe">
    <w:name w:val="Текст сноски Знак"/>
    <w:link w:val="affd"/>
    <w:uiPriority w:val="99"/>
    <w:locked/>
    <w:rsid w:val="00194106"/>
    <w:rPr>
      <w:rFonts w:ascii="Calibri" w:hAnsi="Calibri" w:cs="Times New Roman"/>
      <w:lang w:val="ru-RU" w:eastAsia="en-US" w:bidi="ar-SA"/>
    </w:rPr>
  </w:style>
  <w:style w:type="character" w:styleId="afff">
    <w:name w:val="footnote reference"/>
    <w:uiPriority w:val="99"/>
    <w:rsid w:val="00194106"/>
    <w:rPr>
      <w:rFonts w:cs="Times New Roman"/>
      <w:vertAlign w:val="superscript"/>
    </w:rPr>
  </w:style>
  <w:style w:type="paragraph" w:customStyle="1" w:styleId="afff0">
    <w:name w:val="Знак Знак Знак Знак Знак Знак"/>
    <w:basedOn w:val="a0"/>
    <w:uiPriority w:val="99"/>
    <w:rsid w:val="00194106"/>
    <w:pPr>
      <w:spacing w:after="160" w:line="240" w:lineRule="exact"/>
    </w:pPr>
    <w:rPr>
      <w:rFonts w:ascii="Verdana" w:eastAsia="Calibri" w:hAnsi="Verdana"/>
      <w:lang w:val="en-US" w:eastAsia="en-US"/>
    </w:rPr>
  </w:style>
  <w:style w:type="character" w:customStyle="1" w:styleId="5">
    <w:name w:val="Знак Знак5"/>
    <w:uiPriority w:val="99"/>
    <w:rsid w:val="00194106"/>
    <w:rPr>
      <w:rFonts w:ascii="Courier New" w:hAnsi="Courier New" w:cs="Times New Roman"/>
    </w:rPr>
  </w:style>
  <w:style w:type="character" w:customStyle="1" w:styleId="42">
    <w:name w:val="Знак Знак4"/>
    <w:uiPriority w:val="99"/>
    <w:rsid w:val="00194106"/>
    <w:rPr>
      <w:rFonts w:ascii="Times New Roman" w:hAnsi="Times New Roman" w:cs="Times New Roman"/>
      <w:b/>
      <w:sz w:val="28"/>
    </w:rPr>
  </w:style>
  <w:style w:type="character" w:customStyle="1" w:styleId="33">
    <w:name w:val="Знак Знак3"/>
    <w:uiPriority w:val="99"/>
    <w:rsid w:val="00194106"/>
    <w:rPr>
      <w:rFonts w:ascii="Times New Roman" w:hAnsi="Times New Roman" w:cs="Times New Roman"/>
      <w:sz w:val="24"/>
      <w:szCs w:val="24"/>
    </w:rPr>
  </w:style>
  <w:style w:type="character" w:customStyle="1" w:styleId="29">
    <w:name w:val="Знак Знак2"/>
    <w:uiPriority w:val="99"/>
    <w:rsid w:val="00194106"/>
    <w:rPr>
      <w:rFonts w:ascii="Times New Roman" w:hAnsi="Times New Roman" w:cs="Times New Roman"/>
      <w:b/>
      <w:sz w:val="24"/>
    </w:rPr>
  </w:style>
  <w:style w:type="paragraph" w:customStyle="1" w:styleId="14">
    <w:name w:val="Без интервала1"/>
    <w:uiPriority w:val="99"/>
    <w:rsid w:val="00194106"/>
    <w:rPr>
      <w:rFonts w:eastAsia="Times New Roman"/>
      <w:sz w:val="22"/>
      <w:szCs w:val="22"/>
      <w:lang w:eastAsia="en-US"/>
    </w:rPr>
  </w:style>
  <w:style w:type="character" w:customStyle="1" w:styleId="8">
    <w:name w:val="Знак Знак8"/>
    <w:uiPriority w:val="99"/>
    <w:rsid w:val="00194106"/>
    <w:rPr>
      <w:rFonts w:ascii="Cambria" w:hAnsi="Cambria" w:cs="Times New Roman"/>
      <w:b/>
      <w:bCs/>
      <w:kern w:val="32"/>
      <w:sz w:val="32"/>
      <w:szCs w:val="32"/>
      <w:lang w:eastAsia="en-US"/>
    </w:rPr>
  </w:style>
  <w:style w:type="character" w:customStyle="1" w:styleId="21">
    <w:name w:val="Заголовок 2 Знак1"/>
    <w:link w:val="20"/>
    <w:uiPriority w:val="99"/>
    <w:locked/>
    <w:rsid w:val="00194106"/>
    <w:rPr>
      <w:rFonts w:ascii="Cambria" w:hAnsi="Cambria" w:cs="Times New Roman"/>
      <w:b/>
      <w:bCs/>
      <w:i/>
      <w:iCs/>
      <w:sz w:val="28"/>
      <w:szCs w:val="28"/>
      <w:lang w:val="ru-RU" w:eastAsia="en-US" w:bidi="ar-SA"/>
    </w:rPr>
  </w:style>
  <w:style w:type="character" w:customStyle="1" w:styleId="15">
    <w:name w:val="Знак Знак1"/>
    <w:uiPriority w:val="99"/>
    <w:semiHidden/>
    <w:rsid w:val="00194106"/>
    <w:rPr>
      <w:rFonts w:ascii="Tahoma" w:hAnsi="Tahoma" w:cs="Tahoma"/>
      <w:sz w:val="16"/>
      <w:szCs w:val="16"/>
      <w:lang w:eastAsia="en-US"/>
    </w:rPr>
  </w:style>
  <w:style w:type="paragraph" w:styleId="afff1">
    <w:name w:val="endnote text"/>
    <w:basedOn w:val="a0"/>
    <w:link w:val="afff2"/>
    <w:uiPriority w:val="99"/>
    <w:semiHidden/>
    <w:rsid w:val="00194106"/>
    <w:pPr>
      <w:spacing w:after="200" w:line="276" w:lineRule="auto"/>
    </w:pPr>
    <w:rPr>
      <w:rFonts w:ascii="Calibri" w:hAnsi="Calibri"/>
      <w:sz w:val="20"/>
      <w:szCs w:val="20"/>
      <w:lang w:eastAsia="en-US"/>
    </w:rPr>
  </w:style>
  <w:style w:type="character" w:customStyle="1" w:styleId="EndnoteTextChar">
    <w:name w:val="Endnote Text Char"/>
    <w:uiPriority w:val="99"/>
    <w:semiHidden/>
    <w:locked/>
    <w:rsid w:val="00913116"/>
    <w:rPr>
      <w:rFonts w:ascii="Times New Roman" w:hAnsi="Times New Roman" w:cs="Times New Roman"/>
      <w:sz w:val="20"/>
      <w:szCs w:val="20"/>
    </w:rPr>
  </w:style>
  <w:style w:type="character" w:customStyle="1" w:styleId="afff2">
    <w:name w:val="Текст концевой сноски Знак"/>
    <w:link w:val="afff1"/>
    <w:uiPriority w:val="99"/>
    <w:semiHidden/>
    <w:locked/>
    <w:rsid w:val="00194106"/>
    <w:rPr>
      <w:rFonts w:ascii="Calibri" w:hAnsi="Calibri" w:cs="Times New Roman"/>
      <w:lang w:val="ru-RU" w:eastAsia="en-US" w:bidi="ar-SA"/>
    </w:rPr>
  </w:style>
  <w:style w:type="character" w:styleId="afff3">
    <w:name w:val="endnote reference"/>
    <w:uiPriority w:val="99"/>
    <w:semiHidden/>
    <w:rsid w:val="00194106"/>
    <w:rPr>
      <w:rFonts w:cs="Times New Roman"/>
      <w:vertAlign w:val="superscript"/>
    </w:rPr>
  </w:style>
  <w:style w:type="paragraph" w:customStyle="1" w:styleId="Default">
    <w:name w:val="Default"/>
    <w:uiPriority w:val="99"/>
    <w:rsid w:val="00194106"/>
    <w:pPr>
      <w:autoSpaceDE w:val="0"/>
      <w:autoSpaceDN w:val="0"/>
      <w:adjustRightInd w:val="0"/>
    </w:pPr>
    <w:rPr>
      <w:rFonts w:ascii="Times New Roman" w:eastAsia="Times New Roman" w:hAnsi="Times New Roman"/>
      <w:color w:val="000000"/>
      <w:sz w:val="24"/>
      <w:szCs w:val="24"/>
      <w:lang w:eastAsia="en-US"/>
    </w:rPr>
  </w:style>
  <w:style w:type="paragraph" w:customStyle="1" w:styleId="afff4">
    <w:name w:val="Знак Знак Знак Знак Знак Знак Знак Знак Знак Знак Знак Знак Знак Знак Знак Знак Знак Знак Знак"/>
    <w:basedOn w:val="a0"/>
    <w:rsid w:val="00C66878"/>
    <w:pPr>
      <w:spacing w:before="100" w:beforeAutospacing="1" w:after="100" w:afterAutospacing="1"/>
    </w:pPr>
    <w:rPr>
      <w:rFonts w:ascii="Verdana" w:eastAsia="Calibri" w:hAnsi="Verdana"/>
      <w:sz w:val="20"/>
      <w:szCs w:val="20"/>
      <w:lang w:val="en-US" w:eastAsia="en-US"/>
    </w:rPr>
  </w:style>
  <w:style w:type="paragraph" w:customStyle="1" w:styleId="afff5">
    <w:name w:val="Мой стиль"/>
    <w:basedOn w:val="2a"/>
    <w:autoRedefine/>
    <w:uiPriority w:val="99"/>
    <w:rsid w:val="00224182"/>
    <w:pPr>
      <w:widowControl w:val="0"/>
      <w:autoSpaceDE w:val="0"/>
      <w:autoSpaceDN w:val="0"/>
      <w:spacing w:after="0" w:line="240" w:lineRule="auto"/>
      <w:ind w:firstLine="708"/>
      <w:jc w:val="both"/>
    </w:pPr>
    <w:rPr>
      <w:rFonts w:eastAsia="Calibri"/>
      <w:color w:val="000000"/>
      <w:sz w:val="28"/>
      <w:szCs w:val="28"/>
    </w:rPr>
  </w:style>
  <w:style w:type="paragraph" w:styleId="2a">
    <w:name w:val="Body Text 2"/>
    <w:basedOn w:val="a0"/>
    <w:link w:val="2b"/>
    <w:uiPriority w:val="99"/>
    <w:rsid w:val="00224182"/>
    <w:pPr>
      <w:spacing w:after="120" w:line="480" w:lineRule="auto"/>
    </w:pPr>
  </w:style>
  <w:style w:type="character" w:customStyle="1" w:styleId="2b">
    <w:name w:val="Основной текст 2 Знак"/>
    <w:link w:val="2a"/>
    <w:uiPriority w:val="99"/>
    <w:semiHidden/>
    <w:locked/>
    <w:rsid w:val="006267A0"/>
    <w:rPr>
      <w:rFonts w:ascii="Times New Roman" w:hAnsi="Times New Roman" w:cs="Times New Roman"/>
      <w:sz w:val="24"/>
      <w:szCs w:val="24"/>
    </w:rPr>
  </w:style>
  <w:style w:type="paragraph" w:customStyle="1" w:styleId="16">
    <w:name w:val="Знак1"/>
    <w:basedOn w:val="a0"/>
    <w:rsid w:val="00737914"/>
    <w:pPr>
      <w:widowControl w:val="0"/>
      <w:adjustRightInd w:val="0"/>
      <w:spacing w:after="160" w:line="240" w:lineRule="exact"/>
      <w:jc w:val="right"/>
    </w:pPr>
    <w:rPr>
      <w:sz w:val="20"/>
      <w:szCs w:val="20"/>
      <w:lang w:val="en-GB" w:eastAsia="en-US"/>
    </w:rPr>
  </w:style>
  <w:style w:type="paragraph" w:customStyle="1" w:styleId="17">
    <w:name w:val="Знак1 Знак Знак Знак"/>
    <w:basedOn w:val="a0"/>
    <w:uiPriority w:val="99"/>
    <w:rsid w:val="00737914"/>
    <w:rPr>
      <w:rFonts w:ascii="Verdana" w:hAnsi="Verdana" w:cs="Verdana"/>
      <w:sz w:val="20"/>
      <w:szCs w:val="20"/>
      <w:lang w:val="en-US" w:eastAsia="en-US"/>
    </w:rPr>
  </w:style>
  <w:style w:type="paragraph" w:customStyle="1" w:styleId="afff6">
    <w:name w:val="Знак Знак Знак Знак Знак Знак Знак"/>
    <w:basedOn w:val="a0"/>
    <w:rsid w:val="00737914"/>
    <w:rPr>
      <w:rFonts w:ascii="Verdana" w:hAnsi="Verdana" w:cs="Verdana"/>
      <w:sz w:val="20"/>
      <w:szCs w:val="20"/>
      <w:lang w:val="en-US" w:eastAsia="en-US"/>
    </w:rPr>
  </w:style>
  <w:style w:type="character" w:customStyle="1" w:styleId="18">
    <w:name w:val="Название Знак1"/>
    <w:uiPriority w:val="10"/>
    <w:locked/>
    <w:rsid w:val="00737914"/>
    <w:rPr>
      <w:rFonts w:ascii="Cambria" w:hAnsi="Cambria" w:cs="Times New Roman"/>
      <w:color w:val="17365D"/>
      <w:spacing w:val="5"/>
      <w:kern w:val="28"/>
      <w:sz w:val="52"/>
      <w:szCs w:val="52"/>
      <w:lang w:eastAsia="ru-RU"/>
    </w:rPr>
  </w:style>
  <w:style w:type="character" w:customStyle="1" w:styleId="FontStyle21">
    <w:name w:val="Font Style21"/>
    <w:rsid w:val="00737914"/>
    <w:rPr>
      <w:rFonts w:ascii="Times New Roman" w:hAnsi="Times New Roman" w:cs="Times New Roman"/>
      <w:b/>
      <w:bCs/>
      <w:sz w:val="22"/>
      <w:szCs w:val="22"/>
    </w:rPr>
  </w:style>
  <w:style w:type="paragraph" w:customStyle="1" w:styleId="19">
    <w:name w:val="Абзац списка1"/>
    <w:basedOn w:val="a0"/>
    <w:rsid w:val="00737914"/>
    <w:pPr>
      <w:spacing w:after="200" w:line="276" w:lineRule="auto"/>
      <w:ind w:left="720"/>
    </w:pPr>
    <w:rPr>
      <w:rFonts w:ascii="Calibri" w:hAnsi="Calibri"/>
      <w:sz w:val="22"/>
      <w:szCs w:val="22"/>
      <w:lang w:eastAsia="en-US"/>
    </w:rPr>
  </w:style>
  <w:style w:type="character" w:customStyle="1" w:styleId="apple-converted-space">
    <w:name w:val="apple-converted-space"/>
    <w:rsid w:val="00737914"/>
    <w:rPr>
      <w:rFonts w:cs="Times New Roman"/>
    </w:rPr>
  </w:style>
  <w:style w:type="paragraph" w:styleId="HTML">
    <w:name w:val="HTML Preformatted"/>
    <w:basedOn w:val="a0"/>
    <w:link w:val="HTML0"/>
    <w:uiPriority w:val="99"/>
    <w:rsid w:val="00737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link w:val="HTML"/>
    <w:uiPriority w:val="99"/>
    <w:locked/>
    <w:rsid w:val="00737914"/>
    <w:rPr>
      <w:rFonts w:ascii="Courier New" w:hAnsi="Courier New" w:cs="Courier New"/>
      <w:lang w:val="ru-RU" w:eastAsia="ru-RU" w:bidi="ar-SA"/>
    </w:rPr>
  </w:style>
  <w:style w:type="character" w:customStyle="1" w:styleId="apple-style-span">
    <w:name w:val="apple-style-span"/>
    <w:rsid w:val="00737914"/>
    <w:rPr>
      <w:rFonts w:cs="Times New Roman"/>
    </w:rPr>
  </w:style>
  <w:style w:type="character" w:customStyle="1" w:styleId="NoSpacingChar1">
    <w:name w:val="No Spacing Char1"/>
    <w:uiPriority w:val="99"/>
    <w:locked/>
    <w:rsid w:val="00737914"/>
    <w:rPr>
      <w:rFonts w:cs="Times New Roman"/>
      <w:sz w:val="22"/>
      <w:szCs w:val="22"/>
      <w:lang w:val="en-US" w:eastAsia="en-US" w:bidi="ar-SA"/>
    </w:rPr>
  </w:style>
  <w:style w:type="paragraph" w:styleId="2">
    <w:name w:val="toc 2"/>
    <w:basedOn w:val="a0"/>
    <w:next w:val="a0"/>
    <w:autoRedefine/>
    <w:uiPriority w:val="39"/>
    <w:qFormat/>
    <w:locked/>
    <w:rsid w:val="00737914"/>
    <w:pPr>
      <w:numPr>
        <w:ilvl w:val="1"/>
        <w:numId w:val="4"/>
      </w:numPr>
      <w:tabs>
        <w:tab w:val="right" w:leader="dot" w:pos="9345"/>
      </w:tabs>
      <w:spacing w:before="120" w:after="120"/>
      <w:jc w:val="center"/>
      <w:outlineLvl w:val="1"/>
    </w:pPr>
    <w:rPr>
      <w:b/>
      <w:noProof/>
      <w:color w:val="1F497D"/>
      <w:sz w:val="28"/>
      <w:szCs w:val="28"/>
    </w:rPr>
  </w:style>
  <w:style w:type="paragraph" w:customStyle="1" w:styleId="CarChar1CarCharCarCharCarCharCarCharCarCharCarCharCarCharCarCharCarCharCarChar">
    <w:name w:val="Car Char1 Car Char Car Char Car Char Car Char Car Char Car Char Car Char Car Char Car Char Car Char"/>
    <w:basedOn w:val="a0"/>
    <w:rsid w:val="00737914"/>
    <w:pPr>
      <w:spacing w:after="160" w:line="240" w:lineRule="exact"/>
    </w:pPr>
    <w:rPr>
      <w:rFonts w:ascii="Arial" w:hAnsi="Arial" w:cs="Arial"/>
      <w:sz w:val="20"/>
      <w:szCs w:val="20"/>
      <w:lang w:val="en-US" w:eastAsia="en-US"/>
    </w:rPr>
  </w:style>
  <w:style w:type="character" w:styleId="afff7">
    <w:name w:val="Emphasis"/>
    <w:qFormat/>
    <w:locked/>
    <w:rsid w:val="00737914"/>
    <w:rPr>
      <w:rFonts w:cs="Times New Roman"/>
      <w:i/>
      <w:iCs/>
    </w:rPr>
  </w:style>
  <w:style w:type="paragraph" w:customStyle="1" w:styleId="1a">
    <w:name w:val="Без интервала1"/>
    <w:link w:val="NoSpacingChar"/>
    <w:rsid w:val="00737914"/>
    <w:rPr>
      <w:rFonts w:eastAsia="Times New Roman" w:cs="Calibri"/>
      <w:sz w:val="22"/>
      <w:szCs w:val="22"/>
      <w:lang w:eastAsia="en-US"/>
    </w:rPr>
  </w:style>
  <w:style w:type="paragraph" w:customStyle="1" w:styleId="1b">
    <w:name w:val="Обычный1"/>
    <w:rsid w:val="00737914"/>
    <w:pPr>
      <w:widowControl w:val="0"/>
    </w:pPr>
    <w:rPr>
      <w:rFonts w:ascii="Times New Roman" w:eastAsia="Times New Roman" w:hAnsi="Times New Roman"/>
    </w:rPr>
  </w:style>
  <w:style w:type="character" w:customStyle="1" w:styleId="FontStyle14">
    <w:name w:val="Font Style14"/>
    <w:rsid w:val="00737914"/>
    <w:rPr>
      <w:rFonts w:ascii="Times New Roman" w:hAnsi="Times New Roman" w:cs="Times New Roman"/>
      <w:sz w:val="22"/>
      <w:szCs w:val="22"/>
    </w:rPr>
  </w:style>
  <w:style w:type="paragraph" w:customStyle="1" w:styleId="parametervalue">
    <w:name w:val="parametervalue"/>
    <w:basedOn w:val="a0"/>
    <w:rsid w:val="00737914"/>
    <w:pPr>
      <w:spacing w:before="100" w:beforeAutospacing="1" w:after="100" w:afterAutospacing="1"/>
    </w:pPr>
  </w:style>
  <w:style w:type="paragraph" w:customStyle="1" w:styleId="34">
    <w:name w:val="Абзац списка3"/>
    <w:basedOn w:val="a0"/>
    <w:rsid w:val="00737914"/>
    <w:pPr>
      <w:spacing w:after="200" w:line="276" w:lineRule="auto"/>
      <w:ind w:left="720"/>
      <w:contextualSpacing/>
    </w:pPr>
    <w:rPr>
      <w:rFonts w:ascii="Calibri" w:hAnsi="Calibri"/>
      <w:sz w:val="22"/>
      <w:szCs w:val="22"/>
      <w:lang w:eastAsia="en-US"/>
    </w:rPr>
  </w:style>
  <w:style w:type="paragraph" w:customStyle="1" w:styleId="2c">
    <w:name w:val="Без интервала2"/>
    <w:rsid w:val="00737914"/>
    <w:rPr>
      <w:rFonts w:eastAsia="Times New Roman"/>
      <w:sz w:val="22"/>
      <w:szCs w:val="22"/>
      <w:lang w:eastAsia="en-US"/>
    </w:rPr>
  </w:style>
  <w:style w:type="paragraph" w:customStyle="1" w:styleId="rtejustify">
    <w:name w:val="rtejustify"/>
    <w:basedOn w:val="a0"/>
    <w:rsid w:val="00737914"/>
    <w:pPr>
      <w:spacing w:after="288"/>
    </w:pPr>
    <w:rPr>
      <w:sz w:val="21"/>
      <w:szCs w:val="21"/>
    </w:rPr>
  </w:style>
  <w:style w:type="character" w:customStyle="1" w:styleId="blk">
    <w:name w:val="blk"/>
    <w:uiPriority w:val="99"/>
    <w:rsid w:val="00305668"/>
    <w:rPr>
      <w:rFonts w:cs="Times New Roman"/>
    </w:rPr>
  </w:style>
  <w:style w:type="paragraph" w:customStyle="1" w:styleId="afff8">
    <w:name w:val="Знак Знак Знак Знак Знак Знак"/>
    <w:basedOn w:val="a0"/>
    <w:rsid w:val="00F35EB9"/>
    <w:pPr>
      <w:spacing w:after="160" w:line="240" w:lineRule="exact"/>
    </w:pPr>
    <w:rPr>
      <w:rFonts w:ascii="Verdana" w:hAnsi="Verdana"/>
      <w:lang w:val="en-US" w:eastAsia="en-US"/>
    </w:rPr>
  </w:style>
  <w:style w:type="paragraph" w:customStyle="1" w:styleId="afff9">
    <w:name w:val="Заголовок статьи"/>
    <w:basedOn w:val="a0"/>
    <w:next w:val="a0"/>
    <w:rsid w:val="00C97CBE"/>
    <w:pPr>
      <w:autoSpaceDE w:val="0"/>
      <w:autoSpaceDN w:val="0"/>
      <w:adjustRightInd w:val="0"/>
      <w:ind w:left="1612" w:hanging="892"/>
      <w:jc w:val="both"/>
    </w:pPr>
    <w:rPr>
      <w:rFonts w:ascii="Arial" w:hAnsi="Arial"/>
    </w:rPr>
  </w:style>
  <w:style w:type="character" w:customStyle="1" w:styleId="40">
    <w:name w:val="Заголовок 4 Знак"/>
    <w:link w:val="4"/>
    <w:rsid w:val="00AA56B3"/>
    <w:rPr>
      <w:rFonts w:ascii="Calibri" w:eastAsia="Times New Roman" w:hAnsi="Calibri" w:cs="Times New Roman"/>
      <w:b/>
      <w:bCs/>
      <w:sz w:val="28"/>
      <w:szCs w:val="28"/>
    </w:rPr>
  </w:style>
  <w:style w:type="paragraph" w:customStyle="1" w:styleId="43">
    <w:name w:val="Абзац списка4"/>
    <w:basedOn w:val="a0"/>
    <w:uiPriority w:val="99"/>
    <w:rsid w:val="00AA56B3"/>
    <w:pPr>
      <w:spacing w:after="200" w:line="276" w:lineRule="auto"/>
      <w:ind w:left="720"/>
      <w:contextualSpacing/>
    </w:pPr>
    <w:rPr>
      <w:rFonts w:ascii="Calibri" w:hAnsi="Calibri"/>
      <w:sz w:val="22"/>
      <w:szCs w:val="22"/>
      <w:lang w:eastAsia="en-US"/>
    </w:rPr>
  </w:style>
  <w:style w:type="paragraph" w:customStyle="1" w:styleId="35">
    <w:name w:val="Без интервала3"/>
    <w:rsid w:val="00380D5A"/>
    <w:rPr>
      <w:rFonts w:ascii="Times New Roman" w:hAnsi="Times New Roman"/>
    </w:rPr>
  </w:style>
  <w:style w:type="paragraph" w:customStyle="1" w:styleId="afffa">
    <w:name w:val="Знак Знак Знак Знак Знак Знак"/>
    <w:basedOn w:val="a0"/>
    <w:rsid w:val="006B67D8"/>
    <w:pPr>
      <w:spacing w:after="160" w:line="240" w:lineRule="exact"/>
    </w:pPr>
    <w:rPr>
      <w:rFonts w:ascii="Verdana" w:hAnsi="Verdana"/>
      <w:lang w:val="en-US" w:eastAsia="en-US"/>
    </w:rPr>
  </w:style>
  <w:style w:type="paragraph" w:customStyle="1" w:styleId="a">
    <w:name w:val="Знак Знак Знак Знак"/>
    <w:basedOn w:val="a0"/>
    <w:semiHidden/>
    <w:rsid w:val="0054597B"/>
    <w:pPr>
      <w:numPr>
        <w:numId w:val="3"/>
      </w:numPr>
      <w:spacing w:before="120" w:after="160" w:line="240" w:lineRule="exact"/>
      <w:jc w:val="both"/>
    </w:pPr>
    <w:rPr>
      <w:rFonts w:ascii="Verdana" w:hAnsi="Verdana"/>
      <w:sz w:val="20"/>
      <w:szCs w:val="20"/>
      <w:lang w:val="en-US" w:eastAsia="en-US"/>
    </w:rPr>
  </w:style>
  <w:style w:type="paragraph" w:customStyle="1" w:styleId="afffb">
    <w:name w:val="Знак Знак Знак Знак"/>
    <w:basedOn w:val="a0"/>
    <w:semiHidden/>
    <w:rsid w:val="0039387F"/>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formattexttopleveltext">
    <w:name w:val="formattext topleveltext"/>
    <w:basedOn w:val="a0"/>
    <w:rsid w:val="006C5A3F"/>
    <w:pPr>
      <w:spacing w:before="100" w:beforeAutospacing="1" w:after="100" w:afterAutospacing="1"/>
    </w:pPr>
    <w:rPr>
      <w:rFonts w:eastAsia="Calibri"/>
    </w:rPr>
  </w:style>
  <w:style w:type="paragraph" w:customStyle="1" w:styleId="afffc">
    <w:name w:val="Знак Знак Знак Знак"/>
    <w:basedOn w:val="a0"/>
    <w:rsid w:val="00BC20A9"/>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50">
    <w:name w:val="Абзац списка5"/>
    <w:basedOn w:val="a0"/>
    <w:rsid w:val="00FB0163"/>
    <w:pPr>
      <w:ind w:left="720"/>
      <w:contextualSpacing/>
    </w:pPr>
    <w:rPr>
      <w:rFonts w:ascii="Times New Roman CYR" w:eastAsia="Calibri" w:hAnsi="Times New Roman CYR"/>
      <w:sz w:val="20"/>
      <w:szCs w:val="20"/>
    </w:rPr>
  </w:style>
  <w:style w:type="character" w:customStyle="1" w:styleId="afffd">
    <w:name w:val="Основной текст_"/>
    <w:link w:val="44"/>
    <w:locked/>
    <w:rsid w:val="00FB0163"/>
    <w:rPr>
      <w:sz w:val="26"/>
      <w:szCs w:val="26"/>
      <w:shd w:val="clear" w:color="auto" w:fill="FFFFFF"/>
    </w:rPr>
  </w:style>
  <w:style w:type="paragraph" w:customStyle="1" w:styleId="44">
    <w:name w:val="Основной текст4"/>
    <w:basedOn w:val="a0"/>
    <w:link w:val="afffd"/>
    <w:rsid w:val="00FB0163"/>
    <w:pPr>
      <w:widowControl w:val="0"/>
      <w:shd w:val="clear" w:color="auto" w:fill="FFFFFF"/>
      <w:spacing w:before="720" w:after="600" w:line="320" w:lineRule="exact"/>
      <w:jc w:val="center"/>
    </w:pPr>
    <w:rPr>
      <w:rFonts w:ascii="Calibri" w:eastAsia="Calibri" w:hAnsi="Calibri"/>
      <w:sz w:val="26"/>
      <w:szCs w:val="26"/>
      <w:shd w:val="clear" w:color="auto" w:fill="FFFFFF"/>
    </w:rPr>
  </w:style>
  <w:style w:type="paragraph" w:customStyle="1" w:styleId="rezul">
    <w:name w:val="rezul"/>
    <w:basedOn w:val="a0"/>
    <w:rsid w:val="00AF5DAA"/>
    <w:pPr>
      <w:widowControl w:val="0"/>
      <w:ind w:firstLine="283"/>
      <w:jc w:val="both"/>
    </w:pPr>
    <w:rPr>
      <w:b/>
      <w:sz w:val="22"/>
      <w:szCs w:val="20"/>
      <w:lang w:val="en-US" w:eastAsia="en-US"/>
    </w:rPr>
  </w:style>
  <w:style w:type="paragraph" w:customStyle="1" w:styleId="afffe">
    <w:name w:val="Знак Знак Знак Знак Знак Знак"/>
    <w:basedOn w:val="a0"/>
    <w:rsid w:val="00A1436C"/>
    <w:pPr>
      <w:spacing w:after="160" w:line="240" w:lineRule="exact"/>
    </w:pPr>
    <w:rPr>
      <w:rFonts w:ascii="Verdana" w:hAnsi="Verdana"/>
      <w:lang w:val="en-US" w:eastAsia="en-US"/>
    </w:rPr>
  </w:style>
  <w:style w:type="paragraph" w:customStyle="1" w:styleId="1c">
    <w:name w:val="Знак1 Знак Знак Знак"/>
    <w:basedOn w:val="a0"/>
    <w:rsid w:val="0056424D"/>
    <w:rPr>
      <w:rFonts w:ascii="Verdana" w:hAnsi="Verdana" w:cs="Verdana"/>
      <w:sz w:val="20"/>
      <w:szCs w:val="20"/>
      <w:lang w:val="en-US" w:eastAsia="en-US"/>
    </w:rPr>
  </w:style>
  <w:style w:type="paragraph" w:customStyle="1" w:styleId="affff">
    <w:basedOn w:val="a0"/>
    <w:next w:val="ac"/>
    <w:uiPriority w:val="10"/>
    <w:qFormat/>
    <w:rsid w:val="00EE72D9"/>
    <w:pPr>
      <w:tabs>
        <w:tab w:val="left" w:pos="8460"/>
      </w:tabs>
      <w:jc w:val="center"/>
    </w:pPr>
    <w:rPr>
      <w:rFonts w:ascii="Calibri" w:eastAsia="Calibri" w:hAnsi="Calibri"/>
      <w:b/>
      <w:bCs/>
      <w:sz w:val="28"/>
      <w:szCs w:val="36"/>
      <w:lang w:val="x-none" w:eastAsia="x-none"/>
    </w:rPr>
  </w:style>
  <w:style w:type="character" w:customStyle="1" w:styleId="NoSpacingChar">
    <w:name w:val="No Spacing Char"/>
    <w:link w:val="1a"/>
    <w:locked/>
    <w:rsid w:val="00EE72D9"/>
    <w:rPr>
      <w:rFonts w:eastAsia="Times New Roman" w:cs="Calibri"/>
      <w:sz w:val="22"/>
      <w:szCs w:val="22"/>
      <w:lang w:eastAsia="en-US"/>
    </w:rPr>
  </w:style>
  <w:style w:type="paragraph" w:customStyle="1" w:styleId="affff0">
    <w:basedOn w:val="a0"/>
    <w:next w:val="ac"/>
    <w:uiPriority w:val="10"/>
    <w:qFormat/>
    <w:rsid w:val="00877622"/>
    <w:pPr>
      <w:tabs>
        <w:tab w:val="left" w:pos="8460"/>
      </w:tabs>
      <w:jc w:val="center"/>
    </w:pPr>
    <w:rPr>
      <w:rFonts w:ascii="Calibri" w:eastAsia="Calibri" w:hAnsi="Calibri"/>
      <w:b/>
      <w:bCs/>
      <w:sz w:val="28"/>
      <w:szCs w:val="36"/>
      <w:lang w:val="x-none" w:eastAsia="x-none"/>
    </w:rPr>
  </w:style>
  <w:style w:type="character" w:customStyle="1" w:styleId="1d">
    <w:name w:val="Основной текст Знак1"/>
    <w:uiPriority w:val="99"/>
    <w:rsid w:val="00877622"/>
    <w:rPr>
      <w:rFonts w:ascii="Times New Roman" w:hAnsi="Times New Roman" w:cs="Times New Roman"/>
      <w:sz w:val="28"/>
      <w:szCs w:val="28"/>
      <w:u w:val="none"/>
    </w:rPr>
  </w:style>
  <w:style w:type="paragraph" w:customStyle="1" w:styleId="111">
    <w:name w:val="Знак Знак1 Знак Знак Знак Знак Знак Знак1 Знак"/>
    <w:basedOn w:val="a0"/>
    <w:rsid w:val="00877622"/>
    <w:pPr>
      <w:widowControl w:val="0"/>
      <w:adjustRightInd w:val="0"/>
      <w:spacing w:after="160" w:line="240" w:lineRule="exact"/>
      <w:jc w:val="right"/>
    </w:pPr>
    <w:rPr>
      <w:sz w:val="20"/>
      <w:szCs w:val="20"/>
      <w:lang w:val="en-GB" w:eastAsia="en-US"/>
    </w:rPr>
  </w:style>
  <w:style w:type="character" w:styleId="affff1">
    <w:name w:val="Unresolved Mention"/>
    <w:basedOn w:val="a1"/>
    <w:uiPriority w:val="99"/>
    <w:semiHidden/>
    <w:unhideWhenUsed/>
    <w:rsid w:val="0081420C"/>
    <w:rPr>
      <w:color w:val="605E5C"/>
      <w:shd w:val="clear" w:color="auto" w:fill="E1DFDD"/>
    </w:rPr>
  </w:style>
  <w:style w:type="paragraph" w:customStyle="1" w:styleId="1e">
    <w:name w:val="Верхний колонтитул1"/>
    <w:basedOn w:val="a0"/>
    <w:rsid w:val="00B46665"/>
    <w:pPr>
      <w:spacing w:before="100" w:beforeAutospacing="1" w:after="100" w:afterAutospacing="1"/>
    </w:pPr>
  </w:style>
  <w:style w:type="paragraph" w:customStyle="1" w:styleId="consplustitle0">
    <w:name w:val="consplustitle"/>
    <w:basedOn w:val="a0"/>
    <w:rsid w:val="00B46665"/>
    <w:pPr>
      <w:spacing w:before="100" w:beforeAutospacing="1" w:after="100" w:afterAutospacing="1"/>
    </w:pPr>
  </w:style>
  <w:style w:type="paragraph" w:customStyle="1" w:styleId="consplusnormal0">
    <w:name w:val="consplusnormal"/>
    <w:basedOn w:val="a0"/>
    <w:rsid w:val="00B46665"/>
    <w:pPr>
      <w:spacing w:before="100" w:beforeAutospacing="1" w:after="100" w:afterAutospacing="1"/>
    </w:pPr>
  </w:style>
  <w:style w:type="character" w:customStyle="1" w:styleId="1f">
    <w:name w:val="1"/>
    <w:basedOn w:val="a1"/>
    <w:rsid w:val="00B46665"/>
  </w:style>
  <w:style w:type="paragraph" w:customStyle="1" w:styleId="CharChar2">
    <w:name w:val="Char Char2"/>
    <w:basedOn w:val="a0"/>
    <w:rsid w:val="00D10807"/>
    <w:rPr>
      <w:rFonts w:ascii="Verdana" w:hAnsi="Verdana" w:cs="Verdana"/>
      <w:sz w:val="20"/>
      <w:szCs w:val="20"/>
      <w:lang w:val="en-US" w:eastAsia="en-US"/>
    </w:rPr>
  </w:style>
  <w:style w:type="character" w:customStyle="1" w:styleId="affff2">
    <w:name w:val="Символ сноски"/>
    <w:qFormat/>
    <w:rsid w:val="00C5094E"/>
  </w:style>
  <w:style w:type="character" w:customStyle="1" w:styleId="affff3">
    <w:name w:val="Привязка сноски"/>
    <w:rsid w:val="00C5094E"/>
    <w:rPr>
      <w:vertAlign w:val="superscript"/>
    </w:rPr>
  </w:style>
  <w:style w:type="paragraph" w:customStyle="1" w:styleId="TableParagraph">
    <w:name w:val="Table Paragraph"/>
    <w:basedOn w:val="a0"/>
    <w:uiPriority w:val="1"/>
    <w:qFormat/>
    <w:rsid w:val="004F0653"/>
    <w:pPr>
      <w:widowControl w:val="0"/>
      <w:autoSpaceDE w:val="0"/>
      <w:autoSpaceDN w:val="0"/>
    </w:pPr>
    <w:rPr>
      <w:sz w:val="22"/>
      <w:szCs w:val="22"/>
      <w:lang w:eastAsia="en-US"/>
    </w:rPr>
  </w:style>
  <w:style w:type="character" w:customStyle="1" w:styleId="a7">
    <w:name w:val="Абзац списка Знак"/>
    <w:link w:val="a6"/>
    <w:qFormat/>
    <w:locked/>
    <w:rsid w:val="00535C1B"/>
    <w:rPr>
      <w:rFonts w:ascii="Times New Roman" w:hAnsi="Times New Roman"/>
      <w:sz w:val="24"/>
      <w:szCs w:val="22"/>
      <w:lang w:eastAsia="en-US"/>
    </w:rPr>
  </w:style>
  <w:style w:type="paragraph" w:customStyle="1" w:styleId="affff4">
    <w:name w:val="Знак Знак Знак Знак Знак Знак"/>
    <w:basedOn w:val="a0"/>
    <w:rsid w:val="00A46BC6"/>
    <w:pPr>
      <w:spacing w:after="160" w:line="240" w:lineRule="exact"/>
    </w:pPr>
    <w:rPr>
      <w:rFonts w:ascii="Verdana" w:hAnsi="Verdana"/>
      <w:lang w:val="en-US" w:eastAsia="en-US"/>
    </w:rPr>
  </w:style>
  <w:style w:type="paragraph" w:styleId="36">
    <w:name w:val="Body Text Indent 3"/>
    <w:basedOn w:val="a0"/>
    <w:link w:val="37"/>
    <w:uiPriority w:val="99"/>
    <w:unhideWhenUsed/>
    <w:rsid w:val="00C21300"/>
    <w:pPr>
      <w:spacing w:after="120"/>
      <w:ind w:left="283"/>
    </w:pPr>
    <w:rPr>
      <w:sz w:val="16"/>
      <w:szCs w:val="16"/>
    </w:rPr>
  </w:style>
  <w:style w:type="character" w:customStyle="1" w:styleId="37">
    <w:name w:val="Основной текст с отступом 3 Знак"/>
    <w:basedOn w:val="a1"/>
    <w:link w:val="36"/>
    <w:uiPriority w:val="99"/>
    <w:rsid w:val="00C21300"/>
    <w:rPr>
      <w:rFonts w:ascii="Times New Roman" w:eastAsia="Times New Roman" w:hAnsi="Times New Roman"/>
      <w:sz w:val="16"/>
      <w:szCs w:val="16"/>
    </w:rPr>
  </w:style>
  <w:style w:type="paragraph" w:customStyle="1" w:styleId="msonormal0">
    <w:name w:val="msonormal"/>
    <w:basedOn w:val="a0"/>
    <w:rsid w:val="000B5341"/>
    <w:pPr>
      <w:spacing w:before="100" w:beforeAutospacing="1" w:after="100" w:afterAutospacing="1"/>
    </w:pPr>
  </w:style>
  <w:style w:type="character" w:customStyle="1" w:styleId="af">
    <w:name w:val="Обычный (Интернет) Знак"/>
    <w:aliases w:val="Обычный (Web) Знак,Обычный (веб) Знак"/>
    <w:link w:val="ae"/>
    <w:locked/>
    <w:rsid w:val="000B5341"/>
    <w:rPr>
      <w:rFonts w:ascii="Times New Roman" w:eastAsia="Times New Roman" w:hAnsi="Times New Roman"/>
      <w:sz w:val="24"/>
      <w:szCs w:val="24"/>
    </w:rPr>
  </w:style>
  <w:style w:type="paragraph" w:customStyle="1" w:styleId="sc-bgwzfd">
    <w:name w:val="sc-bgwzfd"/>
    <w:basedOn w:val="a0"/>
    <w:rsid w:val="00CC4AC4"/>
    <w:pPr>
      <w:spacing w:before="100" w:beforeAutospacing="1" w:after="100" w:afterAutospacing="1"/>
    </w:pPr>
  </w:style>
  <w:style w:type="paragraph" w:customStyle="1" w:styleId="sc-ddcaxn">
    <w:name w:val="sc-ddcaxn"/>
    <w:basedOn w:val="a0"/>
    <w:rsid w:val="00CC4AC4"/>
    <w:pPr>
      <w:spacing w:before="100" w:beforeAutospacing="1" w:after="100" w:afterAutospacing="1"/>
    </w:pPr>
  </w:style>
  <w:style w:type="paragraph" w:styleId="affff5">
    <w:name w:val="Block Text"/>
    <w:basedOn w:val="a0"/>
    <w:uiPriority w:val="99"/>
    <w:unhideWhenUsed/>
    <w:rsid w:val="00CC4AC4"/>
    <w:pPr>
      <w:ind w:left="-709" w:right="-185" w:firstLine="709"/>
      <w:jc w:val="both"/>
    </w:pPr>
    <w:rPr>
      <w:rFonts w:ascii="Arial" w:hAnsi="Arial" w:cs="Arial"/>
      <w:sz w:val="28"/>
      <w:szCs w:val="28"/>
    </w:rPr>
  </w:style>
  <w:style w:type="character" w:customStyle="1" w:styleId="8pl3r">
    <w:name w:val="_8pl3r"/>
    <w:rsid w:val="00CC4AC4"/>
  </w:style>
  <w:style w:type="paragraph" w:customStyle="1" w:styleId="affff6">
    <w:name w:val="Знак Знак Знак Знак Знак Знак"/>
    <w:basedOn w:val="a0"/>
    <w:rsid w:val="006F0742"/>
    <w:pPr>
      <w:spacing w:after="160" w:line="240" w:lineRule="exact"/>
    </w:pPr>
    <w:rPr>
      <w:rFonts w:ascii="Verdana" w:hAnsi="Verdana"/>
      <w:lang w:val="en-US" w:eastAsia="en-US"/>
    </w:rPr>
  </w:style>
  <w:style w:type="paragraph" w:customStyle="1" w:styleId="footnotedescription">
    <w:name w:val="footnote description"/>
    <w:next w:val="a0"/>
    <w:link w:val="footnotedescriptionChar"/>
    <w:hidden/>
    <w:rsid w:val="00821928"/>
    <w:pPr>
      <w:spacing w:line="259" w:lineRule="auto"/>
      <w:ind w:left="614"/>
    </w:pPr>
    <w:rPr>
      <w:rFonts w:ascii="Times New Roman" w:eastAsia="Times New Roman" w:hAnsi="Times New Roman"/>
      <w:color w:val="000000"/>
      <w:szCs w:val="22"/>
      <w:lang w:val="en-US" w:eastAsia="en-US"/>
    </w:rPr>
  </w:style>
  <w:style w:type="character" w:customStyle="1" w:styleId="footnotedescriptionChar">
    <w:name w:val="footnote description Char"/>
    <w:link w:val="footnotedescription"/>
    <w:rsid w:val="00821928"/>
    <w:rPr>
      <w:rFonts w:ascii="Times New Roman" w:eastAsia="Times New Roman" w:hAnsi="Times New Roman"/>
      <w:color w:val="000000"/>
      <w:szCs w:val="22"/>
      <w:lang w:val="en-US" w:eastAsia="en-US"/>
    </w:rPr>
  </w:style>
  <w:style w:type="character" w:customStyle="1" w:styleId="footnotemark">
    <w:name w:val="footnote mark"/>
    <w:hidden/>
    <w:rsid w:val="00821928"/>
    <w:rPr>
      <w:rFonts w:ascii="Times New Roman" w:eastAsia="Times New Roman" w:hAnsi="Times New Roman" w:cs="Times New Roman"/>
      <w:color w:val="000000"/>
      <w:sz w:val="20"/>
      <w:vertAlign w:val="superscript"/>
    </w:rPr>
  </w:style>
  <w:style w:type="paragraph" w:customStyle="1" w:styleId="docdata">
    <w:name w:val="docdata"/>
    <w:aliases w:val="docy,v5,8690,bqiaagaaeyqcaaagiaiaaanqhwaabv4faaaaaaaaaaaaaaaaaaaaaaaaaaaaaaaaaaaaaaaaaaaaaaaaaaaaaaaaaaaaaaaaaaaaaaaaaaaaaaaaaaaaaaaaaaaaaaaaaaaaaaaaaaaaaaaaaaaaaaaaaaaaaaaaaaaaaaaaaaaaaaaaaaaaaaaaaaaaaaaaaaaaaaaaaaaaaaaaaaaaaaaaaaaaaaaaaaaaaaaa"/>
    <w:basedOn w:val="a0"/>
    <w:rsid w:val="00821928"/>
    <w:pPr>
      <w:spacing w:before="100" w:beforeAutospacing="1" w:after="100" w:afterAutospacing="1"/>
    </w:pPr>
  </w:style>
  <w:style w:type="paragraph" w:styleId="affff7">
    <w:basedOn w:val="a0"/>
    <w:next w:val="ac"/>
    <w:uiPriority w:val="10"/>
    <w:qFormat/>
    <w:rsid w:val="00E97590"/>
    <w:pPr>
      <w:tabs>
        <w:tab w:val="left" w:pos="8460"/>
      </w:tabs>
      <w:spacing w:after="150" w:line="225" w:lineRule="atLeast"/>
      <w:ind w:firstLine="709"/>
      <w:jc w:val="center"/>
    </w:pPr>
    <w:rPr>
      <w:rFonts w:ascii="Calibri" w:eastAsia="Calibri" w:hAnsi="Calibri"/>
      <w:b/>
      <w:bCs/>
      <w:sz w:val="28"/>
      <w:szCs w:val="36"/>
      <w:lang w:val="x-none" w:eastAsia="x-none"/>
    </w:rPr>
  </w:style>
  <w:style w:type="paragraph" w:customStyle="1" w:styleId="112">
    <w:name w:val=" Знак Знак1 Знак Знак Знак Знак Знак Знак1 Знак"/>
    <w:basedOn w:val="a0"/>
    <w:rsid w:val="00E97590"/>
    <w:pPr>
      <w:widowControl w:val="0"/>
      <w:adjustRightInd w:val="0"/>
      <w:spacing w:after="160" w:line="240" w:lineRule="exact"/>
      <w:ind w:firstLine="709"/>
      <w:jc w:val="right"/>
    </w:pPr>
    <w:rPr>
      <w:sz w:val="20"/>
      <w:szCs w:val="20"/>
      <w:lang w:val="en-GB" w:eastAsia="en-US"/>
    </w:rPr>
  </w:style>
  <w:style w:type="character" w:customStyle="1" w:styleId="c4">
    <w:name w:val="c4"/>
    <w:rsid w:val="00E97590"/>
  </w:style>
  <w:style w:type="paragraph" w:customStyle="1" w:styleId="futurismarkdown-listitem">
    <w:name w:val="futurismarkdown-listitem"/>
    <w:basedOn w:val="a0"/>
    <w:rsid w:val="00E975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6698">
      <w:bodyDiv w:val="1"/>
      <w:marLeft w:val="0"/>
      <w:marRight w:val="0"/>
      <w:marTop w:val="0"/>
      <w:marBottom w:val="0"/>
      <w:divBdr>
        <w:top w:val="none" w:sz="0" w:space="0" w:color="auto"/>
        <w:left w:val="none" w:sz="0" w:space="0" w:color="auto"/>
        <w:bottom w:val="none" w:sz="0" w:space="0" w:color="auto"/>
        <w:right w:val="none" w:sz="0" w:space="0" w:color="auto"/>
      </w:divBdr>
    </w:div>
    <w:div w:id="59132965">
      <w:bodyDiv w:val="1"/>
      <w:marLeft w:val="0"/>
      <w:marRight w:val="0"/>
      <w:marTop w:val="0"/>
      <w:marBottom w:val="0"/>
      <w:divBdr>
        <w:top w:val="none" w:sz="0" w:space="0" w:color="auto"/>
        <w:left w:val="none" w:sz="0" w:space="0" w:color="auto"/>
        <w:bottom w:val="none" w:sz="0" w:space="0" w:color="auto"/>
        <w:right w:val="none" w:sz="0" w:space="0" w:color="auto"/>
      </w:divBdr>
    </w:div>
    <w:div w:id="68429920">
      <w:bodyDiv w:val="1"/>
      <w:marLeft w:val="0"/>
      <w:marRight w:val="0"/>
      <w:marTop w:val="0"/>
      <w:marBottom w:val="0"/>
      <w:divBdr>
        <w:top w:val="none" w:sz="0" w:space="0" w:color="auto"/>
        <w:left w:val="none" w:sz="0" w:space="0" w:color="auto"/>
        <w:bottom w:val="none" w:sz="0" w:space="0" w:color="auto"/>
        <w:right w:val="none" w:sz="0" w:space="0" w:color="auto"/>
      </w:divBdr>
    </w:div>
    <w:div w:id="75443541">
      <w:bodyDiv w:val="1"/>
      <w:marLeft w:val="0"/>
      <w:marRight w:val="0"/>
      <w:marTop w:val="0"/>
      <w:marBottom w:val="0"/>
      <w:divBdr>
        <w:top w:val="none" w:sz="0" w:space="0" w:color="auto"/>
        <w:left w:val="none" w:sz="0" w:space="0" w:color="auto"/>
        <w:bottom w:val="none" w:sz="0" w:space="0" w:color="auto"/>
        <w:right w:val="none" w:sz="0" w:space="0" w:color="auto"/>
      </w:divBdr>
    </w:div>
    <w:div w:id="81724628">
      <w:bodyDiv w:val="1"/>
      <w:marLeft w:val="0"/>
      <w:marRight w:val="0"/>
      <w:marTop w:val="0"/>
      <w:marBottom w:val="0"/>
      <w:divBdr>
        <w:top w:val="none" w:sz="0" w:space="0" w:color="auto"/>
        <w:left w:val="none" w:sz="0" w:space="0" w:color="auto"/>
        <w:bottom w:val="none" w:sz="0" w:space="0" w:color="auto"/>
        <w:right w:val="none" w:sz="0" w:space="0" w:color="auto"/>
      </w:divBdr>
    </w:div>
    <w:div w:id="134415909">
      <w:bodyDiv w:val="1"/>
      <w:marLeft w:val="0"/>
      <w:marRight w:val="0"/>
      <w:marTop w:val="0"/>
      <w:marBottom w:val="0"/>
      <w:divBdr>
        <w:top w:val="none" w:sz="0" w:space="0" w:color="auto"/>
        <w:left w:val="none" w:sz="0" w:space="0" w:color="auto"/>
        <w:bottom w:val="none" w:sz="0" w:space="0" w:color="auto"/>
        <w:right w:val="none" w:sz="0" w:space="0" w:color="auto"/>
      </w:divBdr>
    </w:div>
    <w:div w:id="249513668">
      <w:bodyDiv w:val="1"/>
      <w:marLeft w:val="0"/>
      <w:marRight w:val="0"/>
      <w:marTop w:val="0"/>
      <w:marBottom w:val="0"/>
      <w:divBdr>
        <w:top w:val="none" w:sz="0" w:space="0" w:color="auto"/>
        <w:left w:val="none" w:sz="0" w:space="0" w:color="auto"/>
        <w:bottom w:val="none" w:sz="0" w:space="0" w:color="auto"/>
        <w:right w:val="none" w:sz="0" w:space="0" w:color="auto"/>
      </w:divBdr>
    </w:div>
    <w:div w:id="263466652">
      <w:bodyDiv w:val="1"/>
      <w:marLeft w:val="0"/>
      <w:marRight w:val="0"/>
      <w:marTop w:val="0"/>
      <w:marBottom w:val="0"/>
      <w:divBdr>
        <w:top w:val="none" w:sz="0" w:space="0" w:color="auto"/>
        <w:left w:val="none" w:sz="0" w:space="0" w:color="auto"/>
        <w:bottom w:val="none" w:sz="0" w:space="0" w:color="auto"/>
        <w:right w:val="none" w:sz="0" w:space="0" w:color="auto"/>
      </w:divBdr>
    </w:div>
    <w:div w:id="266936364">
      <w:bodyDiv w:val="1"/>
      <w:marLeft w:val="0"/>
      <w:marRight w:val="0"/>
      <w:marTop w:val="0"/>
      <w:marBottom w:val="0"/>
      <w:divBdr>
        <w:top w:val="none" w:sz="0" w:space="0" w:color="auto"/>
        <w:left w:val="none" w:sz="0" w:space="0" w:color="auto"/>
        <w:bottom w:val="none" w:sz="0" w:space="0" w:color="auto"/>
        <w:right w:val="none" w:sz="0" w:space="0" w:color="auto"/>
      </w:divBdr>
    </w:div>
    <w:div w:id="318388753">
      <w:bodyDiv w:val="1"/>
      <w:marLeft w:val="0"/>
      <w:marRight w:val="0"/>
      <w:marTop w:val="0"/>
      <w:marBottom w:val="0"/>
      <w:divBdr>
        <w:top w:val="none" w:sz="0" w:space="0" w:color="auto"/>
        <w:left w:val="none" w:sz="0" w:space="0" w:color="auto"/>
        <w:bottom w:val="none" w:sz="0" w:space="0" w:color="auto"/>
        <w:right w:val="none" w:sz="0" w:space="0" w:color="auto"/>
      </w:divBdr>
    </w:div>
    <w:div w:id="370955899">
      <w:bodyDiv w:val="1"/>
      <w:marLeft w:val="0"/>
      <w:marRight w:val="0"/>
      <w:marTop w:val="0"/>
      <w:marBottom w:val="0"/>
      <w:divBdr>
        <w:top w:val="none" w:sz="0" w:space="0" w:color="auto"/>
        <w:left w:val="none" w:sz="0" w:space="0" w:color="auto"/>
        <w:bottom w:val="none" w:sz="0" w:space="0" w:color="auto"/>
        <w:right w:val="none" w:sz="0" w:space="0" w:color="auto"/>
      </w:divBdr>
    </w:div>
    <w:div w:id="415826751">
      <w:bodyDiv w:val="1"/>
      <w:marLeft w:val="0"/>
      <w:marRight w:val="0"/>
      <w:marTop w:val="0"/>
      <w:marBottom w:val="0"/>
      <w:divBdr>
        <w:top w:val="none" w:sz="0" w:space="0" w:color="auto"/>
        <w:left w:val="none" w:sz="0" w:space="0" w:color="auto"/>
        <w:bottom w:val="none" w:sz="0" w:space="0" w:color="auto"/>
        <w:right w:val="none" w:sz="0" w:space="0" w:color="auto"/>
      </w:divBdr>
    </w:div>
    <w:div w:id="433866975">
      <w:bodyDiv w:val="1"/>
      <w:marLeft w:val="0"/>
      <w:marRight w:val="0"/>
      <w:marTop w:val="0"/>
      <w:marBottom w:val="0"/>
      <w:divBdr>
        <w:top w:val="none" w:sz="0" w:space="0" w:color="auto"/>
        <w:left w:val="none" w:sz="0" w:space="0" w:color="auto"/>
        <w:bottom w:val="none" w:sz="0" w:space="0" w:color="auto"/>
        <w:right w:val="none" w:sz="0" w:space="0" w:color="auto"/>
      </w:divBdr>
    </w:div>
    <w:div w:id="632246879">
      <w:bodyDiv w:val="1"/>
      <w:marLeft w:val="0"/>
      <w:marRight w:val="0"/>
      <w:marTop w:val="0"/>
      <w:marBottom w:val="0"/>
      <w:divBdr>
        <w:top w:val="none" w:sz="0" w:space="0" w:color="auto"/>
        <w:left w:val="none" w:sz="0" w:space="0" w:color="auto"/>
        <w:bottom w:val="none" w:sz="0" w:space="0" w:color="auto"/>
        <w:right w:val="none" w:sz="0" w:space="0" w:color="auto"/>
      </w:divBdr>
    </w:div>
    <w:div w:id="861171111">
      <w:bodyDiv w:val="1"/>
      <w:marLeft w:val="0"/>
      <w:marRight w:val="0"/>
      <w:marTop w:val="0"/>
      <w:marBottom w:val="0"/>
      <w:divBdr>
        <w:top w:val="none" w:sz="0" w:space="0" w:color="auto"/>
        <w:left w:val="none" w:sz="0" w:space="0" w:color="auto"/>
        <w:bottom w:val="none" w:sz="0" w:space="0" w:color="auto"/>
        <w:right w:val="none" w:sz="0" w:space="0" w:color="auto"/>
      </w:divBdr>
      <w:divsChild>
        <w:div w:id="1533416299">
          <w:marLeft w:val="0"/>
          <w:marRight w:val="0"/>
          <w:marTop w:val="0"/>
          <w:marBottom w:val="0"/>
          <w:divBdr>
            <w:top w:val="none" w:sz="0" w:space="0" w:color="auto"/>
            <w:left w:val="none" w:sz="0" w:space="0" w:color="auto"/>
            <w:bottom w:val="none" w:sz="0" w:space="0" w:color="auto"/>
            <w:right w:val="none" w:sz="0" w:space="0" w:color="auto"/>
          </w:divBdr>
          <w:divsChild>
            <w:div w:id="714739145">
              <w:marLeft w:val="0"/>
              <w:marRight w:val="0"/>
              <w:marTop w:val="0"/>
              <w:marBottom w:val="0"/>
              <w:divBdr>
                <w:top w:val="none" w:sz="0" w:space="0" w:color="auto"/>
                <w:left w:val="none" w:sz="0" w:space="0" w:color="auto"/>
                <w:bottom w:val="none" w:sz="0" w:space="0" w:color="auto"/>
                <w:right w:val="none" w:sz="0" w:space="0" w:color="auto"/>
              </w:divBdr>
              <w:divsChild>
                <w:div w:id="7953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75139">
          <w:marLeft w:val="0"/>
          <w:marRight w:val="0"/>
          <w:marTop w:val="0"/>
          <w:marBottom w:val="0"/>
          <w:divBdr>
            <w:top w:val="none" w:sz="0" w:space="0" w:color="auto"/>
            <w:left w:val="none" w:sz="0" w:space="0" w:color="auto"/>
            <w:bottom w:val="none" w:sz="0" w:space="0" w:color="auto"/>
            <w:right w:val="none" w:sz="0" w:space="0" w:color="auto"/>
          </w:divBdr>
          <w:divsChild>
            <w:div w:id="507983651">
              <w:marLeft w:val="0"/>
              <w:marRight w:val="0"/>
              <w:marTop w:val="0"/>
              <w:marBottom w:val="0"/>
              <w:divBdr>
                <w:top w:val="none" w:sz="0" w:space="0" w:color="auto"/>
                <w:left w:val="none" w:sz="0" w:space="0" w:color="auto"/>
                <w:bottom w:val="none" w:sz="0" w:space="0" w:color="auto"/>
                <w:right w:val="none" w:sz="0" w:space="0" w:color="auto"/>
              </w:divBdr>
              <w:divsChild>
                <w:div w:id="22553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795">
          <w:marLeft w:val="0"/>
          <w:marRight w:val="0"/>
          <w:marTop w:val="0"/>
          <w:marBottom w:val="0"/>
          <w:divBdr>
            <w:top w:val="none" w:sz="0" w:space="0" w:color="auto"/>
            <w:left w:val="none" w:sz="0" w:space="0" w:color="auto"/>
            <w:bottom w:val="none" w:sz="0" w:space="0" w:color="auto"/>
            <w:right w:val="none" w:sz="0" w:space="0" w:color="auto"/>
          </w:divBdr>
          <w:divsChild>
            <w:div w:id="1948810916">
              <w:marLeft w:val="0"/>
              <w:marRight w:val="0"/>
              <w:marTop w:val="0"/>
              <w:marBottom w:val="0"/>
              <w:divBdr>
                <w:top w:val="none" w:sz="0" w:space="0" w:color="auto"/>
                <w:left w:val="none" w:sz="0" w:space="0" w:color="auto"/>
                <w:bottom w:val="none" w:sz="0" w:space="0" w:color="auto"/>
                <w:right w:val="none" w:sz="0" w:space="0" w:color="auto"/>
              </w:divBdr>
              <w:divsChild>
                <w:div w:id="609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22394">
          <w:marLeft w:val="0"/>
          <w:marRight w:val="0"/>
          <w:marTop w:val="0"/>
          <w:marBottom w:val="0"/>
          <w:divBdr>
            <w:top w:val="none" w:sz="0" w:space="0" w:color="auto"/>
            <w:left w:val="none" w:sz="0" w:space="0" w:color="auto"/>
            <w:bottom w:val="none" w:sz="0" w:space="0" w:color="auto"/>
            <w:right w:val="none" w:sz="0" w:space="0" w:color="auto"/>
          </w:divBdr>
          <w:divsChild>
            <w:div w:id="150103099">
              <w:marLeft w:val="0"/>
              <w:marRight w:val="0"/>
              <w:marTop w:val="0"/>
              <w:marBottom w:val="0"/>
              <w:divBdr>
                <w:top w:val="none" w:sz="0" w:space="0" w:color="auto"/>
                <w:left w:val="none" w:sz="0" w:space="0" w:color="auto"/>
                <w:bottom w:val="none" w:sz="0" w:space="0" w:color="auto"/>
                <w:right w:val="none" w:sz="0" w:space="0" w:color="auto"/>
              </w:divBdr>
              <w:divsChild>
                <w:div w:id="2043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6729">
          <w:marLeft w:val="0"/>
          <w:marRight w:val="0"/>
          <w:marTop w:val="0"/>
          <w:marBottom w:val="0"/>
          <w:divBdr>
            <w:top w:val="none" w:sz="0" w:space="0" w:color="auto"/>
            <w:left w:val="none" w:sz="0" w:space="0" w:color="auto"/>
            <w:bottom w:val="none" w:sz="0" w:space="0" w:color="auto"/>
            <w:right w:val="none" w:sz="0" w:space="0" w:color="auto"/>
          </w:divBdr>
          <w:divsChild>
            <w:div w:id="1427652980">
              <w:marLeft w:val="0"/>
              <w:marRight w:val="0"/>
              <w:marTop w:val="0"/>
              <w:marBottom w:val="0"/>
              <w:divBdr>
                <w:top w:val="none" w:sz="0" w:space="0" w:color="auto"/>
                <w:left w:val="none" w:sz="0" w:space="0" w:color="auto"/>
                <w:bottom w:val="none" w:sz="0" w:space="0" w:color="auto"/>
                <w:right w:val="none" w:sz="0" w:space="0" w:color="auto"/>
              </w:divBdr>
              <w:divsChild>
                <w:div w:id="9530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7452">
          <w:marLeft w:val="0"/>
          <w:marRight w:val="0"/>
          <w:marTop w:val="0"/>
          <w:marBottom w:val="0"/>
          <w:divBdr>
            <w:top w:val="none" w:sz="0" w:space="0" w:color="auto"/>
            <w:left w:val="none" w:sz="0" w:space="0" w:color="auto"/>
            <w:bottom w:val="none" w:sz="0" w:space="0" w:color="auto"/>
            <w:right w:val="none" w:sz="0" w:space="0" w:color="auto"/>
          </w:divBdr>
          <w:divsChild>
            <w:div w:id="2127692028">
              <w:marLeft w:val="0"/>
              <w:marRight w:val="0"/>
              <w:marTop w:val="0"/>
              <w:marBottom w:val="0"/>
              <w:divBdr>
                <w:top w:val="none" w:sz="0" w:space="0" w:color="auto"/>
                <w:left w:val="none" w:sz="0" w:space="0" w:color="auto"/>
                <w:bottom w:val="none" w:sz="0" w:space="0" w:color="auto"/>
                <w:right w:val="none" w:sz="0" w:space="0" w:color="auto"/>
              </w:divBdr>
              <w:divsChild>
                <w:div w:id="12833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41628">
      <w:bodyDiv w:val="1"/>
      <w:marLeft w:val="0"/>
      <w:marRight w:val="0"/>
      <w:marTop w:val="0"/>
      <w:marBottom w:val="0"/>
      <w:divBdr>
        <w:top w:val="none" w:sz="0" w:space="0" w:color="auto"/>
        <w:left w:val="none" w:sz="0" w:space="0" w:color="auto"/>
        <w:bottom w:val="none" w:sz="0" w:space="0" w:color="auto"/>
        <w:right w:val="none" w:sz="0" w:space="0" w:color="auto"/>
      </w:divBdr>
    </w:div>
    <w:div w:id="987631687">
      <w:bodyDiv w:val="1"/>
      <w:marLeft w:val="0"/>
      <w:marRight w:val="0"/>
      <w:marTop w:val="0"/>
      <w:marBottom w:val="0"/>
      <w:divBdr>
        <w:top w:val="none" w:sz="0" w:space="0" w:color="auto"/>
        <w:left w:val="none" w:sz="0" w:space="0" w:color="auto"/>
        <w:bottom w:val="none" w:sz="0" w:space="0" w:color="auto"/>
        <w:right w:val="none" w:sz="0" w:space="0" w:color="auto"/>
      </w:divBdr>
    </w:div>
    <w:div w:id="1072311620">
      <w:bodyDiv w:val="1"/>
      <w:marLeft w:val="0"/>
      <w:marRight w:val="0"/>
      <w:marTop w:val="0"/>
      <w:marBottom w:val="0"/>
      <w:divBdr>
        <w:top w:val="none" w:sz="0" w:space="0" w:color="auto"/>
        <w:left w:val="none" w:sz="0" w:space="0" w:color="auto"/>
        <w:bottom w:val="none" w:sz="0" w:space="0" w:color="auto"/>
        <w:right w:val="none" w:sz="0" w:space="0" w:color="auto"/>
      </w:divBdr>
    </w:div>
    <w:div w:id="1220632325">
      <w:bodyDiv w:val="1"/>
      <w:marLeft w:val="0"/>
      <w:marRight w:val="0"/>
      <w:marTop w:val="0"/>
      <w:marBottom w:val="0"/>
      <w:divBdr>
        <w:top w:val="none" w:sz="0" w:space="0" w:color="auto"/>
        <w:left w:val="none" w:sz="0" w:space="0" w:color="auto"/>
        <w:bottom w:val="none" w:sz="0" w:space="0" w:color="auto"/>
        <w:right w:val="none" w:sz="0" w:space="0" w:color="auto"/>
      </w:divBdr>
    </w:div>
    <w:div w:id="1433163784">
      <w:bodyDiv w:val="1"/>
      <w:marLeft w:val="0"/>
      <w:marRight w:val="0"/>
      <w:marTop w:val="0"/>
      <w:marBottom w:val="0"/>
      <w:divBdr>
        <w:top w:val="none" w:sz="0" w:space="0" w:color="auto"/>
        <w:left w:val="none" w:sz="0" w:space="0" w:color="auto"/>
        <w:bottom w:val="none" w:sz="0" w:space="0" w:color="auto"/>
        <w:right w:val="none" w:sz="0" w:space="0" w:color="auto"/>
      </w:divBdr>
    </w:div>
    <w:div w:id="1602910971">
      <w:bodyDiv w:val="1"/>
      <w:marLeft w:val="0"/>
      <w:marRight w:val="0"/>
      <w:marTop w:val="0"/>
      <w:marBottom w:val="0"/>
      <w:divBdr>
        <w:top w:val="none" w:sz="0" w:space="0" w:color="auto"/>
        <w:left w:val="none" w:sz="0" w:space="0" w:color="auto"/>
        <w:bottom w:val="none" w:sz="0" w:space="0" w:color="auto"/>
        <w:right w:val="none" w:sz="0" w:space="0" w:color="auto"/>
      </w:divBdr>
    </w:div>
    <w:div w:id="1618877833">
      <w:bodyDiv w:val="1"/>
      <w:marLeft w:val="0"/>
      <w:marRight w:val="0"/>
      <w:marTop w:val="0"/>
      <w:marBottom w:val="0"/>
      <w:divBdr>
        <w:top w:val="none" w:sz="0" w:space="0" w:color="auto"/>
        <w:left w:val="none" w:sz="0" w:space="0" w:color="auto"/>
        <w:bottom w:val="none" w:sz="0" w:space="0" w:color="auto"/>
        <w:right w:val="none" w:sz="0" w:space="0" w:color="auto"/>
      </w:divBdr>
    </w:div>
    <w:div w:id="1673338772">
      <w:marLeft w:val="0"/>
      <w:marRight w:val="0"/>
      <w:marTop w:val="0"/>
      <w:marBottom w:val="0"/>
      <w:divBdr>
        <w:top w:val="none" w:sz="0" w:space="0" w:color="auto"/>
        <w:left w:val="none" w:sz="0" w:space="0" w:color="auto"/>
        <w:bottom w:val="none" w:sz="0" w:space="0" w:color="auto"/>
        <w:right w:val="none" w:sz="0" w:space="0" w:color="auto"/>
      </w:divBdr>
    </w:div>
    <w:div w:id="1673338773">
      <w:marLeft w:val="0"/>
      <w:marRight w:val="0"/>
      <w:marTop w:val="0"/>
      <w:marBottom w:val="0"/>
      <w:divBdr>
        <w:top w:val="none" w:sz="0" w:space="0" w:color="auto"/>
        <w:left w:val="none" w:sz="0" w:space="0" w:color="auto"/>
        <w:bottom w:val="none" w:sz="0" w:space="0" w:color="auto"/>
        <w:right w:val="none" w:sz="0" w:space="0" w:color="auto"/>
      </w:divBdr>
    </w:div>
    <w:div w:id="1673338774">
      <w:marLeft w:val="0"/>
      <w:marRight w:val="0"/>
      <w:marTop w:val="0"/>
      <w:marBottom w:val="0"/>
      <w:divBdr>
        <w:top w:val="none" w:sz="0" w:space="0" w:color="auto"/>
        <w:left w:val="none" w:sz="0" w:space="0" w:color="auto"/>
        <w:bottom w:val="none" w:sz="0" w:space="0" w:color="auto"/>
        <w:right w:val="none" w:sz="0" w:space="0" w:color="auto"/>
      </w:divBdr>
    </w:div>
    <w:div w:id="1673338775">
      <w:marLeft w:val="0"/>
      <w:marRight w:val="0"/>
      <w:marTop w:val="0"/>
      <w:marBottom w:val="0"/>
      <w:divBdr>
        <w:top w:val="none" w:sz="0" w:space="0" w:color="auto"/>
        <w:left w:val="none" w:sz="0" w:space="0" w:color="auto"/>
        <w:bottom w:val="none" w:sz="0" w:space="0" w:color="auto"/>
        <w:right w:val="none" w:sz="0" w:space="0" w:color="auto"/>
      </w:divBdr>
    </w:div>
    <w:div w:id="1673338776">
      <w:marLeft w:val="0"/>
      <w:marRight w:val="0"/>
      <w:marTop w:val="0"/>
      <w:marBottom w:val="0"/>
      <w:divBdr>
        <w:top w:val="none" w:sz="0" w:space="0" w:color="auto"/>
        <w:left w:val="none" w:sz="0" w:space="0" w:color="auto"/>
        <w:bottom w:val="none" w:sz="0" w:space="0" w:color="auto"/>
        <w:right w:val="none" w:sz="0" w:space="0" w:color="auto"/>
      </w:divBdr>
    </w:div>
    <w:div w:id="1673338777">
      <w:marLeft w:val="0"/>
      <w:marRight w:val="0"/>
      <w:marTop w:val="0"/>
      <w:marBottom w:val="0"/>
      <w:divBdr>
        <w:top w:val="none" w:sz="0" w:space="0" w:color="auto"/>
        <w:left w:val="none" w:sz="0" w:space="0" w:color="auto"/>
        <w:bottom w:val="none" w:sz="0" w:space="0" w:color="auto"/>
        <w:right w:val="none" w:sz="0" w:space="0" w:color="auto"/>
      </w:divBdr>
    </w:div>
    <w:div w:id="1673338778">
      <w:marLeft w:val="0"/>
      <w:marRight w:val="0"/>
      <w:marTop w:val="0"/>
      <w:marBottom w:val="0"/>
      <w:divBdr>
        <w:top w:val="none" w:sz="0" w:space="0" w:color="auto"/>
        <w:left w:val="none" w:sz="0" w:space="0" w:color="auto"/>
        <w:bottom w:val="none" w:sz="0" w:space="0" w:color="auto"/>
        <w:right w:val="none" w:sz="0" w:space="0" w:color="auto"/>
      </w:divBdr>
    </w:div>
    <w:div w:id="1767067905">
      <w:bodyDiv w:val="1"/>
      <w:marLeft w:val="0"/>
      <w:marRight w:val="0"/>
      <w:marTop w:val="0"/>
      <w:marBottom w:val="0"/>
      <w:divBdr>
        <w:top w:val="none" w:sz="0" w:space="0" w:color="auto"/>
        <w:left w:val="none" w:sz="0" w:space="0" w:color="auto"/>
        <w:bottom w:val="none" w:sz="0" w:space="0" w:color="auto"/>
        <w:right w:val="none" w:sz="0" w:space="0" w:color="auto"/>
      </w:divBdr>
    </w:div>
    <w:div w:id="1767842045">
      <w:bodyDiv w:val="1"/>
      <w:marLeft w:val="0"/>
      <w:marRight w:val="0"/>
      <w:marTop w:val="0"/>
      <w:marBottom w:val="0"/>
      <w:divBdr>
        <w:top w:val="none" w:sz="0" w:space="0" w:color="auto"/>
        <w:left w:val="none" w:sz="0" w:space="0" w:color="auto"/>
        <w:bottom w:val="none" w:sz="0" w:space="0" w:color="auto"/>
        <w:right w:val="none" w:sz="0" w:space="0" w:color="auto"/>
      </w:divBdr>
    </w:div>
    <w:div w:id="1787889734">
      <w:bodyDiv w:val="1"/>
      <w:marLeft w:val="0"/>
      <w:marRight w:val="0"/>
      <w:marTop w:val="0"/>
      <w:marBottom w:val="0"/>
      <w:divBdr>
        <w:top w:val="none" w:sz="0" w:space="0" w:color="auto"/>
        <w:left w:val="none" w:sz="0" w:space="0" w:color="auto"/>
        <w:bottom w:val="none" w:sz="0" w:space="0" w:color="auto"/>
        <w:right w:val="none" w:sz="0" w:space="0" w:color="auto"/>
      </w:divBdr>
    </w:div>
    <w:div w:id="1842623467">
      <w:bodyDiv w:val="1"/>
      <w:marLeft w:val="0"/>
      <w:marRight w:val="0"/>
      <w:marTop w:val="0"/>
      <w:marBottom w:val="0"/>
      <w:divBdr>
        <w:top w:val="none" w:sz="0" w:space="0" w:color="auto"/>
        <w:left w:val="none" w:sz="0" w:space="0" w:color="auto"/>
        <w:bottom w:val="none" w:sz="0" w:space="0" w:color="auto"/>
        <w:right w:val="none" w:sz="0" w:space="0" w:color="auto"/>
      </w:divBdr>
    </w:div>
    <w:div w:id="1973561909">
      <w:bodyDiv w:val="1"/>
      <w:marLeft w:val="0"/>
      <w:marRight w:val="0"/>
      <w:marTop w:val="0"/>
      <w:marBottom w:val="0"/>
      <w:divBdr>
        <w:top w:val="none" w:sz="0" w:space="0" w:color="auto"/>
        <w:left w:val="none" w:sz="0" w:space="0" w:color="auto"/>
        <w:bottom w:val="none" w:sz="0" w:space="0" w:color="auto"/>
        <w:right w:val="none" w:sz="0" w:space="0" w:color="auto"/>
      </w:divBdr>
    </w:div>
    <w:div w:id="19986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8551B38B3144E32E243290491246D1BA939ACF9CD79117E157862BC661C0635C8640143B2703245666FDnFBC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215871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5E3F1-69E1-4874-A35E-63CFA30C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40</Pages>
  <Words>21464</Words>
  <Characters>122350</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dc:creator>
  <cp:keywords/>
  <dc:description/>
  <cp:lastModifiedBy>Duma</cp:lastModifiedBy>
  <cp:revision>25</cp:revision>
  <cp:lastPrinted>2026-03-31T08:12:00Z</cp:lastPrinted>
  <dcterms:created xsi:type="dcterms:W3CDTF">2025-07-17T03:13:00Z</dcterms:created>
  <dcterms:modified xsi:type="dcterms:W3CDTF">2026-03-31T08:15:00Z</dcterms:modified>
</cp:coreProperties>
</file>