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FF0" w:rsidRPr="00424471" w:rsidRDefault="00EF2FF0" w:rsidP="00EF2FF0">
      <w:pPr>
        <w:pStyle w:val="ConsPlusNonformat"/>
        <w:ind w:firstLine="5670"/>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670"/>
      </w:tblGrid>
      <w:tr w:rsidR="00F2727E" w:rsidTr="005D40BE">
        <w:tc>
          <w:tcPr>
            <w:tcW w:w="3794" w:type="dxa"/>
          </w:tcPr>
          <w:p w:rsidR="00F2727E" w:rsidRDefault="00F2727E" w:rsidP="0059482D">
            <w:pPr>
              <w:pStyle w:val="ConsPlusNonformat"/>
              <w:jc w:val="right"/>
              <w:rPr>
                <w:rFonts w:ascii="Times New Roman" w:hAnsi="Times New Roman" w:cs="Times New Roman"/>
                <w:sz w:val="28"/>
                <w:szCs w:val="28"/>
              </w:rPr>
            </w:pPr>
          </w:p>
        </w:tc>
        <w:tc>
          <w:tcPr>
            <w:tcW w:w="5670" w:type="dxa"/>
          </w:tcPr>
          <w:p w:rsidR="005D40BE" w:rsidRDefault="007A2946" w:rsidP="005D40BE">
            <w:pPr>
              <w:ind w:left="1168"/>
              <w:jc w:val="right"/>
            </w:pPr>
            <w:r w:rsidRPr="006261F9">
              <w:t>Утверждена</w:t>
            </w:r>
            <w:r w:rsidR="005D40BE">
              <w:t xml:space="preserve"> </w:t>
            </w:r>
          </w:p>
          <w:p w:rsidR="007A2946" w:rsidRPr="006261F9" w:rsidRDefault="007A2946" w:rsidP="005D40BE">
            <w:pPr>
              <w:ind w:left="459"/>
            </w:pPr>
            <w:r w:rsidRPr="006261F9">
              <w:t xml:space="preserve">Постановлением администрации Киренского муниципального района </w:t>
            </w:r>
            <w:r w:rsidRPr="00BD32F2">
              <w:t xml:space="preserve">от </w:t>
            </w:r>
            <w:r w:rsidR="00BD32F2">
              <w:t xml:space="preserve"> 13.10.2025 г. № 578</w:t>
            </w:r>
          </w:p>
          <w:p w:rsidR="005D40BE" w:rsidRPr="005D40BE" w:rsidRDefault="005D40BE" w:rsidP="005D40BE">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5D40BE">
              <w:rPr>
                <w:rFonts w:ascii="Times New Roman" w:hAnsi="Times New Roman" w:cs="Times New Roman"/>
                <w:sz w:val="24"/>
                <w:szCs w:val="24"/>
              </w:rPr>
              <w:t xml:space="preserve">с изменениями, </w:t>
            </w:r>
            <w:proofErr w:type="gramStart"/>
            <w:r w:rsidRPr="005D40BE">
              <w:rPr>
                <w:rFonts w:ascii="Times New Roman" w:hAnsi="Times New Roman" w:cs="Times New Roman"/>
                <w:sz w:val="24"/>
                <w:szCs w:val="24"/>
              </w:rPr>
              <w:t>согласно постановлений</w:t>
            </w:r>
            <w:proofErr w:type="gramEnd"/>
            <w:r w:rsidRPr="005D40BE">
              <w:rPr>
                <w:rFonts w:ascii="Times New Roman" w:hAnsi="Times New Roman" w:cs="Times New Roman"/>
                <w:sz w:val="24"/>
                <w:szCs w:val="24"/>
              </w:rPr>
              <w:t xml:space="preserve"> </w:t>
            </w:r>
          </w:p>
          <w:p w:rsidR="00A45C71" w:rsidRPr="00A45C71" w:rsidRDefault="005D40BE" w:rsidP="00A45C71">
            <w:pPr>
              <w:pStyle w:val="ConsPlusNonformat"/>
              <w:rPr>
                <w:rFonts w:ascii="Times New Roman" w:hAnsi="Times New Roman" w:cs="Times New Roman"/>
                <w:sz w:val="24"/>
                <w:szCs w:val="24"/>
              </w:rPr>
            </w:pPr>
            <w:r>
              <w:rPr>
                <w:rFonts w:ascii="Times New Roman" w:hAnsi="Times New Roman" w:cs="Times New Roman"/>
                <w:sz w:val="24"/>
                <w:szCs w:val="24"/>
              </w:rPr>
              <w:t xml:space="preserve">        от 27.01.2026</w:t>
            </w:r>
            <w:r w:rsidRPr="005D40BE">
              <w:rPr>
                <w:rFonts w:ascii="Times New Roman" w:hAnsi="Times New Roman" w:cs="Times New Roman"/>
                <w:sz w:val="24"/>
                <w:szCs w:val="24"/>
              </w:rPr>
              <w:t xml:space="preserve"> г. № 9</w:t>
            </w:r>
            <w:r w:rsidR="00A45C71">
              <w:rPr>
                <w:rFonts w:ascii="Times New Roman" w:hAnsi="Times New Roman" w:cs="Times New Roman"/>
                <w:sz w:val="24"/>
                <w:szCs w:val="24"/>
              </w:rPr>
              <w:t>9</w:t>
            </w:r>
          </w:p>
          <w:p w:rsidR="00A45C71" w:rsidRPr="00A45C71" w:rsidRDefault="00A45C71" w:rsidP="00A45C71">
            <w:pPr>
              <w:pStyle w:val="ConsPlusNonformat"/>
              <w:rPr>
                <w:rFonts w:ascii="Times New Roman" w:hAnsi="Times New Roman" w:cs="Times New Roman"/>
                <w:sz w:val="24"/>
                <w:szCs w:val="24"/>
              </w:rPr>
            </w:pPr>
            <w:r>
              <w:rPr>
                <w:rFonts w:ascii="Times New Roman" w:hAnsi="Times New Roman" w:cs="Times New Roman"/>
                <w:sz w:val="28"/>
                <w:szCs w:val="28"/>
              </w:rPr>
              <w:t xml:space="preserve">       </w:t>
            </w:r>
            <w:r w:rsidR="0020076F">
              <w:rPr>
                <w:rFonts w:ascii="Times New Roman" w:hAnsi="Times New Roman" w:cs="Times New Roman"/>
                <w:sz w:val="24"/>
                <w:szCs w:val="24"/>
              </w:rPr>
              <w:t>от 24.06.2026 г. № 851</w:t>
            </w:r>
          </w:p>
          <w:p w:rsidR="00A45C71" w:rsidRDefault="00A45C71" w:rsidP="005D40BE">
            <w:pPr>
              <w:pStyle w:val="ConsPlusNonformat"/>
              <w:rPr>
                <w:rFonts w:ascii="Times New Roman" w:hAnsi="Times New Roman" w:cs="Times New Roman"/>
                <w:sz w:val="28"/>
                <w:szCs w:val="28"/>
              </w:rPr>
            </w:pPr>
          </w:p>
        </w:tc>
      </w:tr>
      <w:tr w:rsidR="00A45C71" w:rsidTr="005D40BE">
        <w:tc>
          <w:tcPr>
            <w:tcW w:w="3794" w:type="dxa"/>
          </w:tcPr>
          <w:p w:rsidR="00A45C71" w:rsidRDefault="00A45C71" w:rsidP="0059482D">
            <w:pPr>
              <w:pStyle w:val="ConsPlusNonformat"/>
              <w:jc w:val="right"/>
              <w:rPr>
                <w:rFonts w:ascii="Times New Roman" w:hAnsi="Times New Roman" w:cs="Times New Roman"/>
                <w:sz w:val="28"/>
                <w:szCs w:val="28"/>
              </w:rPr>
            </w:pPr>
          </w:p>
        </w:tc>
        <w:tc>
          <w:tcPr>
            <w:tcW w:w="5670" w:type="dxa"/>
          </w:tcPr>
          <w:p w:rsidR="00A45C71" w:rsidRPr="006261F9" w:rsidRDefault="00A45C71" w:rsidP="005D40BE">
            <w:pPr>
              <w:ind w:left="1168"/>
              <w:jc w:val="right"/>
            </w:pPr>
          </w:p>
        </w:tc>
      </w:tr>
    </w:tbl>
    <w:p w:rsidR="00F2727E" w:rsidRDefault="00F2727E" w:rsidP="0059482D">
      <w:pPr>
        <w:pStyle w:val="ConsPlusNonformat"/>
        <w:jc w:val="right"/>
        <w:rPr>
          <w:rFonts w:ascii="Times New Roman" w:hAnsi="Times New Roman" w:cs="Times New Roman"/>
          <w:sz w:val="28"/>
          <w:szCs w:val="28"/>
        </w:rPr>
      </w:pPr>
    </w:p>
    <w:p w:rsidR="007D7989" w:rsidRDefault="007D7989" w:rsidP="0059482D">
      <w:pPr>
        <w:pStyle w:val="ConsPlusNonformat"/>
        <w:jc w:val="right"/>
        <w:rPr>
          <w:rFonts w:ascii="Times New Roman" w:hAnsi="Times New Roman" w:cs="Times New Roman"/>
          <w:sz w:val="28"/>
          <w:szCs w:val="28"/>
        </w:rPr>
      </w:pPr>
    </w:p>
    <w:p w:rsidR="007D7989" w:rsidRDefault="007D7989" w:rsidP="0059482D">
      <w:pPr>
        <w:pStyle w:val="ConsPlusNonformat"/>
        <w:jc w:val="right"/>
        <w:rPr>
          <w:rFonts w:ascii="Times New Roman" w:hAnsi="Times New Roman" w:cs="Times New Roman"/>
          <w:sz w:val="28"/>
          <w:szCs w:val="28"/>
        </w:rPr>
      </w:pPr>
    </w:p>
    <w:p w:rsidR="007D7989" w:rsidRDefault="007D7989" w:rsidP="0059482D">
      <w:pPr>
        <w:pStyle w:val="ConsPlusNonformat"/>
        <w:jc w:val="right"/>
        <w:rPr>
          <w:rFonts w:ascii="Times New Roman" w:hAnsi="Times New Roman" w:cs="Times New Roman"/>
          <w:sz w:val="28"/>
          <w:szCs w:val="28"/>
        </w:rPr>
      </w:pPr>
    </w:p>
    <w:p w:rsidR="007D7989" w:rsidRDefault="007D7989" w:rsidP="0059482D">
      <w:pPr>
        <w:pStyle w:val="ConsPlusNonformat"/>
        <w:jc w:val="righ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59482D" w:rsidRDefault="0059482D" w:rsidP="0059482D">
      <w:pPr>
        <w:pStyle w:val="ConsPlusNonformat"/>
        <w:rPr>
          <w:rFonts w:ascii="Times New Roman" w:hAnsi="Times New Roman" w:cs="Times New Roman"/>
          <w:sz w:val="28"/>
          <w:szCs w:val="28"/>
        </w:rPr>
      </w:pPr>
    </w:p>
    <w:p w:rsidR="00850F9F" w:rsidRDefault="00850F9F" w:rsidP="0059482D">
      <w:pPr>
        <w:pStyle w:val="ConsPlusNonformat"/>
        <w:rPr>
          <w:rFonts w:ascii="Times New Roman" w:hAnsi="Times New Roman" w:cs="Times New Roman"/>
          <w:sz w:val="28"/>
          <w:szCs w:val="28"/>
        </w:rPr>
      </w:pPr>
    </w:p>
    <w:p w:rsidR="0059482D" w:rsidRPr="00424471" w:rsidRDefault="0059482D" w:rsidP="0059482D">
      <w:pPr>
        <w:pStyle w:val="ConsPlusNonformat"/>
        <w:rPr>
          <w:rFonts w:ascii="Times New Roman" w:hAnsi="Times New Roman" w:cs="Times New Roman"/>
          <w:sz w:val="28"/>
          <w:szCs w:val="28"/>
        </w:rPr>
      </w:pPr>
    </w:p>
    <w:p w:rsidR="00EF2FF0" w:rsidRPr="007A4251" w:rsidRDefault="007A4251" w:rsidP="007A4251">
      <w:pPr>
        <w:pStyle w:val="ConsPlusNonformat"/>
        <w:spacing w:line="360" w:lineRule="auto"/>
        <w:jc w:val="center"/>
        <w:rPr>
          <w:rFonts w:ascii="Times New Roman" w:hAnsi="Times New Roman" w:cs="Times New Roman"/>
          <w:sz w:val="28"/>
          <w:szCs w:val="28"/>
        </w:rPr>
      </w:pPr>
      <w:r w:rsidRPr="007A4251">
        <w:rPr>
          <w:rFonts w:ascii="Times New Roman" w:hAnsi="Times New Roman" w:cs="Times New Roman"/>
          <w:sz w:val="28"/>
          <w:szCs w:val="28"/>
        </w:rPr>
        <w:t xml:space="preserve">Муниципальная программа </w:t>
      </w:r>
    </w:p>
    <w:p w:rsidR="00EF2FF0" w:rsidRDefault="007A4251" w:rsidP="00EF2FF0">
      <w:pPr>
        <w:pStyle w:val="ConsPlusNonformat"/>
        <w:jc w:val="center"/>
        <w:rPr>
          <w:rFonts w:ascii="Times New Roman" w:hAnsi="Times New Roman" w:cs="Times New Roman"/>
          <w:sz w:val="28"/>
          <w:szCs w:val="28"/>
        </w:rPr>
      </w:pPr>
      <w:r w:rsidRPr="007A4251">
        <w:rPr>
          <w:rFonts w:ascii="Times New Roman" w:hAnsi="Times New Roman" w:cs="Times New Roman"/>
          <w:sz w:val="28"/>
          <w:szCs w:val="28"/>
        </w:rPr>
        <w:t>"Защита окружающей среды в Киренском муниципальном округе на 2026-2036 гг."</w:t>
      </w:r>
    </w:p>
    <w:p w:rsidR="00EF2FF0" w:rsidRDefault="00EF2FF0" w:rsidP="00EF2FF0">
      <w:pPr>
        <w:pStyle w:val="ConsPlusNonformat"/>
        <w:jc w:val="center"/>
        <w:rPr>
          <w:rFonts w:ascii="Times New Roman" w:hAnsi="Times New Roman" w:cs="Times New Roman"/>
          <w:sz w:val="28"/>
          <w:szCs w:val="28"/>
        </w:rPr>
      </w:pPr>
    </w:p>
    <w:p w:rsidR="00EF2FF0" w:rsidRDefault="00EF2FF0" w:rsidP="00EF2FF0">
      <w:pPr>
        <w:pStyle w:val="ConsPlusNonformat"/>
        <w:jc w:val="center"/>
        <w:rPr>
          <w:rFonts w:ascii="Times New Roman" w:hAnsi="Times New Roman" w:cs="Times New Roman"/>
          <w:sz w:val="28"/>
          <w:szCs w:val="28"/>
        </w:rPr>
      </w:pPr>
    </w:p>
    <w:p w:rsidR="00EF2FF0" w:rsidRDefault="00EF2FF0" w:rsidP="00EF2FF0">
      <w:pPr>
        <w:pStyle w:val="ConsPlusNonformat"/>
        <w:jc w:val="center"/>
        <w:rPr>
          <w:rFonts w:ascii="Times New Roman" w:hAnsi="Times New Roman" w:cs="Times New Roman"/>
          <w:sz w:val="28"/>
          <w:szCs w:val="28"/>
        </w:rPr>
      </w:pPr>
    </w:p>
    <w:p w:rsidR="00EF2FF0" w:rsidRDefault="00EF2FF0" w:rsidP="00EF2FF0">
      <w:pPr>
        <w:pStyle w:val="ConsPlusNonformat"/>
        <w:jc w:val="center"/>
        <w:rPr>
          <w:rFonts w:ascii="Times New Roman" w:hAnsi="Times New Roman" w:cs="Times New Roman"/>
          <w:sz w:val="28"/>
          <w:szCs w:val="28"/>
        </w:rPr>
      </w:pPr>
    </w:p>
    <w:p w:rsidR="004962D5" w:rsidRDefault="004962D5"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0F3FAF" w:rsidRDefault="000F3FAF" w:rsidP="004C1ADD">
      <w:pPr>
        <w:pStyle w:val="ConsPlusNonformat"/>
        <w:rPr>
          <w:rFonts w:ascii="Times New Roman" w:hAnsi="Times New Roman" w:cs="Times New Roman"/>
          <w:sz w:val="28"/>
          <w:szCs w:val="28"/>
        </w:rPr>
      </w:pPr>
    </w:p>
    <w:p w:rsidR="007A4251" w:rsidRDefault="007A4251" w:rsidP="004C1ADD">
      <w:pPr>
        <w:pStyle w:val="ConsPlusNonformat"/>
        <w:rPr>
          <w:rFonts w:ascii="Times New Roman" w:hAnsi="Times New Roman" w:cs="Times New Roman"/>
          <w:sz w:val="28"/>
          <w:szCs w:val="28"/>
        </w:rPr>
      </w:pPr>
    </w:p>
    <w:p w:rsidR="0020076F" w:rsidRDefault="0020076F" w:rsidP="004C1ADD">
      <w:pPr>
        <w:pStyle w:val="ConsPlusNonformat"/>
        <w:rPr>
          <w:rFonts w:ascii="Times New Roman" w:hAnsi="Times New Roman" w:cs="Times New Roman"/>
          <w:sz w:val="28"/>
          <w:szCs w:val="28"/>
        </w:rPr>
      </w:pPr>
    </w:p>
    <w:p w:rsidR="007A4251" w:rsidRDefault="007A4251" w:rsidP="004C1ADD">
      <w:pPr>
        <w:pStyle w:val="ConsPlusNonformat"/>
        <w:rPr>
          <w:rFonts w:ascii="Times New Roman" w:hAnsi="Times New Roman" w:cs="Times New Roman"/>
          <w:sz w:val="28"/>
          <w:szCs w:val="28"/>
        </w:rPr>
      </w:pPr>
    </w:p>
    <w:p w:rsidR="00067C97" w:rsidRDefault="00067C97" w:rsidP="004C1ADD">
      <w:pPr>
        <w:pStyle w:val="ConsPlusNonformat"/>
        <w:rPr>
          <w:rFonts w:ascii="Times New Roman" w:hAnsi="Times New Roman" w:cs="Times New Roman"/>
          <w:sz w:val="28"/>
          <w:szCs w:val="28"/>
        </w:rPr>
      </w:pPr>
    </w:p>
    <w:p w:rsidR="00D1096C" w:rsidRPr="00B7046A" w:rsidRDefault="00EF2FF0" w:rsidP="00B7046A">
      <w:pPr>
        <w:pStyle w:val="ConsPlusNonformat"/>
        <w:jc w:val="center"/>
        <w:rPr>
          <w:rFonts w:ascii="Times New Roman" w:hAnsi="Times New Roman" w:cs="Times New Roman"/>
          <w:sz w:val="28"/>
          <w:szCs w:val="28"/>
        </w:rPr>
      </w:pPr>
      <w:r>
        <w:rPr>
          <w:rFonts w:ascii="Times New Roman" w:hAnsi="Times New Roman" w:cs="Times New Roman"/>
          <w:sz w:val="28"/>
          <w:szCs w:val="28"/>
        </w:rPr>
        <w:t>К</w:t>
      </w:r>
      <w:r w:rsidR="000F3FAF">
        <w:rPr>
          <w:rFonts w:ascii="Times New Roman" w:hAnsi="Times New Roman" w:cs="Times New Roman"/>
          <w:sz w:val="28"/>
          <w:szCs w:val="28"/>
        </w:rPr>
        <w:t>иренск, 2025</w:t>
      </w:r>
      <w:r>
        <w:rPr>
          <w:rFonts w:ascii="Times New Roman" w:hAnsi="Times New Roman" w:cs="Times New Roman"/>
          <w:sz w:val="28"/>
          <w:szCs w:val="28"/>
        </w:rPr>
        <w:t xml:space="preserve">  </w:t>
      </w:r>
      <w:r w:rsidRPr="00424471">
        <w:rPr>
          <w:rFonts w:ascii="Times New Roman" w:hAnsi="Times New Roman" w:cs="Times New Roman"/>
          <w:sz w:val="28"/>
          <w:szCs w:val="28"/>
        </w:rPr>
        <w:t>год</w:t>
      </w:r>
    </w:p>
    <w:p w:rsidR="000F3FAF" w:rsidRDefault="000F3FAF" w:rsidP="007D7989">
      <w:pPr>
        <w:pStyle w:val="11"/>
        <w:widowControl w:val="0"/>
        <w:tabs>
          <w:tab w:val="left" w:pos="142"/>
          <w:tab w:val="left" w:pos="1276"/>
        </w:tabs>
        <w:ind w:left="0"/>
        <w:contextualSpacing w:val="0"/>
        <w:rPr>
          <w:color w:val="000000"/>
          <w:sz w:val="24"/>
          <w:szCs w:val="24"/>
        </w:rPr>
      </w:pPr>
    </w:p>
    <w:p w:rsidR="00A85A92" w:rsidRPr="002935DA" w:rsidRDefault="00A85A92" w:rsidP="00A85A92">
      <w:pPr>
        <w:pStyle w:val="11"/>
        <w:widowControl w:val="0"/>
        <w:tabs>
          <w:tab w:val="left" w:pos="142"/>
          <w:tab w:val="left" w:pos="1276"/>
        </w:tabs>
        <w:ind w:left="0" w:firstLine="709"/>
        <w:contextualSpacing w:val="0"/>
        <w:jc w:val="center"/>
        <w:rPr>
          <w:color w:val="000000"/>
          <w:sz w:val="24"/>
          <w:szCs w:val="24"/>
        </w:rPr>
      </w:pPr>
      <w:r w:rsidRPr="002935DA">
        <w:rPr>
          <w:color w:val="000000"/>
          <w:sz w:val="24"/>
          <w:szCs w:val="24"/>
        </w:rPr>
        <w:lastRenderedPageBreak/>
        <w:t>ПАСПОРТ</w:t>
      </w:r>
    </w:p>
    <w:p w:rsidR="00A85A92" w:rsidRPr="002935DA" w:rsidRDefault="00A85A92" w:rsidP="00A85A92">
      <w:pPr>
        <w:pStyle w:val="11"/>
        <w:widowControl w:val="0"/>
        <w:tabs>
          <w:tab w:val="left" w:pos="142"/>
          <w:tab w:val="left" w:pos="1276"/>
        </w:tabs>
        <w:ind w:left="0" w:firstLine="709"/>
        <w:contextualSpacing w:val="0"/>
        <w:jc w:val="center"/>
        <w:rPr>
          <w:color w:val="000000"/>
          <w:sz w:val="24"/>
          <w:szCs w:val="24"/>
        </w:rPr>
      </w:pPr>
      <w:r w:rsidRPr="002935DA">
        <w:rPr>
          <w:color w:val="000000"/>
          <w:sz w:val="24"/>
          <w:szCs w:val="24"/>
        </w:rPr>
        <w:t xml:space="preserve">МУНИЦИПАЛЬНОЙ ПРОГРАММЫ </w:t>
      </w:r>
    </w:p>
    <w:p w:rsidR="00A85A92" w:rsidRPr="002935DA" w:rsidRDefault="00A85A92" w:rsidP="00A85A92">
      <w:pPr>
        <w:pStyle w:val="11"/>
        <w:widowControl w:val="0"/>
        <w:tabs>
          <w:tab w:val="left" w:pos="142"/>
          <w:tab w:val="left" w:pos="1276"/>
        </w:tabs>
        <w:ind w:left="0" w:firstLine="709"/>
        <w:contextualSpacing w:val="0"/>
        <w:jc w:val="center"/>
        <w:rPr>
          <w:color w:val="000000"/>
          <w:sz w:val="24"/>
          <w:szCs w:val="24"/>
        </w:rPr>
      </w:pPr>
      <w:r w:rsidRPr="002935DA">
        <w:rPr>
          <w:color w:val="000000"/>
          <w:sz w:val="24"/>
          <w:szCs w:val="24"/>
        </w:rPr>
        <w:t>"ЗАЩИТА ОКРУЖАЮЩЕЙ СРЕДЫ</w:t>
      </w:r>
      <w:r w:rsidR="007D7989">
        <w:rPr>
          <w:color w:val="000000"/>
          <w:sz w:val="24"/>
          <w:szCs w:val="24"/>
        </w:rPr>
        <w:t xml:space="preserve"> В КИРЕНСКОМ МУНИЦИПАЛЬНОМ ОКРУГЕ НА 2026-2036</w:t>
      </w:r>
      <w:r w:rsidR="007A4251">
        <w:rPr>
          <w:color w:val="000000"/>
          <w:sz w:val="24"/>
          <w:szCs w:val="24"/>
        </w:rPr>
        <w:t>г</w:t>
      </w:r>
      <w:r w:rsidRPr="002935DA">
        <w:rPr>
          <w:color w:val="000000"/>
          <w:sz w:val="24"/>
          <w:szCs w:val="24"/>
        </w:rPr>
        <w:t>г.»</w:t>
      </w:r>
    </w:p>
    <w:p w:rsidR="00A85A92" w:rsidRPr="002935DA" w:rsidRDefault="00A85A92" w:rsidP="00A85A92">
      <w:pPr>
        <w:widowControl w:val="0"/>
        <w:autoSpaceDE w:val="0"/>
        <w:autoSpaceDN w:val="0"/>
        <w:adjustRightInd w:val="0"/>
        <w:jc w:val="center"/>
      </w:pPr>
      <w:r w:rsidRPr="002935DA">
        <w:t>(далее – муниципальная программа)</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74"/>
      </w:tblGrid>
      <w:tr w:rsidR="002A06E8" w:rsidRPr="002957CF" w:rsidTr="009D633E">
        <w:tc>
          <w:tcPr>
            <w:tcW w:w="3794" w:type="dxa"/>
            <w:vAlign w:val="center"/>
          </w:tcPr>
          <w:p w:rsidR="002A06E8" w:rsidRPr="002957CF" w:rsidRDefault="002A06E8" w:rsidP="009D633E">
            <w:pPr>
              <w:widowControl w:val="0"/>
              <w:rPr>
                <w:color w:val="000000"/>
              </w:rPr>
            </w:pPr>
            <w:r w:rsidRPr="002957CF">
              <w:rPr>
                <w:color w:val="000000"/>
              </w:rPr>
              <w:t xml:space="preserve">Наименование муниципальной  программы </w:t>
            </w:r>
          </w:p>
        </w:tc>
        <w:tc>
          <w:tcPr>
            <w:tcW w:w="5674" w:type="dxa"/>
            <w:vAlign w:val="center"/>
          </w:tcPr>
          <w:p w:rsidR="002A06E8" w:rsidRPr="002957CF" w:rsidRDefault="002A06E8" w:rsidP="009D633E">
            <w:pPr>
              <w:pStyle w:val="11"/>
              <w:widowControl w:val="0"/>
              <w:tabs>
                <w:tab w:val="left" w:pos="142"/>
                <w:tab w:val="left" w:pos="1276"/>
              </w:tabs>
              <w:ind w:left="0" w:firstLine="34"/>
              <w:contextualSpacing w:val="0"/>
              <w:jc w:val="both"/>
              <w:rPr>
                <w:color w:val="000000"/>
                <w:sz w:val="24"/>
                <w:szCs w:val="24"/>
              </w:rPr>
            </w:pPr>
            <w:r w:rsidRPr="002957CF">
              <w:rPr>
                <w:color w:val="000000"/>
                <w:sz w:val="24"/>
                <w:szCs w:val="24"/>
              </w:rPr>
              <w:t>Защита окружающей среды в Киренском муниципальном округе на 2026-2036 гг. – (далее Муниципальная программа)</w:t>
            </w:r>
          </w:p>
        </w:tc>
      </w:tr>
      <w:tr w:rsidR="002A06E8" w:rsidRPr="002957CF" w:rsidTr="009D633E">
        <w:tc>
          <w:tcPr>
            <w:tcW w:w="3794" w:type="dxa"/>
            <w:vAlign w:val="center"/>
          </w:tcPr>
          <w:p w:rsidR="002A06E8" w:rsidRPr="002957CF" w:rsidRDefault="002A06E8" w:rsidP="009D633E">
            <w:pPr>
              <w:widowControl w:val="0"/>
              <w:rPr>
                <w:color w:val="000000"/>
              </w:rPr>
            </w:pPr>
            <w:r w:rsidRPr="002957CF">
              <w:rPr>
                <w:color w:val="000000"/>
              </w:rPr>
              <w:t>Ответственный исполнитель муниципальной программы</w:t>
            </w:r>
          </w:p>
        </w:tc>
        <w:tc>
          <w:tcPr>
            <w:tcW w:w="5674" w:type="dxa"/>
            <w:vAlign w:val="center"/>
          </w:tcPr>
          <w:p w:rsidR="002A06E8" w:rsidRPr="002957CF" w:rsidRDefault="002A06E8" w:rsidP="009D633E">
            <w:pPr>
              <w:widowControl w:val="0"/>
              <w:jc w:val="both"/>
              <w:outlineLvl w:val="4"/>
              <w:rPr>
                <w:color w:val="000000"/>
              </w:rPr>
            </w:pPr>
            <w:r w:rsidRPr="002957CF">
              <w:t>Отдел по благоустройству комитета по городскому хозяйству администрации Киренского муниципального округа</w:t>
            </w:r>
          </w:p>
        </w:tc>
      </w:tr>
      <w:tr w:rsidR="002A06E8" w:rsidRPr="002957CF" w:rsidTr="009D633E">
        <w:tc>
          <w:tcPr>
            <w:tcW w:w="3794" w:type="dxa"/>
            <w:vAlign w:val="center"/>
          </w:tcPr>
          <w:p w:rsidR="002A06E8" w:rsidRPr="002957CF" w:rsidRDefault="002A06E8" w:rsidP="009D633E">
            <w:pPr>
              <w:widowControl w:val="0"/>
              <w:outlineLvl w:val="4"/>
              <w:rPr>
                <w:color w:val="000000"/>
              </w:rPr>
            </w:pPr>
            <w:r w:rsidRPr="002957CF">
              <w:rPr>
                <w:color w:val="000000"/>
              </w:rPr>
              <w:t>Соисполнители муниципальной  программы</w:t>
            </w:r>
          </w:p>
        </w:tc>
        <w:tc>
          <w:tcPr>
            <w:tcW w:w="5674" w:type="dxa"/>
            <w:vAlign w:val="center"/>
          </w:tcPr>
          <w:p w:rsidR="002A06E8" w:rsidRPr="002957CF" w:rsidRDefault="002A06E8" w:rsidP="009D633E">
            <w:pPr>
              <w:widowControl w:val="0"/>
              <w:outlineLvl w:val="4"/>
              <w:rPr>
                <w:color w:val="000000"/>
              </w:rPr>
            </w:pPr>
            <w:r w:rsidRPr="002957CF">
              <w:rPr>
                <w:color w:val="000000"/>
              </w:rPr>
              <w:t>Отсутствуют</w:t>
            </w:r>
          </w:p>
        </w:tc>
      </w:tr>
      <w:tr w:rsidR="002A06E8" w:rsidRPr="002957CF" w:rsidTr="009D633E">
        <w:tc>
          <w:tcPr>
            <w:tcW w:w="3794" w:type="dxa"/>
            <w:vAlign w:val="center"/>
          </w:tcPr>
          <w:p w:rsidR="002A06E8" w:rsidRPr="002957CF" w:rsidRDefault="002A06E8" w:rsidP="009D633E">
            <w:pPr>
              <w:widowControl w:val="0"/>
              <w:outlineLvl w:val="4"/>
              <w:rPr>
                <w:color w:val="000000"/>
              </w:rPr>
            </w:pPr>
            <w:r w:rsidRPr="002957CF">
              <w:rPr>
                <w:color w:val="000000"/>
              </w:rPr>
              <w:t>Цель муниципальной программы</w:t>
            </w:r>
          </w:p>
        </w:tc>
        <w:tc>
          <w:tcPr>
            <w:tcW w:w="5674" w:type="dxa"/>
            <w:vAlign w:val="center"/>
          </w:tcPr>
          <w:p w:rsidR="002A06E8" w:rsidRPr="002957CF" w:rsidRDefault="002A06E8" w:rsidP="009D633E">
            <w:pPr>
              <w:widowControl w:val="0"/>
              <w:jc w:val="both"/>
              <w:outlineLvl w:val="4"/>
              <w:rPr>
                <w:color w:val="000000"/>
              </w:rPr>
            </w:pPr>
            <w:r w:rsidRPr="002957CF">
              <w:rPr>
                <w:color w:val="000000"/>
              </w:rPr>
              <w:t>Обеспечение реализации мер по охране окружающей среды, сохранению здоровья населения, а также   создание безопасной и комфортной среды на территории Киренского муниципального округа.</w:t>
            </w:r>
          </w:p>
        </w:tc>
      </w:tr>
      <w:tr w:rsidR="002A06E8" w:rsidRPr="002957CF" w:rsidTr="009D633E">
        <w:tc>
          <w:tcPr>
            <w:tcW w:w="3794" w:type="dxa"/>
            <w:vAlign w:val="center"/>
          </w:tcPr>
          <w:p w:rsidR="002A06E8" w:rsidRPr="002957CF" w:rsidRDefault="002A06E8" w:rsidP="009D633E">
            <w:pPr>
              <w:widowControl w:val="0"/>
              <w:outlineLvl w:val="4"/>
              <w:rPr>
                <w:color w:val="000000"/>
              </w:rPr>
            </w:pPr>
            <w:r w:rsidRPr="002957CF">
              <w:rPr>
                <w:color w:val="000000"/>
              </w:rPr>
              <w:t>Задачи муниципальной программы</w:t>
            </w:r>
          </w:p>
        </w:tc>
        <w:tc>
          <w:tcPr>
            <w:tcW w:w="5674" w:type="dxa"/>
            <w:vAlign w:val="center"/>
          </w:tcPr>
          <w:p w:rsidR="002A06E8" w:rsidRPr="002957CF" w:rsidRDefault="002A06E8" w:rsidP="009D633E">
            <w:pPr>
              <w:widowControl w:val="0"/>
              <w:jc w:val="both"/>
              <w:rPr>
                <w:color w:val="000000"/>
                <w:highlight w:val="yellow"/>
              </w:rPr>
            </w:pPr>
            <w:r w:rsidRPr="002957CF">
              <w:rPr>
                <w:color w:val="000000"/>
              </w:rPr>
              <w:t>1. Реализация мероприятий, направленных на снижение негативного воздействия отходов производства и потребления на состояние окружающей среды и здоровье населения Киренского муниципального округа</w:t>
            </w:r>
          </w:p>
          <w:p w:rsidR="002A06E8" w:rsidRPr="002957CF" w:rsidRDefault="002A06E8" w:rsidP="009D633E">
            <w:pPr>
              <w:widowControl w:val="0"/>
              <w:jc w:val="both"/>
              <w:rPr>
                <w:color w:val="000000"/>
              </w:rPr>
            </w:pPr>
            <w:r w:rsidRPr="002957CF">
              <w:rPr>
                <w:color w:val="000000"/>
              </w:rPr>
              <w:t xml:space="preserve">2. Организация и развитие комплексной системы обращения с отходами производства и потребления с </w:t>
            </w:r>
            <w:r w:rsidRPr="002957CF">
              <w:rPr>
                <w:color w:val="000000"/>
                <w:lang w:val="en-US"/>
              </w:rPr>
              <w:t>I</w:t>
            </w:r>
            <w:r w:rsidRPr="002957CF">
              <w:rPr>
                <w:color w:val="000000"/>
              </w:rPr>
              <w:t>-</w:t>
            </w:r>
            <w:r w:rsidRPr="002957CF">
              <w:rPr>
                <w:color w:val="000000"/>
                <w:lang w:val="en-US"/>
              </w:rPr>
              <w:t>V</w:t>
            </w:r>
            <w:r w:rsidRPr="002957CF">
              <w:rPr>
                <w:color w:val="000000"/>
              </w:rPr>
              <w:t xml:space="preserve"> класса опасности на территории Киренского муниципального округа;</w:t>
            </w:r>
          </w:p>
          <w:p w:rsidR="002A06E8" w:rsidRPr="002957CF" w:rsidRDefault="002A06E8" w:rsidP="009D633E">
            <w:pPr>
              <w:widowControl w:val="0"/>
              <w:jc w:val="both"/>
              <w:outlineLvl w:val="4"/>
              <w:rPr>
                <w:color w:val="000000"/>
              </w:rPr>
            </w:pPr>
            <w:r w:rsidRPr="002957CF">
              <w:rPr>
                <w:color w:val="000000"/>
              </w:rPr>
              <w:t xml:space="preserve">3. Реализация мероприятий, направленных на снижение сброса неочищенных хозяйственно-бытовых вод в акватории водных объектов, расположенных на территории Киренского муниципального округа. </w:t>
            </w:r>
          </w:p>
        </w:tc>
      </w:tr>
      <w:tr w:rsidR="002A06E8" w:rsidRPr="002957CF" w:rsidTr="009D633E">
        <w:tc>
          <w:tcPr>
            <w:tcW w:w="3794" w:type="dxa"/>
            <w:vAlign w:val="center"/>
          </w:tcPr>
          <w:p w:rsidR="002A06E8" w:rsidRPr="002957CF" w:rsidRDefault="002A06E8" w:rsidP="009D633E">
            <w:pPr>
              <w:widowControl w:val="0"/>
              <w:outlineLvl w:val="4"/>
              <w:rPr>
                <w:color w:val="000000"/>
              </w:rPr>
            </w:pPr>
            <w:r w:rsidRPr="002957CF">
              <w:rPr>
                <w:color w:val="000000"/>
              </w:rPr>
              <w:t>Сроки реализации муниципальной программы</w:t>
            </w:r>
          </w:p>
        </w:tc>
        <w:tc>
          <w:tcPr>
            <w:tcW w:w="5674" w:type="dxa"/>
            <w:vAlign w:val="center"/>
          </w:tcPr>
          <w:p w:rsidR="002A06E8" w:rsidRPr="002957CF" w:rsidRDefault="002A06E8" w:rsidP="009D633E">
            <w:pPr>
              <w:widowControl w:val="0"/>
              <w:ind w:firstLine="346"/>
              <w:outlineLvl w:val="4"/>
              <w:rPr>
                <w:color w:val="000000"/>
              </w:rPr>
            </w:pPr>
            <w:r w:rsidRPr="002957CF">
              <w:rPr>
                <w:color w:val="000000"/>
              </w:rPr>
              <w:t>2026-2036 годы</w:t>
            </w:r>
          </w:p>
        </w:tc>
      </w:tr>
      <w:tr w:rsidR="002A06E8" w:rsidRPr="002957CF" w:rsidTr="009D633E">
        <w:tc>
          <w:tcPr>
            <w:tcW w:w="3794" w:type="dxa"/>
            <w:vAlign w:val="center"/>
          </w:tcPr>
          <w:p w:rsidR="002A06E8" w:rsidRPr="002957CF" w:rsidRDefault="002A06E8" w:rsidP="009D633E">
            <w:pPr>
              <w:widowControl w:val="0"/>
              <w:rPr>
                <w:color w:val="000000"/>
              </w:rPr>
            </w:pPr>
          </w:p>
          <w:p w:rsidR="002A06E8" w:rsidRPr="002957CF" w:rsidRDefault="002A06E8" w:rsidP="009D633E">
            <w:pPr>
              <w:widowControl w:val="0"/>
              <w:rPr>
                <w:color w:val="000000"/>
              </w:rPr>
            </w:pPr>
          </w:p>
          <w:p w:rsidR="002A06E8" w:rsidRPr="002957CF" w:rsidRDefault="002A06E8" w:rsidP="009D633E">
            <w:pPr>
              <w:widowControl w:val="0"/>
              <w:rPr>
                <w:color w:val="000000"/>
              </w:rPr>
            </w:pPr>
          </w:p>
          <w:p w:rsidR="002A06E8" w:rsidRPr="002957CF" w:rsidRDefault="002A06E8" w:rsidP="009D633E">
            <w:pPr>
              <w:widowControl w:val="0"/>
              <w:rPr>
                <w:color w:val="000000"/>
              </w:rPr>
            </w:pPr>
          </w:p>
          <w:p w:rsidR="002A06E8" w:rsidRPr="002957CF" w:rsidRDefault="002A06E8" w:rsidP="009D633E">
            <w:pPr>
              <w:widowControl w:val="0"/>
              <w:rPr>
                <w:color w:val="000000"/>
              </w:rPr>
            </w:pPr>
            <w:r w:rsidRPr="002957CF">
              <w:rPr>
                <w:color w:val="000000"/>
              </w:rPr>
              <w:t xml:space="preserve">Целевые показатели муниципальной программы </w:t>
            </w:r>
          </w:p>
          <w:p w:rsidR="002A06E8" w:rsidRPr="002957CF" w:rsidRDefault="002A06E8" w:rsidP="009D633E">
            <w:pPr>
              <w:rPr>
                <w:color w:val="000000"/>
              </w:rPr>
            </w:pPr>
          </w:p>
          <w:p w:rsidR="002A06E8" w:rsidRPr="002957CF" w:rsidRDefault="002A06E8" w:rsidP="009D633E">
            <w:pPr>
              <w:rPr>
                <w:color w:val="000000"/>
              </w:rPr>
            </w:pPr>
          </w:p>
          <w:p w:rsidR="002A06E8" w:rsidRPr="002957CF" w:rsidRDefault="002A06E8" w:rsidP="009D633E">
            <w:pPr>
              <w:rPr>
                <w:color w:val="000000"/>
              </w:rPr>
            </w:pPr>
          </w:p>
        </w:tc>
        <w:tc>
          <w:tcPr>
            <w:tcW w:w="5674" w:type="dxa"/>
            <w:vAlign w:val="center"/>
          </w:tcPr>
          <w:p w:rsidR="002A06E8" w:rsidRPr="002957CF" w:rsidRDefault="002A06E8" w:rsidP="002A06E8">
            <w:pPr>
              <w:pStyle w:val="a6"/>
              <w:numPr>
                <w:ilvl w:val="0"/>
                <w:numId w:val="31"/>
              </w:numPr>
              <w:ind w:left="317" w:hanging="283"/>
              <w:jc w:val="both"/>
            </w:pPr>
            <w:r w:rsidRPr="002957CF">
              <w:t>Доля ликвидированных объектов накопленного вреда окружающей среде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31"/>
              </w:numPr>
              <w:ind w:left="317" w:hanging="317"/>
              <w:jc w:val="both"/>
            </w:pPr>
            <w:r w:rsidRPr="002957CF">
              <w:t>Доля ликвидированных несанкционированных свалок твердых коммунальных и промышленных отходов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31"/>
              </w:numPr>
              <w:ind w:left="317" w:hanging="317"/>
              <w:jc w:val="both"/>
            </w:pPr>
            <w:r w:rsidRPr="002957CF">
              <w:t>Доля обустроенных контейнерных площадок для ТКО и площадок для крупногабаритного мусора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31"/>
              </w:numPr>
              <w:ind w:left="317" w:hanging="317"/>
              <w:jc w:val="both"/>
            </w:pPr>
            <w:r w:rsidRPr="002957CF">
              <w:t>Доля выполненных работ по проектированию и строительству объектов обезвреживания и утилизации отходов на территории Киренского муниципального округа построенных объектов обезвреживания и утилизации отходов</w:t>
            </w:r>
            <w:proofErr w:type="gramStart"/>
            <w:r w:rsidRPr="002957CF">
              <w:t xml:space="preserve"> (%).</w:t>
            </w:r>
            <w:proofErr w:type="gramEnd"/>
          </w:p>
          <w:p w:rsidR="002A06E8" w:rsidRPr="002957CF" w:rsidRDefault="002A06E8" w:rsidP="002A06E8">
            <w:pPr>
              <w:pStyle w:val="a6"/>
              <w:numPr>
                <w:ilvl w:val="0"/>
                <w:numId w:val="31"/>
              </w:numPr>
              <w:ind w:left="317" w:hanging="317"/>
              <w:jc w:val="both"/>
            </w:pPr>
            <w:r w:rsidRPr="002957CF">
              <w:t>Доля выполненных проектных работ для строительства объектов по очистке сточных вод,  расположенных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31"/>
              </w:numPr>
              <w:ind w:left="317" w:hanging="317"/>
              <w:jc w:val="both"/>
            </w:pPr>
            <w:r w:rsidRPr="002957CF">
              <w:lastRenderedPageBreak/>
              <w:t>Доля 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w:t>
            </w:r>
            <w:proofErr w:type="gramStart"/>
            <w:r w:rsidRPr="002957CF">
              <w:t>.  (%).</w:t>
            </w:r>
            <w:proofErr w:type="gramEnd"/>
          </w:p>
          <w:p w:rsidR="002A06E8" w:rsidRPr="00EA772D" w:rsidRDefault="002A06E8" w:rsidP="002A06E8">
            <w:pPr>
              <w:pStyle w:val="a6"/>
              <w:numPr>
                <w:ilvl w:val="0"/>
                <w:numId w:val="31"/>
              </w:numPr>
              <w:ind w:left="317" w:hanging="317"/>
              <w:jc w:val="both"/>
            </w:pPr>
            <w:r w:rsidRPr="00EA772D">
              <w:t>Доля 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w:t>
            </w:r>
            <w:proofErr w:type="gramStart"/>
            <w:r w:rsidRPr="00EA772D">
              <w:t xml:space="preserve"> (%).</w:t>
            </w:r>
            <w:proofErr w:type="gramEnd"/>
          </w:p>
          <w:p w:rsidR="002A06E8" w:rsidRPr="00612C0F" w:rsidRDefault="002A06E8" w:rsidP="002A06E8">
            <w:pPr>
              <w:pStyle w:val="a6"/>
              <w:numPr>
                <w:ilvl w:val="0"/>
                <w:numId w:val="31"/>
              </w:numPr>
              <w:ind w:left="317" w:hanging="317"/>
              <w:jc w:val="both"/>
            </w:pPr>
            <w:r w:rsidRPr="00EA772D">
              <w:t>Доля вывезенных твердых коммунальных отходов с территорий населенных пунктов Киренского муниципального округа</w:t>
            </w:r>
            <w:proofErr w:type="gramStart"/>
            <w:r w:rsidRPr="00EA772D">
              <w:t xml:space="preserve"> (%).</w:t>
            </w:r>
            <w:proofErr w:type="gramEnd"/>
          </w:p>
        </w:tc>
      </w:tr>
      <w:tr w:rsidR="002A06E8" w:rsidRPr="002957CF" w:rsidTr="009D633E">
        <w:tc>
          <w:tcPr>
            <w:tcW w:w="3794" w:type="dxa"/>
            <w:vAlign w:val="center"/>
          </w:tcPr>
          <w:p w:rsidR="002A06E8" w:rsidRPr="002957CF" w:rsidRDefault="002A06E8" w:rsidP="009D633E">
            <w:pPr>
              <w:widowControl w:val="0"/>
              <w:rPr>
                <w:color w:val="000000"/>
              </w:rPr>
            </w:pPr>
            <w:r w:rsidRPr="002957CF">
              <w:rPr>
                <w:color w:val="000000"/>
              </w:rPr>
              <w:lastRenderedPageBreak/>
              <w:t>Подпрограммы муниципальной программы</w:t>
            </w:r>
          </w:p>
        </w:tc>
        <w:tc>
          <w:tcPr>
            <w:tcW w:w="5674" w:type="dxa"/>
            <w:vAlign w:val="center"/>
          </w:tcPr>
          <w:p w:rsidR="002A06E8" w:rsidRPr="002957CF" w:rsidRDefault="002A06E8" w:rsidP="009D633E">
            <w:pPr>
              <w:widowControl w:val="0"/>
              <w:ind w:left="346"/>
              <w:outlineLvl w:val="4"/>
              <w:rPr>
                <w:color w:val="000000"/>
              </w:rPr>
            </w:pPr>
            <w:r w:rsidRPr="002957CF">
              <w:rPr>
                <w:color w:val="000000"/>
              </w:rPr>
              <w:t>Отсутствуют</w:t>
            </w:r>
          </w:p>
        </w:tc>
      </w:tr>
      <w:tr w:rsidR="002A06E8" w:rsidRPr="002957CF" w:rsidTr="009D633E">
        <w:tc>
          <w:tcPr>
            <w:tcW w:w="3794" w:type="dxa"/>
            <w:vAlign w:val="center"/>
          </w:tcPr>
          <w:p w:rsidR="002A06E8" w:rsidRPr="002957CF" w:rsidRDefault="002A06E8" w:rsidP="009D633E">
            <w:pPr>
              <w:widowControl w:val="0"/>
              <w:rPr>
                <w:color w:val="000000"/>
              </w:rPr>
            </w:pPr>
            <w:r w:rsidRPr="002957CF">
              <w:rPr>
                <w:color w:val="000000"/>
              </w:rPr>
              <w:t>Основные мероприятия муниципальной программы</w:t>
            </w:r>
          </w:p>
        </w:tc>
        <w:tc>
          <w:tcPr>
            <w:tcW w:w="5674" w:type="dxa"/>
            <w:vAlign w:val="center"/>
          </w:tcPr>
          <w:p w:rsidR="002A06E8" w:rsidRPr="002957CF" w:rsidRDefault="002A06E8" w:rsidP="009D633E">
            <w:pPr>
              <w:jc w:val="both"/>
            </w:pPr>
            <w:r w:rsidRPr="002957CF">
              <w:t>1. Защита окружающей среды в Киренском муниципальном округе.</w:t>
            </w:r>
          </w:p>
          <w:p w:rsidR="002A06E8" w:rsidRPr="002957CF" w:rsidRDefault="002A06E8" w:rsidP="009D633E">
            <w:pPr>
              <w:jc w:val="both"/>
            </w:pPr>
            <w:r w:rsidRPr="002957CF">
              <w:t>2. Расходы за счёт платы за негативное воздействие на окружающую среду.</w:t>
            </w:r>
          </w:p>
        </w:tc>
      </w:tr>
      <w:tr w:rsidR="002A06E8" w:rsidRPr="002957CF" w:rsidTr="009D633E">
        <w:tc>
          <w:tcPr>
            <w:tcW w:w="3794" w:type="dxa"/>
            <w:vAlign w:val="center"/>
          </w:tcPr>
          <w:p w:rsidR="002A06E8" w:rsidRPr="002957CF" w:rsidRDefault="002A06E8" w:rsidP="009D633E">
            <w:pPr>
              <w:widowControl w:val="0"/>
              <w:rPr>
                <w:color w:val="000000"/>
                <w:highlight w:val="yellow"/>
              </w:rPr>
            </w:pPr>
            <w:r w:rsidRPr="002957CF">
              <w:rPr>
                <w:color w:val="000000"/>
              </w:rPr>
              <w:t>Ресурсное обеспечение муниципальной программы</w:t>
            </w:r>
          </w:p>
        </w:tc>
        <w:tc>
          <w:tcPr>
            <w:tcW w:w="5674" w:type="dxa"/>
            <w:vAlign w:val="center"/>
          </w:tcPr>
          <w:p w:rsidR="002A06E8" w:rsidRPr="002957CF" w:rsidRDefault="002A06E8" w:rsidP="009D633E">
            <w:pPr>
              <w:widowControl w:val="0"/>
              <w:outlineLvl w:val="4"/>
              <w:rPr>
                <w:color w:val="000000"/>
              </w:rPr>
            </w:pPr>
            <w:r w:rsidRPr="002957CF">
              <w:rPr>
                <w:color w:val="000000"/>
              </w:rPr>
              <w:t>Общий объем финансирования муниципальной программы за счет бюджетов всех уровней с 2026 – 2036 год составляет –</w:t>
            </w:r>
            <w:r w:rsidRPr="002957CF">
              <w:rPr>
                <w:b/>
                <w:color w:val="000000"/>
              </w:rPr>
              <w:t xml:space="preserve">  584 672,7 тыс. руб., </w:t>
            </w:r>
            <w:r w:rsidRPr="002957CF">
              <w:rPr>
                <w:color w:val="000000"/>
              </w:rPr>
              <w:t>в том числе:</w:t>
            </w:r>
          </w:p>
          <w:p w:rsidR="002A06E8" w:rsidRPr="002957CF" w:rsidRDefault="002A06E8" w:rsidP="009D633E">
            <w:pPr>
              <w:widowControl w:val="0"/>
              <w:outlineLvl w:val="4"/>
              <w:rPr>
                <w:color w:val="000000"/>
              </w:rPr>
            </w:pPr>
            <w:r w:rsidRPr="002957CF">
              <w:rPr>
                <w:color w:val="000000"/>
              </w:rPr>
              <w:t>по годам реализации:</w:t>
            </w:r>
          </w:p>
          <w:p w:rsidR="002A06E8" w:rsidRPr="002957CF" w:rsidRDefault="002A06E8" w:rsidP="009D633E">
            <w:pPr>
              <w:widowControl w:val="0"/>
              <w:outlineLvl w:val="4"/>
              <w:rPr>
                <w:color w:val="000000"/>
              </w:rPr>
            </w:pPr>
            <w:r w:rsidRPr="002957CF">
              <w:rPr>
                <w:color w:val="000000"/>
              </w:rPr>
              <w:t>2026 – 44 105,9 тыс. рублей;</w:t>
            </w:r>
          </w:p>
          <w:p w:rsidR="002A06E8" w:rsidRPr="002957CF" w:rsidRDefault="002A06E8" w:rsidP="009D633E">
            <w:pPr>
              <w:widowControl w:val="0"/>
              <w:outlineLvl w:val="4"/>
              <w:rPr>
                <w:color w:val="000000"/>
              </w:rPr>
            </w:pPr>
            <w:r w:rsidRPr="002957CF">
              <w:rPr>
                <w:color w:val="000000"/>
              </w:rPr>
              <w:t>2027 – 5 200,1 тыс. рублей;</w:t>
            </w:r>
          </w:p>
          <w:p w:rsidR="002A06E8" w:rsidRPr="002957CF" w:rsidRDefault="002A06E8" w:rsidP="009D633E">
            <w:pPr>
              <w:widowControl w:val="0"/>
              <w:outlineLvl w:val="4"/>
              <w:rPr>
                <w:color w:val="000000"/>
              </w:rPr>
            </w:pPr>
            <w:r w:rsidRPr="002957CF">
              <w:rPr>
                <w:color w:val="000000"/>
              </w:rPr>
              <w:t>2028 – 19 366,7 тыс. рублей;</w:t>
            </w:r>
          </w:p>
          <w:p w:rsidR="002A06E8" w:rsidRPr="002957CF" w:rsidRDefault="002A06E8" w:rsidP="009D633E">
            <w:pPr>
              <w:widowControl w:val="0"/>
              <w:outlineLvl w:val="4"/>
              <w:rPr>
                <w:color w:val="000000"/>
              </w:rPr>
            </w:pPr>
            <w:r w:rsidRPr="002957CF">
              <w:rPr>
                <w:color w:val="000000"/>
              </w:rPr>
              <w:t>2029 – 72 000 тыс. рублей;</w:t>
            </w:r>
          </w:p>
          <w:p w:rsidR="002A06E8" w:rsidRPr="002957CF" w:rsidRDefault="002A06E8" w:rsidP="009D633E">
            <w:pPr>
              <w:widowControl w:val="0"/>
              <w:outlineLvl w:val="4"/>
              <w:rPr>
                <w:color w:val="000000"/>
              </w:rPr>
            </w:pPr>
            <w:r w:rsidRPr="002957CF">
              <w:rPr>
                <w:color w:val="000000"/>
              </w:rPr>
              <w:t>2030 – 72 000 тыс. рублей;</w:t>
            </w:r>
          </w:p>
          <w:p w:rsidR="002A06E8" w:rsidRPr="002957CF" w:rsidRDefault="002A06E8" w:rsidP="009D633E">
            <w:pPr>
              <w:widowControl w:val="0"/>
              <w:outlineLvl w:val="4"/>
              <w:rPr>
                <w:color w:val="000000"/>
              </w:rPr>
            </w:pPr>
            <w:r w:rsidRPr="002957CF">
              <w:rPr>
                <w:color w:val="000000"/>
              </w:rPr>
              <w:t>2031 – 62 000 тыс. рублей;</w:t>
            </w:r>
          </w:p>
          <w:p w:rsidR="002A06E8" w:rsidRPr="002957CF" w:rsidRDefault="002A06E8" w:rsidP="009D633E">
            <w:pPr>
              <w:widowControl w:val="0"/>
              <w:outlineLvl w:val="4"/>
              <w:rPr>
                <w:color w:val="000000"/>
              </w:rPr>
            </w:pPr>
            <w:r w:rsidRPr="002957CF">
              <w:rPr>
                <w:color w:val="000000"/>
              </w:rPr>
              <w:t>2032 – 62 000 тыс. рублей;</w:t>
            </w:r>
          </w:p>
          <w:p w:rsidR="002A06E8" w:rsidRPr="002957CF" w:rsidRDefault="002A06E8" w:rsidP="009D633E">
            <w:pPr>
              <w:widowControl w:val="0"/>
              <w:outlineLvl w:val="4"/>
              <w:rPr>
                <w:color w:val="000000"/>
              </w:rPr>
            </w:pPr>
            <w:r w:rsidRPr="002957CF">
              <w:rPr>
                <w:color w:val="000000"/>
              </w:rPr>
              <w:t>2033 – 62 000 тыс. рублей;</w:t>
            </w:r>
          </w:p>
          <w:p w:rsidR="002A06E8" w:rsidRPr="002957CF" w:rsidRDefault="002A06E8" w:rsidP="009D633E">
            <w:pPr>
              <w:widowControl w:val="0"/>
              <w:outlineLvl w:val="4"/>
              <w:rPr>
                <w:color w:val="000000"/>
              </w:rPr>
            </w:pPr>
            <w:r w:rsidRPr="002957CF">
              <w:rPr>
                <w:color w:val="000000"/>
              </w:rPr>
              <w:t>2034 – 62 000 тыс. рублей;</w:t>
            </w:r>
          </w:p>
          <w:p w:rsidR="002A06E8" w:rsidRPr="002957CF" w:rsidRDefault="002A06E8" w:rsidP="009D633E">
            <w:pPr>
              <w:widowControl w:val="0"/>
              <w:outlineLvl w:val="4"/>
              <w:rPr>
                <w:color w:val="000000"/>
              </w:rPr>
            </w:pPr>
            <w:r w:rsidRPr="002957CF">
              <w:rPr>
                <w:color w:val="000000"/>
              </w:rPr>
              <w:t>2035 – 62 000 тыс. рублей;</w:t>
            </w:r>
          </w:p>
          <w:p w:rsidR="002A06E8" w:rsidRPr="002957CF" w:rsidRDefault="002A06E8" w:rsidP="009D633E">
            <w:pPr>
              <w:widowControl w:val="0"/>
              <w:outlineLvl w:val="4"/>
              <w:rPr>
                <w:color w:val="000000"/>
              </w:rPr>
            </w:pPr>
            <w:r w:rsidRPr="002957CF">
              <w:rPr>
                <w:color w:val="000000"/>
              </w:rPr>
              <w:t>2036 – 62 000 тыс. рублей;</w:t>
            </w:r>
          </w:p>
          <w:p w:rsidR="002A06E8" w:rsidRPr="002957CF" w:rsidRDefault="002A06E8" w:rsidP="009D633E">
            <w:pPr>
              <w:widowControl w:val="0"/>
              <w:outlineLvl w:val="4"/>
              <w:rPr>
                <w:b/>
                <w:color w:val="000000"/>
              </w:rPr>
            </w:pPr>
            <w:r w:rsidRPr="002957CF">
              <w:rPr>
                <w:color w:val="000000"/>
              </w:rPr>
              <w:t>за счет средств федерального бюджета –</w:t>
            </w:r>
            <w:r w:rsidRPr="002957CF">
              <w:rPr>
                <w:b/>
                <w:color w:val="000000"/>
              </w:rPr>
              <w:t xml:space="preserve"> 0 тыс. рублей, в т.ч.</w:t>
            </w:r>
          </w:p>
          <w:p w:rsidR="002A06E8" w:rsidRPr="002957CF" w:rsidRDefault="002A06E8" w:rsidP="009D633E">
            <w:pPr>
              <w:widowControl w:val="0"/>
              <w:outlineLvl w:val="4"/>
              <w:rPr>
                <w:color w:val="000000"/>
              </w:rPr>
            </w:pPr>
            <w:r w:rsidRPr="002957CF">
              <w:rPr>
                <w:color w:val="000000"/>
              </w:rPr>
              <w:t>2026 – 0 тыс. рублей;</w:t>
            </w:r>
          </w:p>
          <w:p w:rsidR="002A06E8" w:rsidRPr="002957CF" w:rsidRDefault="002A06E8" w:rsidP="009D633E">
            <w:pPr>
              <w:widowControl w:val="0"/>
              <w:outlineLvl w:val="4"/>
              <w:rPr>
                <w:color w:val="000000"/>
              </w:rPr>
            </w:pPr>
            <w:r w:rsidRPr="002957CF">
              <w:rPr>
                <w:color w:val="000000"/>
              </w:rPr>
              <w:t>2027 – 0 тыс. рублей;</w:t>
            </w:r>
          </w:p>
          <w:p w:rsidR="002A06E8" w:rsidRPr="002957CF" w:rsidRDefault="002A06E8" w:rsidP="009D633E">
            <w:pPr>
              <w:widowControl w:val="0"/>
              <w:outlineLvl w:val="4"/>
              <w:rPr>
                <w:color w:val="000000"/>
              </w:rPr>
            </w:pPr>
            <w:r w:rsidRPr="002957CF">
              <w:rPr>
                <w:color w:val="000000"/>
              </w:rPr>
              <w:t>2028 – 0 тыс. рублей;</w:t>
            </w:r>
          </w:p>
          <w:p w:rsidR="002A06E8" w:rsidRPr="002957CF" w:rsidRDefault="002A06E8" w:rsidP="009D633E">
            <w:pPr>
              <w:widowControl w:val="0"/>
              <w:outlineLvl w:val="4"/>
              <w:rPr>
                <w:color w:val="000000"/>
              </w:rPr>
            </w:pPr>
            <w:r w:rsidRPr="002957CF">
              <w:rPr>
                <w:color w:val="000000"/>
              </w:rPr>
              <w:t>2029 – 0 тыс. рублей;</w:t>
            </w:r>
          </w:p>
          <w:p w:rsidR="002A06E8" w:rsidRPr="002957CF" w:rsidRDefault="002A06E8" w:rsidP="009D633E">
            <w:pPr>
              <w:widowControl w:val="0"/>
              <w:outlineLvl w:val="4"/>
              <w:rPr>
                <w:color w:val="000000"/>
              </w:rPr>
            </w:pPr>
            <w:r w:rsidRPr="002957CF">
              <w:rPr>
                <w:color w:val="000000"/>
              </w:rPr>
              <w:t>2030 – 0 тыс. рублей;</w:t>
            </w:r>
          </w:p>
          <w:p w:rsidR="002A06E8" w:rsidRPr="002957CF" w:rsidRDefault="002A06E8" w:rsidP="009D633E">
            <w:pPr>
              <w:widowControl w:val="0"/>
              <w:outlineLvl w:val="4"/>
              <w:rPr>
                <w:color w:val="000000"/>
              </w:rPr>
            </w:pPr>
            <w:r w:rsidRPr="002957CF">
              <w:rPr>
                <w:color w:val="000000"/>
              </w:rPr>
              <w:t>2031 – 0 тыс. рублей;</w:t>
            </w:r>
          </w:p>
          <w:p w:rsidR="002A06E8" w:rsidRPr="002957CF" w:rsidRDefault="002A06E8" w:rsidP="009D633E">
            <w:pPr>
              <w:widowControl w:val="0"/>
              <w:outlineLvl w:val="4"/>
              <w:rPr>
                <w:color w:val="000000"/>
              </w:rPr>
            </w:pPr>
            <w:r w:rsidRPr="002957CF">
              <w:rPr>
                <w:color w:val="000000"/>
              </w:rPr>
              <w:t>2032 – 0 тыс. рублей;</w:t>
            </w:r>
          </w:p>
          <w:p w:rsidR="002A06E8" w:rsidRPr="002957CF" w:rsidRDefault="002A06E8" w:rsidP="009D633E">
            <w:pPr>
              <w:widowControl w:val="0"/>
              <w:outlineLvl w:val="4"/>
              <w:rPr>
                <w:color w:val="000000"/>
              </w:rPr>
            </w:pPr>
            <w:r w:rsidRPr="002957CF">
              <w:rPr>
                <w:color w:val="000000"/>
              </w:rPr>
              <w:t>2033 – 0 тыс. рублей;</w:t>
            </w:r>
          </w:p>
          <w:p w:rsidR="002A06E8" w:rsidRPr="002957CF" w:rsidRDefault="002A06E8" w:rsidP="009D633E">
            <w:pPr>
              <w:widowControl w:val="0"/>
              <w:outlineLvl w:val="4"/>
              <w:rPr>
                <w:color w:val="000000"/>
              </w:rPr>
            </w:pPr>
            <w:r w:rsidRPr="002957CF">
              <w:rPr>
                <w:color w:val="000000"/>
              </w:rPr>
              <w:t>2034 – 0 тыс. рублей;</w:t>
            </w:r>
          </w:p>
          <w:p w:rsidR="002A06E8" w:rsidRPr="002957CF" w:rsidRDefault="002A06E8" w:rsidP="009D633E">
            <w:pPr>
              <w:widowControl w:val="0"/>
              <w:outlineLvl w:val="4"/>
              <w:rPr>
                <w:color w:val="000000"/>
              </w:rPr>
            </w:pPr>
            <w:r w:rsidRPr="002957CF">
              <w:rPr>
                <w:color w:val="000000"/>
              </w:rPr>
              <w:t>2035 – 0 тыс. рублей;</w:t>
            </w:r>
          </w:p>
          <w:p w:rsidR="002A06E8" w:rsidRPr="002957CF" w:rsidRDefault="002A06E8" w:rsidP="009D633E">
            <w:pPr>
              <w:widowControl w:val="0"/>
              <w:outlineLvl w:val="4"/>
              <w:rPr>
                <w:color w:val="000000"/>
              </w:rPr>
            </w:pPr>
            <w:r w:rsidRPr="002957CF">
              <w:rPr>
                <w:color w:val="000000"/>
              </w:rPr>
              <w:t>2036 – 0 тыс. рублей;</w:t>
            </w:r>
          </w:p>
          <w:p w:rsidR="002A06E8" w:rsidRPr="002957CF" w:rsidRDefault="002A06E8" w:rsidP="009D633E">
            <w:pPr>
              <w:widowControl w:val="0"/>
              <w:outlineLvl w:val="4"/>
              <w:rPr>
                <w:b/>
                <w:color w:val="000000"/>
              </w:rPr>
            </w:pPr>
            <w:r w:rsidRPr="002957CF">
              <w:rPr>
                <w:color w:val="000000"/>
              </w:rPr>
              <w:t>за счет средств областного бюджета –</w:t>
            </w:r>
            <w:r w:rsidRPr="002957CF">
              <w:rPr>
                <w:b/>
                <w:color w:val="000000"/>
              </w:rPr>
              <w:t xml:space="preserve"> 23 092,8 тыс. рублей, в т.ч.</w:t>
            </w:r>
          </w:p>
          <w:p w:rsidR="002A06E8" w:rsidRPr="002957CF" w:rsidRDefault="002A06E8" w:rsidP="009D633E">
            <w:pPr>
              <w:widowControl w:val="0"/>
              <w:outlineLvl w:val="4"/>
              <w:rPr>
                <w:color w:val="000000"/>
              </w:rPr>
            </w:pPr>
            <w:r w:rsidRPr="002957CF">
              <w:rPr>
                <w:color w:val="000000"/>
              </w:rPr>
              <w:t>2026 – 0 тыс. рублей;</w:t>
            </w:r>
          </w:p>
          <w:p w:rsidR="002A06E8" w:rsidRPr="002957CF" w:rsidRDefault="002A06E8" w:rsidP="009D633E">
            <w:pPr>
              <w:widowControl w:val="0"/>
              <w:outlineLvl w:val="4"/>
              <w:rPr>
                <w:color w:val="000000"/>
              </w:rPr>
            </w:pPr>
            <w:r w:rsidRPr="002957CF">
              <w:rPr>
                <w:color w:val="000000"/>
              </w:rPr>
              <w:t>2027 – 4 888,1 тыс. рублей;</w:t>
            </w:r>
          </w:p>
          <w:p w:rsidR="002A06E8" w:rsidRPr="002957CF" w:rsidRDefault="002A06E8" w:rsidP="009D633E">
            <w:pPr>
              <w:widowControl w:val="0"/>
              <w:outlineLvl w:val="4"/>
              <w:rPr>
                <w:color w:val="000000"/>
              </w:rPr>
            </w:pPr>
            <w:r w:rsidRPr="002957CF">
              <w:rPr>
                <w:color w:val="000000"/>
              </w:rPr>
              <w:t>2028 – 18 204,7 тыс. рублей;</w:t>
            </w:r>
          </w:p>
          <w:p w:rsidR="002A06E8" w:rsidRPr="002957CF" w:rsidRDefault="002A06E8" w:rsidP="009D633E">
            <w:pPr>
              <w:widowControl w:val="0"/>
              <w:outlineLvl w:val="4"/>
              <w:rPr>
                <w:color w:val="000000"/>
              </w:rPr>
            </w:pPr>
            <w:r w:rsidRPr="002957CF">
              <w:rPr>
                <w:color w:val="000000"/>
              </w:rPr>
              <w:t>2029 – 0 тыс. рублей;</w:t>
            </w:r>
          </w:p>
          <w:p w:rsidR="002A06E8" w:rsidRPr="002957CF" w:rsidRDefault="002A06E8" w:rsidP="009D633E">
            <w:pPr>
              <w:widowControl w:val="0"/>
              <w:outlineLvl w:val="4"/>
              <w:rPr>
                <w:color w:val="000000"/>
              </w:rPr>
            </w:pPr>
            <w:r w:rsidRPr="002957CF">
              <w:rPr>
                <w:color w:val="000000"/>
              </w:rPr>
              <w:lastRenderedPageBreak/>
              <w:t>2030 – 0 тыс. рублей;</w:t>
            </w:r>
          </w:p>
          <w:p w:rsidR="002A06E8" w:rsidRPr="002957CF" w:rsidRDefault="002A06E8" w:rsidP="009D633E">
            <w:pPr>
              <w:widowControl w:val="0"/>
              <w:outlineLvl w:val="4"/>
              <w:rPr>
                <w:color w:val="000000"/>
              </w:rPr>
            </w:pPr>
            <w:r w:rsidRPr="002957CF">
              <w:rPr>
                <w:color w:val="000000"/>
              </w:rPr>
              <w:t>2031 – 0 тыс. рублей;</w:t>
            </w:r>
          </w:p>
          <w:p w:rsidR="002A06E8" w:rsidRPr="002957CF" w:rsidRDefault="002A06E8" w:rsidP="009D633E">
            <w:pPr>
              <w:widowControl w:val="0"/>
              <w:outlineLvl w:val="4"/>
              <w:rPr>
                <w:color w:val="000000"/>
              </w:rPr>
            </w:pPr>
            <w:r w:rsidRPr="002957CF">
              <w:rPr>
                <w:color w:val="000000"/>
              </w:rPr>
              <w:t>2032 – 0 тыс. рублей;</w:t>
            </w:r>
          </w:p>
          <w:p w:rsidR="002A06E8" w:rsidRPr="002957CF" w:rsidRDefault="002A06E8" w:rsidP="009D633E">
            <w:pPr>
              <w:widowControl w:val="0"/>
              <w:outlineLvl w:val="4"/>
              <w:rPr>
                <w:color w:val="000000"/>
              </w:rPr>
            </w:pPr>
            <w:r w:rsidRPr="002957CF">
              <w:rPr>
                <w:color w:val="000000"/>
              </w:rPr>
              <w:t>2033 – 0 тыс. рублей;</w:t>
            </w:r>
          </w:p>
          <w:p w:rsidR="002A06E8" w:rsidRPr="002957CF" w:rsidRDefault="002A06E8" w:rsidP="009D633E">
            <w:pPr>
              <w:widowControl w:val="0"/>
              <w:outlineLvl w:val="4"/>
              <w:rPr>
                <w:color w:val="000000"/>
              </w:rPr>
            </w:pPr>
            <w:r w:rsidRPr="002957CF">
              <w:rPr>
                <w:color w:val="000000"/>
              </w:rPr>
              <w:t>2034 – 0 тыс. рублей;</w:t>
            </w:r>
          </w:p>
          <w:p w:rsidR="002A06E8" w:rsidRPr="002957CF" w:rsidRDefault="002A06E8" w:rsidP="009D633E">
            <w:pPr>
              <w:widowControl w:val="0"/>
              <w:outlineLvl w:val="4"/>
              <w:rPr>
                <w:color w:val="000000"/>
              </w:rPr>
            </w:pPr>
            <w:r w:rsidRPr="002957CF">
              <w:rPr>
                <w:color w:val="000000"/>
              </w:rPr>
              <w:t>2035 – 0 тыс. рублей;</w:t>
            </w:r>
          </w:p>
          <w:p w:rsidR="002A06E8" w:rsidRPr="002957CF" w:rsidRDefault="002A06E8" w:rsidP="009D633E">
            <w:pPr>
              <w:widowControl w:val="0"/>
              <w:outlineLvl w:val="4"/>
              <w:rPr>
                <w:color w:val="000000"/>
              </w:rPr>
            </w:pPr>
            <w:r w:rsidRPr="002957CF">
              <w:rPr>
                <w:color w:val="000000"/>
              </w:rPr>
              <w:t>2036 – 0 тыс. рублей;</w:t>
            </w:r>
          </w:p>
          <w:p w:rsidR="002A06E8" w:rsidRPr="002957CF" w:rsidRDefault="002A06E8" w:rsidP="009D633E">
            <w:pPr>
              <w:widowControl w:val="0"/>
              <w:outlineLvl w:val="4"/>
              <w:rPr>
                <w:b/>
                <w:color w:val="000000"/>
              </w:rPr>
            </w:pPr>
            <w:r w:rsidRPr="002957CF">
              <w:rPr>
                <w:color w:val="000000"/>
              </w:rPr>
              <w:t xml:space="preserve">за счет средств местного бюджета – </w:t>
            </w:r>
            <w:r w:rsidRPr="002957CF">
              <w:rPr>
                <w:b/>
                <w:color w:val="000000"/>
              </w:rPr>
              <w:t xml:space="preserve"> 561 579,9 тыс. рублей, в т.ч.</w:t>
            </w:r>
          </w:p>
          <w:p w:rsidR="002A06E8" w:rsidRPr="002957CF" w:rsidRDefault="002A06E8" w:rsidP="009D633E">
            <w:pPr>
              <w:widowControl w:val="0"/>
              <w:outlineLvl w:val="4"/>
              <w:rPr>
                <w:color w:val="000000"/>
              </w:rPr>
            </w:pPr>
            <w:r w:rsidRPr="002957CF">
              <w:rPr>
                <w:color w:val="000000"/>
              </w:rPr>
              <w:t>2026 – 44 105,9 тыс. рублей;</w:t>
            </w:r>
          </w:p>
          <w:p w:rsidR="002A06E8" w:rsidRPr="002957CF" w:rsidRDefault="002A06E8" w:rsidP="009D633E">
            <w:pPr>
              <w:widowControl w:val="0"/>
              <w:outlineLvl w:val="4"/>
              <w:rPr>
                <w:color w:val="000000"/>
              </w:rPr>
            </w:pPr>
            <w:r w:rsidRPr="002957CF">
              <w:rPr>
                <w:color w:val="000000"/>
              </w:rPr>
              <w:t>2027 – 312 тыс. рублей;</w:t>
            </w:r>
          </w:p>
          <w:p w:rsidR="002A06E8" w:rsidRPr="002957CF" w:rsidRDefault="002A06E8" w:rsidP="009D633E">
            <w:pPr>
              <w:widowControl w:val="0"/>
              <w:outlineLvl w:val="4"/>
              <w:rPr>
                <w:color w:val="000000"/>
              </w:rPr>
            </w:pPr>
            <w:r w:rsidRPr="002957CF">
              <w:rPr>
                <w:color w:val="000000"/>
              </w:rPr>
              <w:t>2028 – 1 162 тыс. рублей;</w:t>
            </w:r>
          </w:p>
          <w:p w:rsidR="002A06E8" w:rsidRPr="002957CF" w:rsidRDefault="002A06E8" w:rsidP="009D633E">
            <w:pPr>
              <w:widowControl w:val="0"/>
              <w:outlineLvl w:val="4"/>
              <w:rPr>
                <w:color w:val="000000"/>
              </w:rPr>
            </w:pPr>
            <w:r w:rsidRPr="002957CF">
              <w:rPr>
                <w:color w:val="000000"/>
              </w:rPr>
              <w:t>2029 – 72 000 тыс. рублей;</w:t>
            </w:r>
          </w:p>
          <w:p w:rsidR="002A06E8" w:rsidRPr="002957CF" w:rsidRDefault="002A06E8" w:rsidP="009D633E">
            <w:pPr>
              <w:widowControl w:val="0"/>
              <w:outlineLvl w:val="4"/>
              <w:rPr>
                <w:color w:val="000000"/>
              </w:rPr>
            </w:pPr>
            <w:r w:rsidRPr="002957CF">
              <w:rPr>
                <w:color w:val="000000"/>
              </w:rPr>
              <w:t>2030 – 72 000 тыс. рублей;</w:t>
            </w:r>
          </w:p>
          <w:p w:rsidR="002A06E8" w:rsidRPr="002957CF" w:rsidRDefault="002A06E8" w:rsidP="009D633E">
            <w:pPr>
              <w:widowControl w:val="0"/>
              <w:outlineLvl w:val="4"/>
              <w:rPr>
                <w:color w:val="000000"/>
              </w:rPr>
            </w:pPr>
            <w:r w:rsidRPr="002957CF">
              <w:rPr>
                <w:color w:val="000000"/>
              </w:rPr>
              <w:t>2031 – 62 000 тыс. рублей;</w:t>
            </w:r>
          </w:p>
          <w:p w:rsidR="002A06E8" w:rsidRPr="002957CF" w:rsidRDefault="002A06E8" w:rsidP="009D633E">
            <w:pPr>
              <w:widowControl w:val="0"/>
              <w:outlineLvl w:val="4"/>
              <w:rPr>
                <w:color w:val="000000"/>
              </w:rPr>
            </w:pPr>
            <w:r w:rsidRPr="002957CF">
              <w:rPr>
                <w:color w:val="000000"/>
              </w:rPr>
              <w:t>2032 – 62 000 тыс. рублей;</w:t>
            </w:r>
          </w:p>
          <w:p w:rsidR="002A06E8" w:rsidRPr="002957CF" w:rsidRDefault="002A06E8" w:rsidP="009D633E">
            <w:pPr>
              <w:widowControl w:val="0"/>
              <w:outlineLvl w:val="4"/>
              <w:rPr>
                <w:color w:val="000000"/>
              </w:rPr>
            </w:pPr>
            <w:r w:rsidRPr="002957CF">
              <w:rPr>
                <w:color w:val="000000"/>
              </w:rPr>
              <w:t>2033 – 62 000 тыс. рублей;</w:t>
            </w:r>
          </w:p>
          <w:p w:rsidR="002A06E8" w:rsidRPr="002957CF" w:rsidRDefault="002A06E8" w:rsidP="009D633E">
            <w:pPr>
              <w:widowControl w:val="0"/>
              <w:outlineLvl w:val="4"/>
              <w:rPr>
                <w:color w:val="000000"/>
              </w:rPr>
            </w:pPr>
            <w:r w:rsidRPr="002957CF">
              <w:rPr>
                <w:color w:val="000000"/>
              </w:rPr>
              <w:t>2034 – 62 000 тыс. рублей;</w:t>
            </w:r>
          </w:p>
          <w:p w:rsidR="002A06E8" w:rsidRPr="002957CF" w:rsidRDefault="002A06E8" w:rsidP="009D633E">
            <w:pPr>
              <w:widowControl w:val="0"/>
              <w:outlineLvl w:val="4"/>
              <w:rPr>
                <w:color w:val="000000"/>
              </w:rPr>
            </w:pPr>
            <w:r w:rsidRPr="002957CF">
              <w:rPr>
                <w:color w:val="000000"/>
              </w:rPr>
              <w:t>2035 – 62 000 тыс. рублей;</w:t>
            </w:r>
          </w:p>
          <w:p w:rsidR="002A06E8" w:rsidRPr="002957CF" w:rsidRDefault="002A06E8" w:rsidP="009D633E">
            <w:pPr>
              <w:widowControl w:val="0"/>
              <w:outlineLvl w:val="4"/>
              <w:rPr>
                <w:color w:val="000000"/>
              </w:rPr>
            </w:pPr>
            <w:r w:rsidRPr="002957CF">
              <w:rPr>
                <w:color w:val="000000"/>
              </w:rPr>
              <w:t>2036 – 62 000 тыс. рублей;</w:t>
            </w:r>
          </w:p>
        </w:tc>
      </w:tr>
      <w:tr w:rsidR="002A06E8" w:rsidRPr="002957CF" w:rsidTr="009D633E">
        <w:tc>
          <w:tcPr>
            <w:tcW w:w="3794" w:type="dxa"/>
            <w:vAlign w:val="center"/>
          </w:tcPr>
          <w:p w:rsidR="002A06E8" w:rsidRPr="002957CF" w:rsidRDefault="002A06E8" w:rsidP="009D633E">
            <w:pPr>
              <w:widowControl w:val="0"/>
              <w:rPr>
                <w:color w:val="000000"/>
              </w:rPr>
            </w:pPr>
            <w:r w:rsidRPr="002957CF">
              <w:rPr>
                <w:color w:val="000000"/>
              </w:rPr>
              <w:lastRenderedPageBreak/>
              <w:t>Ожидаемые конечные  результаты реализации муниципальной  программы</w:t>
            </w:r>
          </w:p>
        </w:tc>
        <w:tc>
          <w:tcPr>
            <w:tcW w:w="5674" w:type="dxa"/>
            <w:vAlign w:val="center"/>
          </w:tcPr>
          <w:p w:rsidR="002A06E8" w:rsidRPr="002957CF" w:rsidRDefault="002A06E8" w:rsidP="009D633E">
            <w:pPr>
              <w:jc w:val="both"/>
            </w:pPr>
            <w:r w:rsidRPr="002957CF">
              <w:t>1.  Увеличение доли ликвидированных объектов накопленного вреда окружающей среде на территории Киренского муниципального округа (до 100 %).</w:t>
            </w:r>
          </w:p>
          <w:p w:rsidR="002A06E8" w:rsidRPr="002957CF" w:rsidRDefault="002A06E8" w:rsidP="002A06E8">
            <w:pPr>
              <w:pStyle w:val="a6"/>
              <w:numPr>
                <w:ilvl w:val="0"/>
                <w:numId w:val="32"/>
              </w:numPr>
              <w:ind w:left="175" w:hanging="175"/>
              <w:jc w:val="both"/>
            </w:pPr>
            <w:r w:rsidRPr="002957CF">
              <w:t>Увеличение доли ликвидированных несанкционированных свалок твердых коммунальных и промышленных отходов на территории Киренского муниципального округа (до 100 %).</w:t>
            </w:r>
          </w:p>
          <w:p w:rsidR="002A06E8" w:rsidRPr="002957CF" w:rsidRDefault="002A06E8" w:rsidP="002A06E8">
            <w:pPr>
              <w:pStyle w:val="a6"/>
              <w:numPr>
                <w:ilvl w:val="0"/>
                <w:numId w:val="32"/>
              </w:numPr>
              <w:ind w:left="175" w:hanging="175"/>
              <w:jc w:val="both"/>
            </w:pPr>
            <w:r w:rsidRPr="002957CF">
              <w:t>Увеличение доли обустроенных контейнерных площадок для ТКО и площадок для крупногабаритного мусора на территории Киренского муниципального округа  (до 100%).</w:t>
            </w:r>
          </w:p>
          <w:p w:rsidR="002A06E8" w:rsidRPr="002957CF" w:rsidRDefault="002A06E8" w:rsidP="002A06E8">
            <w:pPr>
              <w:pStyle w:val="a6"/>
              <w:numPr>
                <w:ilvl w:val="0"/>
                <w:numId w:val="32"/>
              </w:numPr>
              <w:ind w:left="175" w:hanging="175"/>
              <w:jc w:val="both"/>
            </w:pPr>
            <w:r w:rsidRPr="002957CF">
              <w:t>Увеличение доли выполненных работ по проектированию и строительству объектов обезвреживания и утилизации отходов на территории Киренского муниципального округа (до 100 %)</w:t>
            </w:r>
          </w:p>
          <w:p w:rsidR="002A06E8" w:rsidRPr="002957CF" w:rsidRDefault="002A06E8" w:rsidP="002A06E8">
            <w:pPr>
              <w:pStyle w:val="a6"/>
              <w:numPr>
                <w:ilvl w:val="0"/>
                <w:numId w:val="32"/>
              </w:numPr>
              <w:ind w:left="175" w:hanging="175"/>
              <w:jc w:val="both"/>
            </w:pPr>
            <w:r w:rsidRPr="002957CF">
              <w:t xml:space="preserve">Увеличение доли выполненных проектных работ для строительства объектов по очистке сточных вод,  расположенных на территории Киренского муниципального округа  (до 100 %). </w:t>
            </w:r>
          </w:p>
          <w:p w:rsidR="002A06E8" w:rsidRPr="002957CF" w:rsidRDefault="002A06E8" w:rsidP="002A06E8">
            <w:pPr>
              <w:pStyle w:val="a6"/>
              <w:numPr>
                <w:ilvl w:val="0"/>
                <w:numId w:val="32"/>
              </w:numPr>
              <w:ind w:left="175" w:hanging="141"/>
              <w:jc w:val="both"/>
            </w:pPr>
            <w:r w:rsidRPr="002957CF">
              <w:t>Увеличение доли 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 (до 100%)</w:t>
            </w:r>
          </w:p>
          <w:p w:rsidR="002A06E8" w:rsidRPr="00EA772D" w:rsidRDefault="002A06E8" w:rsidP="002A06E8">
            <w:pPr>
              <w:pStyle w:val="a6"/>
              <w:numPr>
                <w:ilvl w:val="0"/>
                <w:numId w:val="32"/>
              </w:numPr>
              <w:ind w:left="175" w:hanging="141"/>
              <w:jc w:val="both"/>
            </w:pPr>
            <w:r w:rsidRPr="00EA772D">
              <w:t>Увеличение доли 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 (до 100%).</w:t>
            </w:r>
          </w:p>
          <w:p w:rsidR="002A06E8" w:rsidRPr="002957CF" w:rsidRDefault="002A06E8" w:rsidP="002A06E8">
            <w:pPr>
              <w:pStyle w:val="a6"/>
              <w:numPr>
                <w:ilvl w:val="0"/>
                <w:numId w:val="32"/>
              </w:numPr>
              <w:ind w:left="175" w:hanging="141"/>
              <w:jc w:val="both"/>
            </w:pPr>
            <w:r w:rsidRPr="00EA772D">
              <w:t xml:space="preserve">Увеличение доли вывезенных твердых коммунальных отходов с территорий населенных </w:t>
            </w:r>
            <w:r w:rsidRPr="00EA772D">
              <w:lastRenderedPageBreak/>
              <w:t>пунктов Киренского муниципального округа (до 100%).</w:t>
            </w:r>
          </w:p>
        </w:tc>
      </w:tr>
    </w:tbl>
    <w:p w:rsidR="001729FE" w:rsidRDefault="001729FE" w:rsidP="00C576F2">
      <w:pPr>
        <w:rPr>
          <w:sz w:val="28"/>
          <w:szCs w:val="28"/>
        </w:rPr>
      </w:pPr>
    </w:p>
    <w:p w:rsidR="004561C1" w:rsidRDefault="004561C1" w:rsidP="000A3866">
      <w:pPr>
        <w:spacing w:line="276" w:lineRule="auto"/>
        <w:jc w:val="center"/>
        <w:rPr>
          <w:color w:val="000000"/>
        </w:rPr>
      </w:pPr>
      <w:r w:rsidRPr="008D401C">
        <w:rPr>
          <w:color w:val="000000"/>
        </w:rPr>
        <w:t>РАЗДЕЛ 1. ХАРАКТЕРИСТИКА ТЕКУЩЕГО СОСТОЯНИЯ СФЕРЫ РЕАЛИЗАЦИИ МУНИЦИПАЛЬНОЙ ПРОГРАММЫ</w:t>
      </w:r>
    </w:p>
    <w:p w:rsidR="00B41731" w:rsidRPr="008D401C" w:rsidRDefault="00B41731" w:rsidP="000A3866">
      <w:pPr>
        <w:spacing w:line="276" w:lineRule="auto"/>
        <w:jc w:val="center"/>
        <w:rPr>
          <w:color w:val="000000"/>
        </w:rPr>
      </w:pPr>
    </w:p>
    <w:p w:rsidR="004561C1" w:rsidRPr="008D401C" w:rsidRDefault="004561C1" w:rsidP="000A3866">
      <w:pPr>
        <w:spacing w:line="276" w:lineRule="auto"/>
        <w:ind w:firstLine="720"/>
        <w:jc w:val="both"/>
        <w:rPr>
          <w:color w:val="000000"/>
        </w:rPr>
      </w:pPr>
      <w:r w:rsidRPr="008D401C">
        <w:rPr>
          <w:color w:val="000000"/>
        </w:rPr>
        <w:t xml:space="preserve">Киренский  </w:t>
      </w:r>
      <w:r w:rsidR="00AE13D3" w:rsidRPr="008D401C">
        <w:rPr>
          <w:color w:val="000000"/>
        </w:rPr>
        <w:t>муниципальный округ</w:t>
      </w:r>
      <w:r w:rsidRPr="008D401C">
        <w:rPr>
          <w:color w:val="000000"/>
        </w:rPr>
        <w:t xml:space="preserve">  расположен  на  севере   Иркутской   области  и относится к южной части  </w:t>
      </w:r>
      <w:proofErr w:type="spellStart"/>
      <w:r w:rsidRPr="008D401C">
        <w:rPr>
          <w:color w:val="000000"/>
        </w:rPr>
        <w:t>Средне-Сибирского</w:t>
      </w:r>
      <w:proofErr w:type="spellEnd"/>
      <w:r w:rsidRPr="008D401C">
        <w:rPr>
          <w:color w:val="000000"/>
        </w:rPr>
        <w:t xml:space="preserve"> плоскогорья, окаймлённого на востоке хребтами и  нагорьями Прибайкалья.</w:t>
      </w:r>
    </w:p>
    <w:p w:rsidR="004561C1" w:rsidRPr="008D401C" w:rsidRDefault="004561C1" w:rsidP="000A3866">
      <w:pPr>
        <w:spacing w:line="276" w:lineRule="auto"/>
        <w:ind w:firstLine="720"/>
        <w:jc w:val="both"/>
        <w:rPr>
          <w:color w:val="000000"/>
        </w:rPr>
      </w:pPr>
      <w:r w:rsidRPr="008D401C">
        <w:rPr>
          <w:color w:val="000000"/>
        </w:rPr>
        <w:t>П</w:t>
      </w:r>
      <w:r w:rsidR="00EB24D2">
        <w:rPr>
          <w:color w:val="000000"/>
        </w:rPr>
        <w:t>лощадь района составляет 4380115</w:t>
      </w:r>
      <w:r w:rsidRPr="008D401C">
        <w:rPr>
          <w:color w:val="000000"/>
        </w:rPr>
        <w:t xml:space="preserve"> га. Максимальная протяженность территории с севера на юг </w:t>
      </w:r>
      <w:smartTag w:uri="urn:schemas-microsoft-com:office:smarttags" w:element="metricconverter">
        <w:smartTagPr>
          <w:attr w:name="ProductID" w:val="243 км"/>
        </w:smartTagPr>
        <w:r w:rsidRPr="008D401C">
          <w:rPr>
            <w:color w:val="000000"/>
          </w:rPr>
          <w:t>243 км</w:t>
        </w:r>
      </w:smartTag>
      <w:r w:rsidRPr="008D401C">
        <w:rPr>
          <w:color w:val="000000"/>
        </w:rPr>
        <w:t xml:space="preserve">, с запада на восток – </w:t>
      </w:r>
      <w:smartTag w:uri="urn:schemas-microsoft-com:office:smarttags" w:element="metricconverter">
        <w:smartTagPr>
          <w:attr w:name="ProductID" w:val="240 км"/>
        </w:smartTagPr>
        <w:r w:rsidRPr="008D401C">
          <w:rPr>
            <w:color w:val="000000"/>
          </w:rPr>
          <w:t>240 км</w:t>
        </w:r>
      </w:smartTag>
      <w:r w:rsidRPr="008D401C">
        <w:rPr>
          <w:color w:val="000000"/>
        </w:rPr>
        <w:t xml:space="preserve">. </w:t>
      </w:r>
    </w:p>
    <w:p w:rsidR="004561C1" w:rsidRPr="008D401C" w:rsidRDefault="004561C1" w:rsidP="000A3866">
      <w:pPr>
        <w:spacing w:line="276" w:lineRule="auto"/>
        <w:ind w:firstLine="720"/>
        <w:jc w:val="both"/>
        <w:rPr>
          <w:color w:val="000000"/>
        </w:rPr>
      </w:pPr>
      <w:r w:rsidRPr="008D401C">
        <w:rPr>
          <w:color w:val="000000"/>
        </w:rPr>
        <w:t xml:space="preserve">Основной водной артерией является р. Лена, которая  принимает в себя справа по течению р. </w:t>
      </w:r>
      <w:proofErr w:type="spellStart"/>
      <w:r w:rsidRPr="008D401C">
        <w:rPr>
          <w:color w:val="000000"/>
        </w:rPr>
        <w:t>Киренга</w:t>
      </w:r>
      <w:proofErr w:type="spellEnd"/>
      <w:r w:rsidRPr="008D401C">
        <w:rPr>
          <w:color w:val="000000"/>
        </w:rPr>
        <w:t xml:space="preserve">, р. </w:t>
      </w:r>
      <w:proofErr w:type="spellStart"/>
      <w:r w:rsidRPr="008D401C">
        <w:rPr>
          <w:color w:val="000000"/>
        </w:rPr>
        <w:t>Чечуй</w:t>
      </w:r>
      <w:proofErr w:type="spellEnd"/>
      <w:r w:rsidRPr="008D401C">
        <w:rPr>
          <w:color w:val="000000"/>
        </w:rPr>
        <w:t xml:space="preserve">, р. Чая, р. </w:t>
      </w:r>
      <w:proofErr w:type="spellStart"/>
      <w:r w:rsidRPr="008D401C">
        <w:rPr>
          <w:color w:val="000000"/>
        </w:rPr>
        <w:t>Чичикан</w:t>
      </w:r>
      <w:proofErr w:type="spellEnd"/>
      <w:r w:rsidRPr="008D401C">
        <w:rPr>
          <w:color w:val="000000"/>
        </w:rPr>
        <w:t xml:space="preserve">, слева по течению р. </w:t>
      </w:r>
      <w:proofErr w:type="spellStart"/>
      <w:r w:rsidRPr="008D401C">
        <w:rPr>
          <w:color w:val="000000"/>
        </w:rPr>
        <w:t>Ичера</w:t>
      </w:r>
      <w:proofErr w:type="spellEnd"/>
      <w:r w:rsidRPr="008D401C">
        <w:rPr>
          <w:color w:val="000000"/>
        </w:rPr>
        <w:t>.</w:t>
      </w:r>
    </w:p>
    <w:p w:rsidR="004561C1" w:rsidRPr="008D401C" w:rsidRDefault="004561C1" w:rsidP="000A3866">
      <w:pPr>
        <w:spacing w:line="276" w:lineRule="auto"/>
        <w:ind w:firstLine="720"/>
        <w:jc w:val="both"/>
        <w:rPr>
          <w:color w:val="000000"/>
        </w:rPr>
      </w:pPr>
      <w:r w:rsidRPr="008D401C">
        <w:rPr>
          <w:color w:val="000000"/>
        </w:rPr>
        <w:t xml:space="preserve">Растительность на площади района различная, но в основном выражена хвойными породами, такими как сосна, кедр, лиственница, ель, пихта. </w:t>
      </w:r>
    </w:p>
    <w:p w:rsidR="004561C1" w:rsidRPr="008D401C" w:rsidRDefault="004561C1" w:rsidP="000A3866">
      <w:pPr>
        <w:spacing w:line="276" w:lineRule="auto"/>
        <w:ind w:firstLine="720"/>
        <w:jc w:val="both"/>
        <w:rPr>
          <w:color w:val="000000"/>
        </w:rPr>
      </w:pPr>
      <w:r w:rsidRPr="008D401C">
        <w:rPr>
          <w:color w:val="000000"/>
        </w:rPr>
        <w:t xml:space="preserve">Почвенный покров </w:t>
      </w:r>
      <w:r w:rsidR="00303D95">
        <w:rPr>
          <w:color w:val="000000"/>
        </w:rPr>
        <w:t>округа</w:t>
      </w:r>
      <w:r w:rsidRPr="008D401C">
        <w:rPr>
          <w:color w:val="000000"/>
        </w:rPr>
        <w:t xml:space="preserve"> представлен подзолистыми, дерново-подзолистыми, болотно-подзолистыми, дерново-карбонатными, болотными, лугово-болотными и аллювиальными почвами.</w:t>
      </w:r>
    </w:p>
    <w:p w:rsidR="004561C1" w:rsidRPr="008D401C" w:rsidRDefault="004561C1" w:rsidP="000A3866">
      <w:pPr>
        <w:spacing w:line="276" w:lineRule="auto"/>
        <w:ind w:firstLine="720"/>
        <w:jc w:val="both"/>
        <w:rPr>
          <w:color w:val="000000"/>
        </w:rPr>
      </w:pPr>
      <w:r w:rsidRPr="008D401C">
        <w:rPr>
          <w:color w:val="000000"/>
        </w:rPr>
        <w:t xml:space="preserve">Территория Киренского </w:t>
      </w:r>
      <w:r w:rsidR="00AE13D3" w:rsidRPr="008D401C">
        <w:rPr>
          <w:color w:val="000000"/>
        </w:rPr>
        <w:t>муниципального округа</w:t>
      </w:r>
      <w:r w:rsidRPr="008D401C">
        <w:rPr>
          <w:color w:val="000000"/>
        </w:rPr>
        <w:t xml:space="preserve"> относится к </w:t>
      </w:r>
      <w:proofErr w:type="spellStart"/>
      <w:r w:rsidRPr="008D401C">
        <w:rPr>
          <w:color w:val="000000"/>
        </w:rPr>
        <w:t>Киренско-Ленскому</w:t>
      </w:r>
      <w:proofErr w:type="spellEnd"/>
      <w:r w:rsidRPr="008D401C">
        <w:rPr>
          <w:color w:val="000000"/>
        </w:rPr>
        <w:t xml:space="preserve"> агроклиматическому округу. Климат резко континентальный. Весной и осенью неблагоприятное воздействие на земледелие оказывают поздние весенние (май) и ранние осенние (начало сентября) заморозки. Нередко заморозки отмечаются и в летнее время, особенно в июне.</w:t>
      </w:r>
    </w:p>
    <w:p w:rsidR="004561C1" w:rsidRPr="008D401C" w:rsidRDefault="004561C1" w:rsidP="000A3866">
      <w:pPr>
        <w:spacing w:line="276" w:lineRule="auto"/>
        <w:ind w:firstLine="708"/>
        <w:jc w:val="both"/>
        <w:rPr>
          <w:color w:val="000000"/>
        </w:rPr>
      </w:pPr>
      <w:r w:rsidRPr="008D401C">
        <w:rPr>
          <w:color w:val="000000"/>
        </w:rPr>
        <w:t>Одним из наиболее осязаемых результатов антропогенной деятельности является образование отходов.</w:t>
      </w:r>
    </w:p>
    <w:p w:rsidR="004561C1" w:rsidRPr="008D401C" w:rsidRDefault="004561C1" w:rsidP="000A3866">
      <w:pPr>
        <w:pStyle w:val="ad"/>
        <w:spacing w:line="276" w:lineRule="auto"/>
        <w:ind w:firstLine="708"/>
        <w:rPr>
          <w:i w:val="0"/>
          <w:color w:val="000000"/>
          <w:sz w:val="24"/>
          <w:szCs w:val="24"/>
        </w:rPr>
      </w:pPr>
      <w:r w:rsidRPr="008D401C">
        <w:rPr>
          <w:i w:val="0"/>
          <w:color w:val="000000"/>
          <w:sz w:val="24"/>
          <w:szCs w:val="24"/>
        </w:rPr>
        <w:t xml:space="preserve">В  последнее  время  мусор  стал  привычным  элементом  любого  уголка  природы  и  населенного  пункта.  Отходы  представляют  собой  источник  загрязнения  окружающей  среды,  способствуют  распространению  опасных  веществ,  отрицательно  влияют  на  здоровье  населения.  Свалки  буртуются  крайне  редко,  они  не  удовлетворяют  требованиям  Санитарных  правил  2.1.7. 1038-01 «Гигиенические  требования  к  устройствам  и  содержанию  полигонов  для  твердых  бытовых  отходов»  от  30.05.2001г. Нет  каналов  для  отвода  талых  и  дождевых  вод,  зачастую  нет  </w:t>
      </w:r>
      <w:proofErr w:type="spellStart"/>
      <w:r w:rsidRPr="008D401C">
        <w:rPr>
          <w:i w:val="0"/>
          <w:color w:val="000000"/>
          <w:sz w:val="24"/>
          <w:szCs w:val="24"/>
        </w:rPr>
        <w:t>обваловки</w:t>
      </w:r>
      <w:proofErr w:type="spellEnd"/>
      <w:r w:rsidRPr="008D401C">
        <w:rPr>
          <w:i w:val="0"/>
          <w:color w:val="000000"/>
          <w:sz w:val="24"/>
          <w:szCs w:val="24"/>
        </w:rPr>
        <w:t>,  с  подветренной  стороны  должны  быть  ограждения,  либо  зеленая  зона  для  удержания  выдуваемого  мусора.  Отходы  должны  не  просто  буртоваться,  а  засыпаться  слоями,  с  обязательным  изолирующим  слоем.  Должна  производиться  тщательная  уборка  санитарно-защитной  зоны  и  прилегающих  земель  к  подъездной  дороге,  не  допускается  сжигание  ТБО.</w:t>
      </w:r>
    </w:p>
    <w:p w:rsidR="004561C1" w:rsidRPr="008D401C" w:rsidRDefault="004561C1" w:rsidP="000A3866">
      <w:pPr>
        <w:pStyle w:val="ac"/>
        <w:spacing w:before="0" w:beforeAutospacing="0" w:after="0" w:afterAutospacing="0" w:line="276" w:lineRule="auto"/>
        <w:ind w:firstLine="709"/>
        <w:jc w:val="both"/>
        <w:rPr>
          <w:color w:val="000000"/>
        </w:rPr>
      </w:pPr>
      <w:r w:rsidRPr="008D401C">
        <w:rPr>
          <w:color w:val="000000"/>
        </w:rPr>
        <w:t xml:space="preserve">Проблема обращения с отходами производства и потребления в Киренском  </w:t>
      </w:r>
      <w:r w:rsidR="001B6197" w:rsidRPr="008D401C">
        <w:rPr>
          <w:color w:val="000000"/>
        </w:rPr>
        <w:t>муниципальном округе</w:t>
      </w:r>
      <w:r w:rsidRPr="008D401C">
        <w:rPr>
          <w:color w:val="000000"/>
        </w:rPr>
        <w:t xml:space="preserve"> является комплексной и ее решение наиболее целесообразно проводить путем разработки и реализации Программы.</w:t>
      </w:r>
    </w:p>
    <w:p w:rsidR="002A172E" w:rsidRPr="008D401C" w:rsidRDefault="00AE13D3" w:rsidP="000A3866">
      <w:pPr>
        <w:pStyle w:val="ac"/>
        <w:spacing w:before="0" w:beforeAutospacing="0" w:after="0" w:afterAutospacing="0" w:line="276" w:lineRule="auto"/>
        <w:ind w:firstLine="709"/>
        <w:jc w:val="both"/>
        <w:rPr>
          <w:color w:val="000000"/>
        </w:rPr>
      </w:pPr>
      <w:r w:rsidRPr="008D401C">
        <w:rPr>
          <w:color w:val="000000"/>
        </w:rPr>
        <w:t>С 2024</w:t>
      </w:r>
      <w:r w:rsidR="002A172E" w:rsidRPr="008D401C">
        <w:rPr>
          <w:color w:val="000000"/>
        </w:rPr>
        <w:t xml:space="preserve"> года на территории Киренского муниципального </w:t>
      </w:r>
      <w:r w:rsidR="00E8204A" w:rsidRPr="008D401C">
        <w:rPr>
          <w:color w:val="000000"/>
        </w:rPr>
        <w:t>округа</w:t>
      </w:r>
      <w:r w:rsidR="002A172E" w:rsidRPr="008D401C">
        <w:rPr>
          <w:color w:val="000000"/>
        </w:rPr>
        <w:t xml:space="preserve"> организацией работы в области обращения с твердыми коммунальными отходами занимается региональный оператор зоны Север – ООО «</w:t>
      </w:r>
      <w:r w:rsidRPr="008D401C">
        <w:rPr>
          <w:color w:val="000000"/>
        </w:rPr>
        <w:t>Северный региональный оператор ТКО</w:t>
      </w:r>
      <w:r w:rsidR="002A172E" w:rsidRPr="008D401C">
        <w:rPr>
          <w:color w:val="000000"/>
        </w:rPr>
        <w:t xml:space="preserve">». </w:t>
      </w:r>
    </w:p>
    <w:p w:rsidR="004D12CB" w:rsidRPr="008D401C" w:rsidRDefault="001D1865" w:rsidP="000A3866">
      <w:pPr>
        <w:pStyle w:val="ac"/>
        <w:spacing w:before="0" w:beforeAutospacing="0" w:after="0" w:afterAutospacing="0" w:line="276" w:lineRule="auto"/>
        <w:ind w:firstLine="709"/>
        <w:jc w:val="both"/>
        <w:rPr>
          <w:rStyle w:val="af1"/>
          <w:b w:val="0"/>
          <w:color w:val="auto"/>
          <w:shd w:val="clear" w:color="auto" w:fill="auto"/>
        </w:rPr>
      </w:pPr>
      <w:r w:rsidRPr="008D401C">
        <w:rPr>
          <w:color w:val="000000"/>
        </w:rPr>
        <w:t>В</w:t>
      </w:r>
      <w:r w:rsidR="004D12CB" w:rsidRPr="008D401C">
        <w:rPr>
          <w:color w:val="000000"/>
        </w:rPr>
        <w:t>о</w:t>
      </w:r>
      <w:r w:rsidRPr="008D401C">
        <w:rPr>
          <w:color w:val="000000"/>
        </w:rPr>
        <w:t xml:space="preserve"> исполнение</w:t>
      </w:r>
      <w:r w:rsidR="000751AA" w:rsidRPr="008D401C">
        <w:rPr>
          <w:color w:val="000000"/>
        </w:rPr>
        <w:t xml:space="preserve"> ст. 8 Федерального закона № 89-ФЗ «Об отходах производства и потребления» от 24.06.1998 г.</w:t>
      </w:r>
      <w:r w:rsidR="00AE13D3" w:rsidRPr="008D401C">
        <w:rPr>
          <w:color w:val="000000"/>
        </w:rPr>
        <w:t xml:space="preserve"> </w:t>
      </w:r>
      <w:r w:rsidRPr="008D401C">
        <w:rPr>
          <w:color w:val="000000"/>
        </w:rPr>
        <w:t>а</w:t>
      </w:r>
      <w:r w:rsidRPr="008D401C">
        <w:rPr>
          <w:rStyle w:val="af1"/>
          <w:b w:val="0"/>
          <w:color w:val="auto"/>
          <w:shd w:val="clear" w:color="auto" w:fill="auto"/>
        </w:rPr>
        <w:t xml:space="preserve">дминистрацией </w:t>
      </w:r>
      <w:r w:rsidR="00AE13D3" w:rsidRPr="008D401C">
        <w:rPr>
          <w:rStyle w:val="af1"/>
          <w:b w:val="0"/>
          <w:color w:val="auto"/>
          <w:shd w:val="clear" w:color="auto" w:fill="auto"/>
        </w:rPr>
        <w:t xml:space="preserve">Киренского муниципального округа </w:t>
      </w:r>
      <w:r w:rsidRPr="008D401C">
        <w:rPr>
          <w:rStyle w:val="af1"/>
          <w:b w:val="0"/>
          <w:color w:val="auto"/>
          <w:shd w:val="clear" w:color="auto" w:fill="auto"/>
        </w:rPr>
        <w:t xml:space="preserve"> был произведен расчет</w:t>
      </w:r>
      <w:r w:rsidR="00273419" w:rsidRPr="008D401C">
        <w:rPr>
          <w:rStyle w:val="af1"/>
          <w:b w:val="0"/>
          <w:color w:val="auto"/>
          <w:shd w:val="clear" w:color="auto" w:fill="auto"/>
        </w:rPr>
        <w:t xml:space="preserve"> о потребности контейнеров и  контейнерных площадок для организации сбора твердых коммунальных отходов для сельских поселений. Необходимое количество </w:t>
      </w:r>
      <w:r w:rsidR="00E61765" w:rsidRPr="008D401C">
        <w:rPr>
          <w:rStyle w:val="af1"/>
          <w:b w:val="0"/>
          <w:color w:val="auto"/>
          <w:shd w:val="clear" w:color="auto" w:fill="auto"/>
        </w:rPr>
        <w:t xml:space="preserve"> контейнерных площадок</w:t>
      </w:r>
      <w:r w:rsidR="002B3E87" w:rsidRPr="008D401C">
        <w:rPr>
          <w:rStyle w:val="af1"/>
          <w:b w:val="0"/>
          <w:color w:val="auto"/>
          <w:shd w:val="clear" w:color="auto" w:fill="auto"/>
        </w:rPr>
        <w:t xml:space="preserve"> – </w:t>
      </w:r>
      <w:r w:rsidR="00303D95">
        <w:rPr>
          <w:rStyle w:val="af1"/>
          <w:b w:val="0"/>
          <w:color w:val="auto"/>
          <w:shd w:val="clear" w:color="auto" w:fill="auto"/>
        </w:rPr>
        <w:t>76</w:t>
      </w:r>
      <w:r w:rsidR="002B3E87" w:rsidRPr="008D401C">
        <w:rPr>
          <w:rStyle w:val="af1"/>
          <w:b w:val="0"/>
          <w:color w:val="auto"/>
          <w:shd w:val="clear" w:color="auto" w:fill="auto"/>
        </w:rPr>
        <w:t xml:space="preserve"> шт.</w:t>
      </w:r>
    </w:p>
    <w:p w:rsidR="00A4644F" w:rsidRPr="00FB6FDC" w:rsidRDefault="00A4644F" w:rsidP="000A3866">
      <w:pPr>
        <w:pStyle w:val="22"/>
        <w:shd w:val="clear" w:color="auto" w:fill="auto"/>
        <w:spacing w:after="0" w:line="276" w:lineRule="auto"/>
        <w:ind w:firstLine="708"/>
        <w:jc w:val="both"/>
        <w:rPr>
          <w:sz w:val="24"/>
          <w:szCs w:val="24"/>
          <w:highlight w:val="yellow"/>
        </w:rPr>
      </w:pPr>
      <w:proofErr w:type="gramStart"/>
      <w:r w:rsidRPr="008D401C">
        <w:rPr>
          <w:color w:val="000000"/>
          <w:sz w:val="24"/>
          <w:szCs w:val="24"/>
          <w:lang w:bidi="ru-RU"/>
        </w:rPr>
        <w:lastRenderedPageBreak/>
        <w:t xml:space="preserve">На территории Киренского муниципального округа  выявлено 29 несанкционированных свалок отходов, 2 из которых в 2026 году </w:t>
      </w:r>
      <w:r w:rsidR="00303D95">
        <w:rPr>
          <w:color w:val="000000"/>
          <w:sz w:val="24"/>
          <w:szCs w:val="24"/>
          <w:lang w:bidi="ru-RU"/>
        </w:rPr>
        <w:t xml:space="preserve">будут </w:t>
      </w:r>
      <w:r w:rsidRPr="008D401C">
        <w:rPr>
          <w:color w:val="000000"/>
          <w:sz w:val="24"/>
          <w:szCs w:val="24"/>
          <w:lang w:bidi="ru-RU"/>
        </w:rPr>
        <w:t>внесены в государственный реестр объектов накопленного вреда окружающей среде Приказом Министерства природных ресурсов и экологии Российской Федерации от 26.06.2023 г. №396 «О включении объектов накопленного вреда окружающей среде в государственный реестр объектов накопленного вреда окружающей среде», а именно свалки расположенные по адресу: г</w:t>
      </w:r>
      <w:proofErr w:type="gramEnd"/>
      <w:r w:rsidRPr="008D401C">
        <w:rPr>
          <w:color w:val="000000"/>
          <w:sz w:val="24"/>
          <w:szCs w:val="24"/>
          <w:lang w:bidi="ru-RU"/>
        </w:rPr>
        <w:t>. Киренск, в 2200 метрах северо-западнее жилой застройки микрорайона «Мельничный»,</w:t>
      </w:r>
      <w:r w:rsidRPr="008D401C">
        <w:rPr>
          <w:sz w:val="24"/>
          <w:szCs w:val="24"/>
        </w:rPr>
        <w:t xml:space="preserve"> </w:t>
      </w:r>
      <w:proofErr w:type="gramStart"/>
      <w:r w:rsidRPr="008D401C">
        <w:rPr>
          <w:color w:val="000000"/>
          <w:sz w:val="24"/>
          <w:szCs w:val="24"/>
          <w:lang w:bidi="ru-RU"/>
        </w:rPr>
        <w:t>г</w:t>
      </w:r>
      <w:proofErr w:type="gramEnd"/>
      <w:r w:rsidRPr="008D401C">
        <w:rPr>
          <w:color w:val="000000"/>
          <w:sz w:val="24"/>
          <w:szCs w:val="24"/>
          <w:lang w:bidi="ru-RU"/>
        </w:rPr>
        <w:t xml:space="preserve">. Киренск в 1550 м от жилой застройки </w:t>
      </w:r>
      <w:proofErr w:type="spellStart"/>
      <w:r w:rsidRPr="008D401C">
        <w:rPr>
          <w:color w:val="000000"/>
          <w:sz w:val="24"/>
          <w:szCs w:val="24"/>
          <w:lang w:bidi="ru-RU"/>
        </w:rPr>
        <w:t>м-на</w:t>
      </w:r>
      <w:proofErr w:type="spellEnd"/>
      <w:r w:rsidRPr="008D401C">
        <w:rPr>
          <w:color w:val="000000"/>
          <w:sz w:val="24"/>
          <w:szCs w:val="24"/>
          <w:lang w:bidi="ru-RU"/>
        </w:rPr>
        <w:t xml:space="preserve"> Авиагородок.</w:t>
      </w:r>
    </w:p>
    <w:p w:rsidR="00A4644F" w:rsidRPr="008D401C" w:rsidRDefault="00A4644F" w:rsidP="000A3866">
      <w:pPr>
        <w:pStyle w:val="22"/>
        <w:shd w:val="clear" w:color="auto" w:fill="auto"/>
        <w:spacing w:after="0" w:line="276" w:lineRule="auto"/>
        <w:ind w:firstLine="760"/>
        <w:jc w:val="both"/>
        <w:rPr>
          <w:sz w:val="24"/>
          <w:szCs w:val="24"/>
        </w:rPr>
      </w:pPr>
      <w:r w:rsidRPr="008D401C">
        <w:rPr>
          <w:sz w:val="24"/>
          <w:szCs w:val="24"/>
          <w:lang w:bidi="ru-RU"/>
        </w:rPr>
        <w:t>Несанкционированные свалки твердых бытовых отходов в поселениях «исторически сложившиеся», т.е. образованы со дня создания населенных пунктов. Поскольку земельные участки под свалки не выделялись, то использовались отработанные карьеры, овраги и другие места.</w:t>
      </w:r>
    </w:p>
    <w:p w:rsidR="00A4644F" w:rsidRPr="008D401C" w:rsidRDefault="00A4644F" w:rsidP="000A3866">
      <w:pPr>
        <w:pStyle w:val="22"/>
        <w:shd w:val="clear" w:color="auto" w:fill="auto"/>
        <w:spacing w:after="0" w:line="276" w:lineRule="auto"/>
        <w:ind w:firstLine="760"/>
        <w:jc w:val="both"/>
        <w:rPr>
          <w:rStyle w:val="af1"/>
          <w:b w:val="0"/>
          <w:bCs w:val="0"/>
          <w:color w:val="auto"/>
          <w:sz w:val="24"/>
          <w:szCs w:val="24"/>
          <w:shd w:val="clear" w:color="auto" w:fill="auto"/>
        </w:rPr>
      </w:pPr>
      <w:r w:rsidRPr="008D401C">
        <w:rPr>
          <w:sz w:val="24"/>
          <w:szCs w:val="24"/>
          <w:lang w:bidi="ru-RU"/>
        </w:rPr>
        <w:t>Деятельность по сбору, сортировке, переработке и использованию отходов в качестве вторичного сырья и энергоносителей на территории Киренского муниципального округа, не развита.</w:t>
      </w:r>
    </w:p>
    <w:p w:rsidR="004561C1" w:rsidRPr="008D401C" w:rsidRDefault="004561C1" w:rsidP="000A3866">
      <w:pPr>
        <w:pStyle w:val="Default"/>
        <w:spacing w:line="276" w:lineRule="auto"/>
        <w:ind w:firstLine="708"/>
        <w:jc w:val="both"/>
        <w:rPr>
          <w:i/>
          <w:iCs/>
        </w:rPr>
      </w:pPr>
      <w:r w:rsidRPr="008D401C">
        <w:t xml:space="preserve">В </w:t>
      </w:r>
      <w:r w:rsidRPr="008D401C">
        <w:rPr>
          <w:b/>
          <w:bCs/>
        </w:rPr>
        <w:t xml:space="preserve">бассейне р. Лена </w:t>
      </w:r>
      <w:r w:rsidRPr="008D401C">
        <w:t>имеют выпуски в водный объект 39 предприятий. Основными источниками загрязнения являются сточные воды золотодобывающих предприятий, осуществляющих водопользование в бассейне р</w:t>
      </w:r>
      <w:proofErr w:type="gramStart"/>
      <w:r w:rsidRPr="008D401C">
        <w:t>.Л</w:t>
      </w:r>
      <w:proofErr w:type="gramEnd"/>
      <w:r w:rsidRPr="008D401C">
        <w:t>ена, предприятий и организаций гг.Усть-Кут, Киренск, Бодайбо, которые загрязняют хозяйственно - бытовыми и промышленными сточными водами как саму р.Лену, так и ее притоки, а также суда речного флота, нефтебазы, порты</w:t>
      </w:r>
      <w:r w:rsidRPr="008D401C">
        <w:rPr>
          <w:i/>
          <w:iCs/>
        </w:rPr>
        <w:t>.</w:t>
      </w:r>
    </w:p>
    <w:p w:rsidR="004561C1" w:rsidRPr="008D401C" w:rsidRDefault="004561C1" w:rsidP="000A3866">
      <w:pPr>
        <w:pStyle w:val="Default"/>
        <w:spacing w:line="276" w:lineRule="auto"/>
        <w:ind w:firstLine="708"/>
        <w:jc w:val="both"/>
      </w:pPr>
      <w:r w:rsidRPr="008D401C">
        <w:t>В наибольших количествах в бассейн р. Лена поступили взвешенные вещества (300 т), хлориды (306 т), сульфаты (279 т), нитраты (186 т), азот аммонийный (36 т), фосфор общий (11,2 т), СПАВ (3,95 т), нитриты (2,49 т) и пр. Увеличение сброса загрязняющих веществ (на 0,5-16,4%) связано с увеличением объемов отводимых сточных вод. Увеличение сброса нитритов на 40,7% и сульфатов – на 19,6% связано с работой очистных сооружений на предприятиях ЖКХ. Предприятия ЖКХ в городах и поселках осуществляют сброс сточных вод в р. Лену и реки бассейна р.</w:t>
      </w:r>
      <w:r w:rsidR="00410F4C" w:rsidRPr="008D401C">
        <w:t xml:space="preserve"> </w:t>
      </w:r>
      <w:r w:rsidRPr="008D401C">
        <w:t>Лены. От ООО УК «Энергия» г. Киренск поступают сточные воды в р. Лена (157</w:t>
      </w:r>
      <w:r w:rsidR="00410F4C" w:rsidRPr="008D401C">
        <w:t xml:space="preserve"> тыс. м3</w:t>
      </w:r>
      <w:r w:rsidRPr="008D401C">
        <w:t>) ООО «БЛАГО» в пос</w:t>
      </w:r>
      <w:proofErr w:type="gramStart"/>
      <w:r w:rsidRPr="008D401C">
        <w:t>.А</w:t>
      </w:r>
      <w:proofErr w:type="gramEnd"/>
      <w:r w:rsidRPr="008D401C">
        <w:t xml:space="preserve">лексеевск  поступают сточные воды в р.Лену (130 тыс.м3). </w:t>
      </w:r>
      <w:proofErr w:type="gramStart"/>
      <w:r w:rsidRPr="008D401C">
        <w:t>Вместе со стоками (недостаточно очищенными или без очистки) в водные объекты поступают нефтепродукты, хлориды, азот аммонийный, нитриты, нитраты, сульфаты, СПАВ, фосфаты, взвешенные вещества.</w:t>
      </w:r>
      <w:proofErr w:type="gramEnd"/>
    </w:p>
    <w:p w:rsidR="004561C1" w:rsidRPr="008D401C" w:rsidRDefault="004561C1" w:rsidP="000A3866">
      <w:pPr>
        <w:pStyle w:val="Default"/>
        <w:spacing w:line="276" w:lineRule="auto"/>
        <w:ind w:firstLine="708"/>
        <w:jc w:val="both"/>
      </w:pPr>
      <w:r w:rsidRPr="008D401C">
        <w:t xml:space="preserve">Решение проблемы по снижению уровня воздействия на водные объекты планируется решать путем </w:t>
      </w:r>
      <w:r w:rsidR="0005598E" w:rsidRPr="008D401C">
        <w:t xml:space="preserve">строительства </w:t>
      </w:r>
      <w:r w:rsidR="00410F4C" w:rsidRPr="008D401C">
        <w:t xml:space="preserve">локальных очистных сооружений на островной части </w:t>
      </w:r>
      <w:proofErr w:type="gramStart"/>
      <w:r w:rsidR="00410F4C" w:rsidRPr="008D401C">
        <w:t>г</w:t>
      </w:r>
      <w:proofErr w:type="gramEnd"/>
      <w:r w:rsidR="00410F4C" w:rsidRPr="008D401C">
        <w:t xml:space="preserve">. Киренска. </w:t>
      </w:r>
    </w:p>
    <w:p w:rsidR="00AE13D3" w:rsidRPr="008D401C" w:rsidRDefault="00AE13D3" w:rsidP="000A3866">
      <w:pPr>
        <w:pStyle w:val="22"/>
        <w:shd w:val="clear" w:color="auto" w:fill="auto"/>
        <w:spacing w:after="0" w:line="276" w:lineRule="auto"/>
        <w:ind w:firstLine="760"/>
        <w:jc w:val="both"/>
        <w:rPr>
          <w:sz w:val="24"/>
          <w:szCs w:val="24"/>
        </w:rPr>
      </w:pPr>
      <w:r w:rsidRPr="008D401C">
        <w:rPr>
          <w:color w:val="000000"/>
          <w:sz w:val="24"/>
          <w:szCs w:val="24"/>
          <w:lang w:bidi="ru-RU"/>
        </w:rPr>
        <w:t>Актуальность комплексных проблем экологии, объективная потребность их разрешения ставит новые задачи экологического воспитания и образования населения. На современном этапе взаимодействия общества и природы нельзя ограничиваться только развитием чувства любви к природе у каждого человека. Главным является воспитание ответственности за состояние природной среды.</w:t>
      </w:r>
    </w:p>
    <w:p w:rsidR="00AE13D3" w:rsidRPr="008D401C" w:rsidRDefault="00AE13D3" w:rsidP="000A3866">
      <w:pPr>
        <w:pStyle w:val="22"/>
        <w:shd w:val="clear" w:color="auto" w:fill="auto"/>
        <w:spacing w:after="0" w:line="276" w:lineRule="auto"/>
        <w:ind w:firstLine="760"/>
        <w:jc w:val="both"/>
        <w:rPr>
          <w:sz w:val="24"/>
          <w:szCs w:val="24"/>
        </w:rPr>
      </w:pPr>
      <w:r w:rsidRPr="008D401C">
        <w:rPr>
          <w:color w:val="000000"/>
          <w:sz w:val="24"/>
          <w:szCs w:val="24"/>
          <w:lang w:bidi="ru-RU"/>
        </w:rPr>
        <w:t>Непрерывность, преемственность экологического воспитания и образования детей в детском саду, школе необходимо для формирования целостного восприятия среды, бережного отношения к природе.</w:t>
      </w:r>
    </w:p>
    <w:p w:rsidR="00AE13D3" w:rsidRPr="008D401C" w:rsidRDefault="00AE13D3" w:rsidP="000A3866">
      <w:pPr>
        <w:pStyle w:val="22"/>
        <w:shd w:val="clear" w:color="auto" w:fill="auto"/>
        <w:spacing w:after="0" w:line="276" w:lineRule="auto"/>
        <w:ind w:firstLine="760"/>
        <w:jc w:val="both"/>
        <w:rPr>
          <w:sz w:val="24"/>
          <w:szCs w:val="24"/>
        </w:rPr>
      </w:pPr>
      <w:r w:rsidRPr="008D401C">
        <w:rPr>
          <w:color w:val="000000"/>
          <w:sz w:val="24"/>
          <w:szCs w:val="24"/>
          <w:lang w:bidi="ru-RU"/>
        </w:rPr>
        <w:t xml:space="preserve">Целью реализации мероприятий по экологическому просвещению является изменение мировоззрения и как следствие, стиля поведения человека. Действенными и эффективными механизмами экологического образования и просвещения населения </w:t>
      </w:r>
      <w:r w:rsidRPr="008D401C">
        <w:rPr>
          <w:color w:val="000000"/>
          <w:sz w:val="24"/>
          <w:szCs w:val="24"/>
          <w:lang w:bidi="ru-RU"/>
        </w:rPr>
        <w:lastRenderedPageBreak/>
        <w:t>являются реализация экологических образовательных программ в учреждениях всех уровней.</w:t>
      </w:r>
    </w:p>
    <w:p w:rsidR="00AE13D3" w:rsidRPr="008D401C" w:rsidRDefault="00AE13D3" w:rsidP="000A3866">
      <w:pPr>
        <w:pStyle w:val="22"/>
        <w:shd w:val="clear" w:color="auto" w:fill="auto"/>
        <w:spacing w:after="0" w:line="276" w:lineRule="auto"/>
        <w:ind w:firstLine="760"/>
        <w:jc w:val="both"/>
        <w:rPr>
          <w:sz w:val="24"/>
          <w:szCs w:val="24"/>
        </w:rPr>
      </w:pPr>
      <w:r w:rsidRPr="008D401C">
        <w:rPr>
          <w:color w:val="000000"/>
          <w:sz w:val="24"/>
          <w:szCs w:val="24"/>
          <w:lang w:bidi="ru-RU"/>
        </w:rPr>
        <w:t xml:space="preserve">Процесс формирования экологической культуры очень длительный, поэтому реализация мероприятий по экологическому воспитанию, образованию и просвещению остается актуальной. Мероприятия муниципальной программы способствуют повышению экологической грамотности населения, по привлечению внимания к экологическим проблемам </w:t>
      </w:r>
      <w:r w:rsidR="00352E91" w:rsidRPr="008D401C">
        <w:rPr>
          <w:color w:val="000000"/>
          <w:sz w:val="24"/>
          <w:szCs w:val="24"/>
          <w:lang w:bidi="ru-RU"/>
        </w:rPr>
        <w:t>Киренского муниципального округа</w:t>
      </w:r>
      <w:r w:rsidRPr="008D401C">
        <w:rPr>
          <w:color w:val="000000"/>
          <w:sz w:val="24"/>
          <w:szCs w:val="24"/>
          <w:lang w:bidi="ru-RU"/>
        </w:rPr>
        <w:t>.</w:t>
      </w:r>
    </w:p>
    <w:p w:rsidR="00303D95" w:rsidRDefault="00AE13D3" w:rsidP="000A3866">
      <w:pPr>
        <w:pStyle w:val="22"/>
        <w:shd w:val="clear" w:color="auto" w:fill="auto"/>
        <w:spacing w:after="0" w:line="276" w:lineRule="auto"/>
        <w:ind w:firstLine="760"/>
        <w:jc w:val="both"/>
        <w:rPr>
          <w:color w:val="000000"/>
          <w:sz w:val="24"/>
          <w:szCs w:val="24"/>
          <w:lang w:bidi="ru-RU"/>
        </w:rPr>
      </w:pPr>
      <w:r w:rsidRPr="008D401C">
        <w:rPr>
          <w:color w:val="000000"/>
          <w:sz w:val="24"/>
          <w:szCs w:val="24"/>
          <w:lang w:bidi="ru-RU"/>
        </w:rPr>
        <w:t xml:space="preserve">Актуальность разработки муниципальной программы обусловлена необходимостью совершенствования экологической политики с целью обеспечения экологической грамотности и безопасности населения </w:t>
      </w:r>
      <w:r w:rsidR="00352E91" w:rsidRPr="008D401C">
        <w:rPr>
          <w:color w:val="000000"/>
          <w:sz w:val="24"/>
          <w:szCs w:val="24"/>
          <w:lang w:bidi="ru-RU"/>
        </w:rPr>
        <w:t>Киренского муниципального округа</w:t>
      </w:r>
      <w:r w:rsidRPr="008D401C">
        <w:rPr>
          <w:color w:val="000000"/>
          <w:sz w:val="24"/>
          <w:szCs w:val="24"/>
          <w:lang w:bidi="ru-RU"/>
        </w:rPr>
        <w:t>, путем применения программного целевого подхода, позволяющего рационально и экологически эффективно использовать природные ресурсы</w:t>
      </w:r>
      <w:r w:rsidR="003408BD">
        <w:rPr>
          <w:color w:val="000000"/>
          <w:sz w:val="24"/>
          <w:szCs w:val="24"/>
          <w:lang w:bidi="ru-RU"/>
        </w:rPr>
        <w:t>.</w:t>
      </w:r>
    </w:p>
    <w:p w:rsidR="00EA09EB" w:rsidRDefault="003408BD" w:rsidP="000A3866">
      <w:pPr>
        <w:pStyle w:val="22"/>
        <w:shd w:val="clear" w:color="auto" w:fill="auto"/>
        <w:spacing w:after="0" w:line="276" w:lineRule="auto"/>
        <w:ind w:firstLine="760"/>
        <w:jc w:val="both"/>
        <w:rPr>
          <w:color w:val="000000"/>
          <w:sz w:val="24"/>
          <w:szCs w:val="24"/>
        </w:rPr>
      </w:pPr>
      <w:r>
        <w:rPr>
          <w:color w:val="000000"/>
          <w:sz w:val="24"/>
          <w:szCs w:val="24"/>
          <w:lang w:bidi="ru-RU"/>
        </w:rPr>
        <w:t>В период реализации муниципальной программы</w:t>
      </w:r>
      <w:r w:rsidRPr="003408BD">
        <w:rPr>
          <w:color w:val="000000"/>
          <w:sz w:val="24"/>
          <w:szCs w:val="24"/>
        </w:rPr>
        <w:t xml:space="preserve"> </w:t>
      </w:r>
      <w:r>
        <w:rPr>
          <w:color w:val="000000"/>
          <w:sz w:val="24"/>
          <w:szCs w:val="24"/>
        </w:rPr>
        <w:t>«</w:t>
      </w:r>
      <w:r w:rsidRPr="00384B70">
        <w:rPr>
          <w:color w:val="000000"/>
          <w:sz w:val="24"/>
          <w:szCs w:val="24"/>
        </w:rPr>
        <w:t xml:space="preserve">Защита окружающей среды в </w:t>
      </w:r>
      <w:r>
        <w:rPr>
          <w:color w:val="000000"/>
          <w:sz w:val="24"/>
          <w:szCs w:val="24"/>
        </w:rPr>
        <w:t>Киренском районе на 2020-2027 г</w:t>
      </w:r>
      <w:r w:rsidRPr="00384B70">
        <w:rPr>
          <w:color w:val="000000"/>
          <w:sz w:val="24"/>
          <w:szCs w:val="24"/>
        </w:rPr>
        <w:t>г.</w:t>
      </w:r>
      <w:r>
        <w:rPr>
          <w:color w:val="000000"/>
          <w:sz w:val="24"/>
          <w:szCs w:val="24"/>
        </w:rPr>
        <w:t xml:space="preserve">» было </w:t>
      </w:r>
      <w:r w:rsidR="00756F31">
        <w:rPr>
          <w:color w:val="000000"/>
          <w:sz w:val="24"/>
          <w:szCs w:val="24"/>
        </w:rPr>
        <w:t>приобретено 228</w:t>
      </w:r>
      <w:r w:rsidR="00EC2A5A">
        <w:rPr>
          <w:color w:val="000000"/>
          <w:sz w:val="24"/>
          <w:szCs w:val="24"/>
        </w:rPr>
        <w:t xml:space="preserve"> контейнеров для обустройства </w:t>
      </w:r>
      <w:r w:rsidR="00303D95">
        <w:rPr>
          <w:color w:val="000000"/>
          <w:sz w:val="24"/>
          <w:szCs w:val="24"/>
        </w:rPr>
        <w:t xml:space="preserve">76 </w:t>
      </w:r>
      <w:r w:rsidR="00EC2A5A">
        <w:rPr>
          <w:color w:val="000000"/>
          <w:sz w:val="24"/>
          <w:szCs w:val="24"/>
        </w:rPr>
        <w:t xml:space="preserve">контейнерных площадок на территории сельских поселений и объектах образования. </w:t>
      </w:r>
    </w:p>
    <w:p w:rsidR="003408BD" w:rsidRDefault="00EA09EB" w:rsidP="000A3866">
      <w:pPr>
        <w:pStyle w:val="22"/>
        <w:shd w:val="clear" w:color="auto" w:fill="auto"/>
        <w:spacing w:after="0" w:line="276" w:lineRule="auto"/>
        <w:ind w:firstLine="760"/>
        <w:jc w:val="both"/>
        <w:rPr>
          <w:color w:val="000000"/>
          <w:sz w:val="24"/>
          <w:szCs w:val="24"/>
        </w:rPr>
      </w:pPr>
      <w:r>
        <w:rPr>
          <w:color w:val="000000"/>
          <w:sz w:val="24"/>
          <w:szCs w:val="24"/>
        </w:rPr>
        <w:t xml:space="preserve">Приобретена установка </w:t>
      </w:r>
      <w:r w:rsidRPr="007C64FD">
        <w:rPr>
          <w:sz w:val="24"/>
          <w:szCs w:val="24"/>
        </w:rPr>
        <w:t xml:space="preserve">термического обезвреживания и утилизации отходов  </w:t>
      </w:r>
      <w:r w:rsidRPr="007C64FD">
        <w:rPr>
          <w:sz w:val="24"/>
          <w:szCs w:val="24"/>
          <w:lang w:val="en-US"/>
        </w:rPr>
        <w:t>HURIKAN</w:t>
      </w:r>
      <w:r w:rsidRPr="007C64FD">
        <w:rPr>
          <w:sz w:val="24"/>
          <w:szCs w:val="24"/>
        </w:rPr>
        <w:t xml:space="preserve"> 1000</w:t>
      </w:r>
      <w:r>
        <w:rPr>
          <w:color w:val="000000"/>
          <w:sz w:val="24"/>
          <w:szCs w:val="24"/>
        </w:rPr>
        <w:t>.</w:t>
      </w:r>
      <w:r w:rsidR="00462773">
        <w:rPr>
          <w:color w:val="000000"/>
          <w:sz w:val="24"/>
          <w:szCs w:val="24"/>
        </w:rPr>
        <w:t xml:space="preserve"> Данная установка передан ООО «Северный Региональный Оператор ТКО» для реконструкции объекта обезвреживания ТКО на территории </w:t>
      </w:r>
      <w:proofErr w:type="gramStart"/>
      <w:r w:rsidR="00462773">
        <w:rPr>
          <w:color w:val="000000"/>
          <w:sz w:val="24"/>
          <w:szCs w:val="24"/>
        </w:rPr>
        <w:t>г</w:t>
      </w:r>
      <w:proofErr w:type="gramEnd"/>
      <w:r w:rsidR="00462773">
        <w:rPr>
          <w:color w:val="000000"/>
          <w:sz w:val="24"/>
          <w:szCs w:val="24"/>
        </w:rPr>
        <w:t>. Киренск.</w:t>
      </w:r>
      <w:r w:rsidR="00610D46">
        <w:rPr>
          <w:color w:val="000000"/>
          <w:sz w:val="24"/>
          <w:szCs w:val="24"/>
        </w:rPr>
        <w:t xml:space="preserve"> </w:t>
      </w:r>
    </w:p>
    <w:p w:rsidR="00462773" w:rsidRDefault="00610D46" w:rsidP="000A3866">
      <w:pPr>
        <w:pStyle w:val="ac"/>
        <w:spacing w:before="0" w:beforeAutospacing="0" w:after="0" w:afterAutospacing="0" w:line="276" w:lineRule="auto"/>
        <w:ind w:firstLine="709"/>
        <w:jc w:val="both"/>
        <w:rPr>
          <w:color w:val="000000"/>
        </w:rPr>
      </w:pPr>
      <w:r>
        <w:rPr>
          <w:color w:val="000000"/>
        </w:rPr>
        <w:t xml:space="preserve">Выделена целевая субсидия администрации Киренского городского поселения на проектирование работ по ликвидации объектов накопленного вреда на территории </w:t>
      </w:r>
      <w:proofErr w:type="gramStart"/>
      <w:r>
        <w:rPr>
          <w:color w:val="000000"/>
        </w:rPr>
        <w:t>г</w:t>
      </w:r>
      <w:proofErr w:type="gramEnd"/>
      <w:r>
        <w:rPr>
          <w:color w:val="000000"/>
        </w:rPr>
        <w:t>. Киренска.</w:t>
      </w:r>
      <w:r w:rsidR="00303D95" w:rsidRPr="00303D95">
        <w:rPr>
          <w:color w:val="000000"/>
        </w:rPr>
        <w:t xml:space="preserve"> </w:t>
      </w:r>
    </w:p>
    <w:p w:rsidR="00437D02" w:rsidRPr="008D401C" w:rsidRDefault="00303D95" w:rsidP="000A3866">
      <w:pPr>
        <w:pStyle w:val="ac"/>
        <w:spacing w:before="0" w:beforeAutospacing="0" w:after="0" w:afterAutospacing="0" w:line="276" w:lineRule="auto"/>
        <w:ind w:firstLine="709"/>
        <w:jc w:val="both"/>
        <w:rPr>
          <w:color w:val="000000"/>
        </w:rPr>
      </w:pPr>
      <w:r w:rsidRPr="008D401C">
        <w:rPr>
          <w:color w:val="000000"/>
        </w:rPr>
        <w:t>В результате реализации муниципальной программы «Защита окружающей среды в Киренском муниципальном округе на 2026-2036 г</w:t>
      </w:r>
      <w:proofErr w:type="gramStart"/>
      <w:r w:rsidRPr="008D401C">
        <w:rPr>
          <w:color w:val="000000"/>
        </w:rPr>
        <w:t>.г</w:t>
      </w:r>
      <w:proofErr w:type="gramEnd"/>
      <w:r w:rsidRPr="008D401C">
        <w:rPr>
          <w:color w:val="000000"/>
        </w:rPr>
        <w:t xml:space="preserve">» предполагается организовать процесс </w:t>
      </w:r>
      <w:r w:rsidR="005F69F4">
        <w:rPr>
          <w:color w:val="000000"/>
        </w:rPr>
        <w:t xml:space="preserve">обезвреживания и </w:t>
      </w:r>
      <w:r w:rsidRPr="008D401C">
        <w:rPr>
          <w:color w:val="000000"/>
        </w:rPr>
        <w:t xml:space="preserve">утилизации ТКО, путем строительства полигона ТКО, приобретения и ввод в эксплуатацию </w:t>
      </w:r>
      <w:proofErr w:type="spellStart"/>
      <w:r w:rsidRPr="008D401C">
        <w:rPr>
          <w:color w:val="000000"/>
        </w:rPr>
        <w:t>мусоросжигающих</w:t>
      </w:r>
      <w:proofErr w:type="spellEnd"/>
      <w:r w:rsidRPr="008D401C">
        <w:rPr>
          <w:color w:val="000000"/>
        </w:rPr>
        <w:t xml:space="preserve"> установок на территории Киренского муниципального округа</w:t>
      </w:r>
      <w:r w:rsidR="000A3866">
        <w:rPr>
          <w:color w:val="000000"/>
        </w:rPr>
        <w:t>.</w:t>
      </w:r>
    </w:p>
    <w:p w:rsidR="0035312B" w:rsidRDefault="0035312B" w:rsidP="007E02FA">
      <w:pPr>
        <w:jc w:val="center"/>
        <w:rPr>
          <w:color w:val="000000"/>
        </w:rPr>
      </w:pPr>
    </w:p>
    <w:p w:rsidR="007E02FA" w:rsidRDefault="007E02FA" w:rsidP="007E02FA">
      <w:pPr>
        <w:jc w:val="center"/>
        <w:rPr>
          <w:color w:val="000000"/>
        </w:rPr>
      </w:pPr>
      <w:r w:rsidRPr="008D401C">
        <w:rPr>
          <w:color w:val="000000"/>
        </w:rPr>
        <w:t>РАЗДЕЛ 2. ЦЕЛЬ И ЗАДАЧИ МУНИЦИПАЛЬНОЙ ПРОГРАММЫ, ЦЕЛЕВЫЕ ПОКАЗАТЕЛИ МУНИЦИПАЛЬНОЙ ПРОГРАММЫ,</w:t>
      </w:r>
      <w:r w:rsidRPr="008D401C">
        <w:rPr>
          <w:color w:val="000000"/>
        </w:rPr>
        <w:br/>
        <w:t xml:space="preserve"> СРОКИ РЕАЛИЗАЦИИ</w:t>
      </w:r>
    </w:p>
    <w:p w:rsidR="00B41731" w:rsidRPr="008D401C" w:rsidRDefault="00B41731" w:rsidP="007E02FA">
      <w:pPr>
        <w:jc w:val="center"/>
        <w:rPr>
          <w:color w:val="000000"/>
        </w:rPr>
      </w:pPr>
    </w:p>
    <w:p w:rsidR="002A06E8" w:rsidRPr="002957CF" w:rsidRDefault="002A06E8" w:rsidP="002A06E8">
      <w:pPr>
        <w:ind w:firstLine="708"/>
        <w:jc w:val="both"/>
        <w:rPr>
          <w:color w:val="000000"/>
        </w:rPr>
      </w:pPr>
      <w:r w:rsidRPr="002957CF">
        <w:rPr>
          <w:color w:val="000000"/>
        </w:rPr>
        <w:t>Цель - Обеспечение реализации мер по охране окружающей среды, сохранению здоровья населения, а также   создание безопасной и комфортной среды на территории Киренского муниципального округа.</w:t>
      </w:r>
    </w:p>
    <w:p w:rsidR="002A06E8" w:rsidRPr="002957CF" w:rsidRDefault="002A06E8" w:rsidP="002A06E8">
      <w:pPr>
        <w:ind w:firstLine="708"/>
        <w:rPr>
          <w:color w:val="000000"/>
        </w:rPr>
      </w:pPr>
      <w:r w:rsidRPr="002957CF">
        <w:rPr>
          <w:color w:val="000000"/>
        </w:rPr>
        <w:t>Задачи муниципальной программы:</w:t>
      </w:r>
    </w:p>
    <w:p w:rsidR="002A06E8" w:rsidRPr="002957CF" w:rsidRDefault="002A06E8" w:rsidP="002A06E8">
      <w:pPr>
        <w:widowControl w:val="0"/>
        <w:ind w:firstLine="708"/>
        <w:jc w:val="both"/>
        <w:rPr>
          <w:color w:val="000000"/>
          <w:highlight w:val="yellow"/>
        </w:rPr>
      </w:pPr>
      <w:r w:rsidRPr="002957CF">
        <w:rPr>
          <w:color w:val="000000"/>
        </w:rPr>
        <w:t>1. Реализация мероприятий, направленных на снижение негативного воздействия отходов производства и потребления на состояние окружающей среды и здоровье населения Киренского муниципального округа</w:t>
      </w:r>
    </w:p>
    <w:p w:rsidR="002A06E8" w:rsidRPr="002957CF" w:rsidRDefault="002A06E8" w:rsidP="002A06E8">
      <w:pPr>
        <w:widowControl w:val="0"/>
        <w:ind w:firstLine="708"/>
        <w:jc w:val="both"/>
        <w:rPr>
          <w:color w:val="000000"/>
        </w:rPr>
      </w:pPr>
      <w:r w:rsidRPr="002957CF">
        <w:rPr>
          <w:color w:val="000000"/>
        </w:rPr>
        <w:t xml:space="preserve">2. Организация и развитие комплексной системы обращения с отходами производства и потребления с </w:t>
      </w:r>
      <w:r w:rsidRPr="002957CF">
        <w:rPr>
          <w:color w:val="000000"/>
          <w:lang w:val="en-US"/>
        </w:rPr>
        <w:t>I</w:t>
      </w:r>
      <w:r w:rsidRPr="002957CF">
        <w:rPr>
          <w:color w:val="000000"/>
        </w:rPr>
        <w:t>-</w:t>
      </w:r>
      <w:r w:rsidRPr="002957CF">
        <w:rPr>
          <w:color w:val="000000"/>
          <w:lang w:val="en-US"/>
        </w:rPr>
        <w:t>V</w:t>
      </w:r>
      <w:r w:rsidRPr="002957CF">
        <w:rPr>
          <w:color w:val="000000"/>
        </w:rPr>
        <w:t xml:space="preserve"> класса опасности на территории Киренского муниципального округа;</w:t>
      </w:r>
    </w:p>
    <w:p w:rsidR="002A06E8" w:rsidRPr="002957CF" w:rsidRDefault="002A06E8" w:rsidP="002A06E8">
      <w:pPr>
        <w:ind w:firstLine="720"/>
        <w:jc w:val="both"/>
        <w:rPr>
          <w:color w:val="000000"/>
        </w:rPr>
      </w:pPr>
      <w:r w:rsidRPr="002957CF">
        <w:rPr>
          <w:color w:val="000000"/>
        </w:rPr>
        <w:t>3. Реализация мероприятий, направленных на снижение сброса неочищенных хозяйственно-бытовых вод в акватории водных объектов, расположенных на территории Киренского муниципального округа.</w:t>
      </w:r>
    </w:p>
    <w:p w:rsidR="002A06E8" w:rsidRPr="002957CF" w:rsidRDefault="002A06E8" w:rsidP="002A06E8">
      <w:pPr>
        <w:ind w:left="720"/>
        <w:jc w:val="both"/>
        <w:rPr>
          <w:color w:val="000000"/>
        </w:rPr>
      </w:pPr>
      <w:r w:rsidRPr="002957CF">
        <w:rPr>
          <w:color w:val="000000"/>
        </w:rPr>
        <w:t>Перечень целевых показателей:</w:t>
      </w:r>
    </w:p>
    <w:p w:rsidR="002A06E8" w:rsidRPr="002957CF" w:rsidRDefault="002A06E8" w:rsidP="002A06E8">
      <w:pPr>
        <w:pStyle w:val="a6"/>
        <w:numPr>
          <w:ilvl w:val="0"/>
          <w:numId w:val="44"/>
        </w:numPr>
        <w:ind w:left="0" w:firstLine="708"/>
        <w:jc w:val="both"/>
      </w:pPr>
      <w:r w:rsidRPr="002957CF">
        <w:t>Доля ликвидированных объектов накопленного вреда окружающей среде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44"/>
        </w:numPr>
        <w:ind w:left="0" w:firstLine="708"/>
        <w:jc w:val="both"/>
      </w:pPr>
      <w:r w:rsidRPr="002957CF">
        <w:t>Доля ликвидированных несанкционированных свалок твердых коммунальных и промышленных отходов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44"/>
        </w:numPr>
        <w:ind w:left="0" w:firstLine="708"/>
        <w:jc w:val="both"/>
      </w:pPr>
      <w:r w:rsidRPr="002957CF">
        <w:lastRenderedPageBreak/>
        <w:t>Доля обустроенных контейнерных площадок для ТКО и площадок для крупногабаритного мусора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44"/>
        </w:numPr>
        <w:ind w:left="0" w:firstLine="708"/>
        <w:jc w:val="both"/>
      </w:pPr>
      <w:r w:rsidRPr="002957CF">
        <w:t>Доля выполненных работ по проектированию и строительству объектов обезвреживания и утилизации отходов на территории Киренского муниципального округа построенных объектов обезвреживания и утилизации отходов</w:t>
      </w:r>
      <w:proofErr w:type="gramStart"/>
      <w:r w:rsidRPr="002957CF">
        <w:t xml:space="preserve"> (%).</w:t>
      </w:r>
      <w:proofErr w:type="gramEnd"/>
    </w:p>
    <w:p w:rsidR="002A06E8" w:rsidRPr="002957CF" w:rsidRDefault="002A06E8" w:rsidP="002A06E8">
      <w:pPr>
        <w:pStyle w:val="a6"/>
        <w:numPr>
          <w:ilvl w:val="0"/>
          <w:numId w:val="44"/>
        </w:numPr>
        <w:ind w:left="0" w:firstLine="708"/>
        <w:jc w:val="both"/>
      </w:pPr>
      <w:r w:rsidRPr="002957CF">
        <w:t>Доля выполненных проектных работ для строительства объектов по очистке сточных вод,  расположенных на территории Киренского муниципального округа</w:t>
      </w:r>
      <w:proofErr w:type="gramStart"/>
      <w:r w:rsidRPr="002957CF">
        <w:t xml:space="preserve"> (%).</w:t>
      </w:r>
      <w:proofErr w:type="gramEnd"/>
    </w:p>
    <w:p w:rsidR="002A06E8" w:rsidRPr="002957CF" w:rsidRDefault="002A06E8" w:rsidP="002A06E8">
      <w:pPr>
        <w:pStyle w:val="a6"/>
        <w:numPr>
          <w:ilvl w:val="0"/>
          <w:numId w:val="44"/>
        </w:numPr>
        <w:suppressAutoHyphens/>
        <w:autoSpaceDE w:val="0"/>
        <w:autoSpaceDN w:val="0"/>
        <w:adjustRightInd w:val="0"/>
        <w:spacing w:line="276" w:lineRule="auto"/>
        <w:ind w:left="0" w:firstLine="708"/>
        <w:jc w:val="both"/>
        <w:rPr>
          <w:color w:val="000000"/>
        </w:rPr>
      </w:pPr>
      <w:r w:rsidRPr="002957CF">
        <w:t>Доля 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w:t>
      </w:r>
      <w:proofErr w:type="gramStart"/>
      <w:r w:rsidRPr="002957CF">
        <w:t>.  (%).</w:t>
      </w:r>
      <w:proofErr w:type="gramEnd"/>
    </w:p>
    <w:p w:rsidR="002A06E8" w:rsidRPr="00EA772D" w:rsidRDefault="002A06E8" w:rsidP="002A06E8">
      <w:pPr>
        <w:pStyle w:val="a6"/>
        <w:numPr>
          <w:ilvl w:val="0"/>
          <w:numId w:val="44"/>
        </w:numPr>
        <w:suppressAutoHyphens/>
        <w:autoSpaceDE w:val="0"/>
        <w:autoSpaceDN w:val="0"/>
        <w:adjustRightInd w:val="0"/>
        <w:spacing w:line="276" w:lineRule="auto"/>
        <w:ind w:left="0" w:firstLine="708"/>
        <w:jc w:val="both"/>
        <w:rPr>
          <w:color w:val="000000"/>
        </w:rPr>
      </w:pPr>
      <w:r w:rsidRPr="00EA772D">
        <w:t>Доля 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w:t>
      </w:r>
      <w:proofErr w:type="gramStart"/>
      <w:r w:rsidRPr="00EA772D">
        <w:t xml:space="preserve"> (%).</w:t>
      </w:r>
      <w:proofErr w:type="gramEnd"/>
    </w:p>
    <w:p w:rsidR="002A06E8" w:rsidRPr="00EA772D" w:rsidRDefault="002A06E8" w:rsidP="002A06E8">
      <w:pPr>
        <w:pStyle w:val="a6"/>
        <w:numPr>
          <w:ilvl w:val="0"/>
          <w:numId w:val="44"/>
        </w:numPr>
        <w:suppressAutoHyphens/>
        <w:autoSpaceDE w:val="0"/>
        <w:autoSpaceDN w:val="0"/>
        <w:adjustRightInd w:val="0"/>
        <w:spacing w:line="276" w:lineRule="auto"/>
        <w:ind w:left="0" w:firstLine="708"/>
        <w:jc w:val="both"/>
        <w:rPr>
          <w:color w:val="000000"/>
        </w:rPr>
      </w:pPr>
      <w:r w:rsidRPr="00EA772D">
        <w:t>Доля вывезенных твердых коммунальных отходов с территорий населенных пунктов Киренского муниципального округа</w:t>
      </w:r>
      <w:proofErr w:type="gramStart"/>
      <w:r w:rsidRPr="00EA772D">
        <w:t xml:space="preserve"> (%).</w:t>
      </w:r>
      <w:proofErr w:type="gramEnd"/>
    </w:p>
    <w:p w:rsidR="002A06E8" w:rsidRPr="002957CF" w:rsidRDefault="002A06E8" w:rsidP="002A06E8">
      <w:pPr>
        <w:suppressAutoHyphens/>
        <w:autoSpaceDE w:val="0"/>
        <w:autoSpaceDN w:val="0"/>
        <w:adjustRightInd w:val="0"/>
        <w:ind w:firstLine="708"/>
        <w:jc w:val="both"/>
        <w:rPr>
          <w:color w:val="000000"/>
        </w:rPr>
      </w:pPr>
      <w:r w:rsidRPr="002957CF">
        <w:rPr>
          <w:color w:val="000000"/>
        </w:rPr>
        <w:t xml:space="preserve">Сведения о составе и значениях целевых показателей муниципальной программы представлены в приложении 1 к настоящей муниципальной программе. </w:t>
      </w:r>
    </w:p>
    <w:p w:rsidR="002A06E8" w:rsidRPr="002957CF" w:rsidRDefault="002A06E8" w:rsidP="002A06E8">
      <w:pPr>
        <w:ind w:firstLine="708"/>
        <w:rPr>
          <w:color w:val="000000"/>
        </w:rPr>
      </w:pPr>
      <w:r w:rsidRPr="002957CF">
        <w:rPr>
          <w:color w:val="000000"/>
        </w:rPr>
        <w:t>Методика расчета каждого целевого показателя:</w:t>
      </w:r>
    </w:p>
    <w:p w:rsidR="002A06E8" w:rsidRPr="002957CF" w:rsidRDefault="002A06E8" w:rsidP="002A06E8">
      <w:pPr>
        <w:ind w:firstLine="708"/>
        <w:jc w:val="both"/>
      </w:pPr>
      <w:r w:rsidRPr="002957CF">
        <w:rPr>
          <w:color w:val="000000"/>
        </w:rPr>
        <w:t>1. Доля</w:t>
      </w:r>
      <w:r w:rsidRPr="002957CF">
        <w:t xml:space="preserve"> ликвидированных объектов накопленного вреда окружающей среде на территории Киренского муниципального округа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jc w:val="both"/>
      </w:pPr>
      <w:r w:rsidRPr="002957CF">
        <w:tab/>
        <w:t xml:space="preserve">- А </w:t>
      </w:r>
      <w:r w:rsidRPr="002957CF">
        <w:rPr>
          <w:color w:val="000000"/>
        </w:rPr>
        <w:t xml:space="preserve">Количество ликвидированных объектов накопленного вреда окружающей среде </w:t>
      </w:r>
      <w:r w:rsidRPr="002957CF">
        <w:t>на территории Киренского муниципального округа</w:t>
      </w:r>
      <w:r w:rsidRPr="002957CF">
        <w:rPr>
          <w:color w:val="000000"/>
        </w:rPr>
        <w:t xml:space="preserve">  </w:t>
      </w:r>
      <w:r w:rsidRPr="002957CF">
        <w:t>в отчётном году,</w:t>
      </w:r>
    </w:p>
    <w:p w:rsidR="002A06E8" w:rsidRPr="002957CF" w:rsidRDefault="002A06E8" w:rsidP="002A06E8">
      <w:pPr>
        <w:jc w:val="both"/>
      </w:pPr>
      <w:r w:rsidRPr="002957CF">
        <w:tab/>
        <w:t xml:space="preserve">- В </w:t>
      </w:r>
      <w:r w:rsidRPr="002957CF">
        <w:rPr>
          <w:color w:val="000000"/>
        </w:rPr>
        <w:t>Количество объектов накопленного вреда окружающей среде, которое запланировано ликвидировать</w:t>
      </w:r>
      <w:r w:rsidRPr="002957CF">
        <w:t xml:space="preserve"> на территории Киренского муниципального округа всего.</w:t>
      </w:r>
    </w:p>
    <w:p w:rsidR="002A06E8" w:rsidRPr="002957CF" w:rsidRDefault="002A06E8" w:rsidP="002A06E8">
      <w:pPr>
        <w:ind w:firstLine="708"/>
        <w:jc w:val="both"/>
      </w:pPr>
      <w:r w:rsidRPr="002957CF">
        <w:t xml:space="preserve">2.  Доля ликвидированных несанкционированных свалок твердых коммунальных и промышленных отходов на территории Киренского муниципального округа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jc w:val="both"/>
      </w:pPr>
      <w:r w:rsidRPr="002957CF">
        <w:tab/>
        <w:t xml:space="preserve">- А </w:t>
      </w:r>
      <w:r w:rsidRPr="002957CF">
        <w:rPr>
          <w:color w:val="000000"/>
        </w:rPr>
        <w:t xml:space="preserve">Количество </w:t>
      </w:r>
      <w:r w:rsidRPr="002957CF">
        <w:t>ликвидированных несанкционированных свалок твердых коммунальных и промышленных отходов на территории Киренского муниципального округа в отчётном году,</w:t>
      </w:r>
    </w:p>
    <w:p w:rsidR="002A06E8" w:rsidRPr="002957CF" w:rsidRDefault="002A06E8" w:rsidP="002A06E8">
      <w:pPr>
        <w:jc w:val="both"/>
      </w:pPr>
      <w:r w:rsidRPr="002957CF">
        <w:tab/>
        <w:t xml:space="preserve">- В </w:t>
      </w:r>
      <w:r w:rsidRPr="002957CF">
        <w:rPr>
          <w:color w:val="000000"/>
        </w:rPr>
        <w:t xml:space="preserve">Общее количество </w:t>
      </w:r>
      <w:r w:rsidRPr="002957CF">
        <w:t>несанкционированных свалок твердых коммунальных и промышленных отходов на территории Киренского муниципального округа</w:t>
      </w:r>
      <w:r w:rsidRPr="002957CF">
        <w:rPr>
          <w:color w:val="000000"/>
        </w:rPr>
        <w:t xml:space="preserve">, которое запланировано ликвидировать </w:t>
      </w:r>
      <w:r w:rsidRPr="002957CF">
        <w:t>на территории Киренского муниципального округа всего.</w:t>
      </w:r>
    </w:p>
    <w:p w:rsidR="002A06E8" w:rsidRPr="002957CF" w:rsidRDefault="002A06E8" w:rsidP="002A06E8">
      <w:pPr>
        <w:ind w:firstLine="708"/>
        <w:jc w:val="both"/>
      </w:pPr>
      <w:r w:rsidRPr="002957CF">
        <w:t xml:space="preserve">3. Доля обустроенных контейнерных площадок для ТКО и площадок для крупногабаритного мусора на территории Киренского муниципального округа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ind w:firstLine="708"/>
        <w:jc w:val="both"/>
        <w:rPr>
          <w:color w:val="000000"/>
        </w:rPr>
      </w:pPr>
      <w:r w:rsidRPr="002957CF">
        <w:t xml:space="preserve">- А </w:t>
      </w:r>
      <w:r w:rsidRPr="002957CF">
        <w:rPr>
          <w:color w:val="000000"/>
        </w:rPr>
        <w:t xml:space="preserve">- Количество </w:t>
      </w:r>
      <w:r w:rsidRPr="002957CF">
        <w:t xml:space="preserve">обустроенных контейнерных площадок для ТКО и площадок для крупногабаритного мусора на территории Киренского муниципального округа </w:t>
      </w:r>
      <w:r w:rsidRPr="002957CF">
        <w:rPr>
          <w:color w:val="000000"/>
        </w:rPr>
        <w:t>в отчетном году.</w:t>
      </w:r>
    </w:p>
    <w:p w:rsidR="002A06E8" w:rsidRPr="002957CF" w:rsidRDefault="002A06E8" w:rsidP="002A06E8">
      <w:pPr>
        <w:ind w:firstLine="708"/>
        <w:jc w:val="both"/>
        <w:rPr>
          <w:color w:val="000000"/>
        </w:rPr>
      </w:pPr>
      <w:r w:rsidRPr="002957CF">
        <w:rPr>
          <w:color w:val="000000"/>
        </w:rPr>
        <w:t xml:space="preserve">- В – Общее  количество контейнерных площадок для ТКО, которое запланировано обустроить  </w:t>
      </w:r>
      <w:r w:rsidRPr="002957CF">
        <w:t>на территории Киренского муниципального округа 76 (</w:t>
      </w:r>
      <w:proofErr w:type="spellStart"/>
      <w:proofErr w:type="gramStart"/>
      <w:r w:rsidRPr="002957CF">
        <w:t>шт</w:t>
      </w:r>
      <w:proofErr w:type="spellEnd"/>
      <w:proofErr w:type="gramEnd"/>
      <w:r w:rsidRPr="002957CF">
        <w:t>)</w:t>
      </w:r>
      <w:r w:rsidRPr="002957CF">
        <w:rPr>
          <w:color w:val="000000"/>
        </w:rPr>
        <w:t>.</w:t>
      </w:r>
    </w:p>
    <w:p w:rsidR="002A06E8" w:rsidRPr="002957CF" w:rsidRDefault="002A06E8" w:rsidP="002A06E8">
      <w:pPr>
        <w:ind w:firstLine="708"/>
        <w:jc w:val="both"/>
      </w:pPr>
      <w:r w:rsidRPr="002957CF">
        <w:rPr>
          <w:color w:val="000000"/>
        </w:rPr>
        <w:t xml:space="preserve">4. </w:t>
      </w:r>
      <w:r w:rsidRPr="002957CF">
        <w:t xml:space="preserve">Доля выполненных работ по проектированию и строительству объектов обезвреживания и утилизации отходов на территории Киренского муниципального округа построенных объектов обезвреживания и утилизации отходов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ind w:firstLine="708"/>
        <w:jc w:val="both"/>
        <w:rPr>
          <w:color w:val="000000"/>
        </w:rPr>
      </w:pPr>
      <w:r w:rsidRPr="002957CF">
        <w:t xml:space="preserve">- А </w:t>
      </w:r>
      <w:r w:rsidRPr="002957CF">
        <w:rPr>
          <w:color w:val="000000"/>
        </w:rPr>
        <w:t xml:space="preserve">- Количество </w:t>
      </w:r>
      <w:r w:rsidRPr="002957CF">
        <w:t xml:space="preserve">выполненных работ по проектированию и строительству объектов обезвреживания и утилизации отходов на территории Киренского муниципального округа </w:t>
      </w:r>
      <w:r w:rsidRPr="002957CF">
        <w:rPr>
          <w:color w:val="000000"/>
        </w:rPr>
        <w:t>в отчетном году</w:t>
      </w:r>
    </w:p>
    <w:p w:rsidR="002A06E8" w:rsidRPr="002957CF" w:rsidRDefault="002A06E8" w:rsidP="002A06E8">
      <w:pPr>
        <w:ind w:firstLine="708"/>
        <w:jc w:val="both"/>
        <w:rPr>
          <w:color w:val="000000"/>
        </w:rPr>
      </w:pPr>
      <w:r w:rsidRPr="002957CF">
        <w:rPr>
          <w:color w:val="000000"/>
        </w:rPr>
        <w:t xml:space="preserve">- В – Общее  количество </w:t>
      </w:r>
      <w:r w:rsidRPr="002957CF">
        <w:t xml:space="preserve">выполненных работ по проектированию и строительству объектов обезвреживания и утилизации отходов на территории Киренского муниципального округа, </w:t>
      </w:r>
      <w:r w:rsidRPr="002957CF">
        <w:rPr>
          <w:color w:val="000000"/>
        </w:rPr>
        <w:t>которое запланировано всего.</w:t>
      </w:r>
    </w:p>
    <w:p w:rsidR="002A06E8" w:rsidRPr="002957CF" w:rsidRDefault="002A06E8" w:rsidP="002A06E8">
      <w:pPr>
        <w:ind w:firstLine="708"/>
        <w:jc w:val="both"/>
      </w:pPr>
      <w:r w:rsidRPr="002957CF">
        <w:rPr>
          <w:color w:val="000000"/>
        </w:rPr>
        <w:lastRenderedPageBreak/>
        <w:t xml:space="preserve">5. </w:t>
      </w:r>
      <w:r w:rsidRPr="002957CF">
        <w:t xml:space="preserve">Доля выполненных проектных работ для строительства объектов по очистке сточных вод,  расположенных на территории Киренского муниципального округа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ind w:firstLine="708"/>
        <w:jc w:val="both"/>
        <w:rPr>
          <w:color w:val="000000"/>
        </w:rPr>
      </w:pPr>
      <w:r w:rsidRPr="002957CF">
        <w:t xml:space="preserve">- А </w:t>
      </w:r>
      <w:r w:rsidRPr="002957CF">
        <w:rPr>
          <w:color w:val="000000"/>
        </w:rPr>
        <w:t xml:space="preserve">- Количество </w:t>
      </w:r>
      <w:r w:rsidRPr="002957CF">
        <w:t xml:space="preserve">выполненных проектных работ для строительства объектов по очистке сточных вод,  расположенных на территории Киренского муниципального округа </w:t>
      </w:r>
      <w:r w:rsidRPr="002957CF">
        <w:rPr>
          <w:color w:val="000000"/>
        </w:rPr>
        <w:t>в отчетном году.</w:t>
      </w:r>
    </w:p>
    <w:p w:rsidR="002A06E8" w:rsidRPr="002957CF" w:rsidRDefault="002A06E8" w:rsidP="002A06E8">
      <w:pPr>
        <w:ind w:firstLine="708"/>
        <w:jc w:val="both"/>
        <w:rPr>
          <w:color w:val="000000"/>
        </w:rPr>
      </w:pPr>
      <w:r w:rsidRPr="002957CF">
        <w:rPr>
          <w:color w:val="000000"/>
        </w:rPr>
        <w:t xml:space="preserve">- В – Общее  количество </w:t>
      </w:r>
      <w:r w:rsidRPr="002957CF">
        <w:t>выполненных проектных работ для строительства объектов по очистке сточных вод,  расположенных на территории Киренского муниципального округа</w:t>
      </w:r>
      <w:r w:rsidRPr="002957CF">
        <w:rPr>
          <w:color w:val="000000"/>
        </w:rPr>
        <w:t>, которое запланировано построить всего.</w:t>
      </w:r>
    </w:p>
    <w:p w:rsidR="002A06E8" w:rsidRPr="002957CF" w:rsidRDefault="002A06E8" w:rsidP="002A06E8">
      <w:pPr>
        <w:ind w:firstLine="708"/>
        <w:jc w:val="both"/>
      </w:pPr>
      <w:r w:rsidRPr="002957CF">
        <w:rPr>
          <w:color w:val="000000"/>
        </w:rPr>
        <w:t xml:space="preserve">6. </w:t>
      </w:r>
      <w:r w:rsidRPr="002957CF">
        <w:t xml:space="preserve">Доля 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 Киренского муниципального округа рассчитывается по формуле: К = А / В </w:t>
      </w:r>
      <w:proofErr w:type="spellStart"/>
      <w:r w:rsidRPr="002957CF">
        <w:t>х</w:t>
      </w:r>
      <w:proofErr w:type="spellEnd"/>
      <w:r w:rsidRPr="002957CF">
        <w:t xml:space="preserve"> 100, %, где:</w:t>
      </w:r>
    </w:p>
    <w:p w:rsidR="002A06E8" w:rsidRPr="002957CF" w:rsidRDefault="002A06E8" w:rsidP="002A06E8">
      <w:pPr>
        <w:ind w:firstLine="708"/>
        <w:jc w:val="both"/>
        <w:rPr>
          <w:color w:val="000000"/>
        </w:rPr>
      </w:pPr>
      <w:r w:rsidRPr="002957CF">
        <w:t xml:space="preserve">- А </w:t>
      </w:r>
      <w:r w:rsidRPr="002957CF">
        <w:rPr>
          <w:color w:val="000000"/>
        </w:rPr>
        <w:t xml:space="preserve">- Количество </w:t>
      </w:r>
      <w:r w:rsidRPr="002957CF">
        <w:t xml:space="preserve">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 Киренского муниципального округа </w:t>
      </w:r>
      <w:r w:rsidRPr="002957CF">
        <w:rPr>
          <w:color w:val="000000"/>
        </w:rPr>
        <w:t>в отчетном году.</w:t>
      </w:r>
    </w:p>
    <w:p w:rsidR="002A06E8" w:rsidRPr="002957CF" w:rsidRDefault="002A06E8" w:rsidP="002A06E8">
      <w:pPr>
        <w:ind w:firstLine="708"/>
        <w:jc w:val="both"/>
        <w:rPr>
          <w:color w:val="000000"/>
        </w:rPr>
      </w:pPr>
      <w:r w:rsidRPr="002957CF">
        <w:rPr>
          <w:color w:val="000000"/>
        </w:rPr>
        <w:t xml:space="preserve">- В – Общее  количество </w:t>
      </w:r>
      <w:r w:rsidRPr="002957CF">
        <w:t>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 Киренского муниципального округа</w:t>
      </w:r>
      <w:r w:rsidRPr="002957CF">
        <w:rPr>
          <w:color w:val="000000"/>
        </w:rPr>
        <w:t>, которое запланировано провести в отчетном году.</w:t>
      </w:r>
    </w:p>
    <w:p w:rsidR="002A06E8" w:rsidRPr="00EA772D" w:rsidRDefault="002A06E8" w:rsidP="002A06E8">
      <w:pPr>
        <w:suppressAutoHyphens/>
        <w:autoSpaceDE w:val="0"/>
        <w:autoSpaceDN w:val="0"/>
        <w:adjustRightInd w:val="0"/>
        <w:ind w:firstLine="708"/>
        <w:jc w:val="both"/>
      </w:pPr>
      <w:r w:rsidRPr="002957CF">
        <w:rPr>
          <w:color w:val="000000"/>
        </w:rPr>
        <w:t xml:space="preserve">7. </w:t>
      </w:r>
      <w:r w:rsidRPr="00EA772D">
        <w:t xml:space="preserve">Доля приобретенного специализированного оборудования, установок и </w:t>
      </w:r>
      <w:proofErr w:type="gramStart"/>
      <w:r w:rsidRPr="00EA772D">
        <w:t>комплексов, используемых в процессе утилизации и обезвреживания твердых коммунальных отходов  рассчитывается</w:t>
      </w:r>
      <w:proofErr w:type="gramEnd"/>
      <w:r w:rsidRPr="00EA772D">
        <w:t xml:space="preserve"> по формуле: К = А / В </w:t>
      </w:r>
      <w:proofErr w:type="spellStart"/>
      <w:r w:rsidRPr="00EA772D">
        <w:t>х</w:t>
      </w:r>
      <w:proofErr w:type="spellEnd"/>
      <w:r w:rsidRPr="00EA772D">
        <w:t xml:space="preserve"> 100, %, где:</w:t>
      </w:r>
    </w:p>
    <w:p w:rsidR="002A06E8" w:rsidRPr="00EA772D" w:rsidRDefault="002A06E8" w:rsidP="002A06E8">
      <w:pPr>
        <w:ind w:firstLine="708"/>
        <w:jc w:val="both"/>
        <w:rPr>
          <w:color w:val="000000"/>
        </w:rPr>
      </w:pPr>
      <w:r w:rsidRPr="00EA772D">
        <w:t xml:space="preserve">- А </w:t>
      </w:r>
      <w:r w:rsidRPr="00EA772D">
        <w:rPr>
          <w:color w:val="000000"/>
        </w:rPr>
        <w:t xml:space="preserve">- Количество </w:t>
      </w:r>
      <w:r w:rsidRPr="00EA772D">
        <w:t xml:space="preserve">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 </w:t>
      </w:r>
      <w:r w:rsidRPr="00EA772D">
        <w:rPr>
          <w:color w:val="000000"/>
        </w:rPr>
        <w:t>в отчетном году.</w:t>
      </w:r>
    </w:p>
    <w:p w:rsidR="002A06E8" w:rsidRPr="00EA772D" w:rsidRDefault="002A06E8" w:rsidP="002A06E8">
      <w:pPr>
        <w:ind w:firstLine="708"/>
        <w:jc w:val="both"/>
        <w:rPr>
          <w:color w:val="000000"/>
        </w:rPr>
      </w:pPr>
      <w:r w:rsidRPr="00EA772D">
        <w:rPr>
          <w:color w:val="000000"/>
        </w:rPr>
        <w:t xml:space="preserve">- В – Общее  количество </w:t>
      </w:r>
      <w:r w:rsidRPr="00EA772D">
        <w:t>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w:t>
      </w:r>
      <w:r w:rsidRPr="00EA772D">
        <w:rPr>
          <w:color w:val="000000"/>
        </w:rPr>
        <w:t>, которое запланировано приобрести в отчетном году.</w:t>
      </w:r>
    </w:p>
    <w:p w:rsidR="002A06E8" w:rsidRPr="00EA772D" w:rsidRDefault="002A06E8" w:rsidP="002A06E8">
      <w:pPr>
        <w:ind w:firstLine="708"/>
        <w:jc w:val="both"/>
      </w:pPr>
      <w:r w:rsidRPr="00EA772D">
        <w:rPr>
          <w:color w:val="000000"/>
        </w:rPr>
        <w:t xml:space="preserve">8. </w:t>
      </w:r>
      <w:r w:rsidRPr="00EA772D">
        <w:t xml:space="preserve">Доля вывезенных твердых коммунальных отходов с территорий населенных пунктов Киренского муниципального округа  рассчитывается по формуле: К = А / В </w:t>
      </w:r>
      <w:proofErr w:type="spellStart"/>
      <w:r w:rsidRPr="00EA772D">
        <w:t>х</w:t>
      </w:r>
      <w:proofErr w:type="spellEnd"/>
      <w:r w:rsidRPr="00EA772D">
        <w:t xml:space="preserve"> 100, %, где:</w:t>
      </w:r>
    </w:p>
    <w:p w:rsidR="002A06E8" w:rsidRPr="00EA772D" w:rsidRDefault="002A06E8" w:rsidP="002A06E8">
      <w:pPr>
        <w:ind w:firstLine="708"/>
        <w:jc w:val="both"/>
        <w:rPr>
          <w:color w:val="000000"/>
        </w:rPr>
      </w:pPr>
      <w:r w:rsidRPr="00EA772D">
        <w:t xml:space="preserve">- А </w:t>
      </w:r>
      <w:r w:rsidRPr="00EA772D">
        <w:rPr>
          <w:color w:val="000000"/>
        </w:rPr>
        <w:t xml:space="preserve">- Объем </w:t>
      </w:r>
      <w:r w:rsidRPr="00EA772D">
        <w:t xml:space="preserve">вывезенных твердых коммунальных отходов с территорий населенных пунктов Киренского муниципального округа </w:t>
      </w:r>
      <w:r w:rsidRPr="00EA772D">
        <w:rPr>
          <w:color w:val="000000"/>
        </w:rPr>
        <w:t>в отчетном году.</w:t>
      </w:r>
    </w:p>
    <w:p w:rsidR="002A06E8" w:rsidRPr="002957CF" w:rsidRDefault="002A06E8" w:rsidP="002A06E8">
      <w:pPr>
        <w:ind w:firstLine="708"/>
        <w:jc w:val="both"/>
        <w:rPr>
          <w:color w:val="000000"/>
        </w:rPr>
      </w:pPr>
      <w:r w:rsidRPr="00EA772D">
        <w:rPr>
          <w:color w:val="000000"/>
        </w:rPr>
        <w:t xml:space="preserve">- В – Общий  объем </w:t>
      </w:r>
      <w:r w:rsidRPr="00EA772D">
        <w:t>вывезенных твердых коммунальных отходов с территорий населенных пунктов Киренского муниципального округа</w:t>
      </w:r>
      <w:r>
        <w:rPr>
          <w:color w:val="000000"/>
        </w:rPr>
        <w:t>, который запланирован</w:t>
      </w:r>
      <w:r w:rsidRPr="002957CF">
        <w:rPr>
          <w:color w:val="000000"/>
        </w:rPr>
        <w:t xml:space="preserve"> </w:t>
      </w:r>
      <w:r>
        <w:rPr>
          <w:color w:val="000000"/>
        </w:rPr>
        <w:t>вывезти</w:t>
      </w:r>
      <w:r w:rsidRPr="002957CF">
        <w:rPr>
          <w:color w:val="000000"/>
        </w:rPr>
        <w:t xml:space="preserve"> в отчетном году.</w:t>
      </w:r>
    </w:p>
    <w:p w:rsidR="002A06E8" w:rsidRPr="002957CF" w:rsidRDefault="002A06E8" w:rsidP="002A06E8">
      <w:pPr>
        <w:pStyle w:val="11"/>
        <w:widowControl w:val="0"/>
        <w:tabs>
          <w:tab w:val="left" w:pos="142"/>
          <w:tab w:val="left" w:pos="1276"/>
        </w:tabs>
        <w:spacing w:line="276" w:lineRule="auto"/>
        <w:ind w:left="0" w:firstLine="709"/>
        <w:contextualSpacing w:val="0"/>
        <w:jc w:val="both"/>
        <w:rPr>
          <w:color w:val="000000"/>
          <w:sz w:val="24"/>
          <w:szCs w:val="24"/>
        </w:rPr>
      </w:pPr>
      <w:r w:rsidRPr="002957CF">
        <w:rPr>
          <w:color w:val="000000"/>
          <w:sz w:val="24"/>
          <w:szCs w:val="24"/>
        </w:rPr>
        <w:t>Сроки реализации муниципальной программы - 2026-2036 годы.</w:t>
      </w:r>
    </w:p>
    <w:p w:rsidR="002A06E8" w:rsidRPr="002957CF" w:rsidRDefault="002A06E8" w:rsidP="002A06E8">
      <w:pPr>
        <w:pStyle w:val="11"/>
        <w:widowControl w:val="0"/>
        <w:tabs>
          <w:tab w:val="left" w:pos="142"/>
          <w:tab w:val="left" w:pos="1276"/>
        </w:tabs>
        <w:spacing w:line="276" w:lineRule="auto"/>
        <w:ind w:left="0" w:firstLine="709"/>
        <w:contextualSpacing w:val="0"/>
        <w:jc w:val="both"/>
        <w:rPr>
          <w:color w:val="000000"/>
          <w:sz w:val="24"/>
          <w:szCs w:val="24"/>
        </w:rPr>
      </w:pPr>
      <w:r w:rsidRPr="002957CF">
        <w:rPr>
          <w:color w:val="000000"/>
          <w:sz w:val="24"/>
          <w:szCs w:val="24"/>
        </w:rPr>
        <w:t>На достижение целевых показателей муниципальной программы могут влиять следующие внешние факторы:</w:t>
      </w:r>
    </w:p>
    <w:p w:rsidR="002A06E8" w:rsidRPr="002957CF" w:rsidRDefault="002A06E8" w:rsidP="002A06E8">
      <w:pPr>
        <w:pStyle w:val="11"/>
        <w:widowControl w:val="0"/>
        <w:tabs>
          <w:tab w:val="left" w:pos="142"/>
          <w:tab w:val="left" w:pos="1276"/>
        </w:tabs>
        <w:spacing w:line="276" w:lineRule="auto"/>
        <w:ind w:left="0" w:firstLine="709"/>
        <w:contextualSpacing w:val="0"/>
        <w:jc w:val="both"/>
        <w:rPr>
          <w:color w:val="000000"/>
          <w:sz w:val="24"/>
          <w:szCs w:val="24"/>
        </w:rPr>
      </w:pPr>
      <w:r w:rsidRPr="002957CF">
        <w:rPr>
          <w:color w:val="000000"/>
          <w:sz w:val="24"/>
          <w:szCs w:val="24"/>
        </w:rPr>
        <w:t>- отсутствие бюджетных средств на реализацию мероприятий.</w:t>
      </w:r>
    </w:p>
    <w:p w:rsidR="002A06E8" w:rsidRPr="002957CF" w:rsidRDefault="002A06E8" w:rsidP="002A06E8">
      <w:pPr>
        <w:pStyle w:val="11"/>
        <w:widowControl w:val="0"/>
        <w:tabs>
          <w:tab w:val="left" w:pos="142"/>
          <w:tab w:val="left" w:pos="1276"/>
        </w:tabs>
        <w:spacing w:line="276" w:lineRule="auto"/>
        <w:ind w:left="0" w:firstLine="709"/>
        <w:contextualSpacing w:val="0"/>
        <w:jc w:val="both"/>
        <w:rPr>
          <w:color w:val="000000"/>
          <w:sz w:val="24"/>
          <w:szCs w:val="24"/>
        </w:rPr>
      </w:pPr>
      <w:r w:rsidRPr="002957CF">
        <w:rPr>
          <w:color w:val="000000"/>
          <w:sz w:val="24"/>
          <w:szCs w:val="24"/>
        </w:rPr>
        <w:t>- недобросовестность подрядных организаций.</w:t>
      </w:r>
    </w:p>
    <w:p w:rsidR="002A06E8" w:rsidRPr="00897541" w:rsidRDefault="002A06E8" w:rsidP="002A06E8">
      <w:pPr>
        <w:pStyle w:val="11"/>
        <w:widowControl w:val="0"/>
        <w:tabs>
          <w:tab w:val="left" w:pos="142"/>
          <w:tab w:val="left" w:pos="1276"/>
        </w:tabs>
        <w:spacing w:line="276" w:lineRule="auto"/>
        <w:ind w:left="0" w:firstLine="709"/>
        <w:contextualSpacing w:val="0"/>
        <w:jc w:val="both"/>
        <w:rPr>
          <w:color w:val="000000"/>
          <w:sz w:val="24"/>
          <w:szCs w:val="24"/>
        </w:rPr>
      </w:pPr>
      <w:r w:rsidRPr="002957CF">
        <w:rPr>
          <w:color w:val="000000"/>
          <w:sz w:val="24"/>
          <w:szCs w:val="24"/>
        </w:rPr>
        <w:t>- ЧС природного и техногенного характера.</w:t>
      </w:r>
    </w:p>
    <w:p w:rsidR="007372C9" w:rsidRDefault="007372C9" w:rsidP="004561C1">
      <w:pPr>
        <w:suppressAutoHyphens/>
        <w:autoSpaceDE w:val="0"/>
        <w:autoSpaceDN w:val="0"/>
        <w:adjustRightInd w:val="0"/>
        <w:ind w:firstLine="708"/>
        <w:jc w:val="both"/>
        <w:rPr>
          <w:color w:val="000000"/>
          <w:sz w:val="28"/>
        </w:rPr>
      </w:pPr>
    </w:p>
    <w:p w:rsidR="00057FE8" w:rsidRDefault="00057FE8" w:rsidP="00057FE8">
      <w:pPr>
        <w:jc w:val="center"/>
      </w:pPr>
      <w:r w:rsidRPr="00EA7C11">
        <w:t>РАЗДЕЛ 3. ОСНОВНЫЕ МЕРОПРИЯТИЯ МУНИЦИПАЛЬНОЙ ПРОГРАММЫ, ОБОСНОВАНИЕ ВЫДЕЛЕНИЯ ПОДПРОГРАММ</w:t>
      </w:r>
    </w:p>
    <w:p w:rsidR="009B5FAB" w:rsidRPr="00EA7C11" w:rsidRDefault="009B5FAB" w:rsidP="00057FE8">
      <w:pPr>
        <w:jc w:val="center"/>
      </w:pPr>
    </w:p>
    <w:p w:rsidR="00057FE8" w:rsidRPr="00EA7C11" w:rsidRDefault="00057FE8" w:rsidP="00057FE8">
      <w:pPr>
        <w:jc w:val="both"/>
        <w:rPr>
          <w:color w:val="000000"/>
        </w:rPr>
      </w:pPr>
      <w:r w:rsidRPr="00EA7C11">
        <w:rPr>
          <w:color w:val="000000"/>
        </w:rPr>
        <w:tab/>
        <w:t xml:space="preserve">Муниципальная программа не предусматривает  выделение подпрограмм.  </w:t>
      </w:r>
    </w:p>
    <w:p w:rsidR="00057FE8" w:rsidRPr="00EA7C11" w:rsidRDefault="00057FE8" w:rsidP="00057FE8">
      <w:pPr>
        <w:ind w:firstLine="708"/>
        <w:jc w:val="both"/>
        <w:rPr>
          <w:color w:val="000000"/>
        </w:rPr>
      </w:pPr>
      <w:r w:rsidRPr="00EA7C11">
        <w:rPr>
          <w:color w:val="000000"/>
        </w:rPr>
        <w:t>Для достижения заявленной цели и решения поставленных задач в рамках настоящей муниципальной программы предусмотрены основные мероприятия</w:t>
      </w:r>
      <w:r w:rsidR="009B5FAB">
        <w:rPr>
          <w:color w:val="000000"/>
        </w:rPr>
        <w:t>:</w:t>
      </w:r>
    </w:p>
    <w:p w:rsidR="00057FE8" w:rsidRPr="00EA7C11" w:rsidRDefault="00057FE8" w:rsidP="00057FE8">
      <w:pPr>
        <w:ind w:firstLine="708"/>
        <w:jc w:val="both"/>
        <w:rPr>
          <w:color w:val="000000"/>
        </w:rPr>
      </w:pPr>
      <w:r w:rsidRPr="00EA7C11">
        <w:rPr>
          <w:color w:val="000000"/>
        </w:rPr>
        <w:t>– защита окр</w:t>
      </w:r>
      <w:r w:rsidR="002A7FA5">
        <w:rPr>
          <w:color w:val="000000"/>
        </w:rPr>
        <w:t>ужающей среды в Киренском муниципальном округе</w:t>
      </w:r>
      <w:r w:rsidRPr="00EA7C11">
        <w:rPr>
          <w:color w:val="000000"/>
        </w:rPr>
        <w:t>,</w:t>
      </w:r>
    </w:p>
    <w:p w:rsidR="00057FE8" w:rsidRPr="00EA7C11" w:rsidRDefault="00057FE8" w:rsidP="00057FE8">
      <w:pPr>
        <w:ind w:firstLine="708"/>
        <w:jc w:val="both"/>
        <w:rPr>
          <w:color w:val="000000"/>
        </w:rPr>
      </w:pPr>
      <w:r w:rsidRPr="00EA7C11">
        <w:rPr>
          <w:color w:val="000000"/>
        </w:rPr>
        <w:t>– расходы за счёт платы за негативное воздействие на окружающую среду.</w:t>
      </w:r>
    </w:p>
    <w:p w:rsidR="00057FE8" w:rsidRPr="00202999" w:rsidRDefault="00057FE8" w:rsidP="00933344">
      <w:pPr>
        <w:jc w:val="center"/>
        <w:rPr>
          <w:color w:val="000000"/>
          <w:sz w:val="28"/>
          <w:szCs w:val="28"/>
        </w:rPr>
      </w:pPr>
      <w:r w:rsidRPr="00204DBC">
        <w:rPr>
          <w:i/>
          <w:color w:val="000000"/>
          <w:sz w:val="28"/>
          <w:szCs w:val="28"/>
        </w:rPr>
        <w:lastRenderedPageBreak/>
        <w:t xml:space="preserve"> </w:t>
      </w:r>
    </w:p>
    <w:p w:rsidR="00A85A92" w:rsidRDefault="00A85A92" w:rsidP="00A85A92">
      <w:pPr>
        <w:jc w:val="center"/>
        <w:rPr>
          <w:color w:val="000000"/>
        </w:rPr>
      </w:pPr>
      <w:r w:rsidRPr="00EA7C11">
        <w:rPr>
          <w:color w:val="000000"/>
        </w:rPr>
        <w:t>РАЗДЕЛ 4. РЕСУРСНОЕ ОБЕСПЕЧЕНИЕ МУНИЦИПАЛЬНОЙ ПРОГРАММЫ</w:t>
      </w:r>
    </w:p>
    <w:p w:rsidR="009B5FAB" w:rsidRDefault="009B5FAB" w:rsidP="009B5FAB">
      <w:pPr>
        <w:rPr>
          <w:color w:val="000000"/>
        </w:rPr>
      </w:pPr>
    </w:p>
    <w:p w:rsidR="00576FD0" w:rsidRPr="00D133FE" w:rsidRDefault="003408BD" w:rsidP="00576FD0">
      <w:pPr>
        <w:jc w:val="both"/>
        <w:rPr>
          <w:color w:val="000000"/>
        </w:rPr>
      </w:pPr>
      <w:r>
        <w:rPr>
          <w:color w:val="000000"/>
        </w:rPr>
        <w:tab/>
      </w:r>
      <w:r w:rsidR="00576FD0" w:rsidRPr="00D133FE">
        <w:rPr>
          <w:color w:val="000000"/>
        </w:rPr>
        <w:t>Финансирование муниципальной программы осуществляется за счет средств областного и местного бюджетов. Денежные средства областного бюджета планируется привлекать в рамках субсидий для обустройства контейнерных площадок для ТКО, создания объектов обезвреживания отходов, а так же для выявления и ликвидации объектов накопленного вреда окружающей среде.</w:t>
      </w:r>
    </w:p>
    <w:p w:rsidR="00576FD0" w:rsidRPr="00D133FE" w:rsidRDefault="00576FD0" w:rsidP="00576FD0">
      <w:pPr>
        <w:widowControl w:val="0"/>
        <w:ind w:firstLine="708"/>
        <w:outlineLvl w:val="4"/>
        <w:rPr>
          <w:color w:val="000000"/>
        </w:rPr>
      </w:pPr>
      <w:r w:rsidRPr="00D133FE">
        <w:rPr>
          <w:color w:val="000000"/>
        </w:rPr>
        <w:t>Общий объем финансирования муниципальной программы за счет бюджетов всех уровней с 2026 – 2036 год составляет –</w:t>
      </w:r>
      <w:r w:rsidRPr="00D133FE">
        <w:rPr>
          <w:b/>
          <w:color w:val="000000"/>
        </w:rPr>
        <w:t xml:space="preserve">  </w:t>
      </w:r>
      <w:r>
        <w:rPr>
          <w:b/>
          <w:color w:val="000000"/>
        </w:rPr>
        <w:t>584 672,7</w:t>
      </w:r>
      <w:r w:rsidRPr="001F0C33">
        <w:rPr>
          <w:b/>
          <w:color w:val="000000"/>
        </w:rPr>
        <w:t xml:space="preserve"> тыс. руб</w:t>
      </w:r>
      <w:r w:rsidRPr="00D133FE">
        <w:rPr>
          <w:b/>
          <w:color w:val="000000"/>
        </w:rPr>
        <w:t xml:space="preserve">., </w:t>
      </w:r>
      <w:r w:rsidRPr="00D133FE">
        <w:rPr>
          <w:color w:val="000000"/>
        </w:rPr>
        <w:t>в том числе:</w:t>
      </w:r>
    </w:p>
    <w:p w:rsidR="00576FD0" w:rsidRPr="00D133FE" w:rsidRDefault="00576FD0" w:rsidP="00576FD0">
      <w:pPr>
        <w:pStyle w:val="a7"/>
        <w:ind w:firstLine="709"/>
        <w:rPr>
          <w:rFonts w:ascii="Times New Roman" w:hAnsi="Times New Roman"/>
          <w:color w:val="000000"/>
          <w:sz w:val="24"/>
          <w:szCs w:val="24"/>
        </w:rPr>
      </w:pPr>
      <w:r w:rsidRPr="00D133FE">
        <w:rPr>
          <w:rFonts w:ascii="Times New Roman" w:hAnsi="Times New Roman"/>
          <w:color w:val="000000"/>
          <w:sz w:val="24"/>
          <w:szCs w:val="24"/>
        </w:rPr>
        <w:t>Направление и объемы финансирования муниципальной программы представлены в приложение 2 к настоящей программе.</w:t>
      </w:r>
    </w:p>
    <w:p w:rsidR="00933344" w:rsidRPr="00160284" w:rsidRDefault="00933344" w:rsidP="00576FD0">
      <w:pPr>
        <w:jc w:val="both"/>
        <w:rPr>
          <w:color w:val="000000"/>
        </w:rPr>
      </w:pPr>
    </w:p>
    <w:p w:rsidR="004561C1" w:rsidRPr="00160284" w:rsidRDefault="004561C1" w:rsidP="00412EA4">
      <w:pPr>
        <w:jc w:val="center"/>
        <w:rPr>
          <w:i/>
          <w:color w:val="000000"/>
          <w:sz w:val="28"/>
          <w:szCs w:val="28"/>
        </w:rPr>
      </w:pPr>
    </w:p>
    <w:p w:rsidR="00057FE8" w:rsidRPr="00160284" w:rsidRDefault="00057FE8" w:rsidP="00057FE8">
      <w:pPr>
        <w:jc w:val="center"/>
        <w:rPr>
          <w:color w:val="000000"/>
        </w:rPr>
      </w:pPr>
      <w:r w:rsidRPr="00160284">
        <w:rPr>
          <w:color w:val="000000"/>
        </w:rPr>
        <w:t>РАЗДЕЛ 5. ОЖИДАЕМЫЕ КОНЕЧНЫЕ РЕЗУЛЬТАТЫ РЕАЛИЗАЦИИ МУНИЦИПАЛЬНОЙ ПРОГРАММЫ</w:t>
      </w:r>
    </w:p>
    <w:p w:rsidR="00057FE8" w:rsidRPr="00B41731" w:rsidRDefault="00057FE8" w:rsidP="00057FE8"/>
    <w:p w:rsidR="00576FD0" w:rsidRPr="002957CF" w:rsidRDefault="00576FD0" w:rsidP="00576FD0">
      <w:pPr>
        <w:suppressAutoHyphens/>
        <w:autoSpaceDE w:val="0"/>
        <w:autoSpaceDN w:val="0"/>
        <w:adjustRightInd w:val="0"/>
        <w:ind w:firstLine="720"/>
        <w:jc w:val="both"/>
        <w:outlineLvl w:val="1"/>
        <w:rPr>
          <w:color w:val="000000"/>
        </w:rPr>
      </w:pPr>
      <w:r w:rsidRPr="002957CF">
        <w:rPr>
          <w:color w:val="000000"/>
        </w:rPr>
        <w:t>Ожидается, что в результате реализации муниципальной программы за период с 2026 по 2036 годы удастся достичь следующих результатов.</w:t>
      </w:r>
    </w:p>
    <w:p w:rsidR="00576FD0" w:rsidRPr="002957CF" w:rsidRDefault="00576FD0" w:rsidP="00576FD0">
      <w:pPr>
        <w:pStyle w:val="a6"/>
        <w:numPr>
          <w:ilvl w:val="0"/>
          <w:numId w:val="42"/>
        </w:numPr>
        <w:ind w:left="0" w:firstLine="708"/>
        <w:jc w:val="both"/>
      </w:pPr>
      <w:r w:rsidRPr="002957CF">
        <w:t>Увеличение доли ликвидированных объектов накопленного вреда окружающей среде на территории Киренского муниципального округа (до 100 %).</w:t>
      </w:r>
    </w:p>
    <w:p w:rsidR="00576FD0" w:rsidRPr="002957CF" w:rsidRDefault="00576FD0" w:rsidP="00576FD0">
      <w:pPr>
        <w:pStyle w:val="a6"/>
        <w:numPr>
          <w:ilvl w:val="0"/>
          <w:numId w:val="42"/>
        </w:numPr>
        <w:ind w:left="0" w:firstLine="708"/>
        <w:jc w:val="both"/>
      </w:pPr>
      <w:r w:rsidRPr="002957CF">
        <w:t>Увеличение доли ликвидированных несанкционированных свалок твердых коммунальных и промышленных отходов на территории Киренского муниципального округа (до 100 %).</w:t>
      </w:r>
    </w:p>
    <w:p w:rsidR="00576FD0" w:rsidRPr="002957CF" w:rsidRDefault="00576FD0" w:rsidP="00576FD0">
      <w:pPr>
        <w:pStyle w:val="a6"/>
        <w:numPr>
          <w:ilvl w:val="0"/>
          <w:numId w:val="43"/>
        </w:numPr>
        <w:ind w:left="0" w:firstLine="708"/>
        <w:jc w:val="both"/>
      </w:pPr>
      <w:r w:rsidRPr="002957CF">
        <w:t>Увеличение доли обустроенных контейнерных площадок для ТКО и площадок для крупногабаритного мусора на территории Киренского муниципального округа  (до 100%).</w:t>
      </w:r>
    </w:p>
    <w:p w:rsidR="00576FD0" w:rsidRPr="002957CF" w:rsidRDefault="00576FD0" w:rsidP="00576FD0">
      <w:pPr>
        <w:pStyle w:val="a6"/>
        <w:numPr>
          <w:ilvl w:val="0"/>
          <w:numId w:val="43"/>
        </w:numPr>
        <w:ind w:left="0" w:firstLine="708"/>
        <w:jc w:val="both"/>
      </w:pPr>
      <w:r w:rsidRPr="002957CF">
        <w:t>Увеличение доли выполненных работ по проектированию и строительству объектов обезвреживания и утилизации отходов на территории Киренского муниципального округа (до 100 %)</w:t>
      </w:r>
    </w:p>
    <w:p w:rsidR="00576FD0" w:rsidRPr="002957CF" w:rsidRDefault="00576FD0" w:rsidP="00576FD0">
      <w:pPr>
        <w:pStyle w:val="a6"/>
        <w:numPr>
          <w:ilvl w:val="0"/>
          <w:numId w:val="43"/>
        </w:numPr>
        <w:ind w:left="0" w:firstLine="708"/>
        <w:jc w:val="both"/>
      </w:pPr>
      <w:r w:rsidRPr="002957CF">
        <w:t xml:space="preserve">Увеличение доли выполненных проектных работ для строительства объектов по очистке сточных вод,  расположенных на территории Киренского муниципального округа  (до 100 %). </w:t>
      </w:r>
    </w:p>
    <w:p w:rsidR="00576FD0" w:rsidRDefault="00576FD0" w:rsidP="00576FD0">
      <w:pPr>
        <w:pStyle w:val="a6"/>
        <w:numPr>
          <w:ilvl w:val="0"/>
          <w:numId w:val="43"/>
        </w:numPr>
        <w:ind w:left="0" w:firstLine="708"/>
        <w:jc w:val="both"/>
      </w:pPr>
      <w:r w:rsidRPr="002957CF">
        <w:t>Увеличение доли выполненных работ по содержанию территорий несанкционированных свалок, а также по недопущению возгораний твердых коммунальных отходов на данных территориях (до 100%)</w:t>
      </w:r>
      <w:r>
        <w:t>.</w:t>
      </w:r>
    </w:p>
    <w:p w:rsidR="00576FD0" w:rsidRPr="00EA772D" w:rsidRDefault="00576FD0" w:rsidP="00576FD0">
      <w:pPr>
        <w:pStyle w:val="a6"/>
        <w:numPr>
          <w:ilvl w:val="0"/>
          <w:numId w:val="43"/>
        </w:numPr>
        <w:ind w:left="0" w:firstLine="708"/>
        <w:jc w:val="both"/>
      </w:pPr>
      <w:r w:rsidRPr="00EA772D">
        <w:t>Увеличение доли 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 (до 100%).</w:t>
      </w:r>
    </w:p>
    <w:p w:rsidR="00576FD0" w:rsidRPr="00EA772D" w:rsidRDefault="00576FD0" w:rsidP="00576FD0">
      <w:pPr>
        <w:pStyle w:val="a6"/>
        <w:numPr>
          <w:ilvl w:val="0"/>
          <w:numId w:val="43"/>
        </w:numPr>
        <w:ind w:left="0" w:firstLine="708"/>
        <w:jc w:val="both"/>
      </w:pPr>
      <w:r w:rsidRPr="00EA772D">
        <w:t>Увеличение доли вывезенных твердых коммунальных отходов с территорий населенных пунктов Киренского муниципального округа (до 100%).</w:t>
      </w:r>
    </w:p>
    <w:p w:rsidR="00E44278" w:rsidRDefault="00E44278" w:rsidP="008B04AD">
      <w:pPr>
        <w:jc w:val="center"/>
        <w:rPr>
          <w:sz w:val="28"/>
          <w:szCs w:val="28"/>
        </w:rPr>
      </w:pPr>
    </w:p>
    <w:p w:rsidR="00E44278" w:rsidRDefault="00E44278" w:rsidP="008B04AD">
      <w:pPr>
        <w:jc w:val="center"/>
        <w:rPr>
          <w:sz w:val="28"/>
          <w:szCs w:val="28"/>
        </w:rPr>
      </w:pPr>
    </w:p>
    <w:p w:rsidR="00F9138E" w:rsidRDefault="00F9138E" w:rsidP="001A4ABC">
      <w:pPr>
        <w:rPr>
          <w:sz w:val="28"/>
          <w:szCs w:val="28"/>
        </w:rPr>
        <w:sectPr w:rsidR="00F9138E" w:rsidSect="00615929">
          <w:pgSz w:w="11906" w:h="16838"/>
          <w:pgMar w:top="1134" w:right="851" w:bottom="567" w:left="1701" w:header="709" w:footer="709" w:gutter="0"/>
          <w:cols w:space="708"/>
          <w:docGrid w:linePitch="360"/>
        </w:sectPr>
      </w:pPr>
    </w:p>
    <w:p w:rsidR="001A4ABC" w:rsidRDefault="001A4ABC" w:rsidP="001A4ABC">
      <w:pPr>
        <w:widowControl w:val="0"/>
        <w:outlineLvl w:val="1"/>
      </w:pPr>
    </w:p>
    <w:p w:rsidR="001A4ABC" w:rsidRPr="000C5D02" w:rsidRDefault="001A4ABC" w:rsidP="001A4ABC">
      <w:pPr>
        <w:widowControl w:val="0"/>
        <w:jc w:val="right"/>
        <w:outlineLvl w:val="1"/>
      </w:pPr>
      <w:r w:rsidRPr="000C5D02">
        <w:t>Приложение 1</w:t>
      </w:r>
    </w:p>
    <w:p w:rsidR="001A4ABC" w:rsidRDefault="001A4ABC" w:rsidP="001A4ABC">
      <w:pPr>
        <w:widowControl w:val="0"/>
        <w:autoSpaceDE w:val="0"/>
        <w:autoSpaceDN w:val="0"/>
        <w:adjustRightInd w:val="0"/>
        <w:jc w:val="right"/>
      </w:pPr>
      <w:r w:rsidRPr="000C5D02">
        <w:t xml:space="preserve">к муниципальной программе </w:t>
      </w:r>
    </w:p>
    <w:p w:rsidR="001A4ABC" w:rsidRPr="000C5D02" w:rsidRDefault="001A4ABC" w:rsidP="001A4ABC">
      <w:pPr>
        <w:widowControl w:val="0"/>
        <w:autoSpaceDE w:val="0"/>
        <w:autoSpaceDN w:val="0"/>
        <w:adjustRightInd w:val="0"/>
        <w:jc w:val="right"/>
      </w:pPr>
      <w:r w:rsidRPr="000C5D02">
        <w:t xml:space="preserve">«Защита окружающей среды в Киренском </w:t>
      </w:r>
      <w:r w:rsidR="00860F1A">
        <w:t>муниципальном округе</w:t>
      </w:r>
    </w:p>
    <w:p w:rsidR="001A4ABC" w:rsidRDefault="00860F1A" w:rsidP="001A4ABC">
      <w:pPr>
        <w:widowControl w:val="0"/>
        <w:autoSpaceDE w:val="0"/>
        <w:autoSpaceDN w:val="0"/>
        <w:adjustRightInd w:val="0"/>
        <w:jc w:val="right"/>
      </w:pPr>
      <w:r>
        <w:t xml:space="preserve"> на  2026</w:t>
      </w:r>
      <w:r w:rsidR="00CC0BE4">
        <w:t>-</w:t>
      </w:r>
      <w:r>
        <w:t xml:space="preserve">2036гг.» </w:t>
      </w:r>
    </w:p>
    <w:p w:rsidR="00F653D2" w:rsidRDefault="00F653D2" w:rsidP="001A4ABC">
      <w:pPr>
        <w:widowControl w:val="0"/>
        <w:autoSpaceDE w:val="0"/>
        <w:autoSpaceDN w:val="0"/>
        <w:adjustRightInd w:val="0"/>
        <w:jc w:val="right"/>
      </w:pPr>
    </w:p>
    <w:p w:rsidR="000D35C4" w:rsidRPr="007A5F17" w:rsidRDefault="000D35C4" w:rsidP="000D35C4">
      <w:pPr>
        <w:jc w:val="center"/>
        <w:rPr>
          <w:b/>
          <w:bCs/>
          <w:color w:val="000000"/>
        </w:rPr>
      </w:pPr>
      <w:r w:rsidRPr="007A5F17">
        <w:rPr>
          <w:b/>
          <w:bCs/>
          <w:color w:val="000000"/>
        </w:rPr>
        <w:t xml:space="preserve">СВЕДЕНИЯ О СОСТАВЕ И ЗНАЧЕНИЯХ ЦЕЛЕВЫХ ПОКАЗАТЕЛЕЙ МУНИЦИПАЛЬНОЙ ПРОГРАММЫ </w:t>
      </w:r>
      <w:r w:rsidRPr="007A5F17">
        <w:rPr>
          <w:b/>
          <w:bCs/>
          <w:color w:val="000000"/>
        </w:rPr>
        <w:br/>
        <w:t>«</w:t>
      </w:r>
      <w:r w:rsidRPr="007A5F17">
        <w:rPr>
          <w:b/>
          <w:color w:val="000000"/>
        </w:rPr>
        <w:t>Защита окружающей среды</w:t>
      </w:r>
      <w:r w:rsidR="00F02E8C">
        <w:rPr>
          <w:b/>
          <w:color w:val="000000"/>
        </w:rPr>
        <w:t xml:space="preserve"> в Киренском </w:t>
      </w:r>
      <w:r w:rsidR="00860F1A">
        <w:rPr>
          <w:b/>
          <w:color w:val="000000"/>
        </w:rPr>
        <w:t>муниципальном округе на 2026-2036</w:t>
      </w:r>
      <w:r w:rsidR="00F02E8C">
        <w:rPr>
          <w:b/>
          <w:color w:val="000000"/>
        </w:rPr>
        <w:t xml:space="preserve"> </w:t>
      </w:r>
      <w:r w:rsidR="00FB6FDC">
        <w:rPr>
          <w:b/>
          <w:color w:val="000000"/>
        </w:rPr>
        <w:t>г</w:t>
      </w:r>
      <w:r w:rsidRPr="007A5F17">
        <w:rPr>
          <w:b/>
          <w:color w:val="000000"/>
        </w:rPr>
        <w:t>г</w:t>
      </w:r>
      <w:r w:rsidR="002A1DEB">
        <w:rPr>
          <w:b/>
          <w:color w:val="000000"/>
        </w:rPr>
        <w:t>.</w:t>
      </w:r>
      <w:r w:rsidRPr="007A5F17">
        <w:rPr>
          <w:b/>
          <w:color w:val="000000"/>
        </w:rPr>
        <w:t>»</w:t>
      </w:r>
    </w:p>
    <w:p w:rsidR="000D35C4" w:rsidRDefault="000D35C4" w:rsidP="000D35C4">
      <w:pPr>
        <w:jc w:val="center"/>
        <w:rPr>
          <w:bCs/>
          <w:color w:val="000000"/>
        </w:rPr>
      </w:pPr>
      <w:r w:rsidRPr="007A5F17">
        <w:rPr>
          <w:b/>
          <w:bCs/>
          <w:color w:val="000000"/>
        </w:rPr>
        <w:t xml:space="preserve"> </w:t>
      </w:r>
      <w:r w:rsidRPr="007A5F17">
        <w:rPr>
          <w:bCs/>
          <w:color w:val="000000"/>
        </w:rPr>
        <w:t>(далее – программа)</w:t>
      </w:r>
    </w:p>
    <w:p w:rsidR="001F6ACC" w:rsidRDefault="001F6ACC" w:rsidP="002A3201">
      <w:pPr>
        <w:rPr>
          <w:bCs/>
          <w:color w:val="000000"/>
        </w:rPr>
      </w:pPr>
    </w:p>
    <w:tbl>
      <w:tblPr>
        <w:tblStyle w:val="a3"/>
        <w:tblW w:w="14420" w:type="dxa"/>
        <w:tblLook w:val="04A0"/>
      </w:tblPr>
      <w:tblGrid>
        <w:gridCol w:w="540"/>
        <w:gridCol w:w="2541"/>
        <w:gridCol w:w="665"/>
        <w:gridCol w:w="1192"/>
        <w:gridCol w:w="1106"/>
        <w:gridCol w:w="696"/>
        <w:gridCol w:w="696"/>
        <w:gridCol w:w="696"/>
        <w:gridCol w:w="696"/>
        <w:gridCol w:w="696"/>
        <w:gridCol w:w="696"/>
        <w:gridCol w:w="696"/>
        <w:gridCol w:w="696"/>
        <w:gridCol w:w="696"/>
        <w:gridCol w:w="696"/>
        <w:gridCol w:w="1416"/>
      </w:tblGrid>
      <w:tr w:rsidR="0032258F" w:rsidRPr="00F45AAF" w:rsidTr="009D633E">
        <w:tc>
          <w:tcPr>
            <w:tcW w:w="540" w:type="dxa"/>
            <w:vMerge w:val="restart"/>
          </w:tcPr>
          <w:p w:rsidR="0032258F" w:rsidRPr="00F45AAF" w:rsidRDefault="0032258F" w:rsidP="009D633E">
            <w:pPr>
              <w:jc w:val="center"/>
              <w:rPr>
                <w:bCs/>
                <w:color w:val="000000"/>
              </w:rPr>
            </w:pPr>
            <w:r w:rsidRPr="00F45AAF">
              <w:rPr>
                <w:color w:val="000000"/>
              </w:rPr>
              <w:t xml:space="preserve">№ </w:t>
            </w:r>
            <w:proofErr w:type="spellStart"/>
            <w:proofErr w:type="gramStart"/>
            <w:r w:rsidRPr="00F45AAF">
              <w:rPr>
                <w:color w:val="000000"/>
              </w:rPr>
              <w:t>п</w:t>
            </w:r>
            <w:proofErr w:type="spellEnd"/>
            <w:proofErr w:type="gramEnd"/>
            <w:r w:rsidRPr="00F45AAF">
              <w:rPr>
                <w:color w:val="000000"/>
              </w:rPr>
              <w:t>/</w:t>
            </w:r>
            <w:proofErr w:type="spellStart"/>
            <w:r w:rsidRPr="00F45AAF">
              <w:rPr>
                <w:color w:val="000000"/>
              </w:rPr>
              <w:t>п</w:t>
            </w:r>
            <w:proofErr w:type="spellEnd"/>
          </w:p>
        </w:tc>
        <w:tc>
          <w:tcPr>
            <w:tcW w:w="2541" w:type="dxa"/>
            <w:vMerge w:val="restart"/>
          </w:tcPr>
          <w:p w:rsidR="0032258F" w:rsidRPr="00F45AAF" w:rsidRDefault="0032258F" w:rsidP="009D633E">
            <w:pPr>
              <w:jc w:val="center"/>
              <w:rPr>
                <w:bCs/>
                <w:color w:val="000000"/>
              </w:rPr>
            </w:pPr>
            <w:r w:rsidRPr="00F45AAF">
              <w:rPr>
                <w:color w:val="000000"/>
              </w:rPr>
              <w:t>Наименование целевого показателя</w:t>
            </w:r>
          </w:p>
        </w:tc>
        <w:tc>
          <w:tcPr>
            <w:tcW w:w="665" w:type="dxa"/>
            <w:vMerge w:val="restart"/>
          </w:tcPr>
          <w:p w:rsidR="0032258F" w:rsidRPr="00F45AAF" w:rsidRDefault="0032258F" w:rsidP="009D633E">
            <w:pPr>
              <w:jc w:val="center"/>
              <w:rPr>
                <w:bCs/>
                <w:color w:val="000000"/>
              </w:rPr>
            </w:pPr>
            <w:r w:rsidRPr="00F45AAF">
              <w:rPr>
                <w:color w:val="000000"/>
              </w:rPr>
              <w:t xml:space="preserve">Ед. </w:t>
            </w:r>
            <w:proofErr w:type="spellStart"/>
            <w:r w:rsidRPr="00F45AAF">
              <w:rPr>
                <w:color w:val="000000"/>
              </w:rPr>
              <w:t>изм</w:t>
            </w:r>
            <w:proofErr w:type="spellEnd"/>
            <w:r w:rsidRPr="00F45AAF">
              <w:rPr>
                <w:color w:val="000000"/>
              </w:rPr>
              <w:t>.</w:t>
            </w:r>
          </w:p>
        </w:tc>
        <w:tc>
          <w:tcPr>
            <w:tcW w:w="10674" w:type="dxa"/>
            <w:gridSpan w:val="13"/>
          </w:tcPr>
          <w:p w:rsidR="0032258F" w:rsidRPr="00F45AAF" w:rsidRDefault="0032258F" w:rsidP="009D633E">
            <w:pPr>
              <w:jc w:val="center"/>
              <w:rPr>
                <w:bCs/>
                <w:color w:val="000000"/>
              </w:rPr>
            </w:pPr>
            <w:r w:rsidRPr="00F45AAF">
              <w:rPr>
                <w:color w:val="000000"/>
              </w:rPr>
              <w:t>Значения целевых показателей</w:t>
            </w:r>
          </w:p>
        </w:tc>
      </w:tr>
      <w:tr w:rsidR="0032258F" w:rsidRPr="00F45AAF" w:rsidTr="009D633E">
        <w:tc>
          <w:tcPr>
            <w:tcW w:w="540" w:type="dxa"/>
            <w:vMerge/>
          </w:tcPr>
          <w:p w:rsidR="0032258F" w:rsidRPr="00F45AAF" w:rsidRDefault="0032258F" w:rsidP="009D633E">
            <w:pPr>
              <w:jc w:val="center"/>
              <w:rPr>
                <w:bCs/>
                <w:color w:val="000000"/>
              </w:rPr>
            </w:pPr>
          </w:p>
        </w:tc>
        <w:tc>
          <w:tcPr>
            <w:tcW w:w="2541" w:type="dxa"/>
            <w:vMerge/>
          </w:tcPr>
          <w:p w:rsidR="0032258F" w:rsidRPr="00F45AAF" w:rsidRDefault="0032258F" w:rsidP="009D633E">
            <w:pPr>
              <w:jc w:val="center"/>
              <w:rPr>
                <w:bCs/>
                <w:color w:val="000000"/>
              </w:rPr>
            </w:pPr>
          </w:p>
        </w:tc>
        <w:tc>
          <w:tcPr>
            <w:tcW w:w="665" w:type="dxa"/>
            <w:vMerge/>
          </w:tcPr>
          <w:p w:rsidR="0032258F" w:rsidRPr="00F45AAF" w:rsidRDefault="0032258F" w:rsidP="009D633E">
            <w:pPr>
              <w:jc w:val="center"/>
              <w:rPr>
                <w:bCs/>
                <w:color w:val="000000"/>
              </w:rPr>
            </w:pPr>
          </w:p>
        </w:tc>
        <w:tc>
          <w:tcPr>
            <w:tcW w:w="1192" w:type="dxa"/>
          </w:tcPr>
          <w:p w:rsidR="0032258F" w:rsidRPr="00F45AAF" w:rsidRDefault="0032258F" w:rsidP="009D633E">
            <w:pPr>
              <w:jc w:val="center"/>
              <w:rPr>
                <w:color w:val="000000"/>
              </w:rPr>
            </w:pPr>
            <w:r w:rsidRPr="00F45AAF">
              <w:rPr>
                <w:color w:val="000000"/>
              </w:rPr>
              <w:t>отчетный год</w:t>
            </w:r>
          </w:p>
          <w:p w:rsidR="0032258F" w:rsidRPr="00F45AAF" w:rsidRDefault="0032258F" w:rsidP="009D633E">
            <w:pPr>
              <w:jc w:val="center"/>
              <w:rPr>
                <w:bCs/>
                <w:color w:val="000000"/>
              </w:rPr>
            </w:pPr>
            <w:r w:rsidRPr="00F45AAF">
              <w:rPr>
                <w:color w:val="000000"/>
              </w:rPr>
              <w:t>2024</w:t>
            </w:r>
          </w:p>
        </w:tc>
        <w:tc>
          <w:tcPr>
            <w:tcW w:w="1106" w:type="dxa"/>
          </w:tcPr>
          <w:p w:rsidR="0032258F" w:rsidRPr="00F45AAF" w:rsidRDefault="0032258F" w:rsidP="009D633E">
            <w:pPr>
              <w:jc w:val="center"/>
              <w:rPr>
                <w:bCs/>
                <w:color w:val="000000"/>
              </w:rPr>
            </w:pPr>
            <w:r w:rsidRPr="00F45AAF">
              <w:rPr>
                <w:color w:val="000000"/>
              </w:rPr>
              <w:t>текущий год (оценка) 2025</w:t>
            </w:r>
          </w:p>
        </w:tc>
        <w:tc>
          <w:tcPr>
            <w:tcW w:w="696" w:type="dxa"/>
          </w:tcPr>
          <w:p w:rsidR="0032258F" w:rsidRPr="00F45AAF" w:rsidRDefault="0032258F" w:rsidP="009D633E">
            <w:pPr>
              <w:jc w:val="center"/>
              <w:rPr>
                <w:bCs/>
                <w:color w:val="000000"/>
              </w:rPr>
            </w:pPr>
            <w:r w:rsidRPr="00F45AAF">
              <w:t>2026</w:t>
            </w:r>
          </w:p>
        </w:tc>
        <w:tc>
          <w:tcPr>
            <w:tcW w:w="696" w:type="dxa"/>
          </w:tcPr>
          <w:p w:rsidR="0032258F" w:rsidRPr="00F45AAF" w:rsidRDefault="0032258F" w:rsidP="009D633E">
            <w:pPr>
              <w:jc w:val="center"/>
              <w:rPr>
                <w:bCs/>
                <w:color w:val="000000"/>
              </w:rPr>
            </w:pPr>
            <w:r w:rsidRPr="00F45AAF">
              <w:rPr>
                <w:bCs/>
                <w:color w:val="000000"/>
              </w:rPr>
              <w:t>2027</w:t>
            </w:r>
          </w:p>
        </w:tc>
        <w:tc>
          <w:tcPr>
            <w:tcW w:w="696" w:type="dxa"/>
          </w:tcPr>
          <w:p w:rsidR="0032258F" w:rsidRPr="00F45AAF" w:rsidRDefault="0032258F" w:rsidP="009D633E">
            <w:pPr>
              <w:jc w:val="center"/>
              <w:rPr>
                <w:bCs/>
                <w:color w:val="000000"/>
              </w:rPr>
            </w:pPr>
            <w:r w:rsidRPr="00F45AAF">
              <w:rPr>
                <w:bCs/>
                <w:color w:val="000000"/>
              </w:rPr>
              <w:t>2028</w:t>
            </w:r>
          </w:p>
        </w:tc>
        <w:tc>
          <w:tcPr>
            <w:tcW w:w="696" w:type="dxa"/>
          </w:tcPr>
          <w:p w:rsidR="0032258F" w:rsidRPr="00F45AAF" w:rsidRDefault="0032258F" w:rsidP="009D633E">
            <w:pPr>
              <w:jc w:val="center"/>
              <w:rPr>
                <w:bCs/>
                <w:color w:val="000000"/>
              </w:rPr>
            </w:pPr>
            <w:r w:rsidRPr="00F45AAF">
              <w:rPr>
                <w:bCs/>
                <w:color w:val="000000"/>
              </w:rPr>
              <w:t>2029</w:t>
            </w:r>
          </w:p>
        </w:tc>
        <w:tc>
          <w:tcPr>
            <w:tcW w:w="696" w:type="dxa"/>
          </w:tcPr>
          <w:p w:rsidR="0032258F" w:rsidRPr="00F45AAF" w:rsidRDefault="0032258F" w:rsidP="009D633E">
            <w:pPr>
              <w:jc w:val="center"/>
              <w:rPr>
                <w:bCs/>
                <w:color w:val="000000"/>
              </w:rPr>
            </w:pPr>
            <w:r w:rsidRPr="00F45AAF">
              <w:rPr>
                <w:bCs/>
                <w:color w:val="000000"/>
              </w:rPr>
              <w:t>2030</w:t>
            </w:r>
          </w:p>
        </w:tc>
        <w:tc>
          <w:tcPr>
            <w:tcW w:w="696" w:type="dxa"/>
          </w:tcPr>
          <w:p w:rsidR="0032258F" w:rsidRPr="00F45AAF" w:rsidRDefault="0032258F" w:rsidP="009D633E">
            <w:pPr>
              <w:jc w:val="center"/>
              <w:rPr>
                <w:bCs/>
                <w:color w:val="000000"/>
              </w:rPr>
            </w:pPr>
            <w:r w:rsidRPr="00F45AAF">
              <w:rPr>
                <w:bCs/>
                <w:color w:val="000000"/>
              </w:rPr>
              <w:t>2031</w:t>
            </w:r>
          </w:p>
        </w:tc>
        <w:tc>
          <w:tcPr>
            <w:tcW w:w="696" w:type="dxa"/>
          </w:tcPr>
          <w:p w:rsidR="0032258F" w:rsidRPr="00F45AAF" w:rsidRDefault="0032258F" w:rsidP="009D633E">
            <w:pPr>
              <w:jc w:val="center"/>
              <w:rPr>
                <w:bCs/>
                <w:color w:val="000000"/>
              </w:rPr>
            </w:pPr>
            <w:r w:rsidRPr="00F45AAF">
              <w:rPr>
                <w:bCs/>
                <w:color w:val="000000"/>
              </w:rPr>
              <w:t>2032</w:t>
            </w:r>
          </w:p>
        </w:tc>
        <w:tc>
          <w:tcPr>
            <w:tcW w:w="696" w:type="dxa"/>
          </w:tcPr>
          <w:p w:rsidR="0032258F" w:rsidRPr="00F45AAF" w:rsidRDefault="0032258F" w:rsidP="009D633E">
            <w:pPr>
              <w:jc w:val="center"/>
              <w:rPr>
                <w:color w:val="000000"/>
              </w:rPr>
            </w:pPr>
            <w:r w:rsidRPr="00F45AAF">
              <w:rPr>
                <w:color w:val="000000"/>
              </w:rPr>
              <w:t>2033</w:t>
            </w:r>
          </w:p>
        </w:tc>
        <w:tc>
          <w:tcPr>
            <w:tcW w:w="696" w:type="dxa"/>
          </w:tcPr>
          <w:p w:rsidR="0032258F" w:rsidRPr="00F45AAF" w:rsidRDefault="0032258F" w:rsidP="009D633E">
            <w:pPr>
              <w:jc w:val="center"/>
              <w:rPr>
                <w:color w:val="000000"/>
              </w:rPr>
            </w:pPr>
            <w:r w:rsidRPr="00F45AAF">
              <w:rPr>
                <w:color w:val="000000"/>
              </w:rPr>
              <w:t>2034</w:t>
            </w:r>
          </w:p>
        </w:tc>
        <w:tc>
          <w:tcPr>
            <w:tcW w:w="696" w:type="dxa"/>
          </w:tcPr>
          <w:p w:rsidR="0032258F" w:rsidRPr="00F45AAF" w:rsidRDefault="0032258F" w:rsidP="009D633E">
            <w:pPr>
              <w:jc w:val="center"/>
              <w:rPr>
                <w:color w:val="000000"/>
              </w:rPr>
            </w:pPr>
            <w:r w:rsidRPr="00F45AAF">
              <w:rPr>
                <w:color w:val="000000"/>
              </w:rPr>
              <w:t>2035</w:t>
            </w:r>
          </w:p>
        </w:tc>
        <w:tc>
          <w:tcPr>
            <w:tcW w:w="1416" w:type="dxa"/>
          </w:tcPr>
          <w:p w:rsidR="0032258F" w:rsidRPr="00F45AAF" w:rsidRDefault="0032258F" w:rsidP="009D633E">
            <w:pPr>
              <w:jc w:val="center"/>
              <w:rPr>
                <w:bCs/>
                <w:color w:val="000000"/>
              </w:rPr>
            </w:pPr>
            <w:r w:rsidRPr="00F45AAF">
              <w:rPr>
                <w:color w:val="000000"/>
              </w:rPr>
              <w:t xml:space="preserve">год завершения действия программы </w:t>
            </w:r>
            <w:r w:rsidRPr="00F45AAF">
              <w:rPr>
                <w:bCs/>
                <w:color w:val="000000"/>
              </w:rPr>
              <w:t>2036</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t>1</w:t>
            </w:r>
          </w:p>
        </w:tc>
        <w:tc>
          <w:tcPr>
            <w:tcW w:w="2541" w:type="dxa"/>
          </w:tcPr>
          <w:p w:rsidR="0032258F" w:rsidRPr="00F45AAF" w:rsidRDefault="0032258F" w:rsidP="009D633E">
            <w:pPr>
              <w:jc w:val="center"/>
              <w:rPr>
                <w:bCs/>
                <w:color w:val="000000"/>
              </w:rPr>
            </w:pPr>
            <w:r w:rsidRPr="00F45AAF">
              <w:rPr>
                <w:bCs/>
                <w:color w:val="000000"/>
              </w:rPr>
              <w:t>2</w:t>
            </w:r>
          </w:p>
        </w:tc>
        <w:tc>
          <w:tcPr>
            <w:tcW w:w="665" w:type="dxa"/>
          </w:tcPr>
          <w:p w:rsidR="0032258F" w:rsidRPr="00F45AAF" w:rsidRDefault="0032258F" w:rsidP="009D633E">
            <w:pPr>
              <w:jc w:val="center"/>
              <w:rPr>
                <w:bCs/>
                <w:color w:val="000000"/>
              </w:rPr>
            </w:pPr>
            <w:r w:rsidRPr="00F45AAF">
              <w:rPr>
                <w:bCs/>
                <w:color w:val="000000"/>
              </w:rPr>
              <w:t>3</w:t>
            </w:r>
          </w:p>
        </w:tc>
        <w:tc>
          <w:tcPr>
            <w:tcW w:w="1192" w:type="dxa"/>
          </w:tcPr>
          <w:p w:rsidR="0032258F" w:rsidRPr="00F45AAF" w:rsidRDefault="0032258F" w:rsidP="009D633E">
            <w:pPr>
              <w:jc w:val="center"/>
              <w:rPr>
                <w:bCs/>
                <w:color w:val="000000"/>
              </w:rPr>
            </w:pPr>
            <w:r w:rsidRPr="00F45AAF">
              <w:rPr>
                <w:bCs/>
                <w:color w:val="000000"/>
              </w:rPr>
              <w:t>4</w:t>
            </w:r>
          </w:p>
        </w:tc>
        <w:tc>
          <w:tcPr>
            <w:tcW w:w="1106" w:type="dxa"/>
          </w:tcPr>
          <w:p w:rsidR="0032258F" w:rsidRPr="00F45AAF" w:rsidRDefault="0032258F" w:rsidP="009D633E">
            <w:pPr>
              <w:jc w:val="center"/>
              <w:rPr>
                <w:bCs/>
                <w:color w:val="000000"/>
              </w:rPr>
            </w:pPr>
            <w:r w:rsidRPr="00F45AAF">
              <w:rPr>
                <w:bCs/>
                <w:color w:val="000000"/>
              </w:rPr>
              <w:t>5</w:t>
            </w:r>
          </w:p>
        </w:tc>
        <w:tc>
          <w:tcPr>
            <w:tcW w:w="696" w:type="dxa"/>
          </w:tcPr>
          <w:p w:rsidR="0032258F" w:rsidRPr="00F45AAF" w:rsidRDefault="0032258F" w:rsidP="009D633E">
            <w:pPr>
              <w:jc w:val="center"/>
              <w:rPr>
                <w:bCs/>
                <w:color w:val="000000"/>
              </w:rPr>
            </w:pPr>
            <w:r w:rsidRPr="00F45AAF">
              <w:rPr>
                <w:bCs/>
                <w:color w:val="000000"/>
              </w:rPr>
              <w:t>6</w:t>
            </w:r>
          </w:p>
        </w:tc>
        <w:tc>
          <w:tcPr>
            <w:tcW w:w="696" w:type="dxa"/>
          </w:tcPr>
          <w:p w:rsidR="0032258F" w:rsidRPr="00F45AAF" w:rsidRDefault="0032258F" w:rsidP="009D633E">
            <w:pPr>
              <w:jc w:val="center"/>
              <w:rPr>
                <w:bCs/>
                <w:color w:val="000000"/>
              </w:rPr>
            </w:pPr>
            <w:r w:rsidRPr="00F45AAF">
              <w:rPr>
                <w:bCs/>
                <w:color w:val="000000"/>
              </w:rPr>
              <w:t>7</w:t>
            </w:r>
          </w:p>
        </w:tc>
        <w:tc>
          <w:tcPr>
            <w:tcW w:w="696" w:type="dxa"/>
          </w:tcPr>
          <w:p w:rsidR="0032258F" w:rsidRPr="00F45AAF" w:rsidRDefault="0032258F" w:rsidP="009D633E">
            <w:pPr>
              <w:jc w:val="center"/>
              <w:rPr>
                <w:bCs/>
                <w:color w:val="000000"/>
              </w:rPr>
            </w:pPr>
            <w:r w:rsidRPr="00F45AAF">
              <w:rPr>
                <w:bCs/>
                <w:color w:val="000000"/>
              </w:rPr>
              <w:t>8</w:t>
            </w:r>
          </w:p>
        </w:tc>
        <w:tc>
          <w:tcPr>
            <w:tcW w:w="696" w:type="dxa"/>
          </w:tcPr>
          <w:p w:rsidR="0032258F" w:rsidRPr="00F45AAF" w:rsidRDefault="0032258F" w:rsidP="009D633E">
            <w:pPr>
              <w:jc w:val="center"/>
              <w:rPr>
                <w:bCs/>
                <w:color w:val="000000"/>
              </w:rPr>
            </w:pPr>
            <w:r w:rsidRPr="00F45AAF">
              <w:rPr>
                <w:bCs/>
                <w:color w:val="000000"/>
              </w:rPr>
              <w:t>9</w:t>
            </w:r>
          </w:p>
        </w:tc>
        <w:tc>
          <w:tcPr>
            <w:tcW w:w="696" w:type="dxa"/>
          </w:tcPr>
          <w:p w:rsidR="0032258F" w:rsidRPr="00F45AAF" w:rsidRDefault="0032258F" w:rsidP="009D633E">
            <w:pPr>
              <w:jc w:val="center"/>
              <w:rPr>
                <w:bCs/>
                <w:color w:val="000000"/>
              </w:rPr>
            </w:pPr>
            <w:r w:rsidRPr="00F45AAF">
              <w:rPr>
                <w:bCs/>
                <w:color w:val="000000"/>
              </w:rPr>
              <w:t>10</w:t>
            </w:r>
          </w:p>
        </w:tc>
        <w:tc>
          <w:tcPr>
            <w:tcW w:w="696" w:type="dxa"/>
          </w:tcPr>
          <w:p w:rsidR="0032258F" w:rsidRPr="00F45AAF" w:rsidRDefault="0032258F" w:rsidP="009D633E">
            <w:pPr>
              <w:jc w:val="center"/>
              <w:rPr>
                <w:bCs/>
                <w:color w:val="000000"/>
              </w:rPr>
            </w:pPr>
            <w:r w:rsidRPr="00F45AAF">
              <w:rPr>
                <w:bCs/>
                <w:color w:val="000000"/>
              </w:rPr>
              <w:t>11</w:t>
            </w:r>
          </w:p>
        </w:tc>
        <w:tc>
          <w:tcPr>
            <w:tcW w:w="696" w:type="dxa"/>
          </w:tcPr>
          <w:p w:rsidR="0032258F" w:rsidRPr="00F45AAF" w:rsidRDefault="0032258F" w:rsidP="009D633E">
            <w:pPr>
              <w:jc w:val="center"/>
              <w:rPr>
                <w:bCs/>
                <w:color w:val="000000"/>
              </w:rPr>
            </w:pPr>
            <w:r w:rsidRPr="00F45AAF">
              <w:rPr>
                <w:bCs/>
                <w:color w:val="000000"/>
              </w:rPr>
              <w:t>12</w:t>
            </w:r>
          </w:p>
        </w:tc>
        <w:tc>
          <w:tcPr>
            <w:tcW w:w="696" w:type="dxa"/>
          </w:tcPr>
          <w:p w:rsidR="0032258F" w:rsidRPr="00F45AAF" w:rsidRDefault="0032258F" w:rsidP="009D633E">
            <w:pPr>
              <w:jc w:val="center"/>
              <w:rPr>
                <w:bCs/>
                <w:color w:val="000000"/>
              </w:rPr>
            </w:pPr>
            <w:r w:rsidRPr="00F45AAF">
              <w:rPr>
                <w:bCs/>
                <w:color w:val="000000"/>
              </w:rPr>
              <w:t>13</w:t>
            </w:r>
          </w:p>
        </w:tc>
        <w:tc>
          <w:tcPr>
            <w:tcW w:w="696" w:type="dxa"/>
          </w:tcPr>
          <w:p w:rsidR="0032258F" w:rsidRPr="00F45AAF" w:rsidRDefault="0032258F" w:rsidP="009D633E">
            <w:pPr>
              <w:jc w:val="center"/>
              <w:rPr>
                <w:bCs/>
                <w:color w:val="000000"/>
              </w:rPr>
            </w:pPr>
            <w:r w:rsidRPr="00F45AAF">
              <w:rPr>
                <w:bCs/>
                <w:color w:val="000000"/>
              </w:rPr>
              <w:t>14</w:t>
            </w:r>
          </w:p>
        </w:tc>
        <w:tc>
          <w:tcPr>
            <w:tcW w:w="696" w:type="dxa"/>
          </w:tcPr>
          <w:p w:rsidR="0032258F" w:rsidRPr="00F45AAF" w:rsidRDefault="0032258F" w:rsidP="009D633E">
            <w:pPr>
              <w:jc w:val="center"/>
              <w:rPr>
                <w:bCs/>
                <w:color w:val="000000"/>
              </w:rPr>
            </w:pPr>
            <w:r w:rsidRPr="00F45AAF">
              <w:rPr>
                <w:bCs/>
                <w:color w:val="000000"/>
              </w:rPr>
              <w:t>15</w:t>
            </w:r>
          </w:p>
        </w:tc>
        <w:tc>
          <w:tcPr>
            <w:tcW w:w="1416" w:type="dxa"/>
          </w:tcPr>
          <w:p w:rsidR="0032258F" w:rsidRPr="00F45AAF" w:rsidRDefault="0032258F" w:rsidP="009D633E">
            <w:pPr>
              <w:jc w:val="center"/>
              <w:rPr>
                <w:bCs/>
                <w:color w:val="000000"/>
              </w:rPr>
            </w:pPr>
            <w:r w:rsidRPr="00F45AAF">
              <w:rPr>
                <w:bCs/>
                <w:color w:val="000000"/>
              </w:rPr>
              <w:t>16</w:t>
            </w:r>
          </w:p>
        </w:tc>
      </w:tr>
      <w:tr w:rsidR="0032258F" w:rsidRPr="00F45AAF" w:rsidTr="009D633E">
        <w:tc>
          <w:tcPr>
            <w:tcW w:w="14420" w:type="dxa"/>
            <w:gridSpan w:val="16"/>
          </w:tcPr>
          <w:p w:rsidR="0032258F" w:rsidRPr="00F45AAF" w:rsidRDefault="0032258F" w:rsidP="009D633E">
            <w:pPr>
              <w:jc w:val="center"/>
              <w:rPr>
                <w:bCs/>
                <w:color w:val="000000"/>
              </w:rPr>
            </w:pPr>
            <w:r w:rsidRPr="00F45AAF">
              <w:rPr>
                <w:b/>
                <w:color w:val="000000"/>
              </w:rPr>
              <w:t>Защита окружающей среды в Киренском муниципальном округе на 2026-2036 гг.</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t>1</w:t>
            </w:r>
          </w:p>
        </w:tc>
        <w:tc>
          <w:tcPr>
            <w:tcW w:w="2541" w:type="dxa"/>
          </w:tcPr>
          <w:p w:rsidR="0032258F" w:rsidRPr="00F45AAF" w:rsidRDefault="0032258F" w:rsidP="009D633E">
            <w:pPr>
              <w:jc w:val="both"/>
            </w:pPr>
            <w:r w:rsidRPr="00F45AAF">
              <w:t>Доля ликвидированных объектов накопленного вреда окружающей среде на территории Киренского муниципального округа</w:t>
            </w:r>
            <w:proofErr w:type="gramStart"/>
            <w:r w:rsidRPr="00F45AAF">
              <w:t xml:space="preserve"> (%).</w:t>
            </w:r>
            <w:proofErr w:type="gramEnd"/>
          </w:p>
        </w:tc>
        <w:tc>
          <w:tcPr>
            <w:tcW w:w="665" w:type="dxa"/>
            <w:vAlign w:val="center"/>
          </w:tcPr>
          <w:p w:rsidR="0032258F" w:rsidRPr="00F45AAF" w:rsidRDefault="0032258F" w:rsidP="009D633E">
            <w:pPr>
              <w:jc w:val="center"/>
              <w:rPr>
                <w:color w:val="000000"/>
              </w:rPr>
            </w:pPr>
            <w:r w:rsidRPr="00F45AAF">
              <w:rPr>
                <w:color w:val="000000"/>
              </w:rPr>
              <w:t>%</w:t>
            </w:r>
          </w:p>
        </w:tc>
        <w:tc>
          <w:tcPr>
            <w:tcW w:w="1192" w:type="dxa"/>
            <w:vAlign w:val="center"/>
          </w:tcPr>
          <w:p w:rsidR="0032258F" w:rsidRPr="00F45AAF" w:rsidRDefault="0032258F" w:rsidP="009D633E">
            <w:pPr>
              <w:jc w:val="center"/>
              <w:rPr>
                <w:bCs/>
                <w:color w:val="000000"/>
              </w:rPr>
            </w:pPr>
            <w:r w:rsidRPr="00F45AAF">
              <w:rPr>
                <w:bCs/>
                <w:color w:val="000000"/>
              </w:rPr>
              <w:t>0</w:t>
            </w:r>
          </w:p>
        </w:tc>
        <w:tc>
          <w:tcPr>
            <w:tcW w:w="110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color w:val="000000"/>
              </w:rPr>
            </w:pPr>
            <w:r w:rsidRPr="00F45AAF">
              <w:rPr>
                <w:color w:val="000000"/>
              </w:rPr>
              <w:t>5</w:t>
            </w:r>
          </w:p>
        </w:tc>
        <w:tc>
          <w:tcPr>
            <w:tcW w:w="696" w:type="dxa"/>
            <w:vAlign w:val="center"/>
          </w:tcPr>
          <w:p w:rsidR="0032258F" w:rsidRPr="00F45AAF" w:rsidRDefault="0032258F" w:rsidP="009D633E">
            <w:pPr>
              <w:jc w:val="center"/>
              <w:rPr>
                <w:color w:val="000000"/>
              </w:rPr>
            </w:pPr>
            <w:r w:rsidRPr="00F45AAF">
              <w:rPr>
                <w:color w:val="000000"/>
              </w:rPr>
              <w:t>15</w:t>
            </w:r>
          </w:p>
        </w:tc>
        <w:tc>
          <w:tcPr>
            <w:tcW w:w="696" w:type="dxa"/>
            <w:vAlign w:val="center"/>
          </w:tcPr>
          <w:p w:rsidR="0032258F" w:rsidRPr="00F45AAF" w:rsidRDefault="0032258F" w:rsidP="009D633E">
            <w:pPr>
              <w:jc w:val="center"/>
              <w:rPr>
                <w:color w:val="000000"/>
              </w:rPr>
            </w:pPr>
            <w:r w:rsidRPr="00F45AAF">
              <w:rPr>
                <w:color w:val="000000"/>
              </w:rPr>
              <w:t>30</w:t>
            </w:r>
          </w:p>
        </w:tc>
        <w:tc>
          <w:tcPr>
            <w:tcW w:w="696" w:type="dxa"/>
            <w:vAlign w:val="center"/>
          </w:tcPr>
          <w:p w:rsidR="0032258F" w:rsidRPr="00F45AAF" w:rsidRDefault="0032258F" w:rsidP="009D633E">
            <w:pPr>
              <w:jc w:val="center"/>
              <w:rPr>
                <w:color w:val="000000"/>
              </w:rPr>
            </w:pPr>
            <w:r w:rsidRPr="00F45AAF">
              <w:rPr>
                <w:color w:val="000000"/>
              </w:rPr>
              <w:t>45</w:t>
            </w:r>
          </w:p>
        </w:tc>
        <w:tc>
          <w:tcPr>
            <w:tcW w:w="696" w:type="dxa"/>
            <w:vAlign w:val="center"/>
          </w:tcPr>
          <w:p w:rsidR="0032258F" w:rsidRPr="00F45AAF" w:rsidRDefault="0032258F" w:rsidP="009D633E">
            <w:pPr>
              <w:jc w:val="center"/>
              <w:rPr>
                <w:color w:val="000000"/>
              </w:rPr>
            </w:pPr>
            <w:r w:rsidRPr="00F45AAF">
              <w:rPr>
                <w:color w:val="000000"/>
              </w:rPr>
              <w:t>60</w:t>
            </w:r>
          </w:p>
        </w:tc>
        <w:tc>
          <w:tcPr>
            <w:tcW w:w="696" w:type="dxa"/>
            <w:vAlign w:val="center"/>
          </w:tcPr>
          <w:p w:rsidR="0032258F" w:rsidRPr="00F45AAF" w:rsidRDefault="0032258F" w:rsidP="009D633E">
            <w:pPr>
              <w:jc w:val="center"/>
              <w:rPr>
                <w:color w:val="000000"/>
              </w:rPr>
            </w:pPr>
            <w:r w:rsidRPr="00F45AAF">
              <w:rPr>
                <w:color w:val="000000"/>
              </w:rPr>
              <w:t>75</w:t>
            </w:r>
          </w:p>
        </w:tc>
        <w:tc>
          <w:tcPr>
            <w:tcW w:w="696" w:type="dxa"/>
            <w:vAlign w:val="center"/>
          </w:tcPr>
          <w:p w:rsidR="0032258F" w:rsidRPr="00F45AAF" w:rsidRDefault="0032258F" w:rsidP="009D633E">
            <w:pPr>
              <w:jc w:val="center"/>
              <w:rPr>
                <w:bCs/>
                <w:color w:val="000000"/>
              </w:rPr>
            </w:pPr>
            <w:r w:rsidRPr="00F45AAF">
              <w:rPr>
                <w:bCs/>
                <w:color w:val="000000"/>
              </w:rPr>
              <w:t>90</w:t>
            </w:r>
          </w:p>
        </w:tc>
        <w:tc>
          <w:tcPr>
            <w:tcW w:w="696" w:type="dxa"/>
          </w:tcPr>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rPr>
                <w:bCs/>
                <w:color w:val="000000"/>
              </w:rPr>
            </w:pPr>
            <w:r w:rsidRPr="00F45AAF">
              <w:rPr>
                <w:bCs/>
                <w:color w:val="000000"/>
              </w:rPr>
              <w:t>100</w:t>
            </w:r>
          </w:p>
        </w:tc>
        <w:tc>
          <w:tcPr>
            <w:tcW w:w="696" w:type="dxa"/>
          </w:tcPr>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rPr>
                <w:bCs/>
                <w:color w:val="000000"/>
              </w:rPr>
            </w:pPr>
            <w:r w:rsidRPr="00F45AAF">
              <w:rPr>
                <w:bCs/>
                <w:color w:val="000000"/>
              </w:rPr>
              <w:t>0</w:t>
            </w:r>
          </w:p>
        </w:tc>
        <w:tc>
          <w:tcPr>
            <w:tcW w:w="696" w:type="dxa"/>
          </w:tcPr>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rPr>
                <w:bCs/>
                <w:color w:val="000000"/>
              </w:rPr>
            </w:pPr>
            <w:r w:rsidRPr="00F45AAF">
              <w:rPr>
                <w:bCs/>
                <w:color w:val="000000"/>
              </w:rPr>
              <w:t>0</w:t>
            </w:r>
          </w:p>
        </w:tc>
        <w:tc>
          <w:tcPr>
            <w:tcW w:w="1416" w:type="dxa"/>
            <w:vAlign w:val="center"/>
          </w:tcPr>
          <w:p w:rsidR="0032258F" w:rsidRPr="00F45AAF" w:rsidRDefault="0032258F" w:rsidP="009D633E">
            <w:pPr>
              <w:jc w:val="center"/>
              <w:rPr>
                <w:bCs/>
                <w:color w:val="000000"/>
              </w:rPr>
            </w:pPr>
            <w:r w:rsidRPr="00F45AAF">
              <w:rPr>
                <w:bCs/>
                <w:color w:val="000000"/>
              </w:rPr>
              <w:t>0</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t>2</w:t>
            </w:r>
          </w:p>
        </w:tc>
        <w:tc>
          <w:tcPr>
            <w:tcW w:w="2541" w:type="dxa"/>
          </w:tcPr>
          <w:p w:rsidR="0032258F" w:rsidRPr="00F45AAF" w:rsidRDefault="0032258F" w:rsidP="009D633E">
            <w:pPr>
              <w:jc w:val="both"/>
              <w:rPr>
                <w:bCs/>
                <w:color w:val="000000"/>
              </w:rPr>
            </w:pPr>
            <w:r w:rsidRPr="00F45AAF">
              <w:t xml:space="preserve">Доля ликвидированных несанкционированных свалок твердых коммунальных и промышленных отходов на </w:t>
            </w:r>
            <w:r w:rsidRPr="00F45AAF">
              <w:lastRenderedPageBreak/>
              <w:t>территории Киренского муниципального округа</w:t>
            </w:r>
          </w:p>
        </w:tc>
        <w:tc>
          <w:tcPr>
            <w:tcW w:w="665" w:type="dxa"/>
            <w:vAlign w:val="center"/>
          </w:tcPr>
          <w:p w:rsidR="0032258F" w:rsidRPr="00F45AAF" w:rsidRDefault="0032258F" w:rsidP="009D633E">
            <w:pPr>
              <w:jc w:val="center"/>
              <w:rPr>
                <w:color w:val="000000"/>
              </w:rPr>
            </w:pPr>
            <w:r w:rsidRPr="00F45AAF">
              <w:rPr>
                <w:color w:val="000000"/>
              </w:rPr>
              <w:lastRenderedPageBreak/>
              <w:t>%</w:t>
            </w:r>
          </w:p>
        </w:tc>
        <w:tc>
          <w:tcPr>
            <w:tcW w:w="1192" w:type="dxa"/>
            <w:vAlign w:val="center"/>
          </w:tcPr>
          <w:p w:rsidR="0032258F" w:rsidRPr="00F45AAF" w:rsidRDefault="0032258F" w:rsidP="009D633E">
            <w:pPr>
              <w:jc w:val="center"/>
              <w:rPr>
                <w:bCs/>
                <w:color w:val="000000"/>
              </w:rPr>
            </w:pPr>
            <w:r w:rsidRPr="00F45AAF">
              <w:rPr>
                <w:bCs/>
                <w:color w:val="000000"/>
              </w:rPr>
              <w:t>0</w:t>
            </w:r>
          </w:p>
        </w:tc>
        <w:tc>
          <w:tcPr>
            <w:tcW w:w="110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color w:val="000000"/>
              </w:rPr>
            </w:pPr>
            <w:r w:rsidRPr="00F45AAF">
              <w:rPr>
                <w:color w:val="000000"/>
              </w:rPr>
              <w:t>5</w:t>
            </w:r>
          </w:p>
        </w:tc>
        <w:tc>
          <w:tcPr>
            <w:tcW w:w="696" w:type="dxa"/>
            <w:vAlign w:val="center"/>
          </w:tcPr>
          <w:p w:rsidR="0032258F" w:rsidRPr="00F45AAF" w:rsidRDefault="0032258F" w:rsidP="009D633E">
            <w:pPr>
              <w:jc w:val="center"/>
              <w:rPr>
                <w:color w:val="000000"/>
              </w:rPr>
            </w:pPr>
            <w:r w:rsidRPr="00F45AAF">
              <w:rPr>
                <w:color w:val="000000"/>
              </w:rPr>
              <w:t>15</w:t>
            </w:r>
          </w:p>
        </w:tc>
        <w:tc>
          <w:tcPr>
            <w:tcW w:w="696" w:type="dxa"/>
            <w:vAlign w:val="center"/>
          </w:tcPr>
          <w:p w:rsidR="0032258F" w:rsidRPr="00F45AAF" w:rsidRDefault="0032258F" w:rsidP="009D633E">
            <w:pPr>
              <w:jc w:val="center"/>
              <w:rPr>
                <w:color w:val="000000"/>
              </w:rPr>
            </w:pPr>
            <w:r w:rsidRPr="00F45AAF">
              <w:rPr>
                <w:color w:val="000000"/>
              </w:rPr>
              <w:t>30</w:t>
            </w:r>
          </w:p>
        </w:tc>
        <w:tc>
          <w:tcPr>
            <w:tcW w:w="696" w:type="dxa"/>
            <w:vAlign w:val="center"/>
          </w:tcPr>
          <w:p w:rsidR="0032258F" w:rsidRPr="00F45AAF" w:rsidRDefault="0032258F" w:rsidP="009D633E">
            <w:pPr>
              <w:jc w:val="center"/>
              <w:rPr>
                <w:color w:val="000000"/>
              </w:rPr>
            </w:pPr>
            <w:r w:rsidRPr="00F45AAF">
              <w:rPr>
                <w:color w:val="000000"/>
              </w:rPr>
              <w:t>45</w:t>
            </w:r>
          </w:p>
        </w:tc>
        <w:tc>
          <w:tcPr>
            <w:tcW w:w="696" w:type="dxa"/>
            <w:vAlign w:val="center"/>
          </w:tcPr>
          <w:p w:rsidR="0032258F" w:rsidRPr="00F45AAF" w:rsidRDefault="0032258F" w:rsidP="009D633E">
            <w:pPr>
              <w:jc w:val="center"/>
              <w:rPr>
                <w:color w:val="000000"/>
              </w:rPr>
            </w:pPr>
            <w:r w:rsidRPr="00F45AAF">
              <w:rPr>
                <w:color w:val="000000"/>
              </w:rPr>
              <w:t>60</w:t>
            </w:r>
          </w:p>
        </w:tc>
        <w:tc>
          <w:tcPr>
            <w:tcW w:w="696" w:type="dxa"/>
            <w:vAlign w:val="center"/>
          </w:tcPr>
          <w:p w:rsidR="0032258F" w:rsidRPr="00F45AAF" w:rsidRDefault="0032258F" w:rsidP="009D633E">
            <w:pPr>
              <w:jc w:val="center"/>
              <w:rPr>
                <w:color w:val="000000"/>
              </w:rPr>
            </w:pPr>
            <w:r w:rsidRPr="00F45AAF">
              <w:rPr>
                <w:color w:val="000000"/>
              </w:rPr>
              <w:t>75</w:t>
            </w:r>
          </w:p>
        </w:tc>
        <w:tc>
          <w:tcPr>
            <w:tcW w:w="696" w:type="dxa"/>
            <w:vAlign w:val="center"/>
          </w:tcPr>
          <w:p w:rsidR="0032258F" w:rsidRPr="00F45AAF" w:rsidRDefault="0032258F" w:rsidP="009D633E">
            <w:pPr>
              <w:jc w:val="center"/>
              <w:rPr>
                <w:bCs/>
                <w:color w:val="000000"/>
              </w:rPr>
            </w:pPr>
            <w:r w:rsidRPr="00F45AAF">
              <w:rPr>
                <w:bCs/>
                <w:color w:val="000000"/>
              </w:rPr>
              <w:t>90</w:t>
            </w:r>
          </w:p>
        </w:tc>
        <w:tc>
          <w:tcPr>
            <w:tcW w:w="696" w:type="dxa"/>
            <w:vAlign w:val="center"/>
          </w:tcPr>
          <w:p w:rsidR="0032258F" w:rsidRPr="00F45AAF" w:rsidRDefault="0032258F" w:rsidP="009D633E">
            <w:pPr>
              <w:rPr>
                <w:bCs/>
                <w:color w:val="000000"/>
              </w:rPr>
            </w:pPr>
            <w:r w:rsidRPr="00F45AAF">
              <w:rPr>
                <w:bCs/>
                <w:color w:val="000000"/>
              </w:rPr>
              <w:t>100</w:t>
            </w:r>
          </w:p>
        </w:tc>
        <w:tc>
          <w:tcPr>
            <w:tcW w:w="696" w:type="dxa"/>
            <w:vAlign w:val="center"/>
          </w:tcPr>
          <w:p w:rsidR="0032258F" w:rsidRPr="00F45AAF" w:rsidRDefault="0032258F" w:rsidP="009D633E">
            <w:pPr>
              <w:rPr>
                <w:bCs/>
                <w:color w:val="000000"/>
              </w:rPr>
            </w:pPr>
            <w:r w:rsidRPr="00F45AAF">
              <w:rPr>
                <w:bCs/>
                <w:color w:val="000000"/>
              </w:rPr>
              <w:t>0</w:t>
            </w:r>
          </w:p>
        </w:tc>
        <w:tc>
          <w:tcPr>
            <w:tcW w:w="696" w:type="dxa"/>
            <w:vAlign w:val="center"/>
          </w:tcPr>
          <w:p w:rsidR="0032258F" w:rsidRPr="00F45AAF" w:rsidRDefault="0032258F" w:rsidP="009D633E">
            <w:pPr>
              <w:rPr>
                <w:bCs/>
                <w:color w:val="000000"/>
              </w:rPr>
            </w:pPr>
            <w:r w:rsidRPr="00F45AAF">
              <w:rPr>
                <w:bCs/>
                <w:color w:val="000000"/>
              </w:rPr>
              <w:t>0</w:t>
            </w:r>
          </w:p>
        </w:tc>
        <w:tc>
          <w:tcPr>
            <w:tcW w:w="1416" w:type="dxa"/>
            <w:vAlign w:val="center"/>
          </w:tcPr>
          <w:p w:rsidR="0032258F" w:rsidRPr="00F45AAF" w:rsidRDefault="0032258F" w:rsidP="009D633E">
            <w:pPr>
              <w:jc w:val="center"/>
              <w:rPr>
                <w:bCs/>
                <w:color w:val="000000"/>
              </w:rPr>
            </w:pPr>
            <w:r w:rsidRPr="00F45AAF">
              <w:rPr>
                <w:bCs/>
                <w:color w:val="000000"/>
              </w:rPr>
              <w:t>0</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lastRenderedPageBreak/>
              <w:t>3</w:t>
            </w:r>
          </w:p>
        </w:tc>
        <w:tc>
          <w:tcPr>
            <w:tcW w:w="2541" w:type="dxa"/>
            <w:vAlign w:val="center"/>
          </w:tcPr>
          <w:p w:rsidR="0032258F" w:rsidRPr="00F45AAF" w:rsidRDefault="0032258F" w:rsidP="009D633E">
            <w:pPr>
              <w:rPr>
                <w:color w:val="000000"/>
                <w:sz w:val="20"/>
                <w:szCs w:val="20"/>
              </w:rPr>
            </w:pPr>
            <w:r w:rsidRPr="00F45AAF">
              <w:t>Доля обустроенных контейнерных площадок для ТКО и площадок для крупногабаритного мусора на территории Киренского муниципального округа.</w:t>
            </w:r>
          </w:p>
        </w:tc>
        <w:tc>
          <w:tcPr>
            <w:tcW w:w="665" w:type="dxa"/>
            <w:vAlign w:val="center"/>
          </w:tcPr>
          <w:p w:rsidR="0032258F" w:rsidRPr="00F45AAF" w:rsidRDefault="0032258F" w:rsidP="009D633E">
            <w:pPr>
              <w:jc w:val="center"/>
              <w:rPr>
                <w:bCs/>
                <w:color w:val="000000"/>
              </w:rPr>
            </w:pPr>
            <w:r w:rsidRPr="00F45AAF">
              <w:rPr>
                <w:color w:val="000000"/>
              </w:rPr>
              <w:t>%</w:t>
            </w:r>
          </w:p>
        </w:tc>
        <w:tc>
          <w:tcPr>
            <w:tcW w:w="1192" w:type="dxa"/>
            <w:vAlign w:val="center"/>
          </w:tcPr>
          <w:p w:rsidR="0032258F" w:rsidRPr="00F45AAF" w:rsidRDefault="0032258F" w:rsidP="009D633E">
            <w:pPr>
              <w:jc w:val="center"/>
              <w:rPr>
                <w:bCs/>
                <w:color w:val="000000"/>
              </w:rPr>
            </w:pPr>
            <w:r w:rsidRPr="00F45AAF">
              <w:rPr>
                <w:bCs/>
                <w:color w:val="000000"/>
              </w:rPr>
              <w:t>0</w:t>
            </w:r>
          </w:p>
        </w:tc>
        <w:tc>
          <w:tcPr>
            <w:tcW w:w="110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color w:val="000000"/>
              </w:rPr>
            </w:pPr>
            <w:r w:rsidRPr="00F45AAF">
              <w:rPr>
                <w:color w:val="000000"/>
              </w:rPr>
              <w:t>5</w:t>
            </w:r>
          </w:p>
        </w:tc>
        <w:tc>
          <w:tcPr>
            <w:tcW w:w="696" w:type="dxa"/>
            <w:vAlign w:val="center"/>
          </w:tcPr>
          <w:p w:rsidR="0032258F" w:rsidRPr="00F45AAF" w:rsidRDefault="0032258F" w:rsidP="009D633E">
            <w:pPr>
              <w:jc w:val="center"/>
              <w:rPr>
                <w:color w:val="000000"/>
              </w:rPr>
            </w:pPr>
            <w:r w:rsidRPr="00F45AAF">
              <w:rPr>
                <w:color w:val="000000"/>
              </w:rPr>
              <w:t>25</w:t>
            </w:r>
          </w:p>
        </w:tc>
        <w:tc>
          <w:tcPr>
            <w:tcW w:w="696" w:type="dxa"/>
            <w:vAlign w:val="center"/>
          </w:tcPr>
          <w:p w:rsidR="0032258F" w:rsidRPr="00F45AAF" w:rsidRDefault="0032258F" w:rsidP="009D633E">
            <w:pPr>
              <w:jc w:val="center"/>
              <w:rPr>
                <w:color w:val="000000"/>
              </w:rPr>
            </w:pPr>
            <w:r w:rsidRPr="00F45AAF">
              <w:rPr>
                <w:color w:val="000000"/>
              </w:rPr>
              <w:t>50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tcPr>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r w:rsidRPr="00F45AAF">
              <w:rPr>
                <w:bCs/>
                <w:color w:val="000000"/>
              </w:rPr>
              <w:t>0</w:t>
            </w:r>
          </w:p>
        </w:tc>
        <w:tc>
          <w:tcPr>
            <w:tcW w:w="696" w:type="dxa"/>
          </w:tcPr>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p>
          <w:p w:rsidR="0032258F" w:rsidRPr="00F45AAF" w:rsidRDefault="0032258F" w:rsidP="009D633E">
            <w:pPr>
              <w:jc w:val="center"/>
              <w:rPr>
                <w:bCs/>
                <w:color w:val="000000"/>
              </w:rPr>
            </w:pPr>
            <w:r w:rsidRPr="00F45AAF">
              <w:rPr>
                <w:bCs/>
                <w:color w:val="000000"/>
              </w:rPr>
              <w:t>0</w:t>
            </w:r>
          </w:p>
        </w:tc>
        <w:tc>
          <w:tcPr>
            <w:tcW w:w="696" w:type="dxa"/>
          </w:tcPr>
          <w:p w:rsidR="0032258F" w:rsidRPr="00F45AAF" w:rsidRDefault="0032258F" w:rsidP="009D633E">
            <w:pPr>
              <w:rPr>
                <w:bCs/>
                <w:color w:val="000000"/>
              </w:rPr>
            </w:pPr>
          </w:p>
          <w:p w:rsidR="0032258F" w:rsidRPr="00F45AAF" w:rsidRDefault="0032258F" w:rsidP="009D633E">
            <w:pPr>
              <w:rPr>
                <w:bCs/>
                <w:color w:val="000000"/>
              </w:rPr>
            </w:pPr>
          </w:p>
          <w:p w:rsidR="0032258F" w:rsidRPr="00F45AAF" w:rsidRDefault="0032258F" w:rsidP="009D633E">
            <w:pPr>
              <w:rPr>
                <w:bCs/>
                <w:color w:val="000000"/>
              </w:rPr>
            </w:pPr>
          </w:p>
          <w:p w:rsidR="0032258F" w:rsidRPr="00F45AAF" w:rsidRDefault="0032258F" w:rsidP="009D633E">
            <w:pPr>
              <w:rPr>
                <w:bCs/>
                <w:color w:val="000000"/>
              </w:rPr>
            </w:pPr>
          </w:p>
          <w:p w:rsidR="0032258F" w:rsidRPr="00F45AAF" w:rsidRDefault="0032258F" w:rsidP="009D633E">
            <w:pPr>
              <w:jc w:val="right"/>
              <w:rPr>
                <w:bCs/>
                <w:color w:val="000000"/>
              </w:rPr>
            </w:pPr>
            <w:r w:rsidRPr="00F45AAF">
              <w:rPr>
                <w:bCs/>
                <w:color w:val="000000"/>
              </w:rPr>
              <w:t>0</w:t>
            </w:r>
          </w:p>
        </w:tc>
        <w:tc>
          <w:tcPr>
            <w:tcW w:w="1416" w:type="dxa"/>
            <w:vAlign w:val="center"/>
          </w:tcPr>
          <w:p w:rsidR="0032258F" w:rsidRPr="00F45AAF" w:rsidRDefault="0032258F" w:rsidP="009D633E">
            <w:pPr>
              <w:jc w:val="center"/>
              <w:rPr>
                <w:bCs/>
                <w:color w:val="000000"/>
              </w:rPr>
            </w:pPr>
            <w:r w:rsidRPr="00F45AAF">
              <w:rPr>
                <w:bCs/>
                <w:color w:val="000000"/>
              </w:rPr>
              <w:t>0</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t>4</w:t>
            </w:r>
          </w:p>
        </w:tc>
        <w:tc>
          <w:tcPr>
            <w:tcW w:w="2541" w:type="dxa"/>
          </w:tcPr>
          <w:p w:rsidR="0032258F" w:rsidRPr="00F45AAF" w:rsidRDefault="0032258F" w:rsidP="009D633E">
            <w:pPr>
              <w:jc w:val="both"/>
            </w:pPr>
            <w:r w:rsidRPr="00F45AAF">
              <w:t>Доля выполненных работ по проектированию и строительству объектов обезвреживания и утилизации отходов на территории Киренского муниципального округа построенных объектов обезвреживания и утилизации отходов</w:t>
            </w:r>
          </w:p>
        </w:tc>
        <w:tc>
          <w:tcPr>
            <w:tcW w:w="665" w:type="dxa"/>
            <w:vAlign w:val="center"/>
          </w:tcPr>
          <w:p w:rsidR="0032258F" w:rsidRPr="00F45AAF" w:rsidRDefault="0032258F" w:rsidP="009D633E">
            <w:pPr>
              <w:jc w:val="center"/>
              <w:rPr>
                <w:bCs/>
                <w:color w:val="000000"/>
              </w:rPr>
            </w:pPr>
            <w:r w:rsidRPr="00F45AAF">
              <w:t>%</w:t>
            </w:r>
          </w:p>
        </w:tc>
        <w:tc>
          <w:tcPr>
            <w:tcW w:w="1192" w:type="dxa"/>
            <w:vAlign w:val="center"/>
          </w:tcPr>
          <w:p w:rsidR="0032258F" w:rsidRPr="00F45AAF" w:rsidRDefault="0032258F" w:rsidP="009D633E">
            <w:pPr>
              <w:jc w:val="center"/>
              <w:rPr>
                <w:bCs/>
                <w:color w:val="000000"/>
              </w:rPr>
            </w:pPr>
            <w:r w:rsidRPr="00F45AAF">
              <w:rPr>
                <w:bCs/>
                <w:color w:val="000000"/>
              </w:rPr>
              <w:t>0</w:t>
            </w:r>
          </w:p>
        </w:tc>
        <w:tc>
          <w:tcPr>
            <w:tcW w:w="110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10</w:t>
            </w:r>
          </w:p>
        </w:tc>
        <w:tc>
          <w:tcPr>
            <w:tcW w:w="696" w:type="dxa"/>
            <w:vAlign w:val="center"/>
          </w:tcPr>
          <w:p w:rsidR="0032258F" w:rsidRPr="00F45AAF" w:rsidRDefault="0032258F" w:rsidP="009D633E">
            <w:pPr>
              <w:jc w:val="center"/>
              <w:rPr>
                <w:color w:val="000000"/>
              </w:rPr>
            </w:pPr>
            <w:r w:rsidRPr="00F45AAF">
              <w:rPr>
                <w:color w:val="000000"/>
              </w:rPr>
              <w:t>50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100</w:t>
            </w:r>
          </w:p>
        </w:tc>
        <w:tc>
          <w:tcPr>
            <w:tcW w:w="696" w:type="dxa"/>
            <w:vAlign w:val="center"/>
          </w:tcPr>
          <w:p w:rsidR="0032258F" w:rsidRPr="00F45AAF" w:rsidRDefault="0032258F" w:rsidP="009D633E">
            <w:pPr>
              <w:jc w:val="center"/>
              <w:rPr>
                <w:bCs/>
                <w:color w:val="000000"/>
              </w:rPr>
            </w:pPr>
          </w:p>
          <w:p w:rsidR="0032258F" w:rsidRPr="00F45AAF" w:rsidRDefault="0032258F" w:rsidP="009D633E">
            <w:pPr>
              <w:jc w:val="center"/>
              <w:rPr>
                <w:bCs/>
                <w:color w:val="000000"/>
              </w:rPr>
            </w:pPr>
            <w:r w:rsidRPr="00F45AAF">
              <w:rPr>
                <w:bCs/>
                <w:color w:val="000000"/>
              </w:rPr>
              <w:t>0</w:t>
            </w:r>
          </w:p>
          <w:p w:rsidR="0032258F" w:rsidRPr="00F45AAF" w:rsidRDefault="0032258F" w:rsidP="009D633E">
            <w:pPr>
              <w:jc w:val="center"/>
              <w:rPr>
                <w:bCs/>
                <w:color w:val="000000"/>
              </w:rPr>
            </w:pPr>
          </w:p>
        </w:tc>
        <w:tc>
          <w:tcPr>
            <w:tcW w:w="1416" w:type="dxa"/>
            <w:vAlign w:val="center"/>
          </w:tcPr>
          <w:p w:rsidR="0032258F" w:rsidRPr="00F45AAF" w:rsidRDefault="0032258F" w:rsidP="009D633E">
            <w:pPr>
              <w:jc w:val="center"/>
              <w:rPr>
                <w:bCs/>
                <w:color w:val="000000"/>
              </w:rPr>
            </w:pPr>
            <w:r w:rsidRPr="00F45AAF">
              <w:rPr>
                <w:bCs/>
                <w:color w:val="000000"/>
              </w:rPr>
              <w:t>0</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t>5</w:t>
            </w:r>
          </w:p>
        </w:tc>
        <w:tc>
          <w:tcPr>
            <w:tcW w:w="2541" w:type="dxa"/>
          </w:tcPr>
          <w:p w:rsidR="0032258F" w:rsidRPr="00F45AAF" w:rsidRDefault="0032258F" w:rsidP="009D633E">
            <w:pPr>
              <w:spacing w:line="276" w:lineRule="auto"/>
              <w:jc w:val="both"/>
              <w:rPr>
                <w:color w:val="000000"/>
              </w:rPr>
            </w:pPr>
            <w:r w:rsidRPr="00F45AAF">
              <w:t xml:space="preserve">Доля выполненных проектных работ для строительства объектов по очистке сточных вод,  расположенных на </w:t>
            </w:r>
            <w:r w:rsidRPr="00F45AAF">
              <w:lastRenderedPageBreak/>
              <w:t>территории Киренского муниципального округа</w:t>
            </w:r>
            <w:proofErr w:type="gramStart"/>
            <w:r w:rsidRPr="00F45AAF">
              <w:t xml:space="preserve"> (%).</w:t>
            </w:r>
            <w:proofErr w:type="gramEnd"/>
          </w:p>
          <w:p w:rsidR="0032258F" w:rsidRPr="00F45AAF" w:rsidRDefault="0032258F" w:rsidP="009D633E">
            <w:pPr>
              <w:jc w:val="both"/>
              <w:rPr>
                <w:bCs/>
                <w:color w:val="000000"/>
              </w:rPr>
            </w:pPr>
          </w:p>
        </w:tc>
        <w:tc>
          <w:tcPr>
            <w:tcW w:w="665" w:type="dxa"/>
            <w:vAlign w:val="center"/>
          </w:tcPr>
          <w:p w:rsidR="0032258F" w:rsidRPr="00F45AAF" w:rsidRDefault="0032258F" w:rsidP="009D633E">
            <w:pPr>
              <w:jc w:val="center"/>
              <w:rPr>
                <w:color w:val="000000"/>
              </w:rPr>
            </w:pPr>
            <w:r w:rsidRPr="00F45AAF">
              <w:lastRenderedPageBreak/>
              <w:t>%</w:t>
            </w:r>
          </w:p>
        </w:tc>
        <w:tc>
          <w:tcPr>
            <w:tcW w:w="1192" w:type="dxa"/>
            <w:vAlign w:val="center"/>
          </w:tcPr>
          <w:p w:rsidR="0032258F" w:rsidRPr="00F45AAF" w:rsidRDefault="0032258F" w:rsidP="009D633E">
            <w:pPr>
              <w:jc w:val="center"/>
              <w:rPr>
                <w:bCs/>
                <w:color w:val="000000"/>
              </w:rPr>
            </w:pPr>
            <w:r w:rsidRPr="00F45AAF">
              <w:rPr>
                <w:bCs/>
                <w:color w:val="000000"/>
              </w:rPr>
              <w:t>0</w:t>
            </w:r>
          </w:p>
        </w:tc>
        <w:tc>
          <w:tcPr>
            <w:tcW w:w="110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color w:val="000000"/>
              </w:rPr>
            </w:pPr>
            <w:r w:rsidRPr="00F45AAF">
              <w:rPr>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696" w:type="dxa"/>
            <w:vAlign w:val="center"/>
          </w:tcPr>
          <w:p w:rsidR="0032258F" w:rsidRPr="00F45AAF" w:rsidRDefault="0032258F" w:rsidP="009D633E">
            <w:pPr>
              <w:jc w:val="center"/>
              <w:rPr>
                <w:bCs/>
                <w:color w:val="000000"/>
              </w:rPr>
            </w:pPr>
            <w:r w:rsidRPr="00F45AAF">
              <w:rPr>
                <w:bCs/>
                <w:color w:val="000000"/>
              </w:rPr>
              <w:t>0</w:t>
            </w:r>
          </w:p>
        </w:tc>
        <w:tc>
          <w:tcPr>
            <w:tcW w:w="1416" w:type="dxa"/>
            <w:vAlign w:val="center"/>
          </w:tcPr>
          <w:p w:rsidR="0032258F" w:rsidRPr="00F45AAF" w:rsidRDefault="0032258F" w:rsidP="009D633E">
            <w:pPr>
              <w:jc w:val="center"/>
              <w:rPr>
                <w:bCs/>
                <w:color w:val="000000"/>
              </w:rPr>
            </w:pPr>
            <w:r w:rsidRPr="00F45AAF">
              <w:rPr>
                <w:bCs/>
                <w:color w:val="000000"/>
              </w:rPr>
              <w:t>0</w:t>
            </w:r>
          </w:p>
        </w:tc>
      </w:tr>
      <w:tr w:rsidR="0032258F" w:rsidRPr="00F45AAF" w:rsidTr="009D633E">
        <w:tc>
          <w:tcPr>
            <w:tcW w:w="540" w:type="dxa"/>
          </w:tcPr>
          <w:p w:rsidR="0032258F" w:rsidRPr="00F45AAF" w:rsidRDefault="0032258F" w:rsidP="009D633E">
            <w:pPr>
              <w:jc w:val="center"/>
              <w:rPr>
                <w:bCs/>
                <w:color w:val="000000"/>
              </w:rPr>
            </w:pPr>
            <w:r w:rsidRPr="00F45AAF">
              <w:rPr>
                <w:bCs/>
                <w:color w:val="000000"/>
              </w:rPr>
              <w:lastRenderedPageBreak/>
              <w:t>6</w:t>
            </w:r>
          </w:p>
        </w:tc>
        <w:tc>
          <w:tcPr>
            <w:tcW w:w="2541" w:type="dxa"/>
          </w:tcPr>
          <w:p w:rsidR="0032258F" w:rsidRPr="00F45AAF" w:rsidRDefault="0032258F" w:rsidP="009D633E">
            <w:pPr>
              <w:spacing w:line="276" w:lineRule="auto"/>
              <w:jc w:val="both"/>
              <w:rPr>
                <w:color w:val="000000"/>
              </w:rPr>
            </w:pPr>
            <w:r w:rsidRPr="00F45AAF">
              <w:t>Доля выполненных</w:t>
            </w:r>
            <w:r w:rsidRPr="00F45AAF">
              <w:rPr>
                <w:sz w:val="20"/>
                <w:szCs w:val="20"/>
              </w:rPr>
              <w:t xml:space="preserve"> </w:t>
            </w:r>
            <w:r w:rsidRPr="00F45AAF">
              <w:t>работ по содержанию территорий несанкционированных свалок, а также по недопущению возгораний твердых коммунальных отходов на данных территориях</w:t>
            </w:r>
            <w:proofErr w:type="gramStart"/>
            <w:r w:rsidRPr="00F45AAF">
              <w:t>.</w:t>
            </w:r>
            <w:r w:rsidRPr="00F45AAF">
              <w:rPr>
                <w:sz w:val="20"/>
                <w:szCs w:val="20"/>
              </w:rPr>
              <w:t xml:space="preserve"> </w:t>
            </w:r>
            <w:r w:rsidRPr="00F45AAF">
              <w:t xml:space="preserve"> (%).</w:t>
            </w:r>
            <w:proofErr w:type="gramEnd"/>
          </w:p>
        </w:tc>
        <w:tc>
          <w:tcPr>
            <w:tcW w:w="665" w:type="dxa"/>
            <w:vAlign w:val="center"/>
          </w:tcPr>
          <w:p w:rsidR="0032258F" w:rsidRPr="00F45AAF" w:rsidRDefault="0032258F" w:rsidP="009D633E">
            <w:pPr>
              <w:jc w:val="center"/>
            </w:pPr>
            <w:r w:rsidRPr="00F45AAF">
              <w:t>%</w:t>
            </w:r>
          </w:p>
        </w:tc>
        <w:tc>
          <w:tcPr>
            <w:tcW w:w="1192" w:type="dxa"/>
            <w:vAlign w:val="center"/>
          </w:tcPr>
          <w:p w:rsidR="0032258F" w:rsidRPr="00F45AAF" w:rsidRDefault="0032258F" w:rsidP="009D633E">
            <w:pPr>
              <w:jc w:val="center"/>
              <w:rPr>
                <w:bCs/>
                <w:color w:val="000000"/>
              </w:rPr>
            </w:pPr>
            <w:r w:rsidRPr="00F45AAF">
              <w:rPr>
                <w:bCs/>
                <w:color w:val="000000"/>
              </w:rPr>
              <w:t>100</w:t>
            </w:r>
          </w:p>
        </w:tc>
        <w:tc>
          <w:tcPr>
            <w:tcW w:w="1106" w:type="dxa"/>
            <w:vAlign w:val="center"/>
          </w:tcPr>
          <w:p w:rsidR="0032258F" w:rsidRPr="00F45AAF" w:rsidRDefault="0032258F" w:rsidP="009D633E">
            <w:pPr>
              <w:jc w:val="center"/>
              <w:rPr>
                <w:bCs/>
                <w:color w:val="000000"/>
              </w:rPr>
            </w:pPr>
            <w:r w:rsidRPr="00F45AAF">
              <w:rPr>
                <w:bCs/>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color w:val="000000"/>
              </w:rPr>
            </w:pPr>
            <w:r w:rsidRPr="00F45AAF">
              <w:rPr>
                <w:color w:val="000000"/>
              </w:rPr>
              <w:t>100</w:t>
            </w:r>
          </w:p>
        </w:tc>
        <w:tc>
          <w:tcPr>
            <w:tcW w:w="696" w:type="dxa"/>
            <w:vAlign w:val="center"/>
          </w:tcPr>
          <w:p w:rsidR="0032258F" w:rsidRPr="00F45AAF" w:rsidRDefault="0032258F" w:rsidP="009D633E">
            <w:pPr>
              <w:jc w:val="center"/>
              <w:rPr>
                <w:bCs/>
                <w:color w:val="000000"/>
              </w:rPr>
            </w:pPr>
            <w:r w:rsidRPr="00F45AAF">
              <w:rPr>
                <w:bCs/>
                <w:color w:val="000000"/>
              </w:rPr>
              <w:t>100</w:t>
            </w:r>
          </w:p>
        </w:tc>
        <w:tc>
          <w:tcPr>
            <w:tcW w:w="696" w:type="dxa"/>
            <w:vAlign w:val="center"/>
          </w:tcPr>
          <w:p w:rsidR="0032258F" w:rsidRPr="00F45AAF" w:rsidRDefault="0032258F" w:rsidP="009D633E">
            <w:pPr>
              <w:jc w:val="center"/>
              <w:rPr>
                <w:bCs/>
                <w:color w:val="000000"/>
              </w:rPr>
            </w:pPr>
            <w:r w:rsidRPr="00F45AAF">
              <w:rPr>
                <w:bCs/>
                <w:color w:val="000000"/>
              </w:rPr>
              <w:t>100</w:t>
            </w:r>
          </w:p>
        </w:tc>
        <w:tc>
          <w:tcPr>
            <w:tcW w:w="696" w:type="dxa"/>
            <w:vAlign w:val="center"/>
          </w:tcPr>
          <w:p w:rsidR="0032258F" w:rsidRPr="00F45AAF" w:rsidRDefault="0032258F" w:rsidP="009D633E">
            <w:pPr>
              <w:jc w:val="center"/>
              <w:rPr>
                <w:bCs/>
                <w:color w:val="000000"/>
              </w:rPr>
            </w:pPr>
            <w:r w:rsidRPr="00F45AAF">
              <w:rPr>
                <w:bCs/>
                <w:color w:val="000000"/>
              </w:rPr>
              <w:t>100</w:t>
            </w:r>
          </w:p>
        </w:tc>
        <w:tc>
          <w:tcPr>
            <w:tcW w:w="696" w:type="dxa"/>
            <w:vAlign w:val="center"/>
          </w:tcPr>
          <w:p w:rsidR="0032258F" w:rsidRPr="00F45AAF" w:rsidRDefault="0032258F" w:rsidP="009D633E">
            <w:pPr>
              <w:jc w:val="center"/>
              <w:rPr>
                <w:bCs/>
                <w:color w:val="000000"/>
              </w:rPr>
            </w:pPr>
            <w:r w:rsidRPr="00F45AAF">
              <w:rPr>
                <w:bCs/>
                <w:color w:val="000000"/>
              </w:rPr>
              <w:t>100</w:t>
            </w:r>
          </w:p>
        </w:tc>
        <w:tc>
          <w:tcPr>
            <w:tcW w:w="1416" w:type="dxa"/>
            <w:vAlign w:val="center"/>
          </w:tcPr>
          <w:p w:rsidR="0032258F" w:rsidRPr="00F45AAF" w:rsidRDefault="0032258F" w:rsidP="009D633E">
            <w:pPr>
              <w:jc w:val="center"/>
              <w:rPr>
                <w:bCs/>
                <w:color w:val="000000"/>
              </w:rPr>
            </w:pPr>
            <w:r w:rsidRPr="00F45AAF">
              <w:rPr>
                <w:bCs/>
                <w:color w:val="000000"/>
              </w:rPr>
              <w:t>100</w:t>
            </w:r>
          </w:p>
        </w:tc>
      </w:tr>
      <w:tr w:rsidR="0032258F" w:rsidRPr="00F45AAF" w:rsidTr="009D633E">
        <w:tc>
          <w:tcPr>
            <w:tcW w:w="540" w:type="dxa"/>
          </w:tcPr>
          <w:p w:rsidR="0032258F" w:rsidRPr="00F45AAF" w:rsidRDefault="0032258F" w:rsidP="009D633E">
            <w:pPr>
              <w:jc w:val="center"/>
              <w:rPr>
                <w:bCs/>
                <w:color w:val="000000"/>
              </w:rPr>
            </w:pPr>
            <w:r>
              <w:rPr>
                <w:bCs/>
                <w:color w:val="000000"/>
              </w:rPr>
              <w:t>7</w:t>
            </w:r>
          </w:p>
        </w:tc>
        <w:tc>
          <w:tcPr>
            <w:tcW w:w="2541" w:type="dxa"/>
          </w:tcPr>
          <w:p w:rsidR="0032258F" w:rsidRPr="00EA772D" w:rsidRDefault="0032258F" w:rsidP="009D633E">
            <w:pPr>
              <w:jc w:val="both"/>
            </w:pPr>
            <w:r w:rsidRPr="00EA772D">
              <w:t>Доля приобретенного специализированного оборудования, установок и комплексов, используемых в процессе утилизации и обезвреживания твердых коммунальных отходов</w:t>
            </w:r>
            <w:proofErr w:type="gramStart"/>
            <w:r w:rsidRPr="00EA772D">
              <w:t xml:space="preserve"> (%).</w:t>
            </w:r>
            <w:proofErr w:type="gramEnd"/>
          </w:p>
        </w:tc>
        <w:tc>
          <w:tcPr>
            <w:tcW w:w="665" w:type="dxa"/>
            <w:vAlign w:val="center"/>
          </w:tcPr>
          <w:p w:rsidR="0032258F" w:rsidRPr="00F45AAF" w:rsidRDefault="0032258F" w:rsidP="009D633E">
            <w:pPr>
              <w:jc w:val="center"/>
            </w:pPr>
            <w:r>
              <w:t>%</w:t>
            </w:r>
          </w:p>
        </w:tc>
        <w:tc>
          <w:tcPr>
            <w:tcW w:w="1192" w:type="dxa"/>
            <w:vAlign w:val="center"/>
          </w:tcPr>
          <w:p w:rsidR="0032258F" w:rsidRPr="00F45AAF" w:rsidRDefault="0032258F" w:rsidP="009D633E">
            <w:pPr>
              <w:jc w:val="center"/>
              <w:rPr>
                <w:bCs/>
                <w:color w:val="000000"/>
              </w:rPr>
            </w:pPr>
            <w:r>
              <w:rPr>
                <w:bCs/>
                <w:color w:val="000000"/>
              </w:rPr>
              <w:t>0</w:t>
            </w:r>
          </w:p>
        </w:tc>
        <w:tc>
          <w:tcPr>
            <w:tcW w:w="1106" w:type="dxa"/>
            <w:vAlign w:val="center"/>
          </w:tcPr>
          <w:p w:rsidR="0032258F" w:rsidRPr="00F45AAF" w:rsidRDefault="0032258F" w:rsidP="009D633E">
            <w:pPr>
              <w:jc w:val="center"/>
              <w:rPr>
                <w:bCs/>
                <w:color w:val="000000"/>
              </w:rPr>
            </w:pPr>
            <w:r>
              <w:rPr>
                <w:bCs/>
                <w:color w:val="000000"/>
              </w:rPr>
              <w:t>0</w:t>
            </w:r>
          </w:p>
        </w:tc>
        <w:tc>
          <w:tcPr>
            <w:tcW w:w="696" w:type="dxa"/>
            <w:vAlign w:val="center"/>
          </w:tcPr>
          <w:p w:rsidR="0032258F" w:rsidRPr="00F45AAF" w:rsidRDefault="0032258F" w:rsidP="009D633E">
            <w:pPr>
              <w:jc w:val="center"/>
              <w:rPr>
                <w:color w:val="000000"/>
              </w:rPr>
            </w:pPr>
            <w:r>
              <w:rPr>
                <w:color w:val="000000"/>
              </w:rPr>
              <w:t>100</w:t>
            </w:r>
          </w:p>
        </w:tc>
        <w:tc>
          <w:tcPr>
            <w:tcW w:w="696" w:type="dxa"/>
            <w:vAlign w:val="center"/>
          </w:tcPr>
          <w:p w:rsidR="0032258F" w:rsidRPr="00F45AAF" w:rsidRDefault="0032258F" w:rsidP="009D633E">
            <w:pPr>
              <w:jc w:val="center"/>
              <w:rPr>
                <w:color w:val="000000"/>
              </w:rPr>
            </w:pPr>
            <w:r>
              <w:rPr>
                <w:color w:val="000000"/>
              </w:rPr>
              <w:t>0</w:t>
            </w:r>
          </w:p>
        </w:tc>
        <w:tc>
          <w:tcPr>
            <w:tcW w:w="696" w:type="dxa"/>
            <w:vAlign w:val="center"/>
          </w:tcPr>
          <w:p w:rsidR="0032258F" w:rsidRPr="00F45AAF" w:rsidRDefault="0032258F" w:rsidP="009D633E">
            <w:pPr>
              <w:jc w:val="center"/>
              <w:rPr>
                <w:color w:val="000000"/>
              </w:rPr>
            </w:pPr>
            <w:r>
              <w:rPr>
                <w:color w:val="000000"/>
              </w:rPr>
              <w:t>0</w:t>
            </w:r>
          </w:p>
        </w:tc>
        <w:tc>
          <w:tcPr>
            <w:tcW w:w="696" w:type="dxa"/>
            <w:vAlign w:val="center"/>
          </w:tcPr>
          <w:p w:rsidR="0032258F" w:rsidRPr="00F45AAF" w:rsidRDefault="0032258F" w:rsidP="009D633E">
            <w:pPr>
              <w:jc w:val="center"/>
              <w:rPr>
                <w:color w:val="000000"/>
              </w:rPr>
            </w:pPr>
            <w:r>
              <w:rPr>
                <w:color w:val="000000"/>
              </w:rPr>
              <w:t>0</w:t>
            </w:r>
          </w:p>
        </w:tc>
        <w:tc>
          <w:tcPr>
            <w:tcW w:w="696" w:type="dxa"/>
            <w:vAlign w:val="center"/>
          </w:tcPr>
          <w:p w:rsidR="0032258F" w:rsidRPr="00F45AAF" w:rsidRDefault="0032258F" w:rsidP="009D633E">
            <w:pPr>
              <w:jc w:val="center"/>
              <w:rPr>
                <w:color w:val="000000"/>
              </w:rPr>
            </w:pPr>
            <w:r>
              <w:rPr>
                <w:color w:val="000000"/>
              </w:rPr>
              <w:t>0</w:t>
            </w:r>
          </w:p>
        </w:tc>
        <w:tc>
          <w:tcPr>
            <w:tcW w:w="696" w:type="dxa"/>
            <w:vAlign w:val="center"/>
          </w:tcPr>
          <w:p w:rsidR="0032258F" w:rsidRPr="00F45AAF" w:rsidRDefault="0032258F" w:rsidP="009D633E">
            <w:pPr>
              <w:jc w:val="center"/>
              <w:rPr>
                <w:color w:val="000000"/>
              </w:rPr>
            </w:pPr>
            <w:r>
              <w:rPr>
                <w:color w:val="000000"/>
              </w:rPr>
              <w:t>0</w:t>
            </w:r>
          </w:p>
        </w:tc>
        <w:tc>
          <w:tcPr>
            <w:tcW w:w="696" w:type="dxa"/>
            <w:vAlign w:val="center"/>
          </w:tcPr>
          <w:p w:rsidR="0032258F" w:rsidRPr="00F45AAF" w:rsidRDefault="0032258F" w:rsidP="009D633E">
            <w:pPr>
              <w:jc w:val="center"/>
              <w:rPr>
                <w:bCs/>
                <w:color w:val="000000"/>
              </w:rPr>
            </w:pPr>
            <w:r>
              <w:rPr>
                <w:bCs/>
                <w:color w:val="000000"/>
              </w:rPr>
              <w:t>0</w:t>
            </w:r>
          </w:p>
        </w:tc>
        <w:tc>
          <w:tcPr>
            <w:tcW w:w="696" w:type="dxa"/>
            <w:vAlign w:val="center"/>
          </w:tcPr>
          <w:p w:rsidR="0032258F" w:rsidRPr="00F45AAF" w:rsidRDefault="0032258F" w:rsidP="009D633E">
            <w:pPr>
              <w:jc w:val="center"/>
              <w:rPr>
                <w:bCs/>
                <w:color w:val="000000"/>
              </w:rPr>
            </w:pPr>
            <w:r>
              <w:rPr>
                <w:bCs/>
                <w:color w:val="000000"/>
              </w:rPr>
              <w:t>0</w:t>
            </w:r>
          </w:p>
        </w:tc>
        <w:tc>
          <w:tcPr>
            <w:tcW w:w="696" w:type="dxa"/>
            <w:vAlign w:val="center"/>
          </w:tcPr>
          <w:p w:rsidR="0032258F" w:rsidRPr="00F45AAF" w:rsidRDefault="0032258F" w:rsidP="009D633E">
            <w:pPr>
              <w:jc w:val="center"/>
              <w:rPr>
                <w:bCs/>
                <w:color w:val="000000"/>
              </w:rPr>
            </w:pPr>
            <w:r>
              <w:rPr>
                <w:bCs/>
                <w:color w:val="000000"/>
              </w:rPr>
              <w:t>0</w:t>
            </w:r>
          </w:p>
        </w:tc>
        <w:tc>
          <w:tcPr>
            <w:tcW w:w="696" w:type="dxa"/>
            <w:vAlign w:val="center"/>
          </w:tcPr>
          <w:p w:rsidR="0032258F" w:rsidRPr="00F45AAF" w:rsidRDefault="0032258F" w:rsidP="009D633E">
            <w:pPr>
              <w:jc w:val="center"/>
              <w:rPr>
                <w:bCs/>
                <w:color w:val="000000"/>
              </w:rPr>
            </w:pPr>
            <w:r>
              <w:rPr>
                <w:bCs/>
                <w:color w:val="000000"/>
              </w:rPr>
              <w:t>0</w:t>
            </w:r>
          </w:p>
        </w:tc>
        <w:tc>
          <w:tcPr>
            <w:tcW w:w="1416" w:type="dxa"/>
            <w:vAlign w:val="center"/>
          </w:tcPr>
          <w:p w:rsidR="0032258F" w:rsidRPr="00F45AAF" w:rsidRDefault="0032258F" w:rsidP="009D633E">
            <w:pPr>
              <w:jc w:val="center"/>
              <w:rPr>
                <w:bCs/>
                <w:color w:val="000000"/>
              </w:rPr>
            </w:pPr>
            <w:r>
              <w:rPr>
                <w:bCs/>
                <w:color w:val="000000"/>
              </w:rPr>
              <w:t>0</w:t>
            </w:r>
          </w:p>
        </w:tc>
      </w:tr>
      <w:tr w:rsidR="0032258F" w:rsidRPr="00F45AAF" w:rsidTr="009D633E">
        <w:tc>
          <w:tcPr>
            <w:tcW w:w="540" w:type="dxa"/>
          </w:tcPr>
          <w:p w:rsidR="0032258F" w:rsidRDefault="0032258F" w:rsidP="009D633E">
            <w:pPr>
              <w:jc w:val="center"/>
              <w:rPr>
                <w:bCs/>
                <w:color w:val="000000"/>
              </w:rPr>
            </w:pPr>
            <w:r>
              <w:rPr>
                <w:bCs/>
                <w:color w:val="000000"/>
              </w:rPr>
              <w:t>8</w:t>
            </w:r>
          </w:p>
        </w:tc>
        <w:tc>
          <w:tcPr>
            <w:tcW w:w="2541" w:type="dxa"/>
          </w:tcPr>
          <w:p w:rsidR="0032258F" w:rsidRPr="00EA772D" w:rsidRDefault="0032258F" w:rsidP="009D633E">
            <w:pPr>
              <w:jc w:val="both"/>
            </w:pPr>
            <w:r w:rsidRPr="00EA772D">
              <w:t xml:space="preserve">Доля вывезенных твердых коммунальных отходов с территорий населенных пунктов Киренского </w:t>
            </w:r>
            <w:r w:rsidRPr="00EA772D">
              <w:lastRenderedPageBreak/>
              <w:t xml:space="preserve">муниципального округа </w:t>
            </w:r>
          </w:p>
        </w:tc>
        <w:tc>
          <w:tcPr>
            <w:tcW w:w="665" w:type="dxa"/>
            <w:vAlign w:val="center"/>
          </w:tcPr>
          <w:p w:rsidR="0032258F" w:rsidRDefault="0032258F" w:rsidP="009D633E">
            <w:pPr>
              <w:jc w:val="center"/>
            </w:pPr>
            <w:r>
              <w:lastRenderedPageBreak/>
              <w:t>%</w:t>
            </w:r>
          </w:p>
        </w:tc>
        <w:tc>
          <w:tcPr>
            <w:tcW w:w="1192" w:type="dxa"/>
            <w:vAlign w:val="center"/>
          </w:tcPr>
          <w:p w:rsidR="0032258F" w:rsidRDefault="0032258F" w:rsidP="009D633E">
            <w:pPr>
              <w:jc w:val="center"/>
              <w:rPr>
                <w:bCs/>
                <w:color w:val="000000"/>
              </w:rPr>
            </w:pPr>
            <w:r>
              <w:rPr>
                <w:bCs/>
                <w:color w:val="000000"/>
              </w:rPr>
              <w:t>0</w:t>
            </w:r>
          </w:p>
        </w:tc>
        <w:tc>
          <w:tcPr>
            <w:tcW w:w="1106" w:type="dxa"/>
            <w:vAlign w:val="center"/>
          </w:tcPr>
          <w:p w:rsidR="0032258F" w:rsidRDefault="0032258F" w:rsidP="009D633E">
            <w:pPr>
              <w:jc w:val="center"/>
              <w:rPr>
                <w:bCs/>
                <w:color w:val="000000"/>
              </w:rPr>
            </w:pPr>
            <w:r>
              <w:rPr>
                <w:bCs/>
                <w:color w:val="000000"/>
              </w:rPr>
              <w:t>0</w:t>
            </w:r>
          </w:p>
        </w:tc>
        <w:tc>
          <w:tcPr>
            <w:tcW w:w="696" w:type="dxa"/>
            <w:vAlign w:val="center"/>
          </w:tcPr>
          <w:p w:rsidR="0032258F" w:rsidRDefault="0032258F" w:rsidP="009D633E">
            <w:pPr>
              <w:jc w:val="center"/>
              <w:rPr>
                <w:color w:val="000000"/>
              </w:rPr>
            </w:pPr>
            <w:r>
              <w:rPr>
                <w:color w:val="000000"/>
              </w:rPr>
              <w:t>100</w:t>
            </w:r>
          </w:p>
        </w:tc>
        <w:tc>
          <w:tcPr>
            <w:tcW w:w="696" w:type="dxa"/>
            <w:vAlign w:val="center"/>
          </w:tcPr>
          <w:p w:rsidR="0032258F" w:rsidRDefault="0032258F" w:rsidP="009D633E">
            <w:pPr>
              <w:jc w:val="center"/>
              <w:rPr>
                <w:color w:val="000000"/>
              </w:rPr>
            </w:pPr>
            <w:r>
              <w:rPr>
                <w:color w:val="000000"/>
              </w:rPr>
              <w:t>100</w:t>
            </w:r>
          </w:p>
        </w:tc>
        <w:tc>
          <w:tcPr>
            <w:tcW w:w="696" w:type="dxa"/>
            <w:vAlign w:val="center"/>
          </w:tcPr>
          <w:p w:rsidR="0032258F" w:rsidRDefault="0032258F" w:rsidP="009D633E">
            <w:pPr>
              <w:jc w:val="center"/>
              <w:rPr>
                <w:color w:val="000000"/>
              </w:rPr>
            </w:pPr>
            <w:r>
              <w:rPr>
                <w:color w:val="000000"/>
              </w:rPr>
              <w:t>0</w:t>
            </w:r>
          </w:p>
        </w:tc>
        <w:tc>
          <w:tcPr>
            <w:tcW w:w="696" w:type="dxa"/>
            <w:vAlign w:val="center"/>
          </w:tcPr>
          <w:p w:rsidR="0032258F" w:rsidRDefault="0032258F" w:rsidP="009D633E">
            <w:pPr>
              <w:jc w:val="center"/>
              <w:rPr>
                <w:color w:val="000000"/>
              </w:rPr>
            </w:pPr>
            <w:r>
              <w:rPr>
                <w:color w:val="000000"/>
              </w:rPr>
              <w:t>0</w:t>
            </w:r>
          </w:p>
        </w:tc>
        <w:tc>
          <w:tcPr>
            <w:tcW w:w="696" w:type="dxa"/>
            <w:vAlign w:val="center"/>
          </w:tcPr>
          <w:p w:rsidR="0032258F" w:rsidRDefault="0032258F" w:rsidP="009D633E">
            <w:pPr>
              <w:jc w:val="center"/>
              <w:rPr>
                <w:color w:val="000000"/>
              </w:rPr>
            </w:pPr>
            <w:r>
              <w:rPr>
                <w:color w:val="000000"/>
              </w:rPr>
              <w:t>0</w:t>
            </w:r>
          </w:p>
        </w:tc>
        <w:tc>
          <w:tcPr>
            <w:tcW w:w="696" w:type="dxa"/>
            <w:vAlign w:val="center"/>
          </w:tcPr>
          <w:p w:rsidR="0032258F" w:rsidRDefault="0032258F" w:rsidP="009D633E">
            <w:pPr>
              <w:jc w:val="center"/>
              <w:rPr>
                <w:color w:val="000000"/>
              </w:rPr>
            </w:pPr>
            <w:r>
              <w:rPr>
                <w:color w:val="000000"/>
              </w:rPr>
              <w:t>0</w:t>
            </w:r>
          </w:p>
        </w:tc>
        <w:tc>
          <w:tcPr>
            <w:tcW w:w="696" w:type="dxa"/>
            <w:vAlign w:val="center"/>
          </w:tcPr>
          <w:p w:rsidR="0032258F" w:rsidRDefault="0032258F" w:rsidP="009D633E">
            <w:pPr>
              <w:jc w:val="center"/>
              <w:rPr>
                <w:bCs/>
                <w:color w:val="000000"/>
              </w:rPr>
            </w:pPr>
            <w:r>
              <w:rPr>
                <w:bCs/>
                <w:color w:val="000000"/>
              </w:rPr>
              <w:t>0</w:t>
            </w:r>
          </w:p>
        </w:tc>
        <w:tc>
          <w:tcPr>
            <w:tcW w:w="696" w:type="dxa"/>
            <w:vAlign w:val="center"/>
          </w:tcPr>
          <w:p w:rsidR="0032258F" w:rsidRDefault="0032258F" w:rsidP="009D633E">
            <w:pPr>
              <w:jc w:val="center"/>
              <w:rPr>
                <w:bCs/>
                <w:color w:val="000000"/>
              </w:rPr>
            </w:pPr>
            <w:r>
              <w:rPr>
                <w:bCs/>
                <w:color w:val="000000"/>
              </w:rPr>
              <w:t>0</w:t>
            </w:r>
          </w:p>
        </w:tc>
        <w:tc>
          <w:tcPr>
            <w:tcW w:w="696" w:type="dxa"/>
            <w:vAlign w:val="center"/>
          </w:tcPr>
          <w:p w:rsidR="0032258F" w:rsidRDefault="0032258F" w:rsidP="009D633E">
            <w:pPr>
              <w:jc w:val="center"/>
              <w:rPr>
                <w:bCs/>
                <w:color w:val="000000"/>
              </w:rPr>
            </w:pPr>
            <w:r>
              <w:rPr>
                <w:bCs/>
                <w:color w:val="000000"/>
              </w:rPr>
              <w:t>0</w:t>
            </w:r>
          </w:p>
        </w:tc>
        <w:tc>
          <w:tcPr>
            <w:tcW w:w="696" w:type="dxa"/>
            <w:vAlign w:val="center"/>
          </w:tcPr>
          <w:p w:rsidR="0032258F" w:rsidRDefault="0032258F" w:rsidP="009D633E">
            <w:pPr>
              <w:jc w:val="center"/>
              <w:rPr>
                <w:bCs/>
                <w:color w:val="000000"/>
              </w:rPr>
            </w:pPr>
            <w:r>
              <w:rPr>
                <w:bCs/>
                <w:color w:val="000000"/>
              </w:rPr>
              <w:t>0</w:t>
            </w:r>
          </w:p>
        </w:tc>
        <w:tc>
          <w:tcPr>
            <w:tcW w:w="1416" w:type="dxa"/>
            <w:vAlign w:val="center"/>
          </w:tcPr>
          <w:p w:rsidR="0032258F" w:rsidRDefault="0032258F" w:rsidP="009D633E">
            <w:pPr>
              <w:jc w:val="center"/>
              <w:rPr>
                <w:bCs/>
                <w:color w:val="000000"/>
              </w:rPr>
            </w:pPr>
            <w:r>
              <w:rPr>
                <w:bCs/>
                <w:color w:val="000000"/>
              </w:rPr>
              <w:t>0</w:t>
            </w:r>
          </w:p>
        </w:tc>
      </w:tr>
    </w:tbl>
    <w:p w:rsidR="001F6ACC" w:rsidRPr="007A5F17" w:rsidRDefault="001F6ACC" w:rsidP="000D35C4">
      <w:pPr>
        <w:jc w:val="center"/>
        <w:rPr>
          <w:bCs/>
          <w:color w:val="000000"/>
        </w:rPr>
      </w:pPr>
    </w:p>
    <w:p w:rsidR="00051C72" w:rsidRDefault="000D35C4" w:rsidP="0032258F">
      <w:pPr>
        <w:widowControl w:val="0"/>
        <w:outlineLvl w:val="1"/>
      </w:pPr>
      <w:r>
        <w:t xml:space="preserve">     </w:t>
      </w:r>
      <w:r w:rsidR="00B50DCF">
        <w:t xml:space="preserve"> </w:t>
      </w:r>
      <w:r w:rsidR="00051C72">
        <w:t xml:space="preserve"> </w:t>
      </w:r>
    </w:p>
    <w:p w:rsidR="001A4ABC" w:rsidRPr="000C5D02" w:rsidRDefault="001A4ABC" w:rsidP="00B50DCF">
      <w:pPr>
        <w:widowControl w:val="0"/>
        <w:jc w:val="right"/>
        <w:outlineLvl w:val="1"/>
      </w:pPr>
      <w:r>
        <w:t>Приложение 2</w:t>
      </w:r>
    </w:p>
    <w:p w:rsidR="001A4ABC" w:rsidRDefault="001A4ABC" w:rsidP="001A4ABC">
      <w:pPr>
        <w:widowControl w:val="0"/>
        <w:autoSpaceDE w:val="0"/>
        <w:autoSpaceDN w:val="0"/>
        <w:adjustRightInd w:val="0"/>
        <w:jc w:val="right"/>
      </w:pPr>
      <w:r w:rsidRPr="000C5D02">
        <w:t xml:space="preserve">к муниципальной программе </w:t>
      </w:r>
    </w:p>
    <w:p w:rsidR="001A4ABC" w:rsidRPr="000C5D02" w:rsidRDefault="001A4ABC" w:rsidP="001A4ABC">
      <w:pPr>
        <w:widowControl w:val="0"/>
        <w:autoSpaceDE w:val="0"/>
        <w:autoSpaceDN w:val="0"/>
        <w:adjustRightInd w:val="0"/>
        <w:jc w:val="right"/>
      </w:pPr>
      <w:r w:rsidRPr="000C5D02">
        <w:t xml:space="preserve">«Защита окружающей среды в Киренском </w:t>
      </w:r>
      <w:r w:rsidR="006D4945">
        <w:t>муниципальном округе</w:t>
      </w:r>
    </w:p>
    <w:p w:rsidR="001A4ABC" w:rsidRPr="007A4251" w:rsidRDefault="006D4945" w:rsidP="001A4ABC">
      <w:pPr>
        <w:widowControl w:val="0"/>
        <w:autoSpaceDE w:val="0"/>
        <w:autoSpaceDN w:val="0"/>
        <w:adjustRightInd w:val="0"/>
        <w:jc w:val="right"/>
      </w:pPr>
      <w:r>
        <w:t xml:space="preserve"> на  2026-2036</w:t>
      </w:r>
      <w:r w:rsidR="00D50304">
        <w:t xml:space="preserve">гг.» </w:t>
      </w:r>
    </w:p>
    <w:p w:rsidR="00BA13CE" w:rsidRDefault="00BA13CE" w:rsidP="001A4ABC">
      <w:pPr>
        <w:widowControl w:val="0"/>
        <w:autoSpaceDE w:val="0"/>
        <w:autoSpaceDN w:val="0"/>
        <w:adjustRightInd w:val="0"/>
        <w:jc w:val="right"/>
      </w:pPr>
    </w:p>
    <w:p w:rsidR="002D50A6" w:rsidRPr="00344D2E" w:rsidRDefault="002D50A6" w:rsidP="002D50A6">
      <w:pPr>
        <w:jc w:val="center"/>
        <w:rPr>
          <w:b/>
          <w:bCs/>
          <w:color w:val="000000"/>
        </w:rPr>
      </w:pPr>
      <w:r w:rsidRPr="00344D2E">
        <w:rPr>
          <w:b/>
          <w:bCs/>
          <w:color w:val="000000"/>
        </w:rPr>
        <w:t xml:space="preserve">РЕСУРСНОЕ ОБЕСПЕЧЕНИЕ РЕАЛИЗАЦИИ МУНИЦИПАЛЬНОЙ  ПРОГРАММЫ </w:t>
      </w:r>
    </w:p>
    <w:p w:rsidR="002D50A6" w:rsidRPr="00344D2E" w:rsidRDefault="002D50A6" w:rsidP="002D50A6">
      <w:pPr>
        <w:jc w:val="center"/>
        <w:rPr>
          <w:b/>
          <w:bCs/>
          <w:color w:val="000000"/>
        </w:rPr>
      </w:pPr>
      <w:r w:rsidRPr="00344D2E">
        <w:rPr>
          <w:b/>
          <w:bCs/>
          <w:color w:val="000000"/>
        </w:rPr>
        <w:t>«</w:t>
      </w:r>
      <w:r w:rsidRPr="00344D2E">
        <w:rPr>
          <w:b/>
          <w:color w:val="000000"/>
        </w:rPr>
        <w:t>ЗАЩИТА ОКРУЖАЮЩЕЙ СРЕДЫ</w:t>
      </w:r>
      <w:r w:rsidR="00F02E8C">
        <w:rPr>
          <w:b/>
          <w:color w:val="000000"/>
        </w:rPr>
        <w:t xml:space="preserve"> В КИРЕНСКОМ </w:t>
      </w:r>
      <w:r w:rsidR="00D50304">
        <w:rPr>
          <w:b/>
          <w:color w:val="000000"/>
        </w:rPr>
        <w:t>МУНИЦИПАЛЬНОМ ОКРУГЕ НА 2026-2036</w:t>
      </w:r>
      <w:r w:rsidR="00FB6FDC">
        <w:rPr>
          <w:b/>
          <w:color w:val="000000"/>
        </w:rPr>
        <w:t xml:space="preserve"> г</w:t>
      </w:r>
      <w:r w:rsidR="00F02E8C">
        <w:rPr>
          <w:b/>
          <w:color w:val="000000"/>
        </w:rPr>
        <w:t>г</w:t>
      </w:r>
      <w:r w:rsidR="002A1DEB">
        <w:rPr>
          <w:b/>
          <w:color w:val="000000"/>
        </w:rPr>
        <w:t>.</w:t>
      </w:r>
      <w:r w:rsidRPr="00344D2E">
        <w:rPr>
          <w:b/>
          <w:color w:val="000000"/>
        </w:rPr>
        <w:t>»</w:t>
      </w:r>
    </w:p>
    <w:p w:rsidR="002D50A6" w:rsidRDefault="002D50A6" w:rsidP="002D50A6">
      <w:pPr>
        <w:jc w:val="center"/>
        <w:rPr>
          <w:bCs/>
          <w:color w:val="000000"/>
        </w:rPr>
      </w:pPr>
      <w:r w:rsidRPr="00344D2E">
        <w:rPr>
          <w:b/>
          <w:bCs/>
          <w:color w:val="000000"/>
        </w:rPr>
        <w:t xml:space="preserve">ЗА СЧЕТ ВСЕХ ИСТОЧНИКОВ ФИНАНСИРОВАНИЯ </w:t>
      </w:r>
      <w:r w:rsidRPr="00344D2E">
        <w:rPr>
          <w:bCs/>
          <w:color w:val="000000"/>
        </w:rPr>
        <w:t>(далее – программа)</w:t>
      </w:r>
    </w:p>
    <w:p w:rsidR="00D50304" w:rsidRPr="00344D2E" w:rsidRDefault="00D50304" w:rsidP="00393499">
      <w:pPr>
        <w:rPr>
          <w:bCs/>
          <w:color w:val="000000"/>
        </w:rPr>
      </w:pPr>
    </w:p>
    <w:tbl>
      <w:tblPr>
        <w:tblW w:w="16302"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560"/>
        <w:gridCol w:w="1134"/>
        <w:gridCol w:w="992"/>
        <w:gridCol w:w="992"/>
        <w:gridCol w:w="993"/>
        <w:gridCol w:w="992"/>
        <w:gridCol w:w="992"/>
        <w:gridCol w:w="992"/>
        <w:gridCol w:w="993"/>
        <w:gridCol w:w="992"/>
        <w:gridCol w:w="992"/>
        <w:gridCol w:w="992"/>
        <w:gridCol w:w="993"/>
        <w:gridCol w:w="850"/>
      </w:tblGrid>
      <w:tr w:rsidR="0032258F" w:rsidRPr="001F0C33" w:rsidTr="0032258F">
        <w:trPr>
          <w:trHeight w:val="600"/>
        </w:trPr>
        <w:tc>
          <w:tcPr>
            <w:tcW w:w="1843" w:type="dxa"/>
            <w:vMerge w:val="restart"/>
            <w:shd w:val="clear" w:color="auto" w:fill="auto"/>
            <w:vAlign w:val="center"/>
          </w:tcPr>
          <w:p w:rsidR="0032258F" w:rsidRPr="001F0C33" w:rsidRDefault="0032258F" w:rsidP="009D633E">
            <w:pPr>
              <w:jc w:val="center"/>
              <w:rPr>
                <w:sz w:val="20"/>
                <w:szCs w:val="20"/>
              </w:rPr>
            </w:pPr>
            <w:r w:rsidRPr="001F0C33">
              <w:rPr>
                <w:sz w:val="20"/>
                <w:szCs w:val="20"/>
              </w:rPr>
              <w:t>Наименование программы, подпрограммы, ведомственной целевой программы, основного мероприятия</w:t>
            </w:r>
          </w:p>
        </w:tc>
        <w:tc>
          <w:tcPr>
            <w:tcW w:w="1560" w:type="dxa"/>
            <w:vMerge w:val="restart"/>
            <w:vAlign w:val="center"/>
          </w:tcPr>
          <w:p w:rsidR="0032258F" w:rsidRPr="001F0C33" w:rsidRDefault="0032258F" w:rsidP="009D633E">
            <w:pPr>
              <w:jc w:val="center"/>
              <w:rPr>
                <w:sz w:val="20"/>
                <w:szCs w:val="20"/>
              </w:rPr>
            </w:pPr>
            <w:r w:rsidRPr="001F0C33">
              <w:rPr>
                <w:sz w:val="20"/>
                <w:szCs w:val="20"/>
              </w:rPr>
              <w:t>Ответственный исполнитель, соисполнители, участники, исполнители мероприятий</w:t>
            </w:r>
          </w:p>
        </w:tc>
        <w:tc>
          <w:tcPr>
            <w:tcW w:w="1134" w:type="dxa"/>
            <w:vMerge w:val="restart"/>
            <w:shd w:val="clear" w:color="auto" w:fill="auto"/>
            <w:vAlign w:val="center"/>
          </w:tcPr>
          <w:p w:rsidR="0032258F" w:rsidRPr="001F0C33" w:rsidRDefault="0032258F" w:rsidP="009D633E">
            <w:pPr>
              <w:jc w:val="center"/>
              <w:rPr>
                <w:sz w:val="20"/>
                <w:szCs w:val="20"/>
              </w:rPr>
            </w:pPr>
            <w:r w:rsidRPr="001F0C33">
              <w:rPr>
                <w:sz w:val="20"/>
                <w:szCs w:val="20"/>
              </w:rPr>
              <w:t>Источники финансирования</w:t>
            </w:r>
          </w:p>
        </w:tc>
        <w:tc>
          <w:tcPr>
            <w:tcW w:w="6946" w:type="dxa"/>
            <w:gridSpan w:val="7"/>
          </w:tcPr>
          <w:p w:rsidR="0032258F" w:rsidRPr="001F0C33" w:rsidRDefault="0032258F" w:rsidP="009D633E">
            <w:pPr>
              <w:jc w:val="center"/>
              <w:rPr>
                <w:sz w:val="20"/>
                <w:szCs w:val="20"/>
              </w:rPr>
            </w:pPr>
            <w:r w:rsidRPr="001F0C33">
              <w:rPr>
                <w:sz w:val="20"/>
                <w:szCs w:val="20"/>
              </w:rPr>
              <w:t xml:space="preserve">Расходы </w:t>
            </w:r>
            <w:r w:rsidRPr="001F0C33">
              <w:rPr>
                <w:sz w:val="20"/>
                <w:szCs w:val="20"/>
              </w:rPr>
              <w:br/>
              <w:t>(тыс. руб.), годы</w:t>
            </w:r>
          </w:p>
        </w:tc>
        <w:tc>
          <w:tcPr>
            <w:tcW w:w="992" w:type="dxa"/>
          </w:tcPr>
          <w:p w:rsidR="0032258F" w:rsidRPr="001F0C33" w:rsidRDefault="0032258F" w:rsidP="009D633E">
            <w:pPr>
              <w:jc w:val="center"/>
              <w:rPr>
                <w:sz w:val="20"/>
                <w:szCs w:val="20"/>
              </w:rPr>
            </w:pPr>
          </w:p>
        </w:tc>
        <w:tc>
          <w:tcPr>
            <w:tcW w:w="992" w:type="dxa"/>
          </w:tcPr>
          <w:p w:rsidR="0032258F" w:rsidRPr="001F0C33" w:rsidRDefault="0032258F" w:rsidP="009D633E">
            <w:pPr>
              <w:jc w:val="center"/>
              <w:rPr>
                <w:sz w:val="20"/>
                <w:szCs w:val="20"/>
              </w:rPr>
            </w:pPr>
          </w:p>
        </w:tc>
        <w:tc>
          <w:tcPr>
            <w:tcW w:w="992" w:type="dxa"/>
          </w:tcPr>
          <w:p w:rsidR="0032258F" w:rsidRPr="001F0C33" w:rsidRDefault="0032258F" w:rsidP="009D633E">
            <w:pPr>
              <w:jc w:val="center"/>
              <w:rPr>
                <w:sz w:val="20"/>
                <w:szCs w:val="20"/>
              </w:rPr>
            </w:pPr>
          </w:p>
        </w:tc>
        <w:tc>
          <w:tcPr>
            <w:tcW w:w="993" w:type="dxa"/>
          </w:tcPr>
          <w:p w:rsidR="0032258F" w:rsidRPr="001F0C33" w:rsidRDefault="0032258F" w:rsidP="009D633E">
            <w:pPr>
              <w:jc w:val="center"/>
              <w:rPr>
                <w:sz w:val="20"/>
                <w:szCs w:val="20"/>
              </w:rPr>
            </w:pPr>
          </w:p>
        </w:tc>
        <w:tc>
          <w:tcPr>
            <w:tcW w:w="850" w:type="dxa"/>
          </w:tcPr>
          <w:p w:rsidR="0032258F" w:rsidRPr="001F0C33" w:rsidRDefault="0032258F" w:rsidP="009D633E">
            <w:pPr>
              <w:jc w:val="center"/>
              <w:rPr>
                <w:sz w:val="20"/>
                <w:szCs w:val="20"/>
              </w:rPr>
            </w:pPr>
          </w:p>
        </w:tc>
      </w:tr>
      <w:tr w:rsidR="0032258F" w:rsidRPr="001F0C33" w:rsidTr="0032258F">
        <w:trPr>
          <w:trHeight w:val="789"/>
        </w:trPr>
        <w:tc>
          <w:tcPr>
            <w:tcW w:w="1843" w:type="dxa"/>
            <w:vMerge/>
            <w:vAlign w:val="center"/>
          </w:tcPr>
          <w:p w:rsidR="0032258F" w:rsidRPr="001F0C33" w:rsidRDefault="0032258F" w:rsidP="009D633E">
            <w:pPr>
              <w:jc w:val="center"/>
              <w:rPr>
                <w:sz w:val="20"/>
                <w:szCs w:val="20"/>
              </w:rPr>
            </w:pPr>
          </w:p>
        </w:tc>
        <w:tc>
          <w:tcPr>
            <w:tcW w:w="1560" w:type="dxa"/>
            <w:vMerge/>
            <w:vAlign w:val="center"/>
          </w:tcPr>
          <w:p w:rsidR="0032258F" w:rsidRPr="001F0C33" w:rsidRDefault="0032258F" w:rsidP="009D633E">
            <w:pPr>
              <w:jc w:val="center"/>
              <w:rPr>
                <w:sz w:val="20"/>
                <w:szCs w:val="20"/>
              </w:rPr>
            </w:pPr>
          </w:p>
        </w:tc>
        <w:tc>
          <w:tcPr>
            <w:tcW w:w="1134" w:type="dxa"/>
            <w:vMerge/>
            <w:vAlign w:val="center"/>
          </w:tcPr>
          <w:p w:rsidR="0032258F" w:rsidRPr="001F0C33" w:rsidRDefault="0032258F" w:rsidP="009D633E">
            <w:pPr>
              <w:jc w:val="center"/>
              <w:rPr>
                <w:sz w:val="20"/>
                <w:szCs w:val="20"/>
              </w:rPr>
            </w:pPr>
          </w:p>
        </w:tc>
        <w:tc>
          <w:tcPr>
            <w:tcW w:w="992" w:type="dxa"/>
            <w:shd w:val="clear" w:color="auto" w:fill="auto"/>
            <w:vAlign w:val="center"/>
          </w:tcPr>
          <w:p w:rsidR="0032258F" w:rsidRPr="001F0C33" w:rsidRDefault="0032258F" w:rsidP="009D633E">
            <w:pPr>
              <w:jc w:val="center"/>
              <w:rPr>
                <w:sz w:val="20"/>
                <w:szCs w:val="20"/>
              </w:rPr>
            </w:pPr>
            <w:r w:rsidRPr="001F0C33">
              <w:rPr>
                <w:sz w:val="20"/>
                <w:szCs w:val="20"/>
              </w:rPr>
              <w:t>первый год действия программы 2026</w:t>
            </w:r>
          </w:p>
        </w:tc>
        <w:tc>
          <w:tcPr>
            <w:tcW w:w="992" w:type="dxa"/>
            <w:shd w:val="clear" w:color="auto" w:fill="auto"/>
            <w:vAlign w:val="center"/>
          </w:tcPr>
          <w:p w:rsidR="0032258F" w:rsidRPr="001F0C33" w:rsidRDefault="0032258F" w:rsidP="009D633E">
            <w:pPr>
              <w:jc w:val="center"/>
              <w:rPr>
                <w:sz w:val="20"/>
                <w:szCs w:val="20"/>
              </w:rPr>
            </w:pPr>
            <w:r w:rsidRPr="001F0C33">
              <w:rPr>
                <w:sz w:val="20"/>
                <w:szCs w:val="20"/>
              </w:rPr>
              <w:t>второй год действия программы 2027</w:t>
            </w:r>
          </w:p>
        </w:tc>
        <w:tc>
          <w:tcPr>
            <w:tcW w:w="993" w:type="dxa"/>
            <w:vAlign w:val="center"/>
          </w:tcPr>
          <w:p w:rsidR="0032258F" w:rsidRPr="001F0C33" w:rsidRDefault="0032258F" w:rsidP="009D633E">
            <w:pPr>
              <w:jc w:val="center"/>
              <w:rPr>
                <w:sz w:val="20"/>
                <w:szCs w:val="20"/>
              </w:rPr>
            </w:pPr>
            <w:r w:rsidRPr="001F0C33">
              <w:rPr>
                <w:sz w:val="20"/>
                <w:szCs w:val="20"/>
              </w:rPr>
              <w:t>третий год действия программы 2028</w:t>
            </w:r>
          </w:p>
        </w:tc>
        <w:tc>
          <w:tcPr>
            <w:tcW w:w="992" w:type="dxa"/>
            <w:vAlign w:val="center"/>
          </w:tcPr>
          <w:p w:rsidR="0032258F" w:rsidRPr="001F0C33" w:rsidRDefault="0032258F" w:rsidP="009D633E">
            <w:pPr>
              <w:jc w:val="center"/>
              <w:rPr>
                <w:sz w:val="20"/>
                <w:szCs w:val="20"/>
              </w:rPr>
            </w:pPr>
            <w:r w:rsidRPr="001F0C33">
              <w:rPr>
                <w:sz w:val="20"/>
                <w:szCs w:val="20"/>
              </w:rPr>
              <w:t>четвёртый год действия программы 2029</w:t>
            </w:r>
          </w:p>
        </w:tc>
        <w:tc>
          <w:tcPr>
            <w:tcW w:w="992" w:type="dxa"/>
            <w:vAlign w:val="center"/>
          </w:tcPr>
          <w:p w:rsidR="0032258F" w:rsidRPr="001F0C33" w:rsidRDefault="0032258F" w:rsidP="009D633E">
            <w:pPr>
              <w:jc w:val="center"/>
              <w:rPr>
                <w:sz w:val="20"/>
                <w:szCs w:val="20"/>
              </w:rPr>
            </w:pPr>
            <w:r w:rsidRPr="001F0C33">
              <w:rPr>
                <w:sz w:val="20"/>
                <w:szCs w:val="20"/>
              </w:rPr>
              <w:t>пятый год действия программы 2030</w:t>
            </w:r>
          </w:p>
        </w:tc>
        <w:tc>
          <w:tcPr>
            <w:tcW w:w="992" w:type="dxa"/>
            <w:vAlign w:val="center"/>
          </w:tcPr>
          <w:p w:rsidR="0032258F" w:rsidRPr="001F0C33" w:rsidRDefault="0032258F" w:rsidP="009D633E">
            <w:pPr>
              <w:jc w:val="center"/>
              <w:rPr>
                <w:sz w:val="20"/>
                <w:szCs w:val="20"/>
              </w:rPr>
            </w:pPr>
            <w:r w:rsidRPr="001F0C33">
              <w:rPr>
                <w:sz w:val="20"/>
                <w:szCs w:val="20"/>
              </w:rPr>
              <w:t>шестой год действия программы 2031</w:t>
            </w:r>
          </w:p>
        </w:tc>
        <w:tc>
          <w:tcPr>
            <w:tcW w:w="993" w:type="dxa"/>
            <w:vAlign w:val="center"/>
          </w:tcPr>
          <w:p w:rsidR="0032258F" w:rsidRPr="001F0C33" w:rsidRDefault="0032258F" w:rsidP="009D633E">
            <w:pPr>
              <w:jc w:val="center"/>
              <w:rPr>
                <w:sz w:val="20"/>
                <w:szCs w:val="20"/>
              </w:rPr>
            </w:pPr>
            <w:r w:rsidRPr="001F0C33">
              <w:rPr>
                <w:sz w:val="20"/>
                <w:szCs w:val="20"/>
              </w:rPr>
              <w:t>Седьмой год действия программы 2032</w:t>
            </w:r>
          </w:p>
        </w:tc>
        <w:tc>
          <w:tcPr>
            <w:tcW w:w="992" w:type="dxa"/>
          </w:tcPr>
          <w:p w:rsidR="0032258F" w:rsidRPr="001F0C33" w:rsidRDefault="0032258F" w:rsidP="009D633E">
            <w:pPr>
              <w:jc w:val="center"/>
              <w:rPr>
                <w:sz w:val="20"/>
                <w:szCs w:val="20"/>
              </w:rPr>
            </w:pPr>
            <w:r w:rsidRPr="001F0C33">
              <w:rPr>
                <w:sz w:val="20"/>
                <w:szCs w:val="20"/>
              </w:rPr>
              <w:t>восьмой год действия программы 2033</w:t>
            </w:r>
          </w:p>
        </w:tc>
        <w:tc>
          <w:tcPr>
            <w:tcW w:w="992" w:type="dxa"/>
          </w:tcPr>
          <w:p w:rsidR="0032258F" w:rsidRPr="001F0C33" w:rsidRDefault="0032258F" w:rsidP="009D633E">
            <w:pPr>
              <w:jc w:val="center"/>
              <w:rPr>
                <w:sz w:val="20"/>
                <w:szCs w:val="20"/>
              </w:rPr>
            </w:pPr>
            <w:r w:rsidRPr="001F0C33">
              <w:rPr>
                <w:sz w:val="20"/>
                <w:szCs w:val="20"/>
              </w:rPr>
              <w:t>Девятый год действия программы 2034</w:t>
            </w:r>
          </w:p>
        </w:tc>
        <w:tc>
          <w:tcPr>
            <w:tcW w:w="992" w:type="dxa"/>
          </w:tcPr>
          <w:p w:rsidR="0032258F" w:rsidRPr="001F0C33" w:rsidRDefault="0032258F" w:rsidP="009D633E">
            <w:pPr>
              <w:jc w:val="center"/>
              <w:rPr>
                <w:sz w:val="20"/>
                <w:szCs w:val="20"/>
              </w:rPr>
            </w:pPr>
            <w:r w:rsidRPr="001F0C33">
              <w:rPr>
                <w:sz w:val="20"/>
                <w:szCs w:val="20"/>
              </w:rPr>
              <w:t>Десятый год действия программы 2035</w:t>
            </w:r>
          </w:p>
        </w:tc>
        <w:tc>
          <w:tcPr>
            <w:tcW w:w="993" w:type="dxa"/>
          </w:tcPr>
          <w:p w:rsidR="0032258F" w:rsidRPr="001F0C33" w:rsidRDefault="0032258F" w:rsidP="009D633E">
            <w:pPr>
              <w:jc w:val="center"/>
              <w:rPr>
                <w:sz w:val="20"/>
                <w:szCs w:val="20"/>
              </w:rPr>
            </w:pPr>
            <w:r w:rsidRPr="001F0C33">
              <w:rPr>
                <w:sz w:val="20"/>
                <w:szCs w:val="20"/>
              </w:rPr>
              <w:t>Одиннадцатый год действия программы 2036</w:t>
            </w:r>
          </w:p>
        </w:tc>
        <w:tc>
          <w:tcPr>
            <w:tcW w:w="850" w:type="dxa"/>
          </w:tcPr>
          <w:p w:rsidR="0032258F" w:rsidRPr="001F0C33" w:rsidRDefault="0032258F" w:rsidP="009D633E">
            <w:pPr>
              <w:jc w:val="center"/>
              <w:rPr>
                <w:sz w:val="20"/>
                <w:szCs w:val="20"/>
              </w:rPr>
            </w:pPr>
            <w:r w:rsidRPr="001F0C33">
              <w:rPr>
                <w:sz w:val="20"/>
                <w:szCs w:val="20"/>
              </w:rPr>
              <w:t>Всего</w:t>
            </w:r>
          </w:p>
        </w:tc>
      </w:tr>
      <w:tr w:rsidR="0032258F" w:rsidRPr="001F0C33" w:rsidTr="0032258F">
        <w:trPr>
          <w:trHeight w:val="91"/>
        </w:trPr>
        <w:tc>
          <w:tcPr>
            <w:tcW w:w="1843" w:type="dxa"/>
            <w:shd w:val="clear" w:color="auto" w:fill="auto"/>
            <w:noWrap/>
          </w:tcPr>
          <w:p w:rsidR="0032258F" w:rsidRPr="001F0C33" w:rsidRDefault="0032258F" w:rsidP="009D633E">
            <w:pPr>
              <w:jc w:val="center"/>
              <w:rPr>
                <w:sz w:val="20"/>
                <w:szCs w:val="20"/>
              </w:rPr>
            </w:pPr>
            <w:r w:rsidRPr="001F0C33">
              <w:rPr>
                <w:sz w:val="20"/>
                <w:szCs w:val="20"/>
              </w:rPr>
              <w:t>1</w:t>
            </w:r>
          </w:p>
        </w:tc>
        <w:tc>
          <w:tcPr>
            <w:tcW w:w="1560" w:type="dxa"/>
          </w:tcPr>
          <w:p w:rsidR="0032258F" w:rsidRPr="001F0C33" w:rsidRDefault="0032258F" w:rsidP="009D633E">
            <w:pPr>
              <w:jc w:val="center"/>
              <w:rPr>
                <w:sz w:val="20"/>
                <w:szCs w:val="20"/>
              </w:rPr>
            </w:pPr>
            <w:r w:rsidRPr="001F0C33">
              <w:rPr>
                <w:sz w:val="20"/>
                <w:szCs w:val="20"/>
              </w:rPr>
              <w:t>2</w:t>
            </w:r>
          </w:p>
        </w:tc>
        <w:tc>
          <w:tcPr>
            <w:tcW w:w="1134" w:type="dxa"/>
            <w:shd w:val="clear" w:color="auto" w:fill="auto"/>
            <w:noWrap/>
          </w:tcPr>
          <w:p w:rsidR="0032258F" w:rsidRPr="001F0C33" w:rsidRDefault="0032258F" w:rsidP="009D633E">
            <w:pPr>
              <w:jc w:val="center"/>
              <w:rPr>
                <w:sz w:val="20"/>
                <w:szCs w:val="20"/>
              </w:rPr>
            </w:pPr>
            <w:r w:rsidRPr="001F0C33">
              <w:rPr>
                <w:sz w:val="20"/>
                <w:szCs w:val="20"/>
              </w:rPr>
              <w:t>3</w:t>
            </w:r>
          </w:p>
        </w:tc>
        <w:tc>
          <w:tcPr>
            <w:tcW w:w="992" w:type="dxa"/>
            <w:shd w:val="clear" w:color="auto" w:fill="auto"/>
            <w:noWrap/>
          </w:tcPr>
          <w:p w:rsidR="0032258F" w:rsidRPr="001F0C33" w:rsidRDefault="0032258F" w:rsidP="009D633E">
            <w:pPr>
              <w:jc w:val="center"/>
              <w:rPr>
                <w:sz w:val="20"/>
                <w:szCs w:val="20"/>
              </w:rPr>
            </w:pPr>
            <w:r w:rsidRPr="001F0C33">
              <w:rPr>
                <w:sz w:val="20"/>
                <w:szCs w:val="20"/>
              </w:rPr>
              <w:t>4</w:t>
            </w:r>
          </w:p>
        </w:tc>
        <w:tc>
          <w:tcPr>
            <w:tcW w:w="992" w:type="dxa"/>
            <w:shd w:val="clear" w:color="auto" w:fill="auto"/>
            <w:noWrap/>
          </w:tcPr>
          <w:p w:rsidR="0032258F" w:rsidRPr="001F0C33" w:rsidRDefault="0032258F" w:rsidP="009D633E">
            <w:pPr>
              <w:jc w:val="center"/>
              <w:rPr>
                <w:sz w:val="20"/>
                <w:szCs w:val="20"/>
              </w:rPr>
            </w:pPr>
            <w:r w:rsidRPr="001F0C33">
              <w:rPr>
                <w:sz w:val="20"/>
                <w:szCs w:val="20"/>
              </w:rPr>
              <w:t>5</w:t>
            </w:r>
          </w:p>
        </w:tc>
        <w:tc>
          <w:tcPr>
            <w:tcW w:w="993" w:type="dxa"/>
          </w:tcPr>
          <w:p w:rsidR="0032258F" w:rsidRPr="001F0C33" w:rsidRDefault="0032258F" w:rsidP="009D633E">
            <w:pPr>
              <w:jc w:val="center"/>
              <w:rPr>
                <w:sz w:val="20"/>
                <w:szCs w:val="20"/>
              </w:rPr>
            </w:pPr>
            <w:r w:rsidRPr="001F0C33">
              <w:rPr>
                <w:sz w:val="20"/>
                <w:szCs w:val="20"/>
              </w:rPr>
              <w:t>8</w:t>
            </w:r>
          </w:p>
        </w:tc>
        <w:tc>
          <w:tcPr>
            <w:tcW w:w="992" w:type="dxa"/>
          </w:tcPr>
          <w:p w:rsidR="0032258F" w:rsidRPr="001F0C33" w:rsidRDefault="0032258F" w:rsidP="009D633E">
            <w:pPr>
              <w:jc w:val="center"/>
              <w:rPr>
                <w:sz w:val="20"/>
                <w:szCs w:val="20"/>
              </w:rPr>
            </w:pPr>
            <w:r w:rsidRPr="001F0C33">
              <w:rPr>
                <w:sz w:val="20"/>
                <w:szCs w:val="20"/>
              </w:rPr>
              <w:t>9</w:t>
            </w:r>
          </w:p>
        </w:tc>
        <w:tc>
          <w:tcPr>
            <w:tcW w:w="992" w:type="dxa"/>
          </w:tcPr>
          <w:p w:rsidR="0032258F" w:rsidRPr="001F0C33" w:rsidRDefault="0032258F" w:rsidP="009D633E">
            <w:pPr>
              <w:jc w:val="center"/>
              <w:rPr>
                <w:sz w:val="20"/>
                <w:szCs w:val="20"/>
              </w:rPr>
            </w:pPr>
            <w:r w:rsidRPr="001F0C33">
              <w:rPr>
                <w:sz w:val="20"/>
                <w:szCs w:val="20"/>
              </w:rPr>
              <w:t>10</w:t>
            </w:r>
          </w:p>
        </w:tc>
        <w:tc>
          <w:tcPr>
            <w:tcW w:w="992" w:type="dxa"/>
          </w:tcPr>
          <w:p w:rsidR="0032258F" w:rsidRPr="001F0C33" w:rsidRDefault="0032258F" w:rsidP="009D633E">
            <w:pPr>
              <w:jc w:val="center"/>
              <w:rPr>
                <w:sz w:val="20"/>
                <w:szCs w:val="20"/>
              </w:rPr>
            </w:pPr>
            <w:r w:rsidRPr="001F0C33">
              <w:rPr>
                <w:sz w:val="20"/>
                <w:szCs w:val="20"/>
              </w:rPr>
              <w:t>11</w:t>
            </w:r>
          </w:p>
        </w:tc>
        <w:tc>
          <w:tcPr>
            <w:tcW w:w="993" w:type="dxa"/>
          </w:tcPr>
          <w:p w:rsidR="0032258F" w:rsidRPr="001F0C33" w:rsidRDefault="0032258F" w:rsidP="009D633E">
            <w:pPr>
              <w:jc w:val="center"/>
              <w:rPr>
                <w:sz w:val="20"/>
                <w:szCs w:val="20"/>
              </w:rPr>
            </w:pPr>
            <w:r w:rsidRPr="001F0C33">
              <w:rPr>
                <w:sz w:val="20"/>
                <w:szCs w:val="20"/>
              </w:rPr>
              <w:t>12</w:t>
            </w:r>
          </w:p>
        </w:tc>
        <w:tc>
          <w:tcPr>
            <w:tcW w:w="992" w:type="dxa"/>
          </w:tcPr>
          <w:p w:rsidR="0032258F" w:rsidRPr="001F0C33" w:rsidRDefault="0032258F" w:rsidP="009D633E">
            <w:pPr>
              <w:jc w:val="center"/>
              <w:rPr>
                <w:sz w:val="20"/>
                <w:szCs w:val="20"/>
              </w:rPr>
            </w:pPr>
            <w:r w:rsidRPr="001F0C33">
              <w:rPr>
                <w:sz w:val="20"/>
                <w:szCs w:val="20"/>
              </w:rPr>
              <w:t>13</w:t>
            </w:r>
          </w:p>
        </w:tc>
        <w:tc>
          <w:tcPr>
            <w:tcW w:w="992" w:type="dxa"/>
          </w:tcPr>
          <w:p w:rsidR="0032258F" w:rsidRPr="001F0C33" w:rsidRDefault="0032258F" w:rsidP="009D633E">
            <w:pPr>
              <w:jc w:val="center"/>
              <w:rPr>
                <w:sz w:val="20"/>
                <w:szCs w:val="20"/>
              </w:rPr>
            </w:pPr>
            <w:r w:rsidRPr="001F0C33">
              <w:rPr>
                <w:sz w:val="20"/>
                <w:szCs w:val="20"/>
              </w:rPr>
              <w:t>14</w:t>
            </w:r>
          </w:p>
        </w:tc>
        <w:tc>
          <w:tcPr>
            <w:tcW w:w="992" w:type="dxa"/>
          </w:tcPr>
          <w:p w:rsidR="0032258F" w:rsidRPr="001F0C33" w:rsidRDefault="0032258F" w:rsidP="009D633E">
            <w:pPr>
              <w:jc w:val="center"/>
              <w:rPr>
                <w:sz w:val="20"/>
                <w:szCs w:val="20"/>
              </w:rPr>
            </w:pPr>
            <w:r w:rsidRPr="001F0C33">
              <w:rPr>
                <w:sz w:val="20"/>
                <w:szCs w:val="20"/>
              </w:rPr>
              <w:t>15</w:t>
            </w:r>
          </w:p>
        </w:tc>
        <w:tc>
          <w:tcPr>
            <w:tcW w:w="993" w:type="dxa"/>
          </w:tcPr>
          <w:p w:rsidR="0032258F" w:rsidRPr="001F0C33" w:rsidRDefault="0032258F" w:rsidP="009D633E">
            <w:pPr>
              <w:jc w:val="center"/>
              <w:rPr>
                <w:sz w:val="20"/>
                <w:szCs w:val="20"/>
              </w:rPr>
            </w:pPr>
            <w:r w:rsidRPr="001F0C33">
              <w:rPr>
                <w:sz w:val="20"/>
                <w:szCs w:val="20"/>
              </w:rPr>
              <w:t>16</w:t>
            </w:r>
          </w:p>
        </w:tc>
        <w:tc>
          <w:tcPr>
            <w:tcW w:w="850" w:type="dxa"/>
          </w:tcPr>
          <w:p w:rsidR="0032258F" w:rsidRPr="001F0C33" w:rsidRDefault="0032258F" w:rsidP="009D633E">
            <w:pPr>
              <w:jc w:val="center"/>
              <w:rPr>
                <w:sz w:val="20"/>
                <w:szCs w:val="20"/>
              </w:rPr>
            </w:pPr>
            <w:r w:rsidRPr="001F0C33">
              <w:rPr>
                <w:sz w:val="20"/>
                <w:szCs w:val="20"/>
              </w:rPr>
              <w:t>17</w:t>
            </w:r>
          </w:p>
        </w:tc>
      </w:tr>
      <w:tr w:rsidR="0032258F" w:rsidRPr="001F0C33" w:rsidTr="0032258F">
        <w:trPr>
          <w:trHeight w:val="158"/>
        </w:trPr>
        <w:tc>
          <w:tcPr>
            <w:tcW w:w="1843" w:type="dxa"/>
            <w:vMerge w:val="restart"/>
            <w:shd w:val="clear" w:color="auto" w:fill="auto"/>
          </w:tcPr>
          <w:p w:rsidR="0032258F" w:rsidRPr="001F0C33" w:rsidRDefault="0032258F" w:rsidP="009D633E">
            <w:pPr>
              <w:widowControl w:val="0"/>
              <w:autoSpaceDE w:val="0"/>
              <w:autoSpaceDN w:val="0"/>
              <w:adjustRightInd w:val="0"/>
              <w:jc w:val="center"/>
              <w:rPr>
                <w:b/>
                <w:sz w:val="20"/>
                <w:szCs w:val="20"/>
              </w:rPr>
            </w:pPr>
            <w:r w:rsidRPr="001F0C33">
              <w:rPr>
                <w:b/>
                <w:sz w:val="20"/>
                <w:szCs w:val="20"/>
              </w:rPr>
              <w:t>Программа</w:t>
            </w:r>
          </w:p>
          <w:p w:rsidR="0032258F" w:rsidRPr="001F0C33" w:rsidRDefault="0032258F" w:rsidP="009D633E">
            <w:pPr>
              <w:widowControl w:val="0"/>
              <w:autoSpaceDE w:val="0"/>
              <w:autoSpaceDN w:val="0"/>
              <w:adjustRightInd w:val="0"/>
              <w:jc w:val="center"/>
              <w:rPr>
                <w:sz w:val="20"/>
                <w:szCs w:val="20"/>
              </w:rPr>
            </w:pPr>
            <w:r w:rsidRPr="001F0C33">
              <w:rPr>
                <w:sz w:val="20"/>
                <w:szCs w:val="20"/>
              </w:rPr>
              <w:t>"Защита окружающей среды в Киренском муниципальном округе на 2026-2036 гг.»</w:t>
            </w:r>
          </w:p>
          <w:p w:rsidR="0032258F" w:rsidRPr="001F0C33" w:rsidRDefault="0032258F" w:rsidP="009D633E">
            <w:pPr>
              <w:jc w:val="center"/>
              <w:rPr>
                <w:sz w:val="20"/>
                <w:szCs w:val="20"/>
              </w:rPr>
            </w:pPr>
          </w:p>
          <w:p w:rsidR="0032258F" w:rsidRPr="001F0C33" w:rsidRDefault="0032258F" w:rsidP="009D633E">
            <w:pPr>
              <w:jc w:val="center"/>
              <w:rPr>
                <w:sz w:val="20"/>
                <w:szCs w:val="20"/>
              </w:rPr>
            </w:pPr>
          </w:p>
        </w:tc>
        <w:tc>
          <w:tcPr>
            <w:tcW w:w="1560" w:type="dxa"/>
            <w:vMerge w:val="restart"/>
          </w:tcPr>
          <w:p w:rsidR="0032258F" w:rsidRPr="001F0C33" w:rsidRDefault="0032258F" w:rsidP="009D633E">
            <w:pPr>
              <w:jc w:val="center"/>
              <w:rPr>
                <w:sz w:val="20"/>
                <w:szCs w:val="20"/>
              </w:rPr>
            </w:pPr>
            <w:r w:rsidRPr="001F0C33">
              <w:rPr>
                <w:sz w:val="20"/>
                <w:szCs w:val="20"/>
              </w:rPr>
              <w:t>всего, в том числе:</w:t>
            </w:r>
          </w:p>
        </w:tc>
        <w:tc>
          <w:tcPr>
            <w:tcW w:w="1134" w:type="dxa"/>
            <w:shd w:val="clear" w:color="auto" w:fill="auto"/>
          </w:tcPr>
          <w:p w:rsidR="0032258F" w:rsidRPr="001F0C33" w:rsidRDefault="0032258F" w:rsidP="009D633E">
            <w:pPr>
              <w:jc w:val="center"/>
              <w:rPr>
                <w:b/>
                <w:sz w:val="20"/>
                <w:szCs w:val="20"/>
              </w:rPr>
            </w:pPr>
            <w:r w:rsidRPr="001F0C33">
              <w:rPr>
                <w:b/>
                <w:sz w:val="20"/>
                <w:szCs w:val="20"/>
              </w:rPr>
              <w:t>Всего</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44 105,9</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5 200,1</w:t>
            </w:r>
          </w:p>
        </w:tc>
        <w:tc>
          <w:tcPr>
            <w:tcW w:w="993" w:type="dxa"/>
            <w:vAlign w:val="center"/>
          </w:tcPr>
          <w:p w:rsidR="0032258F" w:rsidRPr="001F0C33" w:rsidRDefault="0032258F" w:rsidP="009D633E">
            <w:pPr>
              <w:tabs>
                <w:tab w:val="left" w:pos="210"/>
                <w:tab w:val="center" w:pos="459"/>
              </w:tabs>
              <w:jc w:val="center"/>
              <w:rPr>
                <w:b/>
                <w:sz w:val="20"/>
                <w:szCs w:val="20"/>
              </w:rPr>
            </w:pPr>
            <w:r>
              <w:rPr>
                <w:b/>
                <w:sz w:val="20"/>
                <w:szCs w:val="20"/>
              </w:rPr>
              <w:t>19 366,7</w:t>
            </w:r>
          </w:p>
        </w:tc>
        <w:tc>
          <w:tcPr>
            <w:tcW w:w="992" w:type="dxa"/>
            <w:vAlign w:val="center"/>
          </w:tcPr>
          <w:p w:rsidR="0032258F" w:rsidRPr="001F0C33" w:rsidRDefault="0032258F" w:rsidP="009D633E">
            <w:pPr>
              <w:tabs>
                <w:tab w:val="left" w:pos="210"/>
                <w:tab w:val="center" w:pos="459"/>
              </w:tabs>
              <w:jc w:val="center"/>
              <w:rPr>
                <w:b/>
                <w:sz w:val="20"/>
                <w:szCs w:val="20"/>
              </w:rPr>
            </w:pPr>
            <w:r w:rsidRPr="001F0C33">
              <w:rPr>
                <w:b/>
                <w:sz w:val="20"/>
                <w:szCs w:val="20"/>
              </w:rPr>
              <w:t>72000</w:t>
            </w:r>
          </w:p>
        </w:tc>
        <w:tc>
          <w:tcPr>
            <w:tcW w:w="992" w:type="dxa"/>
            <w:vAlign w:val="center"/>
          </w:tcPr>
          <w:p w:rsidR="0032258F" w:rsidRPr="001F0C33" w:rsidRDefault="0032258F" w:rsidP="009D633E">
            <w:pPr>
              <w:tabs>
                <w:tab w:val="left" w:pos="210"/>
                <w:tab w:val="center" w:pos="459"/>
              </w:tabs>
              <w:jc w:val="center"/>
              <w:rPr>
                <w:b/>
                <w:sz w:val="20"/>
                <w:szCs w:val="20"/>
              </w:rPr>
            </w:pPr>
            <w:r w:rsidRPr="001F0C33">
              <w:rPr>
                <w:b/>
                <w:sz w:val="20"/>
                <w:szCs w:val="20"/>
              </w:rPr>
              <w:t>72000</w:t>
            </w:r>
          </w:p>
        </w:tc>
        <w:tc>
          <w:tcPr>
            <w:tcW w:w="992" w:type="dxa"/>
            <w:vAlign w:val="center"/>
          </w:tcPr>
          <w:p w:rsidR="0032258F" w:rsidRPr="001F0C33" w:rsidRDefault="0032258F" w:rsidP="009D633E">
            <w:pPr>
              <w:jc w:val="center"/>
              <w:rPr>
                <w:b/>
                <w:sz w:val="20"/>
                <w:szCs w:val="20"/>
              </w:rPr>
            </w:pPr>
            <w:r w:rsidRPr="001F0C33">
              <w:rPr>
                <w:b/>
                <w:sz w:val="20"/>
                <w:szCs w:val="20"/>
              </w:rPr>
              <w:t>62000</w:t>
            </w:r>
          </w:p>
        </w:tc>
        <w:tc>
          <w:tcPr>
            <w:tcW w:w="993" w:type="dxa"/>
            <w:vAlign w:val="center"/>
          </w:tcPr>
          <w:p w:rsidR="0032258F" w:rsidRPr="001F0C33" w:rsidRDefault="0032258F" w:rsidP="009D633E">
            <w:pPr>
              <w:jc w:val="center"/>
              <w:rPr>
                <w:b/>
                <w:sz w:val="20"/>
                <w:szCs w:val="20"/>
              </w:rPr>
            </w:pPr>
            <w:r w:rsidRPr="001F0C33">
              <w:rPr>
                <w:b/>
                <w:sz w:val="20"/>
                <w:szCs w:val="20"/>
              </w:rPr>
              <w:t>62000</w:t>
            </w:r>
          </w:p>
        </w:tc>
        <w:tc>
          <w:tcPr>
            <w:tcW w:w="992" w:type="dxa"/>
            <w:vAlign w:val="center"/>
          </w:tcPr>
          <w:p w:rsidR="0032258F" w:rsidRPr="001F0C33" w:rsidRDefault="0032258F" w:rsidP="009D633E">
            <w:pPr>
              <w:jc w:val="center"/>
              <w:rPr>
                <w:b/>
                <w:sz w:val="20"/>
                <w:szCs w:val="20"/>
              </w:rPr>
            </w:pPr>
            <w:r w:rsidRPr="001F0C33">
              <w:rPr>
                <w:b/>
                <w:sz w:val="20"/>
                <w:szCs w:val="20"/>
              </w:rPr>
              <w:t>62000</w:t>
            </w:r>
          </w:p>
        </w:tc>
        <w:tc>
          <w:tcPr>
            <w:tcW w:w="992" w:type="dxa"/>
            <w:vAlign w:val="center"/>
          </w:tcPr>
          <w:p w:rsidR="0032258F" w:rsidRPr="001F0C33" w:rsidRDefault="0032258F" w:rsidP="009D633E">
            <w:pPr>
              <w:jc w:val="center"/>
              <w:rPr>
                <w:b/>
                <w:sz w:val="20"/>
                <w:szCs w:val="20"/>
              </w:rPr>
            </w:pPr>
            <w:r w:rsidRPr="001F0C33">
              <w:rPr>
                <w:b/>
                <w:sz w:val="20"/>
                <w:szCs w:val="20"/>
              </w:rPr>
              <w:t>62000</w:t>
            </w:r>
          </w:p>
        </w:tc>
        <w:tc>
          <w:tcPr>
            <w:tcW w:w="992" w:type="dxa"/>
            <w:vAlign w:val="center"/>
          </w:tcPr>
          <w:p w:rsidR="0032258F" w:rsidRPr="001F0C33" w:rsidRDefault="0032258F" w:rsidP="009D633E">
            <w:pPr>
              <w:jc w:val="center"/>
              <w:rPr>
                <w:b/>
                <w:sz w:val="20"/>
                <w:szCs w:val="20"/>
              </w:rPr>
            </w:pPr>
            <w:r w:rsidRPr="001F0C33">
              <w:rPr>
                <w:b/>
                <w:sz w:val="20"/>
                <w:szCs w:val="20"/>
              </w:rPr>
              <w:t>62000</w:t>
            </w:r>
          </w:p>
        </w:tc>
        <w:tc>
          <w:tcPr>
            <w:tcW w:w="993" w:type="dxa"/>
            <w:vAlign w:val="center"/>
          </w:tcPr>
          <w:p w:rsidR="0032258F" w:rsidRPr="001F0C33" w:rsidRDefault="0032258F" w:rsidP="009D633E">
            <w:pPr>
              <w:jc w:val="center"/>
              <w:rPr>
                <w:b/>
                <w:sz w:val="20"/>
                <w:szCs w:val="20"/>
              </w:rPr>
            </w:pPr>
            <w:r w:rsidRPr="001F0C33">
              <w:rPr>
                <w:b/>
                <w:sz w:val="20"/>
                <w:szCs w:val="20"/>
              </w:rPr>
              <w:t>62000</w:t>
            </w:r>
          </w:p>
        </w:tc>
        <w:tc>
          <w:tcPr>
            <w:tcW w:w="850" w:type="dxa"/>
            <w:vAlign w:val="center"/>
          </w:tcPr>
          <w:p w:rsidR="0032258F" w:rsidRPr="00585721" w:rsidRDefault="0032258F" w:rsidP="009D633E">
            <w:pPr>
              <w:rPr>
                <w:b/>
                <w:sz w:val="20"/>
                <w:szCs w:val="20"/>
              </w:rPr>
            </w:pPr>
            <w:r w:rsidRPr="001F0C33">
              <w:rPr>
                <w:b/>
                <w:color w:val="000000"/>
              </w:rPr>
              <w:t xml:space="preserve"> </w:t>
            </w:r>
            <w:r w:rsidRPr="00585721">
              <w:rPr>
                <w:b/>
                <w:color w:val="000000"/>
                <w:sz w:val="20"/>
                <w:szCs w:val="20"/>
              </w:rPr>
              <w:t>584 672,7</w:t>
            </w:r>
          </w:p>
        </w:tc>
      </w:tr>
      <w:tr w:rsidR="0032258F" w:rsidRPr="001F0C33" w:rsidTr="0032258F">
        <w:trPr>
          <w:trHeight w:val="220"/>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Средства, планируемые к привлечению из областного бюджета (</w:t>
            </w:r>
            <w:proofErr w:type="gramStart"/>
            <w:r w:rsidRPr="001F0C33">
              <w:rPr>
                <w:sz w:val="20"/>
                <w:szCs w:val="20"/>
              </w:rPr>
              <w:t>ОБ</w:t>
            </w:r>
            <w:proofErr w:type="gramEnd"/>
            <w:r w:rsidRPr="001F0C33">
              <w:rPr>
                <w:sz w:val="20"/>
                <w:szCs w:val="20"/>
              </w:rPr>
              <w:t>)</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4 888,1</w:t>
            </w:r>
          </w:p>
        </w:tc>
        <w:tc>
          <w:tcPr>
            <w:tcW w:w="993" w:type="dxa"/>
            <w:vAlign w:val="center"/>
          </w:tcPr>
          <w:p w:rsidR="0032258F" w:rsidRPr="001F0C33" w:rsidRDefault="0032258F" w:rsidP="009D633E">
            <w:pPr>
              <w:keepNext/>
              <w:jc w:val="center"/>
              <w:rPr>
                <w:sz w:val="20"/>
                <w:szCs w:val="20"/>
              </w:rPr>
            </w:pPr>
            <w:r>
              <w:rPr>
                <w:sz w:val="20"/>
                <w:szCs w:val="20"/>
              </w:rPr>
              <w:t>18 204,7</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850" w:type="dxa"/>
            <w:vAlign w:val="center"/>
          </w:tcPr>
          <w:p w:rsidR="0032258F" w:rsidRPr="001F0C33" w:rsidRDefault="0032258F" w:rsidP="009D633E">
            <w:pPr>
              <w:keepNext/>
              <w:jc w:val="center"/>
              <w:rPr>
                <w:sz w:val="20"/>
                <w:szCs w:val="20"/>
              </w:rPr>
            </w:pPr>
            <w:r>
              <w:rPr>
                <w:sz w:val="20"/>
                <w:szCs w:val="20"/>
              </w:rPr>
              <w:t>23 092,8</w:t>
            </w:r>
          </w:p>
        </w:tc>
      </w:tr>
      <w:tr w:rsidR="0032258F" w:rsidRPr="001F0C33" w:rsidTr="0032258F">
        <w:trPr>
          <w:trHeight w:val="463"/>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средства, планируемые к привлечен</w:t>
            </w:r>
            <w:r w:rsidRPr="001F0C33">
              <w:rPr>
                <w:sz w:val="20"/>
                <w:szCs w:val="20"/>
              </w:rPr>
              <w:lastRenderedPageBreak/>
              <w:t>ию из федерального бюджета (ФБ)</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lastRenderedPageBreak/>
              <w:t>-</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850" w:type="dxa"/>
            <w:vAlign w:val="center"/>
          </w:tcPr>
          <w:p w:rsidR="0032258F" w:rsidRPr="001F0C33" w:rsidRDefault="0032258F" w:rsidP="009D633E">
            <w:pPr>
              <w:keepNext/>
              <w:jc w:val="center"/>
              <w:rPr>
                <w:sz w:val="20"/>
                <w:szCs w:val="20"/>
              </w:rPr>
            </w:pPr>
            <w:r>
              <w:rPr>
                <w:sz w:val="20"/>
                <w:szCs w:val="20"/>
              </w:rPr>
              <w:t>-</w:t>
            </w:r>
          </w:p>
        </w:tc>
      </w:tr>
      <w:tr w:rsidR="0032258F" w:rsidRPr="001F0C33" w:rsidTr="0032258F">
        <w:trPr>
          <w:trHeight w:val="307"/>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Местный бюджет (МБ)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44 105,9</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312</w:t>
            </w:r>
          </w:p>
        </w:tc>
        <w:tc>
          <w:tcPr>
            <w:tcW w:w="993" w:type="dxa"/>
            <w:vAlign w:val="center"/>
          </w:tcPr>
          <w:p w:rsidR="0032258F" w:rsidRPr="001F0C33" w:rsidRDefault="0032258F" w:rsidP="009D633E">
            <w:pPr>
              <w:tabs>
                <w:tab w:val="left" w:pos="210"/>
                <w:tab w:val="center" w:pos="459"/>
              </w:tabs>
              <w:jc w:val="center"/>
              <w:rPr>
                <w:sz w:val="20"/>
                <w:szCs w:val="20"/>
              </w:rPr>
            </w:pPr>
            <w:r>
              <w:rPr>
                <w:sz w:val="20"/>
                <w:szCs w:val="20"/>
              </w:rPr>
              <w:t>1 162</w:t>
            </w:r>
          </w:p>
        </w:tc>
        <w:tc>
          <w:tcPr>
            <w:tcW w:w="992" w:type="dxa"/>
            <w:vAlign w:val="center"/>
          </w:tcPr>
          <w:p w:rsidR="0032258F" w:rsidRPr="001F0C33" w:rsidRDefault="0032258F" w:rsidP="009D633E">
            <w:pPr>
              <w:tabs>
                <w:tab w:val="left" w:pos="210"/>
                <w:tab w:val="center" w:pos="459"/>
              </w:tabs>
              <w:jc w:val="center"/>
              <w:rPr>
                <w:sz w:val="20"/>
                <w:szCs w:val="20"/>
              </w:rPr>
            </w:pPr>
            <w:r w:rsidRPr="001F0C33">
              <w:rPr>
                <w:sz w:val="20"/>
                <w:szCs w:val="20"/>
              </w:rPr>
              <w:t>72000</w:t>
            </w:r>
          </w:p>
        </w:tc>
        <w:tc>
          <w:tcPr>
            <w:tcW w:w="992" w:type="dxa"/>
            <w:vAlign w:val="center"/>
          </w:tcPr>
          <w:p w:rsidR="0032258F" w:rsidRPr="001F0C33" w:rsidRDefault="0032258F" w:rsidP="009D633E">
            <w:pPr>
              <w:tabs>
                <w:tab w:val="left" w:pos="210"/>
                <w:tab w:val="center" w:pos="459"/>
              </w:tabs>
              <w:jc w:val="center"/>
              <w:rPr>
                <w:sz w:val="20"/>
                <w:szCs w:val="20"/>
              </w:rPr>
            </w:pPr>
            <w:r w:rsidRPr="001F0C33">
              <w:rPr>
                <w:sz w:val="20"/>
                <w:szCs w:val="20"/>
              </w:rPr>
              <w:t>72000</w:t>
            </w:r>
          </w:p>
        </w:tc>
        <w:tc>
          <w:tcPr>
            <w:tcW w:w="992" w:type="dxa"/>
            <w:vAlign w:val="center"/>
          </w:tcPr>
          <w:p w:rsidR="0032258F" w:rsidRPr="001F0C33" w:rsidRDefault="0032258F" w:rsidP="009D633E">
            <w:pPr>
              <w:jc w:val="center"/>
              <w:rPr>
                <w:sz w:val="20"/>
                <w:szCs w:val="20"/>
              </w:rPr>
            </w:pPr>
            <w:r w:rsidRPr="001F0C33">
              <w:rPr>
                <w:sz w:val="20"/>
                <w:szCs w:val="20"/>
              </w:rPr>
              <w:t>62000</w:t>
            </w:r>
          </w:p>
        </w:tc>
        <w:tc>
          <w:tcPr>
            <w:tcW w:w="993" w:type="dxa"/>
            <w:vAlign w:val="center"/>
          </w:tcPr>
          <w:p w:rsidR="0032258F" w:rsidRPr="001F0C33" w:rsidRDefault="0032258F" w:rsidP="009D633E">
            <w:pPr>
              <w:jc w:val="center"/>
              <w:rPr>
                <w:sz w:val="20"/>
                <w:szCs w:val="20"/>
              </w:rPr>
            </w:pPr>
            <w:r w:rsidRPr="001F0C33">
              <w:rPr>
                <w:sz w:val="20"/>
                <w:szCs w:val="20"/>
              </w:rPr>
              <w:t>62000</w:t>
            </w:r>
          </w:p>
        </w:tc>
        <w:tc>
          <w:tcPr>
            <w:tcW w:w="992" w:type="dxa"/>
            <w:vAlign w:val="center"/>
          </w:tcPr>
          <w:p w:rsidR="0032258F" w:rsidRPr="001F0C33" w:rsidRDefault="0032258F" w:rsidP="009D633E">
            <w:pPr>
              <w:jc w:val="center"/>
              <w:rPr>
                <w:sz w:val="20"/>
                <w:szCs w:val="20"/>
              </w:rPr>
            </w:pPr>
            <w:r w:rsidRPr="001F0C33">
              <w:rPr>
                <w:sz w:val="20"/>
                <w:szCs w:val="20"/>
              </w:rPr>
              <w:t>62000</w:t>
            </w:r>
          </w:p>
        </w:tc>
        <w:tc>
          <w:tcPr>
            <w:tcW w:w="992" w:type="dxa"/>
            <w:vAlign w:val="center"/>
          </w:tcPr>
          <w:p w:rsidR="0032258F" w:rsidRPr="001F0C33" w:rsidRDefault="0032258F" w:rsidP="009D633E">
            <w:pPr>
              <w:jc w:val="center"/>
              <w:rPr>
                <w:sz w:val="20"/>
                <w:szCs w:val="20"/>
              </w:rPr>
            </w:pPr>
            <w:r w:rsidRPr="001F0C33">
              <w:rPr>
                <w:sz w:val="20"/>
                <w:szCs w:val="20"/>
              </w:rPr>
              <w:t>62000</w:t>
            </w:r>
          </w:p>
        </w:tc>
        <w:tc>
          <w:tcPr>
            <w:tcW w:w="992" w:type="dxa"/>
            <w:vAlign w:val="center"/>
          </w:tcPr>
          <w:p w:rsidR="0032258F" w:rsidRPr="001F0C33" w:rsidRDefault="0032258F" w:rsidP="009D633E">
            <w:pPr>
              <w:jc w:val="center"/>
              <w:rPr>
                <w:sz w:val="20"/>
                <w:szCs w:val="20"/>
              </w:rPr>
            </w:pPr>
            <w:r w:rsidRPr="001F0C33">
              <w:rPr>
                <w:sz w:val="20"/>
                <w:szCs w:val="20"/>
              </w:rPr>
              <w:t>62000</w:t>
            </w:r>
          </w:p>
        </w:tc>
        <w:tc>
          <w:tcPr>
            <w:tcW w:w="993" w:type="dxa"/>
            <w:vAlign w:val="center"/>
          </w:tcPr>
          <w:p w:rsidR="0032258F" w:rsidRPr="001F0C33" w:rsidRDefault="0032258F" w:rsidP="009D633E">
            <w:pPr>
              <w:jc w:val="center"/>
              <w:rPr>
                <w:sz w:val="20"/>
                <w:szCs w:val="20"/>
              </w:rPr>
            </w:pPr>
            <w:r w:rsidRPr="001F0C33">
              <w:rPr>
                <w:sz w:val="20"/>
                <w:szCs w:val="20"/>
              </w:rPr>
              <w:t>62000</w:t>
            </w:r>
          </w:p>
        </w:tc>
        <w:tc>
          <w:tcPr>
            <w:tcW w:w="850" w:type="dxa"/>
            <w:vAlign w:val="center"/>
          </w:tcPr>
          <w:p w:rsidR="0032258F" w:rsidRPr="00585721" w:rsidRDefault="0032258F" w:rsidP="009D633E">
            <w:pPr>
              <w:jc w:val="center"/>
              <w:rPr>
                <w:sz w:val="20"/>
                <w:szCs w:val="20"/>
              </w:rPr>
            </w:pPr>
            <w:r w:rsidRPr="00585721">
              <w:rPr>
                <w:b/>
                <w:color w:val="000000"/>
                <w:sz w:val="20"/>
                <w:szCs w:val="20"/>
              </w:rPr>
              <w:t>561 579,9</w:t>
            </w:r>
          </w:p>
        </w:tc>
      </w:tr>
      <w:tr w:rsidR="0032258F" w:rsidRPr="001F0C33" w:rsidTr="0032258F">
        <w:trPr>
          <w:trHeight w:val="245"/>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иные источники (ИИ)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45"/>
        </w:trPr>
        <w:tc>
          <w:tcPr>
            <w:tcW w:w="1843" w:type="dxa"/>
            <w:vMerge/>
            <w:shd w:val="clear" w:color="auto" w:fill="auto"/>
            <w:vAlign w:val="center"/>
          </w:tcPr>
          <w:p w:rsidR="0032258F" w:rsidRPr="001F0C33" w:rsidRDefault="0032258F" w:rsidP="009D633E">
            <w:pPr>
              <w:rPr>
                <w:sz w:val="20"/>
                <w:szCs w:val="20"/>
              </w:rPr>
            </w:pPr>
          </w:p>
        </w:tc>
        <w:tc>
          <w:tcPr>
            <w:tcW w:w="1560" w:type="dxa"/>
            <w:vMerge w:val="restart"/>
          </w:tcPr>
          <w:p w:rsidR="0032258F" w:rsidRPr="001F0C33" w:rsidRDefault="0032258F" w:rsidP="009D633E">
            <w:pPr>
              <w:rPr>
                <w:sz w:val="20"/>
                <w:szCs w:val="20"/>
              </w:rPr>
            </w:pPr>
            <w:r w:rsidRPr="001F0C33">
              <w:rPr>
                <w:sz w:val="20"/>
                <w:szCs w:val="20"/>
              </w:rPr>
              <w:t xml:space="preserve">ответственный исполнитель программы – </w:t>
            </w:r>
            <w:r w:rsidRPr="00FF2FE5">
              <w:rPr>
                <w:sz w:val="20"/>
                <w:szCs w:val="20"/>
              </w:rPr>
              <w:t>Отдел по благоустройству комитета по городскому хозяйству администрации Киренского муниципального округа</w:t>
            </w:r>
          </w:p>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14450D" w:rsidRDefault="0032258F" w:rsidP="009D633E">
            <w:pPr>
              <w:jc w:val="center"/>
              <w:rPr>
                <w:b/>
                <w:sz w:val="20"/>
                <w:szCs w:val="20"/>
              </w:rPr>
            </w:pPr>
            <w:r w:rsidRPr="0014450D">
              <w:rPr>
                <w:b/>
                <w:sz w:val="20"/>
                <w:szCs w:val="20"/>
              </w:rPr>
              <w:t>44 105,9</w:t>
            </w:r>
          </w:p>
        </w:tc>
        <w:tc>
          <w:tcPr>
            <w:tcW w:w="992" w:type="dxa"/>
            <w:shd w:val="clear" w:color="auto" w:fill="auto"/>
            <w:noWrap/>
            <w:vAlign w:val="center"/>
          </w:tcPr>
          <w:p w:rsidR="0032258F" w:rsidRPr="0014450D" w:rsidRDefault="0032258F" w:rsidP="009D633E">
            <w:pPr>
              <w:jc w:val="center"/>
              <w:rPr>
                <w:b/>
                <w:sz w:val="20"/>
                <w:szCs w:val="20"/>
              </w:rPr>
            </w:pPr>
            <w:r w:rsidRPr="0014450D">
              <w:rPr>
                <w:b/>
                <w:sz w:val="20"/>
                <w:szCs w:val="20"/>
              </w:rPr>
              <w:t>5 200,1</w:t>
            </w:r>
          </w:p>
        </w:tc>
        <w:tc>
          <w:tcPr>
            <w:tcW w:w="993" w:type="dxa"/>
            <w:vAlign w:val="center"/>
          </w:tcPr>
          <w:p w:rsidR="0032258F" w:rsidRPr="0014450D" w:rsidRDefault="0032258F" w:rsidP="009D633E">
            <w:pPr>
              <w:tabs>
                <w:tab w:val="left" w:pos="210"/>
                <w:tab w:val="center" w:pos="459"/>
              </w:tabs>
              <w:jc w:val="center"/>
              <w:rPr>
                <w:b/>
                <w:sz w:val="20"/>
                <w:szCs w:val="20"/>
              </w:rPr>
            </w:pPr>
            <w:r w:rsidRPr="0014450D">
              <w:rPr>
                <w:b/>
                <w:sz w:val="20"/>
                <w:szCs w:val="20"/>
              </w:rPr>
              <w:t>19 366,7</w:t>
            </w:r>
          </w:p>
        </w:tc>
        <w:tc>
          <w:tcPr>
            <w:tcW w:w="992" w:type="dxa"/>
            <w:vAlign w:val="center"/>
          </w:tcPr>
          <w:p w:rsidR="0032258F" w:rsidRPr="0014450D" w:rsidRDefault="0032258F" w:rsidP="009D633E">
            <w:pPr>
              <w:tabs>
                <w:tab w:val="left" w:pos="210"/>
                <w:tab w:val="center" w:pos="459"/>
              </w:tabs>
              <w:jc w:val="center"/>
              <w:rPr>
                <w:b/>
                <w:sz w:val="20"/>
                <w:szCs w:val="20"/>
              </w:rPr>
            </w:pPr>
            <w:r w:rsidRPr="0014450D">
              <w:rPr>
                <w:b/>
                <w:sz w:val="20"/>
                <w:szCs w:val="20"/>
              </w:rPr>
              <w:t>72000</w:t>
            </w:r>
          </w:p>
        </w:tc>
        <w:tc>
          <w:tcPr>
            <w:tcW w:w="992" w:type="dxa"/>
            <w:vAlign w:val="center"/>
          </w:tcPr>
          <w:p w:rsidR="0032258F" w:rsidRPr="0014450D" w:rsidRDefault="0032258F" w:rsidP="009D633E">
            <w:pPr>
              <w:tabs>
                <w:tab w:val="left" w:pos="210"/>
                <w:tab w:val="center" w:pos="459"/>
              </w:tabs>
              <w:jc w:val="center"/>
              <w:rPr>
                <w:b/>
                <w:sz w:val="20"/>
                <w:szCs w:val="20"/>
              </w:rPr>
            </w:pPr>
            <w:r w:rsidRPr="0014450D">
              <w:rPr>
                <w:b/>
                <w:sz w:val="20"/>
                <w:szCs w:val="20"/>
              </w:rPr>
              <w:t>72000</w:t>
            </w:r>
          </w:p>
        </w:tc>
        <w:tc>
          <w:tcPr>
            <w:tcW w:w="992" w:type="dxa"/>
            <w:vAlign w:val="center"/>
          </w:tcPr>
          <w:p w:rsidR="0032258F" w:rsidRPr="0014450D" w:rsidRDefault="0032258F" w:rsidP="009D633E">
            <w:pPr>
              <w:jc w:val="center"/>
              <w:rPr>
                <w:b/>
                <w:sz w:val="20"/>
                <w:szCs w:val="20"/>
              </w:rPr>
            </w:pPr>
            <w:r w:rsidRPr="0014450D">
              <w:rPr>
                <w:b/>
                <w:sz w:val="20"/>
                <w:szCs w:val="20"/>
              </w:rPr>
              <w:t>62000</w:t>
            </w:r>
          </w:p>
        </w:tc>
        <w:tc>
          <w:tcPr>
            <w:tcW w:w="993" w:type="dxa"/>
            <w:vAlign w:val="center"/>
          </w:tcPr>
          <w:p w:rsidR="0032258F" w:rsidRPr="0014450D" w:rsidRDefault="0032258F" w:rsidP="009D633E">
            <w:pPr>
              <w:jc w:val="center"/>
              <w:rPr>
                <w:b/>
                <w:sz w:val="20"/>
                <w:szCs w:val="20"/>
              </w:rPr>
            </w:pPr>
            <w:r w:rsidRPr="0014450D">
              <w:rPr>
                <w:b/>
                <w:sz w:val="20"/>
                <w:szCs w:val="20"/>
              </w:rPr>
              <w:t>62000</w:t>
            </w:r>
          </w:p>
        </w:tc>
        <w:tc>
          <w:tcPr>
            <w:tcW w:w="992" w:type="dxa"/>
            <w:vAlign w:val="center"/>
          </w:tcPr>
          <w:p w:rsidR="0032258F" w:rsidRPr="0014450D" w:rsidRDefault="0032258F" w:rsidP="009D633E">
            <w:pPr>
              <w:jc w:val="center"/>
              <w:rPr>
                <w:b/>
                <w:sz w:val="20"/>
                <w:szCs w:val="20"/>
              </w:rPr>
            </w:pPr>
            <w:r w:rsidRPr="0014450D">
              <w:rPr>
                <w:b/>
                <w:sz w:val="20"/>
                <w:szCs w:val="20"/>
              </w:rPr>
              <w:t>62000</w:t>
            </w:r>
          </w:p>
        </w:tc>
        <w:tc>
          <w:tcPr>
            <w:tcW w:w="992" w:type="dxa"/>
            <w:vAlign w:val="center"/>
          </w:tcPr>
          <w:p w:rsidR="0032258F" w:rsidRPr="0014450D" w:rsidRDefault="0032258F" w:rsidP="009D633E">
            <w:pPr>
              <w:jc w:val="center"/>
              <w:rPr>
                <w:b/>
                <w:sz w:val="20"/>
                <w:szCs w:val="20"/>
              </w:rPr>
            </w:pPr>
            <w:r w:rsidRPr="0014450D">
              <w:rPr>
                <w:b/>
                <w:sz w:val="20"/>
                <w:szCs w:val="20"/>
              </w:rPr>
              <w:t>62000</w:t>
            </w:r>
          </w:p>
        </w:tc>
        <w:tc>
          <w:tcPr>
            <w:tcW w:w="992" w:type="dxa"/>
            <w:vAlign w:val="center"/>
          </w:tcPr>
          <w:p w:rsidR="0032258F" w:rsidRPr="0014450D" w:rsidRDefault="0032258F" w:rsidP="009D633E">
            <w:pPr>
              <w:jc w:val="center"/>
              <w:rPr>
                <w:b/>
                <w:sz w:val="20"/>
                <w:szCs w:val="20"/>
              </w:rPr>
            </w:pPr>
            <w:r w:rsidRPr="0014450D">
              <w:rPr>
                <w:b/>
                <w:sz w:val="20"/>
                <w:szCs w:val="20"/>
              </w:rPr>
              <w:t>62000</w:t>
            </w:r>
          </w:p>
        </w:tc>
        <w:tc>
          <w:tcPr>
            <w:tcW w:w="993" w:type="dxa"/>
            <w:vAlign w:val="center"/>
          </w:tcPr>
          <w:p w:rsidR="0032258F" w:rsidRPr="0014450D" w:rsidRDefault="0032258F" w:rsidP="009D633E">
            <w:pPr>
              <w:jc w:val="center"/>
              <w:rPr>
                <w:b/>
                <w:sz w:val="20"/>
                <w:szCs w:val="20"/>
              </w:rPr>
            </w:pPr>
            <w:r w:rsidRPr="0014450D">
              <w:rPr>
                <w:b/>
                <w:sz w:val="20"/>
                <w:szCs w:val="20"/>
              </w:rPr>
              <w:t>62000</w:t>
            </w:r>
          </w:p>
        </w:tc>
        <w:tc>
          <w:tcPr>
            <w:tcW w:w="850" w:type="dxa"/>
            <w:vAlign w:val="center"/>
          </w:tcPr>
          <w:p w:rsidR="0032258F" w:rsidRPr="0014450D" w:rsidRDefault="0032258F" w:rsidP="009D633E">
            <w:pPr>
              <w:rPr>
                <w:b/>
                <w:sz w:val="20"/>
                <w:szCs w:val="20"/>
              </w:rPr>
            </w:pPr>
            <w:r w:rsidRPr="0014450D">
              <w:rPr>
                <w:b/>
                <w:color w:val="000000"/>
              </w:rPr>
              <w:t xml:space="preserve"> </w:t>
            </w:r>
            <w:r w:rsidRPr="0014450D">
              <w:rPr>
                <w:b/>
                <w:color w:val="000000"/>
                <w:sz w:val="20"/>
                <w:szCs w:val="20"/>
              </w:rPr>
              <w:t>584 672,7</w:t>
            </w:r>
          </w:p>
        </w:tc>
      </w:tr>
      <w:tr w:rsidR="0032258F" w:rsidRPr="001F0C33" w:rsidTr="0032258F">
        <w:trPr>
          <w:trHeight w:val="245"/>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4450D" w:rsidRDefault="0032258F" w:rsidP="009D633E">
            <w:pPr>
              <w:keepNext/>
              <w:jc w:val="center"/>
              <w:rPr>
                <w:sz w:val="20"/>
                <w:szCs w:val="20"/>
              </w:rPr>
            </w:pPr>
            <w:r w:rsidRPr="0014450D">
              <w:rPr>
                <w:sz w:val="20"/>
                <w:szCs w:val="20"/>
              </w:rPr>
              <w:t>-</w:t>
            </w:r>
          </w:p>
        </w:tc>
        <w:tc>
          <w:tcPr>
            <w:tcW w:w="992" w:type="dxa"/>
            <w:shd w:val="clear" w:color="auto" w:fill="auto"/>
            <w:noWrap/>
            <w:vAlign w:val="center"/>
          </w:tcPr>
          <w:p w:rsidR="0032258F" w:rsidRPr="0014450D" w:rsidRDefault="0032258F" w:rsidP="009D633E">
            <w:pPr>
              <w:keepNext/>
              <w:jc w:val="center"/>
              <w:rPr>
                <w:sz w:val="20"/>
                <w:szCs w:val="20"/>
              </w:rPr>
            </w:pPr>
            <w:r w:rsidRPr="0014450D">
              <w:rPr>
                <w:sz w:val="20"/>
                <w:szCs w:val="20"/>
              </w:rPr>
              <w:t>4 888,1</w:t>
            </w:r>
          </w:p>
        </w:tc>
        <w:tc>
          <w:tcPr>
            <w:tcW w:w="993" w:type="dxa"/>
            <w:vAlign w:val="center"/>
          </w:tcPr>
          <w:p w:rsidR="0032258F" w:rsidRPr="0014450D" w:rsidRDefault="0032258F" w:rsidP="009D633E">
            <w:pPr>
              <w:keepNext/>
              <w:jc w:val="center"/>
              <w:rPr>
                <w:sz w:val="20"/>
                <w:szCs w:val="20"/>
              </w:rPr>
            </w:pPr>
            <w:r w:rsidRPr="0014450D">
              <w:rPr>
                <w:sz w:val="20"/>
                <w:szCs w:val="20"/>
              </w:rPr>
              <w:t>18 204,7</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3"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3" w:type="dxa"/>
            <w:vAlign w:val="center"/>
          </w:tcPr>
          <w:p w:rsidR="0032258F" w:rsidRPr="0014450D" w:rsidRDefault="0032258F" w:rsidP="009D633E">
            <w:pPr>
              <w:keepNext/>
              <w:jc w:val="center"/>
              <w:rPr>
                <w:sz w:val="20"/>
                <w:szCs w:val="20"/>
              </w:rPr>
            </w:pPr>
            <w:r w:rsidRPr="0014450D">
              <w:rPr>
                <w:sz w:val="20"/>
                <w:szCs w:val="20"/>
              </w:rPr>
              <w:t>-</w:t>
            </w:r>
          </w:p>
        </w:tc>
        <w:tc>
          <w:tcPr>
            <w:tcW w:w="850" w:type="dxa"/>
            <w:vAlign w:val="center"/>
          </w:tcPr>
          <w:p w:rsidR="0032258F" w:rsidRPr="0014450D" w:rsidRDefault="0032258F" w:rsidP="009D633E">
            <w:pPr>
              <w:keepNext/>
              <w:jc w:val="center"/>
              <w:rPr>
                <w:sz w:val="20"/>
                <w:szCs w:val="20"/>
              </w:rPr>
            </w:pPr>
            <w:r w:rsidRPr="0014450D">
              <w:rPr>
                <w:sz w:val="20"/>
                <w:szCs w:val="20"/>
              </w:rPr>
              <w:t>23 092,8</w:t>
            </w:r>
          </w:p>
        </w:tc>
      </w:tr>
      <w:tr w:rsidR="0032258F" w:rsidRPr="001F0C33" w:rsidTr="0032258F">
        <w:trPr>
          <w:trHeight w:val="245"/>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4450D" w:rsidRDefault="0032258F" w:rsidP="009D633E">
            <w:pPr>
              <w:keepNext/>
              <w:jc w:val="center"/>
              <w:rPr>
                <w:sz w:val="20"/>
                <w:szCs w:val="20"/>
              </w:rPr>
            </w:pPr>
            <w:r w:rsidRPr="0014450D">
              <w:rPr>
                <w:sz w:val="20"/>
                <w:szCs w:val="20"/>
              </w:rPr>
              <w:t>-</w:t>
            </w:r>
          </w:p>
        </w:tc>
        <w:tc>
          <w:tcPr>
            <w:tcW w:w="992" w:type="dxa"/>
            <w:shd w:val="clear" w:color="auto" w:fill="auto"/>
            <w:noWrap/>
            <w:vAlign w:val="center"/>
          </w:tcPr>
          <w:p w:rsidR="0032258F" w:rsidRPr="0014450D" w:rsidRDefault="0032258F" w:rsidP="009D633E">
            <w:pPr>
              <w:keepNext/>
              <w:jc w:val="center"/>
              <w:rPr>
                <w:sz w:val="20"/>
                <w:szCs w:val="20"/>
              </w:rPr>
            </w:pPr>
            <w:r w:rsidRPr="0014450D">
              <w:rPr>
                <w:sz w:val="20"/>
                <w:szCs w:val="20"/>
              </w:rPr>
              <w:t>-</w:t>
            </w:r>
          </w:p>
        </w:tc>
        <w:tc>
          <w:tcPr>
            <w:tcW w:w="993"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3"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2" w:type="dxa"/>
            <w:vAlign w:val="center"/>
          </w:tcPr>
          <w:p w:rsidR="0032258F" w:rsidRPr="0014450D" w:rsidRDefault="0032258F" w:rsidP="009D633E">
            <w:pPr>
              <w:keepNext/>
              <w:jc w:val="center"/>
              <w:rPr>
                <w:sz w:val="20"/>
                <w:szCs w:val="20"/>
              </w:rPr>
            </w:pPr>
            <w:r w:rsidRPr="0014450D">
              <w:rPr>
                <w:sz w:val="20"/>
                <w:szCs w:val="20"/>
              </w:rPr>
              <w:t>-</w:t>
            </w:r>
          </w:p>
        </w:tc>
        <w:tc>
          <w:tcPr>
            <w:tcW w:w="993" w:type="dxa"/>
            <w:vAlign w:val="center"/>
          </w:tcPr>
          <w:p w:rsidR="0032258F" w:rsidRPr="0014450D" w:rsidRDefault="0032258F" w:rsidP="009D633E">
            <w:pPr>
              <w:keepNext/>
              <w:jc w:val="center"/>
              <w:rPr>
                <w:sz w:val="20"/>
                <w:szCs w:val="20"/>
              </w:rPr>
            </w:pPr>
            <w:r w:rsidRPr="0014450D">
              <w:rPr>
                <w:sz w:val="20"/>
                <w:szCs w:val="20"/>
              </w:rPr>
              <w:t>-</w:t>
            </w:r>
          </w:p>
        </w:tc>
        <w:tc>
          <w:tcPr>
            <w:tcW w:w="850" w:type="dxa"/>
            <w:vAlign w:val="center"/>
          </w:tcPr>
          <w:p w:rsidR="0032258F" w:rsidRPr="0014450D" w:rsidRDefault="0032258F" w:rsidP="009D633E">
            <w:pPr>
              <w:keepNext/>
              <w:jc w:val="center"/>
              <w:rPr>
                <w:sz w:val="20"/>
                <w:szCs w:val="20"/>
              </w:rPr>
            </w:pPr>
            <w:r w:rsidRPr="0014450D">
              <w:rPr>
                <w:sz w:val="20"/>
                <w:szCs w:val="20"/>
              </w:rPr>
              <w:t>-</w:t>
            </w:r>
          </w:p>
        </w:tc>
      </w:tr>
      <w:tr w:rsidR="0032258F" w:rsidRPr="001F0C33" w:rsidTr="0032258F">
        <w:trPr>
          <w:trHeight w:val="300"/>
        </w:trPr>
        <w:tc>
          <w:tcPr>
            <w:tcW w:w="1843" w:type="dxa"/>
            <w:vMerge/>
            <w:shd w:val="clear" w:color="auto" w:fill="auto"/>
            <w:vAlign w:val="center"/>
          </w:tcPr>
          <w:p w:rsidR="0032258F" w:rsidRPr="001F0C33" w:rsidRDefault="0032258F" w:rsidP="009D633E">
            <w:pP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4450D" w:rsidRDefault="0032258F" w:rsidP="009D633E">
            <w:pPr>
              <w:jc w:val="center"/>
              <w:rPr>
                <w:sz w:val="20"/>
                <w:szCs w:val="20"/>
              </w:rPr>
            </w:pPr>
            <w:r w:rsidRPr="0014450D">
              <w:rPr>
                <w:sz w:val="20"/>
                <w:szCs w:val="20"/>
              </w:rPr>
              <w:t>44 105,9</w:t>
            </w:r>
          </w:p>
        </w:tc>
        <w:tc>
          <w:tcPr>
            <w:tcW w:w="992" w:type="dxa"/>
            <w:shd w:val="clear" w:color="auto" w:fill="auto"/>
            <w:noWrap/>
            <w:vAlign w:val="center"/>
          </w:tcPr>
          <w:p w:rsidR="0032258F" w:rsidRPr="0014450D" w:rsidRDefault="0032258F" w:rsidP="009D633E">
            <w:pPr>
              <w:jc w:val="center"/>
              <w:rPr>
                <w:sz w:val="20"/>
                <w:szCs w:val="20"/>
              </w:rPr>
            </w:pPr>
            <w:r w:rsidRPr="0014450D">
              <w:rPr>
                <w:sz w:val="20"/>
                <w:szCs w:val="20"/>
              </w:rPr>
              <w:t>312</w:t>
            </w:r>
          </w:p>
        </w:tc>
        <w:tc>
          <w:tcPr>
            <w:tcW w:w="993" w:type="dxa"/>
            <w:vAlign w:val="center"/>
          </w:tcPr>
          <w:p w:rsidR="0032258F" w:rsidRPr="0014450D" w:rsidRDefault="0032258F" w:rsidP="009D633E">
            <w:pPr>
              <w:tabs>
                <w:tab w:val="left" w:pos="210"/>
                <w:tab w:val="center" w:pos="459"/>
              </w:tabs>
              <w:jc w:val="center"/>
              <w:rPr>
                <w:sz w:val="20"/>
                <w:szCs w:val="20"/>
              </w:rPr>
            </w:pPr>
            <w:r w:rsidRPr="0014450D">
              <w:rPr>
                <w:sz w:val="20"/>
                <w:szCs w:val="20"/>
              </w:rPr>
              <w:t>1 162</w:t>
            </w:r>
          </w:p>
        </w:tc>
        <w:tc>
          <w:tcPr>
            <w:tcW w:w="992" w:type="dxa"/>
            <w:vAlign w:val="center"/>
          </w:tcPr>
          <w:p w:rsidR="0032258F" w:rsidRPr="0014450D" w:rsidRDefault="0032258F" w:rsidP="009D633E">
            <w:pPr>
              <w:tabs>
                <w:tab w:val="left" w:pos="210"/>
                <w:tab w:val="center" w:pos="459"/>
              </w:tabs>
              <w:jc w:val="center"/>
              <w:rPr>
                <w:sz w:val="20"/>
                <w:szCs w:val="20"/>
              </w:rPr>
            </w:pPr>
            <w:r w:rsidRPr="0014450D">
              <w:rPr>
                <w:sz w:val="20"/>
                <w:szCs w:val="20"/>
              </w:rPr>
              <w:t>72000</w:t>
            </w:r>
          </w:p>
        </w:tc>
        <w:tc>
          <w:tcPr>
            <w:tcW w:w="992" w:type="dxa"/>
            <w:vAlign w:val="center"/>
          </w:tcPr>
          <w:p w:rsidR="0032258F" w:rsidRPr="0014450D" w:rsidRDefault="0032258F" w:rsidP="009D633E">
            <w:pPr>
              <w:tabs>
                <w:tab w:val="left" w:pos="210"/>
                <w:tab w:val="center" w:pos="459"/>
              </w:tabs>
              <w:jc w:val="center"/>
              <w:rPr>
                <w:sz w:val="20"/>
                <w:szCs w:val="20"/>
              </w:rPr>
            </w:pPr>
            <w:r w:rsidRPr="0014450D">
              <w:rPr>
                <w:sz w:val="20"/>
                <w:szCs w:val="20"/>
              </w:rPr>
              <w:t>72000</w:t>
            </w:r>
          </w:p>
        </w:tc>
        <w:tc>
          <w:tcPr>
            <w:tcW w:w="992" w:type="dxa"/>
            <w:vAlign w:val="center"/>
          </w:tcPr>
          <w:p w:rsidR="0032258F" w:rsidRPr="0014450D" w:rsidRDefault="0032258F" w:rsidP="009D633E">
            <w:pPr>
              <w:jc w:val="center"/>
              <w:rPr>
                <w:sz w:val="20"/>
                <w:szCs w:val="20"/>
              </w:rPr>
            </w:pPr>
            <w:r w:rsidRPr="0014450D">
              <w:rPr>
                <w:sz w:val="20"/>
                <w:szCs w:val="20"/>
              </w:rPr>
              <w:t>62000</w:t>
            </w:r>
          </w:p>
        </w:tc>
        <w:tc>
          <w:tcPr>
            <w:tcW w:w="993" w:type="dxa"/>
            <w:vAlign w:val="center"/>
          </w:tcPr>
          <w:p w:rsidR="0032258F" w:rsidRPr="0014450D" w:rsidRDefault="0032258F" w:rsidP="009D633E">
            <w:pPr>
              <w:jc w:val="center"/>
              <w:rPr>
                <w:sz w:val="20"/>
                <w:szCs w:val="20"/>
              </w:rPr>
            </w:pPr>
            <w:r w:rsidRPr="0014450D">
              <w:rPr>
                <w:sz w:val="20"/>
                <w:szCs w:val="20"/>
              </w:rPr>
              <w:t>62000</w:t>
            </w:r>
          </w:p>
        </w:tc>
        <w:tc>
          <w:tcPr>
            <w:tcW w:w="992" w:type="dxa"/>
            <w:vAlign w:val="center"/>
          </w:tcPr>
          <w:p w:rsidR="0032258F" w:rsidRPr="0014450D" w:rsidRDefault="0032258F" w:rsidP="009D633E">
            <w:pPr>
              <w:jc w:val="center"/>
              <w:rPr>
                <w:sz w:val="20"/>
                <w:szCs w:val="20"/>
              </w:rPr>
            </w:pPr>
            <w:r w:rsidRPr="0014450D">
              <w:rPr>
                <w:sz w:val="20"/>
                <w:szCs w:val="20"/>
              </w:rPr>
              <w:t>62000</w:t>
            </w:r>
          </w:p>
        </w:tc>
        <w:tc>
          <w:tcPr>
            <w:tcW w:w="992" w:type="dxa"/>
            <w:vAlign w:val="center"/>
          </w:tcPr>
          <w:p w:rsidR="0032258F" w:rsidRPr="0014450D" w:rsidRDefault="0032258F" w:rsidP="009D633E">
            <w:pPr>
              <w:jc w:val="center"/>
              <w:rPr>
                <w:sz w:val="20"/>
                <w:szCs w:val="20"/>
              </w:rPr>
            </w:pPr>
            <w:r w:rsidRPr="0014450D">
              <w:rPr>
                <w:sz w:val="20"/>
                <w:szCs w:val="20"/>
              </w:rPr>
              <w:t>62000</w:t>
            </w:r>
          </w:p>
        </w:tc>
        <w:tc>
          <w:tcPr>
            <w:tcW w:w="992" w:type="dxa"/>
            <w:vAlign w:val="center"/>
          </w:tcPr>
          <w:p w:rsidR="0032258F" w:rsidRPr="0014450D" w:rsidRDefault="0032258F" w:rsidP="009D633E">
            <w:pPr>
              <w:jc w:val="center"/>
              <w:rPr>
                <w:sz w:val="20"/>
                <w:szCs w:val="20"/>
              </w:rPr>
            </w:pPr>
            <w:r w:rsidRPr="0014450D">
              <w:rPr>
                <w:sz w:val="20"/>
                <w:szCs w:val="20"/>
              </w:rPr>
              <w:t>62000</w:t>
            </w:r>
          </w:p>
        </w:tc>
        <w:tc>
          <w:tcPr>
            <w:tcW w:w="993" w:type="dxa"/>
            <w:vAlign w:val="center"/>
          </w:tcPr>
          <w:p w:rsidR="0032258F" w:rsidRPr="0014450D" w:rsidRDefault="0032258F" w:rsidP="009D633E">
            <w:pPr>
              <w:jc w:val="center"/>
              <w:rPr>
                <w:sz w:val="20"/>
                <w:szCs w:val="20"/>
              </w:rPr>
            </w:pPr>
            <w:r w:rsidRPr="0014450D">
              <w:rPr>
                <w:sz w:val="20"/>
                <w:szCs w:val="20"/>
              </w:rPr>
              <w:t>62000</w:t>
            </w:r>
          </w:p>
        </w:tc>
        <w:tc>
          <w:tcPr>
            <w:tcW w:w="850" w:type="dxa"/>
            <w:vAlign w:val="center"/>
          </w:tcPr>
          <w:p w:rsidR="0032258F" w:rsidRPr="0014450D" w:rsidRDefault="0032258F" w:rsidP="009D633E">
            <w:pPr>
              <w:jc w:val="center"/>
              <w:rPr>
                <w:sz w:val="20"/>
                <w:szCs w:val="20"/>
              </w:rPr>
            </w:pPr>
            <w:r w:rsidRPr="0014450D">
              <w:rPr>
                <w:b/>
                <w:color w:val="000000"/>
                <w:sz w:val="20"/>
                <w:szCs w:val="20"/>
              </w:rPr>
              <w:t>561 579,9</w:t>
            </w:r>
          </w:p>
        </w:tc>
      </w:tr>
      <w:tr w:rsidR="0032258F" w:rsidRPr="001F0C33" w:rsidTr="0032258F">
        <w:trPr>
          <w:trHeight w:val="245"/>
        </w:trPr>
        <w:tc>
          <w:tcPr>
            <w:tcW w:w="1843" w:type="dxa"/>
            <w:vMerge/>
            <w:shd w:val="clear" w:color="auto" w:fill="auto"/>
            <w:vAlign w:val="center"/>
          </w:tcPr>
          <w:p w:rsidR="0032258F" w:rsidRPr="001F0C33" w:rsidRDefault="0032258F" w:rsidP="009D633E">
            <w:pPr>
              <w:jc w:val="center"/>
              <w:rPr>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4450D" w:rsidRDefault="0032258F" w:rsidP="009D633E">
            <w:pPr>
              <w:jc w:val="center"/>
              <w:rPr>
                <w:sz w:val="20"/>
                <w:szCs w:val="20"/>
              </w:rPr>
            </w:pPr>
            <w:r w:rsidRPr="0014450D">
              <w:rPr>
                <w:sz w:val="20"/>
                <w:szCs w:val="20"/>
              </w:rPr>
              <w:t>-</w:t>
            </w:r>
          </w:p>
        </w:tc>
        <w:tc>
          <w:tcPr>
            <w:tcW w:w="992" w:type="dxa"/>
            <w:shd w:val="clear" w:color="auto" w:fill="auto"/>
            <w:noWrap/>
            <w:vAlign w:val="center"/>
          </w:tcPr>
          <w:p w:rsidR="0032258F" w:rsidRPr="0014450D" w:rsidRDefault="0032258F" w:rsidP="009D633E">
            <w:pPr>
              <w:jc w:val="center"/>
              <w:rPr>
                <w:sz w:val="20"/>
                <w:szCs w:val="20"/>
              </w:rPr>
            </w:pPr>
            <w:r w:rsidRPr="0014450D">
              <w:rPr>
                <w:sz w:val="20"/>
                <w:szCs w:val="20"/>
              </w:rPr>
              <w:t>-</w:t>
            </w:r>
          </w:p>
        </w:tc>
        <w:tc>
          <w:tcPr>
            <w:tcW w:w="993"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3"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2" w:type="dxa"/>
            <w:vAlign w:val="center"/>
          </w:tcPr>
          <w:p w:rsidR="0032258F" w:rsidRPr="0014450D" w:rsidRDefault="0032258F" w:rsidP="009D633E">
            <w:pPr>
              <w:jc w:val="center"/>
              <w:rPr>
                <w:sz w:val="20"/>
                <w:szCs w:val="20"/>
              </w:rPr>
            </w:pPr>
            <w:r w:rsidRPr="0014450D">
              <w:rPr>
                <w:sz w:val="20"/>
                <w:szCs w:val="20"/>
              </w:rPr>
              <w:t>-</w:t>
            </w:r>
          </w:p>
        </w:tc>
        <w:tc>
          <w:tcPr>
            <w:tcW w:w="993" w:type="dxa"/>
            <w:vAlign w:val="center"/>
          </w:tcPr>
          <w:p w:rsidR="0032258F" w:rsidRPr="0014450D" w:rsidRDefault="0032258F" w:rsidP="009D633E">
            <w:pPr>
              <w:jc w:val="center"/>
              <w:rPr>
                <w:sz w:val="20"/>
                <w:szCs w:val="20"/>
              </w:rPr>
            </w:pPr>
            <w:r w:rsidRPr="0014450D">
              <w:rPr>
                <w:sz w:val="20"/>
                <w:szCs w:val="20"/>
              </w:rPr>
              <w:t>-</w:t>
            </w:r>
          </w:p>
        </w:tc>
        <w:tc>
          <w:tcPr>
            <w:tcW w:w="850" w:type="dxa"/>
            <w:vAlign w:val="center"/>
          </w:tcPr>
          <w:p w:rsidR="0032258F" w:rsidRPr="0014450D" w:rsidRDefault="0032258F" w:rsidP="009D633E">
            <w:pPr>
              <w:jc w:val="center"/>
              <w:rPr>
                <w:sz w:val="20"/>
                <w:szCs w:val="20"/>
                <w:lang w:val="en-US"/>
              </w:rPr>
            </w:pPr>
            <w:r w:rsidRPr="0014450D">
              <w:rPr>
                <w:sz w:val="20"/>
                <w:szCs w:val="20"/>
              </w:rPr>
              <w:t>-</w:t>
            </w:r>
          </w:p>
        </w:tc>
      </w:tr>
      <w:tr w:rsidR="0032258F" w:rsidRPr="001F0C33" w:rsidTr="0032258F">
        <w:trPr>
          <w:trHeight w:val="143"/>
        </w:trPr>
        <w:tc>
          <w:tcPr>
            <w:tcW w:w="1843" w:type="dxa"/>
            <w:vMerge w:val="restart"/>
            <w:shd w:val="clear" w:color="auto" w:fill="auto"/>
          </w:tcPr>
          <w:p w:rsidR="0032258F" w:rsidRPr="001F0C33" w:rsidRDefault="0032258F" w:rsidP="009D633E">
            <w:pPr>
              <w:rPr>
                <w:b/>
                <w:sz w:val="20"/>
                <w:szCs w:val="20"/>
              </w:rPr>
            </w:pPr>
            <w:r>
              <w:rPr>
                <w:b/>
                <w:sz w:val="20"/>
                <w:szCs w:val="20"/>
              </w:rPr>
              <w:t>Основное М</w:t>
            </w:r>
            <w:r w:rsidRPr="001F0C33">
              <w:rPr>
                <w:b/>
                <w:sz w:val="20"/>
                <w:szCs w:val="20"/>
              </w:rPr>
              <w:t>ероприятие 1.</w:t>
            </w:r>
          </w:p>
          <w:p w:rsidR="0032258F" w:rsidRPr="001F0C33" w:rsidRDefault="0032258F" w:rsidP="009D633E">
            <w:pPr>
              <w:rPr>
                <w:sz w:val="20"/>
                <w:szCs w:val="20"/>
              </w:rPr>
            </w:pPr>
            <w:r w:rsidRPr="001F0C33">
              <w:rPr>
                <w:sz w:val="20"/>
                <w:szCs w:val="20"/>
              </w:rPr>
              <w:t>Защита окружающей среды в Киренском муниципальном округе</w:t>
            </w:r>
          </w:p>
        </w:tc>
        <w:tc>
          <w:tcPr>
            <w:tcW w:w="1560" w:type="dxa"/>
            <w:vMerge w:val="restart"/>
            <w:vAlign w:val="center"/>
          </w:tcPr>
          <w:p w:rsidR="0032258F" w:rsidRPr="001F0C33" w:rsidRDefault="0032258F" w:rsidP="009D633E">
            <w:pPr>
              <w:jc w:val="cente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vAlign w:val="center"/>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EC29B3" w:rsidRDefault="0032258F" w:rsidP="009D633E">
            <w:pPr>
              <w:jc w:val="center"/>
              <w:rPr>
                <w:b/>
                <w:sz w:val="20"/>
                <w:szCs w:val="20"/>
                <w:lang w:val="en-US"/>
              </w:rPr>
            </w:pPr>
            <w:r>
              <w:rPr>
                <w:b/>
                <w:sz w:val="20"/>
                <w:szCs w:val="20"/>
                <w:lang w:val="en-US"/>
              </w:rPr>
              <w:t>0</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5 200,1</w:t>
            </w:r>
          </w:p>
        </w:tc>
        <w:tc>
          <w:tcPr>
            <w:tcW w:w="993" w:type="dxa"/>
            <w:vAlign w:val="center"/>
          </w:tcPr>
          <w:p w:rsidR="0032258F" w:rsidRPr="001F0C33" w:rsidRDefault="0032258F" w:rsidP="009D633E">
            <w:pPr>
              <w:tabs>
                <w:tab w:val="left" w:pos="210"/>
                <w:tab w:val="center" w:pos="459"/>
              </w:tabs>
              <w:jc w:val="center"/>
              <w:rPr>
                <w:b/>
                <w:sz w:val="20"/>
                <w:szCs w:val="20"/>
              </w:rPr>
            </w:pPr>
            <w:r>
              <w:rPr>
                <w:b/>
                <w:sz w:val="20"/>
                <w:szCs w:val="20"/>
              </w:rPr>
              <w:t>19 366,7</w:t>
            </w:r>
          </w:p>
        </w:tc>
        <w:tc>
          <w:tcPr>
            <w:tcW w:w="992" w:type="dxa"/>
            <w:vAlign w:val="center"/>
          </w:tcPr>
          <w:p w:rsidR="0032258F" w:rsidRPr="001F0C33" w:rsidRDefault="0032258F" w:rsidP="009D633E">
            <w:pPr>
              <w:jc w:val="center"/>
              <w:rPr>
                <w:b/>
                <w:sz w:val="20"/>
                <w:szCs w:val="20"/>
              </w:rPr>
            </w:pPr>
            <w:r>
              <w:rPr>
                <w:b/>
                <w:sz w:val="20"/>
                <w:szCs w:val="20"/>
              </w:rPr>
              <w:t>22</w:t>
            </w:r>
            <w:r w:rsidRPr="001F0C33">
              <w:rPr>
                <w:b/>
                <w:sz w:val="20"/>
                <w:szCs w:val="20"/>
              </w:rPr>
              <w:t>000</w:t>
            </w:r>
          </w:p>
        </w:tc>
        <w:tc>
          <w:tcPr>
            <w:tcW w:w="992" w:type="dxa"/>
            <w:vAlign w:val="center"/>
          </w:tcPr>
          <w:p w:rsidR="0032258F" w:rsidRPr="001F0C33" w:rsidRDefault="0032258F" w:rsidP="009D633E">
            <w:pPr>
              <w:jc w:val="center"/>
              <w:rPr>
                <w:b/>
                <w:sz w:val="20"/>
                <w:szCs w:val="20"/>
              </w:rPr>
            </w:pPr>
            <w:r>
              <w:rPr>
                <w:b/>
                <w:sz w:val="20"/>
                <w:szCs w:val="20"/>
              </w:rPr>
              <w:t>22</w:t>
            </w:r>
            <w:r w:rsidRPr="001F0C33">
              <w:rPr>
                <w:b/>
                <w:sz w:val="20"/>
                <w:szCs w:val="20"/>
              </w:rPr>
              <w:t>000</w:t>
            </w:r>
          </w:p>
        </w:tc>
        <w:tc>
          <w:tcPr>
            <w:tcW w:w="992" w:type="dxa"/>
            <w:vAlign w:val="center"/>
          </w:tcPr>
          <w:p w:rsidR="0032258F" w:rsidRPr="001F0C33" w:rsidRDefault="0032258F" w:rsidP="009D633E">
            <w:pPr>
              <w:jc w:val="center"/>
              <w:rPr>
                <w:b/>
                <w:sz w:val="20"/>
                <w:szCs w:val="20"/>
              </w:rPr>
            </w:pPr>
            <w:r w:rsidRPr="001F0C33">
              <w:rPr>
                <w:b/>
                <w:sz w:val="20"/>
                <w:szCs w:val="20"/>
              </w:rPr>
              <w:t>12000</w:t>
            </w:r>
          </w:p>
        </w:tc>
        <w:tc>
          <w:tcPr>
            <w:tcW w:w="993" w:type="dxa"/>
            <w:vAlign w:val="center"/>
          </w:tcPr>
          <w:p w:rsidR="0032258F" w:rsidRPr="001F0C33" w:rsidRDefault="0032258F" w:rsidP="009D633E">
            <w:pPr>
              <w:jc w:val="center"/>
              <w:rPr>
                <w:b/>
                <w:sz w:val="20"/>
                <w:szCs w:val="20"/>
              </w:rPr>
            </w:pPr>
            <w:r w:rsidRPr="001F0C33">
              <w:rPr>
                <w:b/>
                <w:sz w:val="20"/>
                <w:szCs w:val="20"/>
              </w:rPr>
              <w:t>12000</w:t>
            </w:r>
          </w:p>
        </w:tc>
        <w:tc>
          <w:tcPr>
            <w:tcW w:w="992" w:type="dxa"/>
            <w:vAlign w:val="center"/>
          </w:tcPr>
          <w:p w:rsidR="0032258F" w:rsidRPr="001F0C33" w:rsidRDefault="0032258F" w:rsidP="009D633E">
            <w:pPr>
              <w:jc w:val="center"/>
              <w:rPr>
                <w:b/>
                <w:sz w:val="20"/>
                <w:szCs w:val="20"/>
              </w:rPr>
            </w:pPr>
            <w:r w:rsidRPr="001F0C33">
              <w:rPr>
                <w:b/>
                <w:sz w:val="20"/>
                <w:szCs w:val="20"/>
              </w:rPr>
              <w:t>12000</w:t>
            </w:r>
          </w:p>
        </w:tc>
        <w:tc>
          <w:tcPr>
            <w:tcW w:w="992" w:type="dxa"/>
            <w:vAlign w:val="center"/>
          </w:tcPr>
          <w:p w:rsidR="0032258F" w:rsidRPr="001F0C33" w:rsidRDefault="0032258F" w:rsidP="009D633E">
            <w:pPr>
              <w:jc w:val="center"/>
              <w:rPr>
                <w:b/>
                <w:sz w:val="20"/>
                <w:szCs w:val="20"/>
              </w:rPr>
            </w:pPr>
            <w:r w:rsidRPr="001F0C33">
              <w:rPr>
                <w:b/>
                <w:sz w:val="20"/>
                <w:szCs w:val="20"/>
              </w:rPr>
              <w:t>12000</w:t>
            </w:r>
          </w:p>
        </w:tc>
        <w:tc>
          <w:tcPr>
            <w:tcW w:w="992" w:type="dxa"/>
            <w:vAlign w:val="center"/>
          </w:tcPr>
          <w:p w:rsidR="0032258F" w:rsidRPr="001F0C33" w:rsidRDefault="0032258F" w:rsidP="009D633E">
            <w:pPr>
              <w:jc w:val="center"/>
              <w:rPr>
                <w:b/>
                <w:sz w:val="20"/>
                <w:szCs w:val="20"/>
              </w:rPr>
            </w:pPr>
            <w:r w:rsidRPr="001F0C33">
              <w:rPr>
                <w:b/>
                <w:sz w:val="20"/>
                <w:szCs w:val="20"/>
              </w:rPr>
              <w:t>12000</w:t>
            </w:r>
          </w:p>
        </w:tc>
        <w:tc>
          <w:tcPr>
            <w:tcW w:w="993" w:type="dxa"/>
            <w:vAlign w:val="center"/>
          </w:tcPr>
          <w:p w:rsidR="0032258F" w:rsidRPr="001F0C33" w:rsidRDefault="0032258F" w:rsidP="009D633E">
            <w:pPr>
              <w:jc w:val="center"/>
              <w:rPr>
                <w:b/>
                <w:sz w:val="20"/>
                <w:szCs w:val="20"/>
              </w:rPr>
            </w:pPr>
            <w:r w:rsidRPr="001F0C33">
              <w:rPr>
                <w:b/>
                <w:sz w:val="20"/>
                <w:szCs w:val="20"/>
              </w:rPr>
              <w:t>12000</w:t>
            </w:r>
          </w:p>
        </w:tc>
        <w:tc>
          <w:tcPr>
            <w:tcW w:w="850" w:type="dxa"/>
            <w:vAlign w:val="center"/>
          </w:tcPr>
          <w:p w:rsidR="0032258F" w:rsidRPr="00EC29B3" w:rsidRDefault="0032258F" w:rsidP="009D633E">
            <w:pPr>
              <w:jc w:val="center"/>
              <w:rPr>
                <w:b/>
                <w:sz w:val="20"/>
                <w:szCs w:val="20"/>
                <w:lang w:val="en-US"/>
              </w:rPr>
            </w:pPr>
            <w:r>
              <w:rPr>
                <w:b/>
                <w:sz w:val="20"/>
                <w:szCs w:val="20"/>
                <w:lang w:val="en-US"/>
              </w:rPr>
              <w:t>140 566</w:t>
            </w:r>
            <w:r>
              <w:rPr>
                <w:b/>
                <w:sz w:val="20"/>
                <w:szCs w:val="20"/>
              </w:rPr>
              <w:t>,</w:t>
            </w:r>
            <w:r>
              <w:rPr>
                <w:b/>
                <w:sz w:val="20"/>
                <w:szCs w:val="20"/>
                <w:lang w:val="en-US"/>
              </w:rPr>
              <w:t>8</w:t>
            </w:r>
          </w:p>
        </w:tc>
      </w:tr>
      <w:tr w:rsidR="0032258F" w:rsidRPr="001F0C33" w:rsidTr="0032258F">
        <w:trPr>
          <w:trHeight w:val="143"/>
        </w:trPr>
        <w:tc>
          <w:tcPr>
            <w:tcW w:w="1843" w:type="dxa"/>
            <w:vMerge/>
            <w:shd w:val="clear" w:color="auto" w:fill="auto"/>
          </w:tcPr>
          <w:p w:rsidR="0032258F" w:rsidRPr="001F0C33" w:rsidRDefault="0032258F" w:rsidP="009D633E">
            <w:pPr>
              <w:keepNext/>
              <w:rPr>
                <w:sz w:val="20"/>
                <w:szCs w:val="20"/>
              </w:rPr>
            </w:pPr>
          </w:p>
        </w:tc>
        <w:tc>
          <w:tcPr>
            <w:tcW w:w="1560" w:type="dxa"/>
            <w:vMerge/>
            <w:vAlign w:val="center"/>
          </w:tcPr>
          <w:p w:rsidR="0032258F" w:rsidRPr="001F0C33" w:rsidRDefault="0032258F" w:rsidP="009D633E">
            <w:pPr>
              <w:keepNext/>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4 888,1</w:t>
            </w:r>
          </w:p>
        </w:tc>
        <w:tc>
          <w:tcPr>
            <w:tcW w:w="993" w:type="dxa"/>
            <w:vAlign w:val="center"/>
          </w:tcPr>
          <w:p w:rsidR="0032258F" w:rsidRPr="001F0C33" w:rsidRDefault="0032258F" w:rsidP="009D633E">
            <w:pPr>
              <w:keepNext/>
              <w:jc w:val="center"/>
              <w:rPr>
                <w:sz w:val="20"/>
                <w:szCs w:val="20"/>
              </w:rPr>
            </w:pPr>
            <w:r>
              <w:rPr>
                <w:sz w:val="20"/>
                <w:szCs w:val="20"/>
              </w:rPr>
              <w:t>18 204,7</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850" w:type="dxa"/>
            <w:vAlign w:val="center"/>
          </w:tcPr>
          <w:p w:rsidR="0032258F" w:rsidRPr="001F0C33" w:rsidRDefault="0032258F" w:rsidP="009D633E">
            <w:pPr>
              <w:keepNext/>
              <w:jc w:val="center"/>
              <w:rPr>
                <w:sz w:val="20"/>
                <w:szCs w:val="20"/>
              </w:rPr>
            </w:pPr>
            <w:r>
              <w:rPr>
                <w:sz w:val="20"/>
                <w:szCs w:val="20"/>
              </w:rPr>
              <w:t>23 092,8</w:t>
            </w:r>
          </w:p>
        </w:tc>
      </w:tr>
      <w:tr w:rsidR="0032258F" w:rsidRPr="001F0C33" w:rsidTr="0032258F">
        <w:trPr>
          <w:trHeight w:val="143"/>
        </w:trPr>
        <w:tc>
          <w:tcPr>
            <w:tcW w:w="1843" w:type="dxa"/>
            <w:vMerge/>
            <w:shd w:val="clear" w:color="auto" w:fill="auto"/>
          </w:tcPr>
          <w:p w:rsidR="0032258F" w:rsidRPr="001F0C33" w:rsidRDefault="0032258F" w:rsidP="009D633E">
            <w:pPr>
              <w:keepNext/>
              <w:rPr>
                <w:sz w:val="20"/>
                <w:szCs w:val="20"/>
              </w:rPr>
            </w:pPr>
          </w:p>
        </w:tc>
        <w:tc>
          <w:tcPr>
            <w:tcW w:w="1560" w:type="dxa"/>
            <w:vMerge/>
            <w:vAlign w:val="center"/>
          </w:tcPr>
          <w:p w:rsidR="0032258F" w:rsidRPr="001F0C33" w:rsidRDefault="0032258F" w:rsidP="009D633E">
            <w:pPr>
              <w:keepNext/>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2" w:type="dxa"/>
            <w:vAlign w:val="center"/>
          </w:tcPr>
          <w:p w:rsidR="0032258F" w:rsidRPr="001F0C33" w:rsidRDefault="0032258F" w:rsidP="009D633E">
            <w:pPr>
              <w:keepNext/>
              <w:jc w:val="center"/>
              <w:rPr>
                <w:sz w:val="20"/>
                <w:szCs w:val="20"/>
              </w:rPr>
            </w:pPr>
            <w:r>
              <w:rPr>
                <w:sz w:val="20"/>
                <w:szCs w:val="20"/>
              </w:rPr>
              <w:t>-</w:t>
            </w:r>
          </w:p>
        </w:tc>
        <w:tc>
          <w:tcPr>
            <w:tcW w:w="993" w:type="dxa"/>
            <w:vAlign w:val="center"/>
          </w:tcPr>
          <w:p w:rsidR="0032258F" w:rsidRPr="001F0C33" w:rsidRDefault="0032258F" w:rsidP="009D633E">
            <w:pPr>
              <w:keepNext/>
              <w:jc w:val="center"/>
              <w:rPr>
                <w:sz w:val="20"/>
                <w:szCs w:val="20"/>
              </w:rPr>
            </w:pPr>
            <w:r>
              <w:rPr>
                <w:sz w:val="20"/>
                <w:szCs w:val="20"/>
              </w:rPr>
              <w:t>-</w:t>
            </w:r>
          </w:p>
        </w:tc>
        <w:tc>
          <w:tcPr>
            <w:tcW w:w="850" w:type="dxa"/>
            <w:vAlign w:val="center"/>
          </w:tcPr>
          <w:p w:rsidR="0032258F" w:rsidRPr="001F0C33" w:rsidRDefault="0032258F" w:rsidP="009D633E">
            <w:pPr>
              <w:keepNext/>
              <w:jc w:val="center"/>
              <w:rPr>
                <w:sz w:val="20"/>
                <w:szCs w:val="20"/>
              </w:rPr>
            </w:pPr>
            <w:r>
              <w:rPr>
                <w:sz w:val="20"/>
                <w:szCs w:val="20"/>
              </w:rPr>
              <w:t>-</w:t>
            </w:r>
          </w:p>
        </w:tc>
      </w:tr>
      <w:tr w:rsidR="0032258F" w:rsidRPr="001F0C33" w:rsidTr="0032258F">
        <w:trPr>
          <w:trHeight w:val="143"/>
        </w:trPr>
        <w:tc>
          <w:tcPr>
            <w:tcW w:w="1843" w:type="dxa"/>
            <w:vMerge/>
            <w:shd w:val="clear" w:color="auto" w:fill="auto"/>
          </w:tcPr>
          <w:p w:rsidR="0032258F" w:rsidRPr="001F0C33" w:rsidRDefault="0032258F" w:rsidP="009D633E">
            <w:pPr>
              <w:rPr>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EC29B3" w:rsidRDefault="0032258F" w:rsidP="009D633E">
            <w:pPr>
              <w:jc w:val="center"/>
              <w:rPr>
                <w:sz w:val="20"/>
                <w:szCs w:val="20"/>
                <w:lang w:val="en-US"/>
              </w:rPr>
            </w:pPr>
            <w:r>
              <w:rPr>
                <w:sz w:val="20"/>
                <w:szCs w:val="20"/>
                <w:lang w:val="en-US"/>
              </w:rPr>
              <w:t>0</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312</w:t>
            </w:r>
          </w:p>
        </w:tc>
        <w:tc>
          <w:tcPr>
            <w:tcW w:w="993" w:type="dxa"/>
            <w:vAlign w:val="center"/>
          </w:tcPr>
          <w:p w:rsidR="0032258F" w:rsidRPr="001F0C33" w:rsidRDefault="0032258F" w:rsidP="009D633E">
            <w:pPr>
              <w:jc w:val="center"/>
              <w:rPr>
                <w:sz w:val="20"/>
                <w:szCs w:val="20"/>
              </w:rPr>
            </w:pPr>
            <w:r>
              <w:rPr>
                <w:sz w:val="20"/>
                <w:szCs w:val="20"/>
              </w:rPr>
              <w:t>1 162</w:t>
            </w:r>
          </w:p>
        </w:tc>
        <w:tc>
          <w:tcPr>
            <w:tcW w:w="992" w:type="dxa"/>
            <w:vAlign w:val="center"/>
          </w:tcPr>
          <w:p w:rsidR="0032258F" w:rsidRPr="001F0C33" w:rsidRDefault="0032258F" w:rsidP="009D633E">
            <w:pPr>
              <w:jc w:val="center"/>
              <w:rPr>
                <w:sz w:val="20"/>
                <w:szCs w:val="20"/>
              </w:rPr>
            </w:pPr>
            <w:r>
              <w:rPr>
                <w:sz w:val="20"/>
                <w:szCs w:val="20"/>
              </w:rPr>
              <w:t>22000</w:t>
            </w:r>
          </w:p>
        </w:tc>
        <w:tc>
          <w:tcPr>
            <w:tcW w:w="992" w:type="dxa"/>
            <w:vAlign w:val="center"/>
          </w:tcPr>
          <w:p w:rsidR="0032258F" w:rsidRPr="001F0C33" w:rsidRDefault="0032258F" w:rsidP="009D633E">
            <w:pPr>
              <w:jc w:val="center"/>
              <w:rPr>
                <w:sz w:val="20"/>
                <w:szCs w:val="20"/>
              </w:rPr>
            </w:pPr>
            <w:r>
              <w:rPr>
                <w:sz w:val="20"/>
                <w:szCs w:val="20"/>
              </w:rPr>
              <w:t>22</w:t>
            </w:r>
            <w:r w:rsidRPr="001F0C33">
              <w:rPr>
                <w:sz w:val="20"/>
                <w:szCs w:val="20"/>
              </w:rPr>
              <w:t>000</w:t>
            </w:r>
          </w:p>
        </w:tc>
        <w:tc>
          <w:tcPr>
            <w:tcW w:w="992" w:type="dxa"/>
            <w:vAlign w:val="center"/>
          </w:tcPr>
          <w:p w:rsidR="0032258F" w:rsidRPr="001F0C33" w:rsidRDefault="0032258F" w:rsidP="009D633E">
            <w:pPr>
              <w:jc w:val="center"/>
              <w:rPr>
                <w:sz w:val="20"/>
                <w:szCs w:val="20"/>
              </w:rPr>
            </w:pPr>
            <w:r>
              <w:rPr>
                <w:sz w:val="20"/>
                <w:szCs w:val="20"/>
              </w:rPr>
              <w:t>12000</w:t>
            </w:r>
          </w:p>
        </w:tc>
        <w:tc>
          <w:tcPr>
            <w:tcW w:w="993" w:type="dxa"/>
            <w:vAlign w:val="center"/>
          </w:tcPr>
          <w:p w:rsidR="0032258F" w:rsidRPr="001F0C33" w:rsidRDefault="0032258F" w:rsidP="009D633E">
            <w:pPr>
              <w:jc w:val="center"/>
              <w:rPr>
                <w:sz w:val="20"/>
                <w:szCs w:val="20"/>
              </w:rPr>
            </w:pPr>
            <w:r>
              <w:rPr>
                <w:sz w:val="20"/>
                <w:szCs w:val="20"/>
              </w:rPr>
              <w:t>12</w:t>
            </w:r>
            <w:r w:rsidRPr="001F0C33">
              <w:rPr>
                <w:sz w:val="20"/>
                <w:szCs w:val="20"/>
              </w:rPr>
              <w:t>000</w:t>
            </w:r>
          </w:p>
        </w:tc>
        <w:tc>
          <w:tcPr>
            <w:tcW w:w="992" w:type="dxa"/>
            <w:vAlign w:val="center"/>
          </w:tcPr>
          <w:p w:rsidR="0032258F" w:rsidRPr="001F0C33" w:rsidRDefault="0032258F" w:rsidP="009D633E">
            <w:pPr>
              <w:jc w:val="center"/>
              <w:rPr>
                <w:sz w:val="20"/>
                <w:szCs w:val="20"/>
              </w:rPr>
            </w:pPr>
            <w:r>
              <w:rPr>
                <w:sz w:val="20"/>
                <w:szCs w:val="20"/>
              </w:rPr>
              <w:t>12</w:t>
            </w:r>
            <w:r w:rsidRPr="001F0C33">
              <w:rPr>
                <w:sz w:val="20"/>
                <w:szCs w:val="20"/>
              </w:rPr>
              <w:t>000</w:t>
            </w:r>
          </w:p>
        </w:tc>
        <w:tc>
          <w:tcPr>
            <w:tcW w:w="992" w:type="dxa"/>
            <w:vAlign w:val="center"/>
          </w:tcPr>
          <w:p w:rsidR="0032258F" w:rsidRPr="001F0C33" w:rsidRDefault="0032258F" w:rsidP="009D633E">
            <w:pPr>
              <w:jc w:val="center"/>
              <w:rPr>
                <w:sz w:val="20"/>
                <w:szCs w:val="20"/>
              </w:rPr>
            </w:pPr>
            <w:r>
              <w:rPr>
                <w:sz w:val="20"/>
                <w:szCs w:val="20"/>
              </w:rPr>
              <w:t>12</w:t>
            </w:r>
            <w:r w:rsidRPr="001F0C33">
              <w:rPr>
                <w:sz w:val="20"/>
                <w:szCs w:val="20"/>
              </w:rPr>
              <w:t>000</w:t>
            </w:r>
          </w:p>
        </w:tc>
        <w:tc>
          <w:tcPr>
            <w:tcW w:w="992" w:type="dxa"/>
            <w:vAlign w:val="center"/>
          </w:tcPr>
          <w:p w:rsidR="0032258F" w:rsidRPr="001F0C33" w:rsidRDefault="0032258F" w:rsidP="009D633E">
            <w:pPr>
              <w:jc w:val="center"/>
              <w:rPr>
                <w:sz w:val="20"/>
                <w:szCs w:val="20"/>
              </w:rPr>
            </w:pPr>
            <w:r>
              <w:rPr>
                <w:sz w:val="20"/>
                <w:szCs w:val="20"/>
              </w:rPr>
              <w:t>12</w:t>
            </w:r>
            <w:r w:rsidRPr="001F0C33">
              <w:rPr>
                <w:sz w:val="20"/>
                <w:szCs w:val="20"/>
              </w:rPr>
              <w:t>000</w:t>
            </w:r>
          </w:p>
        </w:tc>
        <w:tc>
          <w:tcPr>
            <w:tcW w:w="993" w:type="dxa"/>
            <w:vAlign w:val="center"/>
          </w:tcPr>
          <w:p w:rsidR="0032258F" w:rsidRPr="001F0C33" w:rsidRDefault="0032258F" w:rsidP="009D633E">
            <w:pPr>
              <w:jc w:val="center"/>
              <w:rPr>
                <w:sz w:val="20"/>
                <w:szCs w:val="20"/>
              </w:rPr>
            </w:pPr>
            <w:r>
              <w:rPr>
                <w:sz w:val="20"/>
                <w:szCs w:val="20"/>
              </w:rPr>
              <w:t>12</w:t>
            </w:r>
            <w:r w:rsidRPr="001F0C33">
              <w:rPr>
                <w:sz w:val="20"/>
                <w:szCs w:val="20"/>
              </w:rPr>
              <w:t>000</w:t>
            </w:r>
          </w:p>
        </w:tc>
        <w:tc>
          <w:tcPr>
            <w:tcW w:w="850" w:type="dxa"/>
            <w:vAlign w:val="center"/>
          </w:tcPr>
          <w:p w:rsidR="0032258F" w:rsidRPr="001F0C33" w:rsidRDefault="0032258F" w:rsidP="009D633E">
            <w:pPr>
              <w:jc w:val="center"/>
              <w:rPr>
                <w:sz w:val="20"/>
                <w:szCs w:val="20"/>
              </w:rPr>
            </w:pPr>
            <w:r>
              <w:rPr>
                <w:sz w:val="20"/>
                <w:szCs w:val="20"/>
              </w:rPr>
              <w:t>140 566,8</w:t>
            </w:r>
          </w:p>
        </w:tc>
      </w:tr>
      <w:tr w:rsidR="0032258F" w:rsidRPr="001F0C33" w:rsidTr="0032258F">
        <w:trPr>
          <w:trHeight w:val="143"/>
        </w:trPr>
        <w:tc>
          <w:tcPr>
            <w:tcW w:w="1843" w:type="dxa"/>
            <w:vMerge/>
            <w:shd w:val="clear" w:color="auto" w:fill="auto"/>
          </w:tcPr>
          <w:p w:rsidR="0032258F" w:rsidRPr="001F0C33" w:rsidRDefault="0032258F" w:rsidP="009D633E">
            <w:pPr>
              <w:rPr>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sidRPr="001F0C33">
              <w:rPr>
                <w:b/>
                <w:sz w:val="20"/>
                <w:szCs w:val="20"/>
              </w:rPr>
              <w:t>Мероприятие 1.1</w:t>
            </w:r>
          </w:p>
          <w:p w:rsidR="0032258F" w:rsidRPr="001F0C33" w:rsidRDefault="0032258F" w:rsidP="009D633E">
            <w:pPr>
              <w:rPr>
                <w:sz w:val="20"/>
                <w:szCs w:val="20"/>
              </w:rPr>
            </w:pPr>
            <w:r w:rsidRPr="001F0C33">
              <w:rPr>
                <w:sz w:val="20"/>
                <w:szCs w:val="20"/>
              </w:rPr>
              <w:t xml:space="preserve">Обустройство контейнерных площадок для ТКО и площадок для крупногабаритного мусора на </w:t>
            </w:r>
            <w:r w:rsidRPr="001F0C33">
              <w:rPr>
                <w:sz w:val="20"/>
                <w:szCs w:val="20"/>
              </w:rPr>
              <w:lastRenderedPageBreak/>
              <w:t>территории Киренского муниципального округа</w:t>
            </w:r>
          </w:p>
        </w:tc>
        <w:tc>
          <w:tcPr>
            <w:tcW w:w="1560" w:type="dxa"/>
            <w:vMerge w:val="restart"/>
            <w:vAlign w:val="center"/>
          </w:tcPr>
          <w:p w:rsidR="0032258F" w:rsidRPr="001F0C33" w:rsidRDefault="0032258F" w:rsidP="009D633E">
            <w:pPr>
              <w:jc w:val="center"/>
              <w:rPr>
                <w:sz w:val="20"/>
                <w:szCs w:val="20"/>
              </w:rPr>
            </w:pPr>
            <w:r w:rsidRPr="00FF2FE5">
              <w:rPr>
                <w:sz w:val="20"/>
                <w:szCs w:val="20"/>
              </w:rPr>
              <w:lastRenderedPageBreak/>
              <w:t>Отдел по благоустройству комитета по городскому хозяйству администрации Киренского муниципальног</w:t>
            </w:r>
            <w:r w:rsidRPr="00FF2FE5">
              <w:rPr>
                <w:sz w:val="20"/>
                <w:szCs w:val="20"/>
              </w:rPr>
              <w:lastRenderedPageBreak/>
              <w:t>о округа</w:t>
            </w:r>
          </w:p>
        </w:tc>
        <w:tc>
          <w:tcPr>
            <w:tcW w:w="1134" w:type="dxa"/>
            <w:shd w:val="clear" w:color="auto" w:fill="auto"/>
            <w:vAlign w:val="center"/>
          </w:tcPr>
          <w:p w:rsidR="0032258F" w:rsidRPr="001F0C33" w:rsidRDefault="0032258F" w:rsidP="009D633E">
            <w:pPr>
              <w:rPr>
                <w:sz w:val="20"/>
                <w:szCs w:val="20"/>
              </w:rPr>
            </w:pPr>
            <w:r w:rsidRPr="001F0C33">
              <w:rPr>
                <w:sz w:val="20"/>
                <w:szCs w:val="20"/>
              </w:rPr>
              <w:lastRenderedPageBreak/>
              <w:t>Всего</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5 200,1</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3"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3" w:type="dxa"/>
            <w:vAlign w:val="center"/>
          </w:tcPr>
          <w:p w:rsidR="0032258F" w:rsidRPr="001F0C33" w:rsidRDefault="0032258F" w:rsidP="009D633E">
            <w:pPr>
              <w:jc w:val="center"/>
              <w:rPr>
                <w:sz w:val="20"/>
                <w:szCs w:val="20"/>
              </w:rPr>
            </w:pPr>
            <w:r w:rsidRPr="001F0C33">
              <w:rPr>
                <w:sz w:val="20"/>
                <w:szCs w:val="20"/>
              </w:rPr>
              <w:t>2000</w:t>
            </w:r>
          </w:p>
        </w:tc>
        <w:tc>
          <w:tcPr>
            <w:tcW w:w="850" w:type="dxa"/>
            <w:vAlign w:val="center"/>
          </w:tcPr>
          <w:p w:rsidR="0032258F" w:rsidRPr="001F0C33" w:rsidRDefault="0032258F" w:rsidP="009D633E">
            <w:pPr>
              <w:jc w:val="center"/>
              <w:rPr>
                <w:sz w:val="20"/>
                <w:szCs w:val="20"/>
              </w:rPr>
            </w:pPr>
            <w:r>
              <w:rPr>
                <w:sz w:val="20"/>
                <w:szCs w:val="20"/>
              </w:rPr>
              <w:t>21 200,1</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4 888,1</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4 888,1</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312</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3"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2" w:type="dxa"/>
            <w:vAlign w:val="center"/>
          </w:tcPr>
          <w:p w:rsidR="0032258F" w:rsidRPr="001F0C33" w:rsidRDefault="0032258F" w:rsidP="009D633E">
            <w:pPr>
              <w:jc w:val="center"/>
              <w:rPr>
                <w:sz w:val="20"/>
                <w:szCs w:val="20"/>
              </w:rPr>
            </w:pPr>
            <w:r w:rsidRPr="001F0C33">
              <w:rPr>
                <w:sz w:val="20"/>
                <w:szCs w:val="20"/>
              </w:rPr>
              <w:t>2000</w:t>
            </w:r>
          </w:p>
        </w:tc>
        <w:tc>
          <w:tcPr>
            <w:tcW w:w="993" w:type="dxa"/>
            <w:vAlign w:val="center"/>
          </w:tcPr>
          <w:p w:rsidR="0032258F" w:rsidRPr="001F0C33" w:rsidRDefault="0032258F" w:rsidP="009D633E">
            <w:pPr>
              <w:jc w:val="center"/>
              <w:rPr>
                <w:sz w:val="20"/>
                <w:szCs w:val="20"/>
              </w:rPr>
            </w:pPr>
            <w:r w:rsidRPr="001F0C33">
              <w:rPr>
                <w:sz w:val="20"/>
                <w:szCs w:val="20"/>
              </w:rPr>
              <w:t>2000</w:t>
            </w:r>
          </w:p>
        </w:tc>
        <w:tc>
          <w:tcPr>
            <w:tcW w:w="850" w:type="dxa"/>
            <w:vAlign w:val="center"/>
          </w:tcPr>
          <w:p w:rsidR="0032258F" w:rsidRPr="001F0C33" w:rsidRDefault="0032258F" w:rsidP="009D633E">
            <w:pPr>
              <w:jc w:val="center"/>
              <w:rPr>
                <w:sz w:val="20"/>
                <w:szCs w:val="20"/>
              </w:rPr>
            </w:pPr>
            <w:r>
              <w:rPr>
                <w:sz w:val="20"/>
                <w:szCs w:val="20"/>
              </w:rPr>
              <w:t>16 312</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sidRPr="001F0C33">
              <w:rPr>
                <w:b/>
                <w:sz w:val="20"/>
                <w:szCs w:val="20"/>
              </w:rPr>
              <w:lastRenderedPageBreak/>
              <w:t>Мероприятие 1.2</w:t>
            </w:r>
          </w:p>
          <w:p w:rsidR="0032258F" w:rsidRPr="001F0C33" w:rsidRDefault="0032258F" w:rsidP="009D633E">
            <w:pPr>
              <w:jc w:val="both"/>
              <w:rPr>
                <w:color w:val="000000"/>
                <w:sz w:val="20"/>
                <w:szCs w:val="20"/>
              </w:rPr>
            </w:pPr>
            <w:r w:rsidRPr="001F0C33">
              <w:rPr>
                <w:sz w:val="20"/>
                <w:szCs w:val="20"/>
              </w:rPr>
              <w:t>Проектирование и строительство объектов обезвреживания и утилизации отходов на территории Киренского муниципального округа</w:t>
            </w:r>
          </w:p>
        </w:tc>
        <w:tc>
          <w:tcPr>
            <w:tcW w:w="1560" w:type="dxa"/>
            <w:vMerge w:val="restart"/>
            <w:vAlign w:val="center"/>
          </w:tcPr>
          <w:p w:rsidR="0032258F" w:rsidRPr="001F0C33" w:rsidRDefault="0032258F" w:rsidP="009D633E">
            <w:pPr>
              <w:jc w:val="cente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vAlign w:val="center"/>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19 366,7</w:t>
            </w:r>
          </w:p>
        </w:tc>
        <w:tc>
          <w:tcPr>
            <w:tcW w:w="992" w:type="dxa"/>
            <w:vAlign w:val="center"/>
          </w:tcPr>
          <w:p w:rsidR="0032258F" w:rsidRPr="001F0C33" w:rsidRDefault="0032258F" w:rsidP="009D633E">
            <w:pPr>
              <w:jc w:val="center"/>
              <w:rPr>
                <w:b/>
                <w:sz w:val="20"/>
                <w:szCs w:val="20"/>
              </w:rPr>
            </w:pPr>
            <w:r w:rsidRPr="001F0C33">
              <w:rPr>
                <w:b/>
                <w:sz w:val="20"/>
                <w:szCs w:val="20"/>
              </w:rPr>
              <w:t>10000</w:t>
            </w:r>
          </w:p>
        </w:tc>
        <w:tc>
          <w:tcPr>
            <w:tcW w:w="992" w:type="dxa"/>
            <w:vAlign w:val="center"/>
          </w:tcPr>
          <w:p w:rsidR="0032258F" w:rsidRPr="001F0C33" w:rsidRDefault="0032258F" w:rsidP="009D633E">
            <w:pPr>
              <w:jc w:val="center"/>
              <w:rPr>
                <w:b/>
                <w:sz w:val="20"/>
                <w:szCs w:val="20"/>
              </w:rPr>
            </w:pPr>
            <w:r w:rsidRPr="001F0C33">
              <w:rPr>
                <w:b/>
                <w:sz w:val="20"/>
                <w:szCs w:val="20"/>
              </w:rPr>
              <w:t>10000</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3" w:type="dxa"/>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39 366,7</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18 204,7</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3" w:type="dxa"/>
          </w:tcPr>
          <w:p w:rsidR="0032258F" w:rsidRPr="001F0C33" w:rsidRDefault="0032258F" w:rsidP="009D633E">
            <w:pPr>
              <w:jc w:val="center"/>
              <w:rPr>
                <w:b/>
                <w:sz w:val="20"/>
                <w:szCs w:val="20"/>
              </w:rPr>
            </w:pPr>
            <w:r>
              <w:rPr>
                <w:b/>
                <w:sz w:val="20"/>
                <w:szCs w:val="20"/>
              </w:rPr>
              <w:t>-</w:t>
            </w:r>
          </w:p>
        </w:tc>
        <w:tc>
          <w:tcPr>
            <w:tcW w:w="850" w:type="dxa"/>
            <w:vAlign w:val="center"/>
          </w:tcPr>
          <w:p w:rsidR="0032258F" w:rsidRPr="003A2C31" w:rsidRDefault="0032258F" w:rsidP="009D633E">
            <w:pPr>
              <w:jc w:val="center"/>
              <w:rPr>
                <w:sz w:val="20"/>
                <w:szCs w:val="20"/>
              </w:rPr>
            </w:pPr>
            <w:r w:rsidRPr="003A2C31">
              <w:rPr>
                <w:sz w:val="20"/>
                <w:szCs w:val="20"/>
              </w:rPr>
              <w:t>18 204,7</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2" w:type="dxa"/>
          </w:tcPr>
          <w:p w:rsidR="0032258F" w:rsidRPr="001F0C33" w:rsidRDefault="0032258F" w:rsidP="009D633E">
            <w:pPr>
              <w:jc w:val="center"/>
              <w:rPr>
                <w:b/>
                <w:sz w:val="20"/>
                <w:szCs w:val="20"/>
              </w:rPr>
            </w:pPr>
            <w:r>
              <w:rPr>
                <w:b/>
                <w:sz w:val="20"/>
                <w:szCs w:val="20"/>
              </w:rPr>
              <w:t>-</w:t>
            </w:r>
          </w:p>
        </w:tc>
        <w:tc>
          <w:tcPr>
            <w:tcW w:w="993" w:type="dxa"/>
          </w:tcPr>
          <w:p w:rsidR="0032258F" w:rsidRPr="001F0C33" w:rsidRDefault="0032258F" w:rsidP="009D633E">
            <w:pPr>
              <w:jc w:val="center"/>
              <w:rPr>
                <w:b/>
                <w:sz w:val="20"/>
                <w:szCs w:val="20"/>
              </w:rPr>
            </w:pPr>
            <w:r>
              <w:rPr>
                <w:b/>
                <w:sz w:val="20"/>
                <w:szCs w:val="20"/>
              </w:rPr>
              <w:t>-</w:t>
            </w:r>
          </w:p>
        </w:tc>
        <w:tc>
          <w:tcPr>
            <w:tcW w:w="850" w:type="dxa"/>
            <w:vAlign w:val="center"/>
          </w:tcPr>
          <w:p w:rsidR="0032258F" w:rsidRPr="003A2C31" w:rsidRDefault="0032258F" w:rsidP="009D633E">
            <w:pPr>
              <w:jc w:val="center"/>
              <w:rPr>
                <w:sz w:val="20"/>
                <w:szCs w:val="20"/>
              </w:rPr>
            </w:pPr>
            <w:r w:rsidRPr="003A2C31">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vAlign w:val="center"/>
          </w:tcPr>
          <w:p w:rsidR="0032258F" w:rsidRPr="001F0C33" w:rsidRDefault="0032258F" w:rsidP="009D633E">
            <w:pPr>
              <w:jc w:val="center"/>
              <w:rPr>
                <w:sz w:val="20"/>
                <w:szCs w:val="20"/>
              </w:rPr>
            </w:pPr>
          </w:p>
        </w:tc>
        <w:tc>
          <w:tcPr>
            <w:tcW w:w="1134" w:type="dxa"/>
            <w:tcBorders>
              <w:bottom w:val="single" w:sz="4" w:space="0" w:color="auto"/>
            </w:tcBorders>
            <w:shd w:val="clear" w:color="auto" w:fill="auto"/>
          </w:tcPr>
          <w:p w:rsidR="0032258F" w:rsidRPr="001F0C33" w:rsidRDefault="0032258F" w:rsidP="009D633E">
            <w:pPr>
              <w:rPr>
                <w:sz w:val="20"/>
                <w:szCs w:val="20"/>
              </w:rPr>
            </w:pPr>
            <w:r w:rsidRPr="001F0C33">
              <w:rPr>
                <w:sz w:val="20"/>
                <w:szCs w:val="20"/>
              </w:rPr>
              <w:t>МБ</w:t>
            </w:r>
          </w:p>
        </w:tc>
        <w:tc>
          <w:tcPr>
            <w:tcW w:w="992" w:type="dxa"/>
            <w:tcBorders>
              <w:bottom w:val="single" w:sz="4" w:space="0" w:color="auto"/>
            </w:tcBorders>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tcBorders>
              <w:bottom w:val="single" w:sz="4" w:space="0" w:color="auto"/>
            </w:tcBorders>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tcBorders>
              <w:bottom w:val="single" w:sz="4" w:space="0" w:color="auto"/>
            </w:tcBorders>
            <w:vAlign w:val="center"/>
          </w:tcPr>
          <w:p w:rsidR="0032258F" w:rsidRPr="001F0C33" w:rsidRDefault="0032258F" w:rsidP="009D633E">
            <w:pPr>
              <w:jc w:val="center"/>
              <w:rPr>
                <w:sz w:val="20"/>
                <w:szCs w:val="20"/>
              </w:rPr>
            </w:pPr>
            <w:r>
              <w:rPr>
                <w:sz w:val="20"/>
                <w:szCs w:val="20"/>
              </w:rPr>
              <w:t>1 162</w:t>
            </w:r>
          </w:p>
        </w:tc>
        <w:tc>
          <w:tcPr>
            <w:tcW w:w="992" w:type="dxa"/>
            <w:tcBorders>
              <w:bottom w:val="single" w:sz="4" w:space="0" w:color="auto"/>
            </w:tcBorders>
            <w:vAlign w:val="center"/>
          </w:tcPr>
          <w:p w:rsidR="0032258F" w:rsidRPr="001F0C33" w:rsidRDefault="0032258F" w:rsidP="009D633E">
            <w:pPr>
              <w:jc w:val="center"/>
              <w:rPr>
                <w:sz w:val="20"/>
                <w:szCs w:val="20"/>
              </w:rPr>
            </w:pPr>
            <w:r w:rsidRPr="001F0C33">
              <w:rPr>
                <w:sz w:val="20"/>
                <w:szCs w:val="20"/>
              </w:rPr>
              <w:t>10000</w:t>
            </w:r>
          </w:p>
        </w:tc>
        <w:tc>
          <w:tcPr>
            <w:tcW w:w="992" w:type="dxa"/>
            <w:tcBorders>
              <w:bottom w:val="single" w:sz="4" w:space="0" w:color="auto"/>
            </w:tcBorders>
            <w:vAlign w:val="center"/>
          </w:tcPr>
          <w:p w:rsidR="0032258F" w:rsidRPr="001F0C33" w:rsidRDefault="0032258F" w:rsidP="009D633E">
            <w:pPr>
              <w:jc w:val="center"/>
              <w:rPr>
                <w:sz w:val="20"/>
                <w:szCs w:val="20"/>
              </w:rPr>
            </w:pPr>
            <w:r w:rsidRPr="001F0C33">
              <w:rPr>
                <w:sz w:val="20"/>
                <w:szCs w:val="20"/>
              </w:rPr>
              <w:t>10000</w:t>
            </w:r>
          </w:p>
        </w:tc>
        <w:tc>
          <w:tcPr>
            <w:tcW w:w="992" w:type="dxa"/>
            <w:tcBorders>
              <w:bottom w:val="single" w:sz="4" w:space="0" w:color="auto"/>
            </w:tcBorders>
            <w:vAlign w:val="center"/>
          </w:tcPr>
          <w:p w:rsidR="0032258F" w:rsidRPr="001F0C33" w:rsidRDefault="0032258F" w:rsidP="009D633E">
            <w:pPr>
              <w:jc w:val="center"/>
              <w:rPr>
                <w:sz w:val="20"/>
                <w:szCs w:val="20"/>
              </w:rPr>
            </w:pPr>
            <w:r>
              <w:rPr>
                <w:sz w:val="20"/>
                <w:szCs w:val="20"/>
              </w:rPr>
              <w:t>-</w:t>
            </w:r>
          </w:p>
        </w:tc>
        <w:tc>
          <w:tcPr>
            <w:tcW w:w="993" w:type="dxa"/>
            <w:tcBorders>
              <w:bottom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bottom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bottom w:val="single" w:sz="4" w:space="0" w:color="auto"/>
            </w:tcBorders>
          </w:tcPr>
          <w:p w:rsidR="0032258F" w:rsidRPr="001F0C33" w:rsidRDefault="0032258F" w:rsidP="009D633E">
            <w:pPr>
              <w:jc w:val="center"/>
              <w:rPr>
                <w:b/>
                <w:sz w:val="20"/>
                <w:szCs w:val="20"/>
              </w:rPr>
            </w:pPr>
            <w:r>
              <w:rPr>
                <w:b/>
                <w:sz w:val="20"/>
                <w:szCs w:val="20"/>
              </w:rPr>
              <w:t>-</w:t>
            </w:r>
          </w:p>
        </w:tc>
        <w:tc>
          <w:tcPr>
            <w:tcW w:w="992" w:type="dxa"/>
            <w:tcBorders>
              <w:bottom w:val="single" w:sz="4" w:space="0" w:color="auto"/>
            </w:tcBorders>
          </w:tcPr>
          <w:p w:rsidR="0032258F" w:rsidRPr="001F0C33" w:rsidRDefault="0032258F" w:rsidP="009D633E">
            <w:pPr>
              <w:jc w:val="center"/>
              <w:rPr>
                <w:b/>
                <w:sz w:val="20"/>
                <w:szCs w:val="20"/>
              </w:rPr>
            </w:pPr>
            <w:r>
              <w:rPr>
                <w:b/>
                <w:sz w:val="20"/>
                <w:szCs w:val="20"/>
              </w:rPr>
              <w:t>-</w:t>
            </w:r>
          </w:p>
        </w:tc>
        <w:tc>
          <w:tcPr>
            <w:tcW w:w="993" w:type="dxa"/>
            <w:tcBorders>
              <w:bottom w:val="single" w:sz="4" w:space="0" w:color="auto"/>
            </w:tcBorders>
          </w:tcPr>
          <w:p w:rsidR="0032258F" w:rsidRPr="001F0C33" w:rsidRDefault="0032258F" w:rsidP="009D633E">
            <w:pPr>
              <w:jc w:val="center"/>
              <w:rPr>
                <w:b/>
                <w:sz w:val="20"/>
                <w:szCs w:val="20"/>
              </w:rPr>
            </w:pPr>
            <w:r>
              <w:rPr>
                <w:b/>
                <w:sz w:val="20"/>
                <w:szCs w:val="20"/>
              </w:rPr>
              <w:t>-</w:t>
            </w:r>
          </w:p>
        </w:tc>
        <w:tc>
          <w:tcPr>
            <w:tcW w:w="850" w:type="dxa"/>
            <w:tcBorders>
              <w:bottom w:val="single" w:sz="4" w:space="0" w:color="auto"/>
            </w:tcBorders>
            <w:vAlign w:val="center"/>
          </w:tcPr>
          <w:p w:rsidR="0032258F" w:rsidRPr="003A2C31" w:rsidRDefault="0032258F" w:rsidP="009D633E">
            <w:pPr>
              <w:jc w:val="center"/>
              <w:rPr>
                <w:sz w:val="20"/>
                <w:szCs w:val="20"/>
              </w:rPr>
            </w:pPr>
            <w:r w:rsidRPr="003A2C31">
              <w:rPr>
                <w:sz w:val="20"/>
                <w:szCs w:val="20"/>
              </w:rPr>
              <w:t>21 162</w:t>
            </w:r>
          </w:p>
        </w:tc>
      </w:tr>
      <w:tr w:rsidR="0032258F" w:rsidRPr="001F0C33" w:rsidTr="0032258F">
        <w:trPr>
          <w:trHeight w:val="1190"/>
        </w:trPr>
        <w:tc>
          <w:tcPr>
            <w:tcW w:w="1843" w:type="dxa"/>
            <w:vMerge/>
            <w:shd w:val="clear" w:color="auto" w:fill="auto"/>
          </w:tcPr>
          <w:p w:rsidR="0032258F" w:rsidRPr="001F0C33" w:rsidRDefault="0032258F" w:rsidP="009D633E">
            <w:pPr>
              <w:rPr>
                <w:b/>
                <w:sz w:val="20"/>
                <w:szCs w:val="20"/>
              </w:rPr>
            </w:pPr>
          </w:p>
        </w:tc>
        <w:tc>
          <w:tcPr>
            <w:tcW w:w="1560" w:type="dxa"/>
            <w:vMerge/>
            <w:tcBorders>
              <w:right w:val="single" w:sz="4" w:space="0" w:color="auto"/>
            </w:tcBorders>
            <w:vAlign w:val="center"/>
          </w:tcPr>
          <w:p w:rsidR="0032258F" w:rsidRPr="001F0C33" w:rsidRDefault="0032258F" w:rsidP="009D633E">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b/>
                <w:sz w:val="20"/>
                <w:szCs w:val="20"/>
              </w:rPr>
            </w:pPr>
            <w:r>
              <w:rPr>
                <w:b/>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b/>
                <w:sz w:val="20"/>
                <w:szCs w:val="20"/>
              </w:rPr>
            </w:pPr>
            <w:r>
              <w:rPr>
                <w:b/>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b/>
                <w:sz w:val="20"/>
                <w:szCs w:val="20"/>
              </w:rPr>
            </w:pPr>
            <w:r>
              <w:rPr>
                <w:b/>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sidRPr="001F0C33">
              <w:rPr>
                <w:b/>
                <w:sz w:val="20"/>
                <w:szCs w:val="20"/>
              </w:rPr>
              <w:t>Мероприятие 1.3</w:t>
            </w:r>
          </w:p>
          <w:p w:rsidR="0032258F" w:rsidRPr="001F0C33" w:rsidRDefault="0032258F" w:rsidP="009D633E">
            <w:pPr>
              <w:rPr>
                <w:b/>
                <w:sz w:val="20"/>
                <w:szCs w:val="20"/>
              </w:rPr>
            </w:pPr>
            <w:r w:rsidRPr="001F0C33">
              <w:rPr>
                <w:sz w:val="20"/>
                <w:szCs w:val="20"/>
              </w:rPr>
              <w:t xml:space="preserve">Проектирование очистных сооружений, расположенных на территории </w:t>
            </w:r>
            <w:proofErr w:type="gramStart"/>
            <w:r w:rsidRPr="001F0C33">
              <w:rPr>
                <w:sz w:val="20"/>
                <w:szCs w:val="20"/>
              </w:rPr>
              <w:t>г</w:t>
            </w:r>
            <w:proofErr w:type="gramEnd"/>
            <w:r w:rsidRPr="001F0C33">
              <w:rPr>
                <w:sz w:val="20"/>
                <w:szCs w:val="20"/>
              </w:rPr>
              <w:t>. Киренска Киренского муниципального округа.</w:t>
            </w:r>
          </w:p>
        </w:tc>
        <w:tc>
          <w:tcPr>
            <w:tcW w:w="1560" w:type="dxa"/>
            <w:vMerge w:val="restart"/>
          </w:tcPr>
          <w:p w:rsidR="0032258F" w:rsidRPr="001F0C33" w:rsidRDefault="0032258F" w:rsidP="009D633E">
            <w:pP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tcBorders>
              <w:top w:val="single" w:sz="4" w:space="0" w:color="auto"/>
            </w:tcBorders>
            <w:shd w:val="clear" w:color="auto" w:fill="auto"/>
          </w:tcPr>
          <w:p w:rsidR="0032258F" w:rsidRPr="001F0C33" w:rsidRDefault="0032258F" w:rsidP="009D633E">
            <w:pPr>
              <w:rPr>
                <w:sz w:val="20"/>
                <w:szCs w:val="20"/>
              </w:rPr>
            </w:pPr>
            <w:r w:rsidRPr="001F0C33">
              <w:rPr>
                <w:sz w:val="20"/>
                <w:szCs w:val="20"/>
              </w:rPr>
              <w:t>Всего</w:t>
            </w:r>
          </w:p>
        </w:tc>
        <w:tc>
          <w:tcPr>
            <w:tcW w:w="992" w:type="dxa"/>
            <w:tcBorders>
              <w:top w:val="single" w:sz="4" w:space="0" w:color="auto"/>
            </w:tcBorders>
            <w:shd w:val="clear" w:color="auto" w:fill="auto"/>
            <w:noWrap/>
            <w:vAlign w:val="center"/>
          </w:tcPr>
          <w:p w:rsidR="0032258F" w:rsidRPr="001F0C33" w:rsidRDefault="0032258F" w:rsidP="009D633E">
            <w:pPr>
              <w:jc w:val="center"/>
              <w:rPr>
                <w:b/>
                <w:sz w:val="20"/>
                <w:szCs w:val="20"/>
              </w:rPr>
            </w:pPr>
            <w:r>
              <w:rPr>
                <w:b/>
                <w:sz w:val="20"/>
                <w:szCs w:val="20"/>
              </w:rPr>
              <w:t>0</w:t>
            </w:r>
          </w:p>
        </w:tc>
        <w:tc>
          <w:tcPr>
            <w:tcW w:w="992" w:type="dxa"/>
            <w:tcBorders>
              <w:top w:val="single" w:sz="4" w:space="0" w:color="auto"/>
            </w:tcBorders>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tcBorders>
              <w:top w:val="single" w:sz="4" w:space="0" w:color="auto"/>
            </w:tcBorders>
            <w:vAlign w:val="center"/>
          </w:tcPr>
          <w:p w:rsidR="0032258F" w:rsidRPr="001F0C33" w:rsidRDefault="0032258F" w:rsidP="009D633E">
            <w:pPr>
              <w:jc w:val="center"/>
              <w:rPr>
                <w:b/>
                <w:sz w:val="20"/>
                <w:szCs w:val="20"/>
              </w:rPr>
            </w:pPr>
            <w:r>
              <w:rPr>
                <w:b/>
                <w:sz w:val="20"/>
                <w:szCs w:val="20"/>
              </w:rPr>
              <w:t>-</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3"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2"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993" w:type="dxa"/>
            <w:tcBorders>
              <w:top w:val="single" w:sz="4" w:space="0" w:color="auto"/>
            </w:tcBorders>
            <w:vAlign w:val="center"/>
          </w:tcPr>
          <w:p w:rsidR="0032258F" w:rsidRPr="001F0C33" w:rsidRDefault="0032258F" w:rsidP="009D633E">
            <w:pPr>
              <w:jc w:val="center"/>
              <w:rPr>
                <w:b/>
                <w:sz w:val="20"/>
                <w:szCs w:val="20"/>
              </w:rPr>
            </w:pPr>
            <w:r w:rsidRPr="001F0C33">
              <w:rPr>
                <w:b/>
                <w:sz w:val="20"/>
                <w:szCs w:val="20"/>
              </w:rPr>
              <w:t>5000</w:t>
            </w:r>
          </w:p>
        </w:tc>
        <w:tc>
          <w:tcPr>
            <w:tcW w:w="850" w:type="dxa"/>
            <w:tcBorders>
              <w:top w:val="single" w:sz="4" w:space="0" w:color="auto"/>
            </w:tcBorders>
            <w:vAlign w:val="center"/>
          </w:tcPr>
          <w:p w:rsidR="0032258F" w:rsidRPr="001F0C33" w:rsidRDefault="0032258F" w:rsidP="009D633E">
            <w:pPr>
              <w:jc w:val="center"/>
              <w:rPr>
                <w:b/>
                <w:sz w:val="20"/>
                <w:szCs w:val="20"/>
              </w:rPr>
            </w:pPr>
            <w:r>
              <w:rPr>
                <w:b/>
                <w:sz w:val="20"/>
                <w:szCs w:val="20"/>
              </w:rPr>
              <w:t>40 000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0</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3"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3" w:type="dxa"/>
            <w:vAlign w:val="center"/>
          </w:tcPr>
          <w:p w:rsidR="0032258F" w:rsidRPr="001F0C33" w:rsidRDefault="0032258F" w:rsidP="009D633E">
            <w:pPr>
              <w:jc w:val="center"/>
              <w:rPr>
                <w:sz w:val="20"/>
                <w:szCs w:val="20"/>
              </w:rPr>
            </w:pPr>
            <w:r w:rsidRPr="001F0C33">
              <w:rPr>
                <w:sz w:val="20"/>
                <w:szCs w:val="20"/>
              </w:rPr>
              <w:t>5000</w:t>
            </w:r>
          </w:p>
        </w:tc>
        <w:tc>
          <w:tcPr>
            <w:tcW w:w="850" w:type="dxa"/>
            <w:vAlign w:val="center"/>
          </w:tcPr>
          <w:p w:rsidR="0032258F" w:rsidRPr="001F0C33" w:rsidRDefault="0032258F" w:rsidP="009D633E">
            <w:pPr>
              <w:jc w:val="center"/>
              <w:rPr>
                <w:sz w:val="20"/>
                <w:szCs w:val="20"/>
              </w:rPr>
            </w:pPr>
            <w:r>
              <w:rPr>
                <w:sz w:val="20"/>
                <w:szCs w:val="20"/>
              </w:rPr>
              <w:t xml:space="preserve">40 </w:t>
            </w:r>
            <w:r w:rsidRPr="001F0C33">
              <w:rPr>
                <w:sz w:val="20"/>
                <w:szCs w:val="20"/>
              </w:rPr>
              <w:t>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sidRPr="001F0C33">
              <w:rPr>
                <w:b/>
                <w:sz w:val="20"/>
                <w:szCs w:val="20"/>
              </w:rPr>
              <w:t>Мероприятие 1.4.</w:t>
            </w:r>
          </w:p>
          <w:p w:rsidR="0032258F" w:rsidRPr="001F0C33" w:rsidRDefault="0032258F" w:rsidP="009D633E">
            <w:pPr>
              <w:rPr>
                <w:sz w:val="20"/>
                <w:szCs w:val="20"/>
              </w:rPr>
            </w:pPr>
            <w:r w:rsidRPr="001F0C33">
              <w:rPr>
                <w:sz w:val="20"/>
                <w:szCs w:val="20"/>
              </w:rPr>
              <w:t xml:space="preserve">Выполнение  работ по содержанию территорий несанкционированных свалок, а также по недопущению возгораний твердых коммунальных отходов на данных территориях. </w:t>
            </w:r>
          </w:p>
        </w:tc>
        <w:tc>
          <w:tcPr>
            <w:tcW w:w="1560" w:type="dxa"/>
            <w:vMerge w:val="restart"/>
          </w:tcPr>
          <w:p w:rsidR="0032258F" w:rsidRPr="001F0C33" w:rsidRDefault="0032258F" w:rsidP="009D633E">
            <w:pP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3" w:type="dxa"/>
            <w:vAlign w:val="center"/>
          </w:tcPr>
          <w:p w:rsidR="0032258F" w:rsidRPr="001F0C33" w:rsidRDefault="0032258F" w:rsidP="009D633E">
            <w:pPr>
              <w:jc w:val="center"/>
              <w:rPr>
                <w:b/>
                <w:sz w:val="20"/>
                <w:szCs w:val="20"/>
              </w:rPr>
            </w:pPr>
            <w:r w:rsidRPr="001F0C33">
              <w:rPr>
                <w:b/>
                <w:sz w:val="20"/>
                <w:szCs w:val="20"/>
              </w:rPr>
              <w:t>5000</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2" w:type="dxa"/>
            <w:vAlign w:val="center"/>
          </w:tcPr>
          <w:p w:rsidR="0032258F" w:rsidRPr="001F0C33" w:rsidRDefault="0032258F" w:rsidP="009D633E">
            <w:pPr>
              <w:jc w:val="center"/>
              <w:rPr>
                <w:b/>
                <w:sz w:val="20"/>
                <w:szCs w:val="20"/>
              </w:rPr>
            </w:pPr>
            <w:r w:rsidRPr="001F0C33">
              <w:rPr>
                <w:b/>
                <w:sz w:val="20"/>
                <w:szCs w:val="20"/>
              </w:rPr>
              <w:t>5000</w:t>
            </w:r>
          </w:p>
        </w:tc>
        <w:tc>
          <w:tcPr>
            <w:tcW w:w="993" w:type="dxa"/>
            <w:vAlign w:val="center"/>
          </w:tcPr>
          <w:p w:rsidR="0032258F" w:rsidRPr="001F0C33" w:rsidRDefault="0032258F" w:rsidP="009D633E">
            <w:pPr>
              <w:jc w:val="center"/>
              <w:rPr>
                <w:b/>
                <w:sz w:val="20"/>
                <w:szCs w:val="20"/>
              </w:rPr>
            </w:pPr>
            <w:r w:rsidRPr="001F0C33">
              <w:rPr>
                <w:b/>
                <w:sz w:val="20"/>
                <w:szCs w:val="20"/>
              </w:rPr>
              <w:t>5000</w:t>
            </w:r>
          </w:p>
        </w:tc>
        <w:tc>
          <w:tcPr>
            <w:tcW w:w="850" w:type="dxa"/>
            <w:vAlign w:val="center"/>
          </w:tcPr>
          <w:p w:rsidR="0032258F" w:rsidRPr="001F0C33" w:rsidRDefault="0032258F" w:rsidP="009D633E">
            <w:pPr>
              <w:jc w:val="center"/>
              <w:rPr>
                <w:b/>
                <w:sz w:val="20"/>
                <w:szCs w:val="20"/>
              </w:rPr>
            </w:pPr>
            <w:r>
              <w:rPr>
                <w:b/>
                <w:sz w:val="20"/>
                <w:szCs w:val="20"/>
              </w:rPr>
              <w:t>40 000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0</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3"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2" w:type="dxa"/>
            <w:vAlign w:val="center"/>
          </w:tcPr>
          <w:p w:rsidR="0032258F" w:rsidRPr="001F0C33" w:rsidRDefault="0032258F" w:rsidP="009D633E">
            <w:pPr>
              <w:jc w:val="center"/>
              <w:rPr>
                <w:sz w:val="20"/>
                <w:szCs w:val="20"/>
              </w:rPr>
            </w:pPr>
            <w:r w:rsidRPr="001F0C33">
              <w:rPr>
                <w:sz w:val="20"/>
                <w:szCs w:val="20"/>
              </w:rPr>
              <w:t>5000</w:t>
            </w:r>
          </w:p>
        </w:tc>
        <w:tc>
          <w:tcPr>
            <w:tcW w:w="993" w:type="dxa"/>
            <w:vAlign w:val="center"/>
          </w:tcPr>
          <w:p w:rsidR="0032258F" w:rsidRPr="001F0C33" w:rsidRDefault="0032258F" w:rsidP="009D633E">
            <w:pPr>
              <w:jc w:val="center"/>
              <w:rPr>
                <w:sz w:val="20"/>
                <w:szCs w:val="20"/>
              </w:rPr>
            </w:pPr>
            <w:r w:rsidRPr="001F0C33">
              <w:rPr>
                <w:sz w:val="20"/>
                <w:szCs w:val="20"/>
              </w:rPr>
              <w:t>5000</w:t>
            </w:r>
          </w:p>
        </w:tc>
        <w:tc>
          <w:tcPr>
            <w:tcW w:w="850" w:type="dxa"/>
            <w:vAlign w:val="center"/>
          </w:tcPr>
          <w:p w:rsidR="0032258F" w:rsidRPr="001F0C33" w:rsidRDefault="0032258F" w:rsidP="009D633E">
            <w:pPr>
              <w:jc w:val="center"/>
              <w:rPr>
                <w:sz w:val="20"/>
                <w:szCs w:val="20"/>
              </w:rPr>
            </w:pPr>
            <w:r>
              <w:rPr>
                <w:sz w:val="20"/>
                <w:szCs w:val="20"/>
              </w:rPr>
              <w:t>40 000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C2FF6" w:rsidTr="0032258F">
        <w:trPr>
          <w:trHeight w:val="207"/>
        </w:trPr>
        <w:tc>
          <w:tcPr>
            <w:tcW w:w="1843" w:type="dxa"/>
            <w:vMerge w:val="restart"/>
            <w:shd w:val="clear" w:color="auto" w:fill="auto"/>
          </w:tcPr>
          <w:p w:rsidR="0032258F" w:rsidRPr="00EA772D" w:rsidRDefault="0032258F" w:rsidP="009D633E">
            <w:pPr>
              <w:rPr>
                <w:b/>
                <w:sz w:val="20"/>
                <w:szCs w:val="20"/>
              </w:rPr>
            </w:pPr>
            <w:r w:rsidRPr="00EA772D">
              <w:rPr>
                <w:b/>
                <w:sz w:val="20"/>
                <w:szCs w:val="20"/>
              </w:rPr>
              <w:t>Мероприятие 1.5.</w:t>
            </w:r>
          </w:p>
          <w:p w:rsidR="0032258F" w:rsidRPr="00EA772D" w:rsidRDefault="0032258F" w:rsidP="009D633E">
            <w:pPr>
              <w:rPr>
                <w:b/>
                <w:sz w:val="20"/>
                <w:szCs w:val="20"/>
              </w:rPr>
            </w:pPr>
            <w:r w:rsidRPr="00EA772D">
              <w:rPr>
                <w:sz w:val="20"/>
                <w:szCs w:val="20"/>
              </w:rPr>
              <w:t xml:space="preserve">Приобретение </w:t>
            </w:r>
            <w:r w:rsidRPr="00EA772D">
              <w:rPr>
                <w:sz w:val="20"/>
                <w:szCs w:val="20"/>
              </w:rPr>
              <w:lastRenderedPageBreak/>
              <w:t>специализированного оборудования, установок и комплексов, используемых в процессе утилизации и обезвреживания твердых коммунальных отходов</w:t>
            </w:r>
          </w:p>
        </w:tc>
        <w:tc>
          <w:tcPr>
            <w:tcW w:w="1560" w:type="dxa"/>
            <w:vMerge w:val="restart"/>
          </w:tcPr>
          <w:p w:rsidR="0032258F" w:rsidRPr="00EA772D" w:rsidRDefault="0032258F" w:rsidP="009D633E">
            <w:pPr>
              <w:rPr>
                <w:sz w:val="20"/>
                <w:szCs w:val="20"/>
              </w:rPr>
            </w:pPr>
            <w:r w:rsidRPr="00EA772D">
              <w:rPr>
                <w:sz w:val="20"/>
                <w:szCs w:val="20"/>
              </w:rPr>
              <w:lastRenderedPageBreak/>
              <w:t>Отдел по благоустройств</w:t>
            </w:r>
            <w:r w:rsidRPr="00EA772D">
              <w:rPr>
                <w:sz w:val="20"/>
                <w:szCs w:val="20"/>
              </w:rPr>
              <w:lastRenderedPageBreak/>
              <w:t>у комитета по городскому хозяйству администрации Киренского муниципального округа</w:t>
            </w:r>
          </w:p>
        </w:tc>
        <w:tc>
          <w:tcPr>
            <w:tcW w:w="1134" w:type="dxa"/>
            <w:shd w:val="clear" w:color="auto" w:fill="auto"/>
          </w:tcPr>
          <w:p w:rsidR="0032258F" w:rsidRPr="00EA772D" w:rsidRDefault="0032258F" w:rsidP="009D633E">
            <w:pPr>
              <w:rPr>
                <w:sz w:val="20"/>
                <w:szCs w:val="20"/>
              </w:rPr>
            </w:pPr>
            <w:r w:rsidRPr="00EA772D">
              <w:rPr>
                <w:sz w:val="20"/>
                <w:szCs w:val="20"/>
              </w:rPr>
              <w:lastRenderedPageBreak/>
              <w:t>Всего</w:t>
            </w:r>
          </w:p>
        </w:tc>
        <w:tc>
          <w:tcPr>
            <w:tcW w:w="992" w:type="dxa"/>
            <w:shd w:val="clear" w:color="auto" w:fill="auto"/>
            <w:noWrap/>
            <w:vAlign w:val="center"/>
          </w:tcPr>
          <w:p w:rsidR="0032258F" w:rsidRPr="00EA772D"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850" w:type="dxa"/>
            <w:vAlign w:val="center"/>
          </w:tcPr>
          <w:p w:rsidR="0032258F" w:rsidRPr="00EA772D" w:rsidRDefault="0032258F" w:rsidP="009D633E">
            <w:pPr>
              <w:jc w:val="center"/>
              <w:rPr>
                <w:b/>
                <w:sz w:val="20"/>
                <w:szCs w:val="20"/>
              </w:rPr>
            </w:pPr>
            <w:r>
              <w:rPr>
                <w:b/>
                <w:sz w:val="20"/>
                <w:szCs w:val="20"/>
              </w:rPr>
              <w:t>0</w:t>
            </w:r>
          </w:p>
        </w:tc>
      </w:tr>
      <w:tr w:rsidR="0032258F" w:rsidRPr="001C2FF6" w:rsidTr="0032258F">
        <w:trPr>
          <w:trHeight w:val="207"/>
        </w:trPr>
        <w:tc>
          <w:tcPr>
            <w:tcW w:w="1843" w:type="dxa"/>
            <w:vMerge/>
            <w:shd w:val="clear" w:color="auto" w:fill="auto"/>
          </w:tcPr>
          <w:p w:rsidR="0032258F" w:rsidRPr="001C2FF6" w:rsidRDefault="0032258F" w:rsidP="009D633E">
            <w:pPr>
              <w:rPr>
                <w:b/>
                <w:sz w:val="20"/>
                <w:szCs w:val="20"/>
                <w:highlight w:val="yellow"/>
              </w:rPr>
            </w:pPr>
          </w:p>
        </w:tc>
        <w:tc>
          <w:tcPr>
            <w:tcW w:w="1560" w:type="dxa"/>
            <w:vMerge/>
          </w:tcPr>
          <w:p w:rsidR="0032258F" w:rsidRPr="001C2FF6" w:rsidRDefault="0032258F" w:rsidP="009D633E">
            <w:pPr>
              <w:rPr>
                <w:sz w:val="20"/>
                <w:szCs w:val="20"/>
                <w:highlight w:val="yellow"/>
              </w:rPr>
            </w:pPr>
          </w:p>
        </w:tc>
        <w:tc>
          <w:tcPr>
            <w:tcW w:w="1134" w:type="dxa"/>
            <w:shd w:val="clear" w:color="auto" w:fill="auto"/>
          </w:tcPr>
          <w:p w:rsidR="0032258F" w:rsidRPr="00EA772D" w:rsidRDefault="0032258F" w:rsidP="009D633E">
            <w:pPr>
              <w:rPr>
                <w:sz w:val="20"/>
                <w:szCs w:val="20"/>
              </w:rPr>
            </w:pPr>
            <w:r w:rsidRPr="00EA772D">
              <w:rPr>
                <w:sz w:val="20"/>
                <w:szCs w:val="20"/>
              </w:rPr>
              <w:t xml:space="preserve"> ОБ</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850" w:type="dxa"/>
            <w:vAlign w:val="center"/>
          </w:tcPr>
          <w:p w:rsidR="0032258F" w:rsidRPr="00EA772D" w:rsidRDefault="0032258F" w:rsidP="009D633E">
            <w:pPr>
              <w:jc w:val="center"/>
              <w:rPr>
                <w:b/>
                <w:sz w:val="20"/>
                <w:szCs w:val="20"/>
              </w:rPr>
            </w:pPr>
            <w:r w:rsidRPr="00EA772D">
              <w:rPr>
                <w:b/>
                <w:sz w:val="20"/>
                <w:szCs w:val="20"/>
              </w:rPr>
              <w:t>-</w:t>
            </w:r>
          </w:p>
        </w:tc>
      </w:tr>
      <w:tr w:rsidR="0032258F" w:rsidRPr="001C2FF6" w:rsidTr="0032258F">
        <w:trPr>
          <w:trHeight w:val="207"/>
        </w:trPr>
        <w:tc>
          <w:tcPr>
            <w:tcW w:w="1843" w:type="dxa"/>
            <w:vMerge/>
            <w:shd w:val="clear" w:color="auto" w:fill="auto"/>
          </w:tcPr>
          <w:p w:rsidR="0032258F" w:rsidRPr="001C2FF6" w:rsidRDefault="0032258F" w:rsidP="009D633E">
            <w:pPr>
              <w:rPr>
                <w:b/>
                <w:sz w:val="20"/>
                <w:szCs w:val="20"/>
                <w:highlight w:val="yellow"/>
              </w:rPr>
            </w:pPr>
          </w:p>
        </w:tc>
        <w:tc>
          <w:tcPr>
            <w:tcW w:w="1560" w:type="dxa"/>
            <w:vMerge/>
          </w:tcPr>
          <w:p w:rsidR="0032258F" w:rsidRPr="001C2FF6" w:rsidRDefault="0032258F" w:rsidP="009D633E">
            <w:pPr>
              <w:rPr>
                <w:sz w:val="20"/>
                <w:szCs w:val="20"/>
                <w:highlight w:val="yellow"/>
              </w:rPr>
            </w:pPr>
          </w:p>
        </w:tc>
        <w:tc>
          <w:tcPr>
            <w:tcW w:w="1134" w:type="dxa"/>
            <w:shd w:val="clear" w:color="auto" w:fill="auto"/>
          </w:tcPr>
          <w:p w:rsidR="0032258F" w:rsidRPr="00EA772D" w:rsidRDefault="0032258F" w:rsidP="009D633E">
            <w:pPr>
              <w:rPr>
                <w:sz w:val="20"/>
                <w:szCs w:val="20"/>
              </w:rPr>
            </w:pPr>
            <w:r w:rsidRPr="00EA772D">
              <w:rPr>
                <w:sz w:val="20"/>
                <w:szCs w:val="20"/>
              </w:rPr>
              <w:t>ФБ</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850" w:type="dxa"/>
            <w:vAlign w:val="center"/>
          </w:tcPr>
          <w:p w:rsidR="0032258F" w:rsidRPr="00EA772D" w:rsidRDefault="0032258F" w:rsidP="009D633E">
            <w:pPr>
              <w:jc w:val="center"/>
              <w:rPr>
                <w:b/>
                <w:sz w:val="20"/>
                <w:szCs w:val="20"/>
              </w:rPr>
            </w:pPr>
            <w:r w:rsidRPr="00EA772D">
              <w:rPr>
                <w:b/>
                <w:sz w:val="20"/>
                <w:szCs w:val="20"/>
              </w:rPr>
              <w:t>-</w:t>
            </w:r>
          </w:p>
        </w:tc>
      </w:tr>
      <w:tr w:rsidR="0032258F" w:rsidRPr="001C2FF6" w:rsidTr="0032258F">
        <w:trPr>
          <w:trHeight w:val="207"/>
        </w:trPr>
        <w:tc>
          <w:tcPr>
            <w:tcW w:w="1843" w:type="dxa"/>
            <w:vMerge/>
            <w:shd w:val="clear" w:color="auto" w:fill="auto"/>
          </w:tcPr>
          <w:p w:rsidR="0032258F" w:rsidRPr="001C2FF6" w:rsidRDefault="0032258F" w:rsidP="009D633E">
            <w:pPr>
              <w:rPr>
                <w:b/>
                <w:sz w:val="20"/>
                <w:szCs w:val="20"/>
                <w:highlight w:val="yellow"/>
              </w:rPr>
            </w:pPr>
          </w:p>
        </w:tc>
        <w:tc>
          <w:tcPr>
            <w:tcW w:w="1560" w:type="dxa"/>
            <w:vMerge/>
          </w:tcPr>
          <w:p w:rsidR="0032258F" w:rsidRPr="001C2FF6" w:rsidRDefault="0032258F" w:rsidP="009D633E">
            <w:pPr>
              <w:rPr>
                <w:sz w:val="20"/>
                <w:szCs w:val="20"/>
                <w:highlight w:val="yellow"/>
              </w:rPr>
            </w:pPr>
          </w:p>
        </w:tc>
        <w:tc>
          <w:tcPr>
            <w:tcW w:w="1134" w:type="dxa"/>
            <w:shd w:val="clear" w:color="auto" w:fill="auto"/>
          </w:tcPr>
          <w:p w:rsidR="0032258F" w:rsidRPr="00EA772D" w:rsidRDefault="0032258F" w:rsidP="009D633E">
            <w:pPr>
              <w:rPr>
                <w:sz w:val="20"/>
                <w:szCs w:val="20"/>
              </w:rPr>
            </w:pPr>
            <w:r w:rsidRPr="00EA772D">
              <w:rPr>
                <w:sz w:val="20"/>
                <w:szCs w:val="20"/>
              </w:rPr>
              <w:t>МБ</w:t>
            </w:r>
          </w:p>
        </w:tc>
        <w:tc>
          <w:tcPr>
            <w:tcW w:w="992" w:type="dxa"/>
            <w:shd w:val="clear" w:color="auto" w:fill="auto"/>
            <w:noWrap/>
            <w:vAlign w:val="center"/>
          </w:tcPr>
          <w:p w:rsidR="0032258F" w:rsidRPr="00EA772D"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850" w:type="dxa"/>
            <w:vAlign w:val="center"/>
          </w:tcPr>
          <w:p w:rsidR="0032258F" w:rsidRPr="00EA772D" w:rsidRDefault="0032258F" w:rsidP="009D633E">
            <w:pPr>
              <w:jc w:val="center"/>
              <w:rPr>
                <w:b/>
                <w:sz w:val="20"/>
                <w:szCs w:val="20"/>
              </w:rPr>
            </w:pPr>
            <w:r>
              <w:rPr>
                <w:b/>
                <w:sz w:val="20"/>
                <w:szCs w:val="20"/>
              </w:rPr>
              <w:t>0</w:t>
            </w:r>
          </w:p>
        </w:tc>
      </w:tr>
      <w:tr w:rsidR="0032258F" w:rsidRPr="001C2FF6" w:rsidTr="0032258F">
        <w:trPr>
          <w:trHeight w:val="207"/>
        </w:trPr>
        <w:tc>
          <w:tcPr>
            <w:tcW w:w="1843" w:type="dxa"/>
            <w:vMerge/>
            <w:shd w:val="clear" w:color="auto" w:fill="auto"/>
          </w:tcPr>
          <w:p w:rsidR="0032258F" w:rsidRPr="001C2FF6" w:rsidRDefault="0032258F" w:rsidP="009D633E">
            <w:pPr>
              <w:rPr>
                <w:b/>
                <w:sz w:val="20"/>
                <w:szCs w:val="20"/>
                <w:highlight w:val="yellow"/>
              </w:rPr>
            </w:pPr>
          </w:p>
        </w:tc>
        <w:tc>
          <w:tcPr>
            <w:tcW w:w="1560" w:type="dxa"/>
            <w:vMerge/>
          </w:tcPr>
          <w:p w:rsidR="0032258F" w:rsidRPr="001C2FF6" w:rsidRDefault="0032258F" w:rsidP="009D633E">
            <w:pPr>
              <w:rPr>
                <w:sz w:val="20"/>
                <w:szCs w:val="20"/>
                <w:highlight w:val="yellow"/>
              </w:rPr>
            </w:pPr>
          </w:p>
        </w:tc>
        <w:tc>
          <w:tcPr>
            <w:tcW w:w="1134" w:type="dxa"/>
            <w:shd w:val="clear" w:color="auto" w:fill="auto"/>
            <w:vAlign w:val="center"/>
          </w:tcPr>
          <w:p w:rsidR="0032258F" w:rsidRPr="00EA772D" w:rsidRDefault="0032258F" w:rsidP="009D633E">
            <w:pPr>
              <w:rPr>
                <w:sz w:val="20"/>
                <w:szCs w:val="20"/>
              </w:rPr>
            </w:pPr>
            <w:r w:rsidRPr="00EA772D">
              <w:rPr>
                <w:sz w:val="20"/>
                <w:szCs w:val="20"/>
              </w:rPr>
              <w:t>ИИ</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2" w:type="dxa"/>
            <w:shd w:val="clear" w:color="auto" w:fill="auto"/>
            <w:noWrap/>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2" w:type="dxa"/>
            <w:vAlign w:val="center"/>
          </w:tcPr>
          <w:p w:rsidR="0032258F" w:rsidRPr="00EA772D" w:rsidRDefault="0032258F" w:rsidP="009D633E">
            <w:pPr>
              <w:jc w:val="center"/>
              <w:rPr>
                <w:b/>
                <w:sz w:val="20"/>
                <w:szCs w:val="20"/>
              </w:rPr>
            </w:pPr>
            <w:r w:rsidRPr="00EA772D">
              <w:rPr>
                <w:b/>
                <w:sz w:val="20"/>
                <w:szCs w:val="20"/>
              </w:rPr>
              <w:t>-</w:t>
            </w:r>
          </w:p>
        </w:tc>
        <w:tc>
          <w:tcPr>
            <w:tcW w:w="993" w:type="dxa"/>
            <w:vAlign w:val="center"/>
          </w:tcPr>
          <w:p w:rsidR="0032258F" w:rsidRPr="00EA772D" w:rsidRDefault="0032258F" w:rsidP="009D633E">
            <w:pPr>
              <w:jc w:val="center"/>
              <w:rPr>
                <w:b/>
                <w:sz w:val="20"/>
                <w:szCs w:val="20"/>
              </w:rPr>
            </w:pPr>
            <w:r w:rsidRPr="00EA772D">
              <w:rPr>
                <w:b/>
                <w:sz w:val="20"/>
                <w:szCs w:val="20"/>
              </w:rPr>
              <w:t>-</w:t>
            </w:r>
          </w:p>
        </w:tc>
        <w:tc>
          <w:tcPr>
            <w:tcW w:w="850" w:type="dxa"/>
            <w:vAlign w:val="center"/>
          </w:tcPr>
          <w:p w:rsidR="0032258F" w:rsidRPr="00EA772D" w:rsidRDefault="0032258F" w:rsidP="009D633E">
            <w:pPr>
              <w:jc w:val="center"/>
              <w:rPr>
                <w:b/>
                <w:sz w:val="20"/>
                <w:szCs w:val="20"/>
              </w:rPr>
            </w:pPr>
            <w:r w:rsidRPr="00EA772D">
              <w:rPr>
                <w:b/>
                <w:sz w:val="20"/>
                <w:szCs w:val="20"/>
              </w:rPr>
              <w:t>-</w:t>
            </w:r>
          </w:p>
        </w:tc>
      </w:tr>
      <w:tr w:rsidR="0032258F" w:rsidRPr="001F0C33" w:rsidTr="0032258F">
        <w:trPr>
          <w:trHeight w:val="207"/>
        </w:trPr>
        <w:tc>
          <w:tcPr>
            <w:tcW w:w="1843" w:type="dxa"/>
            <w:vMerge w:val="restart"/>
            <w:shd w:val="clear" w:color="auto" w:fill="auto"/>
          </w:tcPr>
          <w:p w:rsidR="0032258F" w:rsidRPr="00EA772D" w:rsidRDefault="0032258F" w:rsidP="009D633E">
            <w:pPr>
              <w:rPr>
                <w:b/>
                <w:sz w:val="20"/>
                <w:szCs w:val="20"/>
              </w:rPr>
            </w:pPr>
            <w:r w:rsidRPr="00EA772D">
              <w:rPr>
                <w:b/>
                <w:sz w:val="20"/>
                <w:szCs w:val="20"/>
              </w:rPr>
              <w:t>Мероприятие 1.6.</w:t>
            </w:r>
          </w:p>
          <w:p w:rsidR="0032258F" w:rsidRPr="00EA772D" w:rsidRDefault="0032258F" w:rsidP="009D633E">
            <w:pPr>
              <w:tabs>
                <w:tab w:val="left" w:pos="1485"/>
              </w:tabs>
              <w:rPr>
                <w:b/>
                <w:sz w:val="20"/>
                <w:szCs w:val="20"/>
              </w:rPr>
            </w:pPr>
            <w:r w:rsidRPr="00EA772D">
              <w:rPr>
                <w:sz w:val="20"/>
                <w:szCs w:val="20"/>
              </w:rPr>
              <w:t>Вывоз твердых коммунальных отходов с территории населенных пунктов Киренского муниципального округа</w:t>
            </w:r>
            <w:r w:rsidRPr="00EA772D">
              <w:rPr>
                <w:b/>
                <w:sz w:val="20"/>
                <w:szCs w:val="20"/>
              </w:rPr>
              <w:tab/>
            </w:r>
          </w:p>
        </w:tc>
        <w:tc>
          <w:tcPr>
            <w:tcW w:w="1560" w:type="dxa"/>
            <w:vMerge w:val="restart"/>
          </w:tcPr>
          <w:p w:rsidR="0032258F" w:rsidRPr="00EA772D" w:rsidRDefault="0032258F" w:rsidP="009D633E">
            <w:pPr>
              <w:rPr>
                <w:sz w:val="20"/>
                <w:szCs w:val="20"/>
              </w:rPr>
            </w:pPr>
            <w:r w:rsidRPr="00EA772D">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tcPr>
          <w:p w:rsidR="0032258F" w:rsidRPr="00EA772D" w:rsidRDefault="0032258F" w:rsidP="009D633E">
            <w:pPr>
              <w:rPr>
                <w:sz w:val="20"/>
                <w:szCs w:val="20"/>
              </w:rPr>
            </w:pPr>
            <w:r w:rsidRPr="00EA772D">
              <w:rPr>
                <w:sz w:val="20"/>
                <w:szCs w:val="20"/>
              </w:rPr>
              <w:t>Всего</w:t>
            </w:r>
          </w:p>
        </w:tc>
        <w:tc>
          <w:tcPr>
            <w:tcW w:w="992" w:type="dxa"/>
            <w:shd w:val="clear" w:color="auto" w:fill="auto"/>
            <w:noWrap/>
            <w:vAlign w:val="center"/>
          </w:tcPr>
          <w:p w:rsidR="0032258F"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Default="0032258F" w:rsidP="009D633E">
            <w:pPr>
              <w:jc w:val="center"/>
              <w:rPr>
                <w:b/>
                <w:sz w:val="20"/>
                <w:szCs w:val="20"/>
              </w:rPr>
            </w:pPr>
            <w:r>
              <w:rPr>
                <w:b/>
                <w:sz w:val="20"/>
                <w:szCs w:val="20"/>
              </w:rPr>
              <w:t>0</w:t>
            </w:r>
          </w:p>
        </w:tc>
      </w:tr>
      <w:tr w:rsidR="0032258F" w:rsidRPr="001F0C33" w:rsidTr="0032258F">
        <w:trPr>
          <w:trHeight w:val="207"/>
        </w:trPr>
        <w:tc>
          <w:tcPr>
            <w:tcW w:w="1843" w:type="dxa"/>
            <w:vMerge/>
            <w:shd w:val="clear" w:color="auto" w:fill="auto"/>
          </w:tcPr>
          <w:p w:rsidR="0032258F" w:rsidRPr="00EA772D" w:rsidRDefault="0032258F" w:rsidP="009D633E">
            <w:pPr>
              <w:tabs>
                <w:tab w:val="left" w:pos="1485"/>
              </w:tabs>
              <w:rPr>
                <w:b/>
                <w:sz w:val="20"/>
                <w:szCs w:val="20"/>
              </w:rPr>
            </w:pPr>
          </w:p>
        </w:tc>
        <w:tc>
          <w:tcPr>
            <w:tcW w:w="1560" w:type="dxa"/>
            <w:vMerge/>
          </w:tcPr>
          <w:p w:rsidR="0032258F" w:rsidRPr="00EA772D" w:rsidRDefault="0032258F" w:rsidP="009D633E">
            <w:pPr>
              <w:rPr>
                <w:sz w:val="20"/>
                <w:szCs w:val="20"/>
              </w:rPr>
            </w:pPr>
          </w:p>
        </w:tc>
        <w:tc>
          <w:tcPr>
            <w:tcW w:w="1134" w:type="dxa"/>
            <w:shd w:val="clear" w:color="auto" w:fill="auto"/>
          </w:tcPr>
          <w:p w:rsidR="0032258F" w:rsidRPr="00EA772D" w:rsidRDefault="0032258F" w:rsidP="009D633E">
            <w:pPr>
              <w:rPr>
                <w:sz w:val="20"/>
                <w:szCs w:val="20"/>
              </w:rPr>
            </w:pPr>
            <w:r w:rsidRPr="00EA772D">
              <w:rPr>
                <w:sz w:val="20"/>
                <w:szCs w:val="20"/>
              </w:rPr>
              <w:t xml:space="preserve"> ОБ</w:t>
            </w:r>
          </w:p>
        </w:tc>
        <w:tc>
          <w:tcPr>
            <w:tcW w:w="992" w:type="dxa"/>
            <w:shd w:val="clear" w:color="auto" w:fill="auto"/>
            <w:noWrap/>
            <w:vAlign w:val="center"/>
          </w:tcPr>
          <w:p w:rsidR="0032258F"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shd w:val="clear" w:color="auto" w:fill="auto"/>
          </w:tcPr>
          <w:p w:rsidR="0032258F" w:rsidRPr="00EA772D" w:rsidRDefault="0032258F" w:rsidP="009D633E">
            <w:pPr>
              <w:tabs>
                <w:tab w:val="left" w:pos="1485"/>
              </w:tabs>
              <w:rPr>
                <w:b/>
                <w:sz w:val="20"/>
                <w:szCs w:val="20"/>
              </w:rPr>
            </w:pPr>
          </w:p>
        </w:tc>
        <w:tc>
          <w:tcPr>
            <w:tcW w:w="1560" w:type="dxa"/>
            <w:vMerge/>
          </w:tcPr>
          <w:p w:rsidR="0032258F" w:rsidRPr="00EA772D" w:rsidRDefault="0032258F" w:rsidP="009D633E">
            <w:pPr>
              <w:rPr>
                <w:sz w:val="20"/>
                <w:szCs w:val="20"/>
              </w:rPr>
            </w:pPr>
          </w:p>
        </w:tc>
        <w:tc>
          <w:tcPr>
            <w:tcW w:w="1134" w:type="dxa"/>
            <w:shd w:val="clear" w:color="auto" w:fill="auto"/>
          </w:tcPr>
          <w:p w:rsidR="0032258F" w:rsidRPr="00EA772D" w:rsidRDefault="0032258F" w:rsidP="009D633E">
            <w:pPr>
              <w:rPr>
                <w:sz w:val="20"/>
                <w:szCs w:val="20"/>
              </w:rPr>
            </w:pPr>
            <w:r w:rsidRPr="00EA772D">
              <w:rPr>
                <w:sz w:val="20"/>
                <w:szCs w:val="20"/>
              </w:rPr>
              <w:t>ФБ</w:t>
            </w:r>
          </w:p>
        </w:tc>
        <w:tc>
          <w:tcPr>
            <w:tcW w:w="992" w:type="dxa"/>
            <w:shd w:val="clear" w:color="auto" w:fill="auto"/>
            <w:noWrap/>
            <w:vAlign w:val="center"/>
          </w:tcPr>
          <w:p w:rsidR="0032258F"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shd w:val="clear" w:color="auto" w:fill="auto"/>
          </w:tcPr>
          <w:p w:rsidR="0032258F" w:rsidRPr="00EA772D" w:rsidRDefault="0032258F" w:rsidP="009D633E">
            <w:pPr>
              <w:tabs>
                <w:tab w:val="left" w:pos="1485"/>
              </w:tabs>
              <w:rPr>
                <w:b/>
                <w:sz w:val="20"/>
                <w:szCs w:val="20"/>
              </w:rPr>
            </w:pPr>
          </w:p>
        </w:tc>
        <w:tc>
          <w:tcPr>
            <w:tcW w:w="1560" w:type="dxa"/>
            <w:vMerge/>
          </w:tcPr>
          <w:p w:rsidR="0032258F" w:rsidRPr="00EA772D" w:rsidRDefault="0032258F" w:rsidP="009D633E">
            <w:pPr>
              <w:rPr>
                <w:sz w:val="20"/>
                <w:szCs w:val="20"/>
              </w:rPr>
            </w:pPr>
          </w:p>
        </w:tc>
        <w:tc>
          <w:tcPr>
            <w:tcW w:w="1134" w:type="dxa"/>
            <w:shd w:val="clear" w:color="auto" w:fill="auto"/>
          </w:tcPr>
          <w:p w:rsidR="0032258F" w:rsidRPr="00EA772D" w:rsidRDefault="0032258F" w:rsidP="009D633E">
            <w:pPr>
              <w:rPr>
                <w:sz w:val="20"/>
                <w:szCs w:val="20"/>
              </w:rPr>
            </w:pPr>
            <w:r w:rsidRPr="00EA772D">
              <w:rPr>
                <w:sz w:val="20"/>
                <w:szCs w:val="20"/>
              </w:rPr>
              <w:t>МБ</w:t>
            </w:r>
          </w:p>
        </w:tc>
        <w:tc>
          <w:tcPr>
            <w:tcW w:w="992" w:type="dxa"/>
            <w:shd w:val="clear" w:color="auto" w:fill="auto"/>
            <w:noWrap/>
            <w:vAlign w:val="center"/>
          </w:tcPr>
          <w:p w:rsidR="0032258F"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Default="0032258F" w:rsidP="009D633E">
            <w:pPr>
              <w:jc w:val="center"/>
              <w:rPr>
                <w:b/>
                <w:sz w:val="20"/>
                <w:szCs w:val="20"/>
              </w:rPr>
            </w:pPr>
            <w:r>
              <w:rPr>
                <w:b/>
                <w:sz w:val="20"/>
                <w:szCs w:val="20"/>
              </w:rPr>
              <w:t>0</w:t>
            </w:r>
          </w:p>
        </w:tc>
      </w:tr>
      <w:tr w:rsidR="0032258F" w:rsidRPr="001F0C33" w:rsidTr="0032258F">
        <w:trPr>
          <w:trHeight w:val="207"/>
        </w:trPr>
        <w:tc>
          <w:tcPr>
            <w:tcW w:w="1843" w:type="dxa"/>
            <w:vMerge/>
            <w:shd w:val="clear" w:color="auto" w:fill="auto"/>
          </w:tcPr>
          <w:p w:rsidR="0032258F" w:rsidRPr="00EA772D" w:rsidRDefault="0032258F" w:rsidP="009D633E">
            <w:pPr>
              <w:tabs>
                <w:tab w:val="left" w:pos="1485"/>
              </w:tabs>
              <w:rPr>
                <w:b/>
                <w:sz w:val="20"/>
                <w:szCs w:val="20"/>
              </w:rPr>
            </w:pPr>
          </w:p>
        </w:tc>
        <w:tc>
          <w:tcPr>
            <w:tcW w:w="1560" w:type="dxa"/>
            <w:vMerge/>
          </w:tcPr>
          <w:p w:rsidR="0032258F" w:rsidRPr="00EA772D" w:rsidRDefault="0032258F" w:rsidP="009D633E">
            <w:pPr>
              <w:rPr>
                <w:sz w:val="20"/>
                <w:szCs w:val="20"/>
              </w:rPr>
            </w:pPr>
          </w:p>
        </w:tc>
        <w:tc>
          <w:tcPr>
            <w:tcW w:w="1134" w:type="dxa"/>
            <w:shd w:val="clear" w:color="auto" w:fill="auto"/>
            <w:vAlign w:val="center"/>
          </w:tcPr>
          <w:p w:rsidR="0032258F" w:rsidRPr="00EA772D" w:rsidRDefault="0032258F" w:rsidP="009D633E">
            <w:pPr>
              <w:rPr>
                <w:sz w:val="20"/>
                <w:szCs w:val="20"/>
              </w:rPr>
            </w:pPr>
            <w:r w:rsidRPr="00EA772D">
              <w:rPr>
                <w:sz w:val="20"/>
                <w:szCs w:val="20"/>
              </w:rPr>
              <w:t>ИИ</w:t>
            </w:r>
          </w:p>
        </w:tc>
        <w:tc>
          <w:tcPr>
            <w:tcW w:w="992" w:type="dxa"/>
            <w:shd w:val="clear" w:color="auto" w:fill="auto"/>
            <w:noWrap/>
            <w:vAlign w:val="center"/>
          </w:tcPr>
          <w:p w:rsidR="0032258F" w:rsidRDefault="0032258F" w:rsidP="009D633E">
            <w:pPr>
              <w:jc w:val="center"/>
              <w:rPr>
                <w:b/>
                <w:sz w:val="20"/>
                <w:szCs w:val="20"/>
              </w:rPr>
            </w:pPr>
            <w:r>
              <w:rPr>
                <w:b/>
                <w:sz w:val="20"/>
                <w:szCs w:val="20"/>
              </w:rPr>
              <w:t>-</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Pr>
                <w:b/>
                <w:sz w:val="20"/>
                <w:szCs w:val="20"/>
              </w:rPr>
              <w:t xml:space="preserve">Основное Мероприятие </w:t>
            </w:r>
            <w:r w:rsidRPr="001F0C33">
              <w:rPr>
                <w:b/>
                <w:sz w:val="20"/>
                <w:szCs w:val="20"/>
              </w:rPr>
              <w:t xml:space="preserve">2. </w:t>
            </w:r>
            <w:r w:rsidRPr="003640BE">
              <w:rPr>
                <w:sz w:val="20"/>
                <w:szCs w:val="20"/>
              </w:rPr>
              <w:t>Расходы за счёт платы за негативное воздействие на окружающую среду</w:t>
            </w:r>
          </w:p>
        </w:tc>
        <w:tc>
          <w:tcPr>
            <w:tcW w:w="1560" w:type="dxa"/>
            <w:vMerge w:val="restart"/>
          </w:tcPr>
          <w:p w:rsidR="0032258F" w:rsidRPr="001F0C33" w:rsidRDefault="0032258F" w:rsidP="009D633E">
            <w:pP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vAlign w:val="center"/>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44 105,9</w:t>
            </w:r>
          </w:p>
        </w:tc>
        <w:tc>
          <w:tcPr>
            <w:tcW w:w="992" w:type="dxa"/>
            <w:shd w:val="clear" w:color="auto" w:fill="auto"/>
            <w:noWrap/>
            <w:vAlign w:val="center"/>
          </w:tcPr>
          <w:p w:rsidR="0032258F" w:rsidRPr="001F0C33" w:rsidRDefault="0032258F" w:rsidP="009D633E">
            <w:pPr>
              <w:jc w:val="center"/>
              <w:rPr>
                <w:b/>
                <w:sz w:val="20"/>
                <w:szCs w:val="20"/>
              </w:rPr>
            </w:pPr>
            <w:r w:rsidRPr="001F0C33">
              <w:rPr>
                <w:b/>
                <w:sz w:val="20"/>
                <w:szCs w:val="20"/>
              </w:rPr>
              <w:t>0</w:t>
            </w:r>
          </w:p>
        </w:tc>
        <w:tc>
          <w:tcPr>
            <w:tcW w:w="993" w:type="dxa"/>
            <w:vAlign w:val="center"/>
          </w:tcPr>
          <w:p w:rsidR="0032258F" w:rsidRPr="001F0C33" w:rsidRDefault="0032258F" w:rsidP="009D633E">
            <w:pPr>
              <w:jc w:val="center"/>
              <w:rPr>
                <w:b/>
                <w:sz w:val="20"/>
                <w:szCs w:val="20"/>
              </w:rPr>
            </w:pPr>
            <w:r w:rsidRPr="001F0C33">
              <w:rPr>
                <w:b/>
                <w:sz w:val="20"/>
                <w:szCs w:val="20"/>
              </w:rPr>
              <w:t>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3" w:type="dxa"/>
            <w:vAlign w:val="center"/>
          </w:tcPr>
          <w:p w:rsidR="0032258F" w:rsidRPr="001F0C33" w:rsidRDefault="0032258F" w:rsidP="009D633E">
            <w:pPr>
              <w:jc w:val="center"/>
              <w:rPr>
                <w:b/>
                <w:sz w:val="20"/>
                <w:szCs w:val="20"/>
              </w:rPr>
            </w:pPr>
            <w:r w:rsidRPr="001F0C33">
              <w:rPr>
                <w:b/>
                <w:sz w:val="20"/>
                <w:szCs w:val="20"/>
              </w:rPr>
              <w:t>50000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2" w:type="dxa"/>
            <w:vAlign w:val="center"/>
          </w:tcPr>
          <w:p w:rsidR="0032258F" w:rsidRPr="001F0C33" w:rsidRDefault="0032258F" w:rsidP="009D633E">
            <w:pPr>
              <w:jc w:val="center"/>
              <w:rPr>
                <w:b/>
                <w:sz w:val="20"/>
                <w:szCs w:val="20"/>
              </w:rPr>
            </w:pPr>
            <w:r w:rsidRPr="001F0C33">
              <w:rPr>
                <w:b/>
                <w:sz w:val="20"/>
                <w:szCs w:val="20"/>
              </w:rPr>
              <w:t>50000</w:t>
            </w:r>
          </w:p>
        </w:tc>
        <w:tc>
          <w:tcPr>
            <w:tcW w:w="993" w:type="dxa"/>
            <w:vAlign w:val="center"/>
          </w:tcPr>
          <w:p w:rsidR="0032258F" w:rsidRPr="001F0C33" w:rsidRDefault="0032258F" w:rsidP="009D633E">
            <w:pPr>
              <w:jc w:val="center"/>
              <w:rPr>
                <w:b/>
                <w:sz w:val="20"/>
                <w:szCs w:val="20"/>
              </w:rPr>
            </w:pPr>
            <w:r w:rsidRPr="001F0C33">
              <w:rPr>
                <w:b/>
                <w:sz w:val="20"/>
                <w:szCs w:val="20"/>
              </w:rPr>
              <w:t>50000</w:t>
            </w:r>
          </w:p>
        </w:tc>
        <w:tc>
          <w:tcPr>
            <w:tcW w:w="850" w:type="dxa"/>
            <w:vAlign w:val="center"/>
          </w:tcPr>
          <w:p w:rsidR="0032258F" w:rsidRPr="001F0C33" w:rsidRDefault="0032258F" w:rsidP="009D633E">
            <w:pPr>
              <w:jc w:val="center"/>
              <w:rPr>
                <w:b/>
                <w:sz w:val="20"/>
                <w:szCs w:val="20"/>
              </w:rPr>
            </w:pPr>
            <w:r>
              <w:rPr>
                <w:b/>
                <w:sz w:val="20"/>
                <w:szCs w:val="20"/>
              </w:rPr>
              <w:t>444 105,9</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44 105,9</w:t>
            </w:r>
          </w:p>
        </w:tc>
        <w:tc>
          <w:tcPr>
            <w:tcW w:w="992" w:type="dxa"/>
            <w:shd w:val="clear" w:color="auto" w:fill="auto"/>
            <w:noWrap/>
            <w:vAlign w:val="center"/>
          </w:tcPr>
          <w:p w:rsidR="0032258F" w:rsidRPr="001F0C33" w:rsidRDefault="0032258F" w:rsidP="009D633E">
            <w:pPr>
              <w:jc w:val="center"/>
              <w:rPr>
                <w:sz w:val="20"/>
                <w:szCs w:val="20"/>
              </w:rPr>
            </w:pPr>
            <w:r w:rsidRPr="001F0C33">
              <w:rPr>
                <w:sz w:val="20"/>
                <w:szCs w:val="20"/>
              </w:rPr>
              <w:t>0</w:t>
            </w:r>
          </w:p>
        </w:tc>
        <w:tc>
          <w:tcPr>
            <w:tcW w:w="993" w:type="dxa"/>
            <w:vAlign w:val="center"/>
          </w:tcPr>
          <w:p w:rsidR="0032258F" w:rsidRPr="001F0C33" w:rsidRDefault="0032258F" w:rsidP="009D633E">
            <w:pPr>
              <w:jc w:val="center"/>
              <w:rPr>
                <w:sz w:val="20"/>
                <w:szCs w:val="20"/>
              </w:rPr>
            </w:pPr>
            <w:r w:rsidRPr="001F0C33">
              <w:rPr>
                <w:sz w:val="20"/>
                <w:szCs w:val="20"/>
              </w:rPr>
              <w:t>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3" w:type="dxa"/>
            <w:vAlign w:val="center"/>
          </w:tcPr>
          <w:p w:rsidR="0032258F" w:rsidRPr="001F0C33" w:rsidRDefault="0032258F" w:rsidP="009D633E">
            <w:pPr>
              <w:jc w:val="center"/>
              <w:rPr>
                <w:sz w:val="20"/>
                <w:szCs w:val="20"/>
              </w:rPr>
            </w:pPr>
            <w:r w:rsidRPr="001F0C33">
              <w:rPr>
                <w:sz w:val="20"/>
                <w:szCs w:val="20"/>
              </w:rPr>
              <w:t>50000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2" w:type="dxa"/>
            <w:vAlign w:val="center"/>
          </w:tcPr>
          <w:p w:rsidR="0032258F" w:rsidRPr="001F0C33" w:rsidRDefault="0032258F" w:rsidP="009D633E">
            <w:pPr>
              <w:jc w:val="center"/>
              <w:rPr>
                <w:sz w:val="20"/>
                <w:szCs w:val="20"/>
              </w:rPr>
            </w:pPr>
            <w:r w:rsidRPr="001F0C33">
              <w:rPr>
                <w:sz w:val="20"/>
                <w:szCs w:val="20"/>
              </w:rPr>
              <w:t>50000</w:t>
            </w:r>
          </w:p>
        </w:tc>
        <w:tc>
          <w:tcPr>
            <w:tcW w:w="993" w:type="dxa"/>
            <w:vAlign w:val="center"/>
          </w:tcPr>
          <w:p w:rsidR="0032258F" w:rsidRPr="001F0C33" w:rsidRDefault="0032258F" w:rsidP="009D633E">
            <w:pPr>
              <w:jc w:val="center"/>
              <w:rPr>
                <w:sz w:val="20"/>
                <w:szCs w:val="20"/>
              </w:rPr>
            </w:pPr>
            <w:r w:rsidRPr="001F0C33">
              <w:rPr>
                <w:sz w:val="20"/>
                <w:szCs w:val="20"/>
              </w:rPr>
              <w:t>50000</w:t>
            </w:r>
          </w:p>
        </w:tc>
        <w:tc>
          <w:tcPr>
            <w:tcW w:w="850" w:type="dxa"/>
            <w:vAlign w:val="center"/>
          </w:tcPr>
          <w:p w:rsidR="0032258F" w:rsidRPr="001F0C33" w:rsidRDefault="0032258F" w:rsidP="009D633E">
            <w:pPr>
              <w:jc w:val="center"/>
              <w:rPr>
                <w:sz w:val="20"/>
                <w:szCs w:val="20"/>
              </w:rPr>
            </w:pPr>
            <w:r>
              <w:rPr>
                <w:sz w:val="20"/>
                <w:szCs w:val="20"/>
              </w:rPr>
              <w:t>444 105,9</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b/>
                <w:sz w:val="20"/>
                <w:szCs w:val="20"/>
              </w:rPr>
            </w:pPr>
            <w:r w:rsidRPr="001F0C33">
              <w:rPr>
                <w:b/>
                <w:sz w:val="20"/>
                <w:szCs w:val="20"/>
              </w:rPr>
              <w:t>Мероприятие</w:t>
            </w:r>
            <w:r w:rsidRPr="001F0C33">
              <w:rPr>
                <w:sz w:val="20"/>
                <w:szCs w:val="20"/>
              </w:rPr>
              <w:t xml:space="preserve"> </w:t>
            </w:r>
            <w:r w:rsidRPr="001F0C33">
              <w:rPr>
                <w:b/>
                <w:sz w:val="20"/>
                <w:szCs w:val="20"/>
              </w:rPr>
              <w:t>2.1</w:t>
            </w:r>
            <w:r w:rsidRPr="001F0C33">
              <w:rPr>
                <w:sz w:val="20"/>
                <w:szCs w:val="20"/>
              </w:rPr>
              <w:t>. Ликвидация объектов накопленного вреда окружающей среде</w:t>
            </w:r>
          </w:p>
        </w:tc>
        <w:tc>
          <w:tcPr>
            <w:tcW w:w="1560" w:type="dxa"/>
            <w:vMerge w:val="restart"/>
          </w:tcPr>
          <w:p w:rsidR="0032258F" w:rsidRPr="001F0C33" w:rsidRDefault="0032258F" w:rsidP="009D633E">
            <w:pPr>
              <w:rPr>
                <w:sz w:val="20"/>
                <w:szCs w:val="20"/>
              </w:rPr>
            </w:pPr>
            <w:r w:rsidRPr="00FF2FE5">
              <w:rPr>
                <w:sz w:val="20"/>
                <w:szCs w:val="20"/>
              </w:rPr>
              <w:t>Отдел по благоустройству комитета по городскому хозяйству администрации Киренского муниципального округа</w:t>
            </w:r>
          </w:p>
        </w:tc>
        <w:tc>
          <w:tcPr>
            <w:tcW w:w="1134" w:type="dxa"/>
            <w:shd w:val="clear" w:color="auto" w:fill="auto"/>
          </w:tcPr>
          <w:p w:rsidR="0032258F" w:rsidRPr="001F0C33" w:rsidRDefault="0032258F" w:rsidP="009D633E">
            <w:pPr>
              <w:rPr>
                <w:sz w:val="20"/>
                <w:szCs w:val="20"/>
              </w:rPr>
            </w:pPr>
            <w:r w:rsidRPr="001F0C33">
              <w:rPr>
                <w:sz w:val="20"/>
                <w:szCs w:val="20"/>
              </w:rPr>
              <w:t>Всего</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0</w:t>
            </w:r>
          </w:p>
        </w:tc>
        <w:tc>
          <w:tcPr>
            <w:tcW w:w="992" w:type="dxa"/>
            <w:shd w:val="clear" w:color="auto" w:fill="auto"/>
            <w:noWrap/>
            <w:vAlign w:val="center"/>
          </w:tcPr>
          <w:p w:rsidR="0032258F" w:rsidRPr="001F0C33" w:rsidRDefault="0032258F" w:rsidP="009D633E">
            <w:pPr>
              <w:jc w:val="center"/>
              <w:rPr>
                <w:b/>
                <w:sz w:val="20"/>
                <w:szCs w:val="20"/>
              </w:rPr>
            </w:pPr>
            <w:r>
              <w:rPr>
                <w:b/>
                <w:sz w:val="20"/>
                <w:szCs w:val="20"/>
              </w:rPr>
              <w:t>0</w:t>
            </w:r>
          </w:p>
        </w:tc>
        <w:tc>
          <w:tcPr>
            <w:tcW w:w="993" w:type="dxa"/>
            <w:vAlign w:val="center"/>
          </w:tcPr>
          <w:p w:rsidR="0032258F" w:rsidRPr="001F0C33" w:rsidRDefault="0032258F" w:rsidP="009D633E">
            <w:pPr>
              <w:jc w:val="center"/>
              <w:rPr>
                <w:b/>
                <w:sz w:val="20"/>
                <w:szCs w:val="20"/>
              </w:rPr>
            </w:pPr>
            <w:r w:rsidRPr="001F0C33">
              <w:rPr>
                <w:b/>
                <w:sz w:val="20"/>
                <w:szCs w:val="20"/>
              </w:rPr>
              <w:t>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3" w:type="dxa"/>
            <w:vAlign w:val="center"/>
          </w:tcPr>
          <w:p w:rsidR="0032258F" w:rsidRPr="001F0C33" w:rsidRDefault="0032258F" w:rsidP="009D633E">
            <w:pPr>
              <w:jc w:val="center"/>
              <w:rPr>
                <w:b/>
                <w:sz w:val="20"/>
                <w:szCs w:val="20"/>
              </w:rPr>
            </w:pPr>
            <w:r w:rsidRPr="001F0C33">
              <w:rPr>
                <w:b/>
                <w:sz w:val="20"/>
                <w:szCs w:val="20"/>
              </w:rPr>
              <w:t>47000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2" w:type="dxa"/>
            <w:vAlign w:val="center"/>
          </w:tcPr>
          <w:p w:rsidR="0032258F" w:rsidRPr="001F0C33" w:rsidRDefault="0032258F" w:rsidP="009D633E">
            <w:pPr>
              <w:jc w:val="center"/>
              <w:rPr>
                <w:b/>
                <w:sz w:val="20"/>
                <w:szCs w:val="20"/>
              </w:rPr>
            </w:pPr>
            <w:r w:rsidRPr="001F0C33">
              <w:rPr>
                <w:b/>
                <w:sz w:val="20"/>
                <w:szCs w:val="20"/>
              </w:rPr>
              <w:t>47000</w:t>
            </w:r>
          </w:p>
        </w:tc>
        <w:tc>
          <w:tcPr>
            <w:tcW w:w="993" w:type="dxa"/>
            <w:vAlign w:val="center"/>
          </w:tcPr>
          <w:p w:rsidR="0032258F" w:rsidRPr="001F0C33" w:rsidRDefault="0032258F" w:rsidP="009D633E">
            <w:pPr>
              <w:jc w:val="center"/>
              <w:rPr>
                <w:b/>
                <w:sz w:val="20"/>
                <w:szCs w:val="20"/>
              </w:rPr>
            </w:pPr>
            <w:r w:rsidRPr="001F0C33">
              <w:rPr>
                <w:b/>
                <w:sz w:val="20"/>
                <w:szCs w:val="20"/>
              </w:rPr>
              <w:t>47000</w:t>
            </w:r>
          </w:p>
        </w:tc>
        <w:tc>
          <w:tcPr>
            <w:tcW w:w="850" w:type="dxa"/>
            <w:vAlign w:val="center"/>
          </w:tcPr>
          <w:p w:rsidR="0032258F" w:rsidRPr="001F0C33" w:rsidRDefault="0032258F" w:rsidP="009D633E">
            <w:pPr>
              <w:jc w:val="center"/>
              <w:rPr>
                <w:b/>
                <w:sz w:val="20"/>
                <w:szCs w:val="20"/>
              </w:rPr>
            </w:pPr>
            <w:r>
              <w:rPr>
                <w:b/>
                <w:sz w:val="20"/>
                <w:szCs w:val="20"/>
              </w:rPr>
              <w:t xml:space="preserve">376 </w:t>
            </w:r>
            <w:r w:rsidRPr="001F0C33">
              <w:rPr>
                <w:b/>
                <w:sz w:val="20"/>
                <w:szCs w:val="20"/>
              </w:rPr>
              <w:t>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sidRPr="001F0C33">
              <w:rPr>
                <w:sz w:val="20"/>
                <w:szCs w:val="20"/>
              </w:rPr>
              <w:t>0</w:t>
            </w:r>
          </w:p>
        </w:tc>
        <w:tc>
          <w:tcPr>
            <w:tcW w:w="992" w:type="dxa"/>
            <w:shd w:val="clear" w:color="auto" w:fill="auto"/>
            <w:noWrap/>
            <w:vAlign w:val="center"/>
          </w:tcPr>
          <w:p w:rsidR="0032258F" w:rsidRPr="001F0C33" w:rsidRDefault="0032258F" w:rsidP="009D633E">
            <w:pPr>
              <w:jc w:val="center"/>
              <w:rPr>
                <w:sz w:val="20"/>
                <w:szCs w:val="20"/>
              </w:rPr>
            </w:pPr>
            <w:r w:rsidRPr="001F0C33">
              <w:rPr>
                <w:sz w:val="20"/>
                <w:szCs w:val="20"/>
              </w:rPr>
              <w:t>0</w:t>
            </w:r>
          </w:p>
        </w:tc>
        <w:tc>
          <w:tcPr>
            <w:tcW w:w="993" w:type="dxa"/>
            <w:vAlign w:val="center"/>
          </w:tcPr>
          <w:p w:rsidR="0032258F" w:rsidRPr="001F0C33" w:rsidRDefault="0032258F" w:rsidP="009D633E">
            <w:pPr>
              <w:jc w:val="center"/>
              <w:rPr>
                <w:sz w:val="20"/>
                <w:szCs w:val="20"/>
              </w:rPr>
            </w:pPr>
            <w:r w:rsidRPr="001F0C33">
              <w:rPr>
                <w:sz w:val="20"/>
                <w:szCs w:val="20"/>
              </w:rPr>
              <w:t>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3" w:type="dxa"/>
            <w:vAlign w:val="center"/>
          </w:tcPr>
          <w:p w:rsidR="0032258F" w:rsidRPr="001F0C33" w:rsidRDefault="0032258F" w:rsidP="009D633E">
            <w:pPr>
              <w:jc w:val="center"/>
              <w:rPr>
                <w:sz w:val="20"/>
                <w:szCs w:val="20"/>
              </w:rPr>
            </w:pPr>
            <w:r w:rsidRPr="001F0C33">
              <w:rPr>
                <w:sz w:val="20"/>
                <w:szCs w:val="20"/>
              </w:rPr>
              <w:t>47000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2" w:type="dxa"/>
            <w:vAlign w:val="center"/>
          </w:tcPr>
          <w:p w:rsidR="0032258F" w:rsidRPr="001F0C33" w:rsidRDefault="0032258F" w:rsidP="009D633E">
            <w:pPr>
              <w:jc w:val="center"/>
              <w:rPr>
                <w:sz w:val="20"/>
                <w:szCs w:val="20"/>
              </w:rPr>
            </w:pPr>
            <w:r w:rsidRPr="001F0C33">
              <w:rPr>
                <w:sz w:val="20"/>
                <w:szCs w:val="20"/>
              </w:rPr>
              <w:t>47000</w:t>
            </w:r>
          </w:p>
        </w:tc>
        <w:tc>
          <w:tcPr>
            <w:tcW w:w="993" w:type="dxa"/>
            <w:vAlign w:val="center"/>
          </w:tcPr>
          <w:p w:rsidR="0032258F" w:rsidRPr="001F0C33" w:rsidRDefault="0032258F" w:rsidP="009D633E">
            <w:pPr>
              <w:jc w:val="center"/>
              <w:rPr>
                <w:sz w:val="20"/>
                <w:szCs w:val="20"/>
              </w:rPr>
            </w:pPr>
            <w:r w:rsidRPr="001F0C33">
              <w:rPr>
                <w:sz w:val="20"/>
                <w:szCs w:val="20"/>
              </w:rPr>
              <w:t>47000</w:t>
            </w:r>
          </w:p>
        </w:tc>
        <w:tc>
          <w:tcPr>
            <w:tcW w:w="850" w:type="dxa"/>
            <w:vAlign w:val="center"/>
          </w:tcPr>
          <w:p w:rsidR="0032258F" w:rsidRPr="001F0C33" w:rsidRDefault="0032258F" w:rsidP="009D633E">
            <w:pPr>
              <w:jc w:val="center"/>
              <w:rPr>
                <w:sz w:val="20"/>
                <w:szCs w:val="20"/>
              </w:rPr>
            </w:pPr>
            <w:r>
              <w:rPr>
                <w:sz w:val="20"/>
                <w:szCs w:val="20"/>
              </w:rPr>
              <w:t xml:space="preserve">376 </w:t>
            </w:r>
            <w:r w:rsidRPr="001F0C33">
              <w:rPr>
                <w:sz w:val="20"/>
                <w:szCs w:val="20"/>
              </w:rPr>
              <w:t>000</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r w:rsidR="0032258F" w:rsidRPr="001F0C33" w:rsidTr="0032258F">
        <w:trPr>
          <w:trHeight w:val="207"/>
        </w:trPr>
        <w:tc>
          <w:tcPr>
            <w:tcW w:w="1843" w:type="dxa"/>
            <w:vMerge w:val="restart"/>
            <w:shd w:val="clear" w:color="auto" w:fill="auto"/>
          </w:tcPr>
          <w:p w:rsidR="0032258F" w:rsidRPr="001F0C33" w:rsidRDefault="0032258F" w:rsidP="009D633E">
            <w:pPr>
              <w:rPr>
                <w:sz w:val="20"/>
                <w:szCs w:val="20"/>
              </w:rPr>
            </w:pPr>
            <w:r w:rsidRPr="001F0C33">
              <w:rPr>
                <w:b/>
                <w:sz w:val="20"/>
                <w:szCs w:val="20"/>
              </w:rPr>
              <w:t>Мероприятие</w:t>
            </w:r>
            <w:r w:rsidRPr="001F0C33">
              <w:rPr>
                <w:sz w:val="20"/>
                <w:szCs w:val="20"/>
              </w:rPr>
              <w:t xml:space="preserve"> </w:t>
            </w:r>
            <w:r w:rsidRPr="001F0C33">
              <w:rPr>
                <w:b/>
                <w:sz w:val="20"/>
                <w:szCs w:val="20"/>
              </w:rPr>
              <w:t>2.2</w:t>
            </w:r>
            <w:r w:rsidRPr="001F0C33">
              <w:rPr>
                <w:sz w:val="20"/>
                <w:szCs w:val="20"/>
              </w:rPr>
              <w:t xml:space="preserve">. </w:t>
            </w:r>
          </w:p>
          <w:p w:rsidR="0032258F" w:rsidRPr="001F0C33" w:rsidRDefault="0032258F" w:rsidP="009D633E">
            <w:pPr>
              <w:rPr>
                <w:b/>
                <w:sz w:val="20"/>
                <w:szCs w:val="20"/>
              </w:rPr>
            </w:pPr>
            <w:r w:rsidRPr="001F0C33">
              <w:rPr>
                <w:color w:val="000000"/>
                <w:sz w:val="20"/>
                <w:szCs w:val="20"/>
              </w:rPr>
              <w:t xml:space="preserve">Ликвидация </w:t>
            </w:r>
            <w:r w:rsidRPr="001F0C33">
              <w:rPr>
                <w:color w:val="000000"/>
                <w:sz w:val="20"/>
                <w:szCs w:val="20"/>
              </w:rPr>
              <w:lastRenderedPageBreak/>
              <w:t>несанкционированных свалок твердых коммунальных и промышленных отходов на территории Киренского муниципального округа</w:t>
            </w:r>
          </w:p>
        </w:tc>
        <w:tc>
          <w:tcPr>
            <w:tcW w:w="1560" w:type="dxa"/>
            <w:vMerge w:val="restart"/>
          </w:tcPr>
          <w:p w:rsidR="0032258F" w:rsidRPr="001F0C33" w:rsidRDefault="0032258F" w:rsidP="009D633E">
            <w:pPr>
              <w:rPr>
                <w:sz w:val="20"/>
                <w:szCs w:val="20"/>
              </w:rPr>
            </w:pPr>
            <w:r w:rsidRPr="00FF2FE5">
              <w:rPr>
                <w:sz w:val="20"/>
                <w:szCs w:val="20"/>
              </w:rPr>
              <w:lastRenderedPageBreak/>
              <w:t>Отдел по благоустройств</w:t>
            </w:r>
            <w:r w:rsidRPr="00FF2FE5">
              <w:rPr>
                <w:sz w:val="20"/>
                <w:szCs w:val="20"/>
              </w:rPr>
              <w:lastRenderedPageBreak/>
              <w:t>у комитета по городскому хозяйству администрации Киренского муниципального округа</w:t>
            </w:r>
          </w:p>
        </w:tc>
        <w:tc>
          <w:tcPr>
            <w:tcW w:w="1134" w:type="dxa"/>
            <w:shd w:val="clear" w:color="auto" w:fill="auto"/>
          </w:tcPr>
          <w:p w:rsidR="0032258F" w:rsidRPr="001F0C33" w:rsidRDefault="0032258F" w:rsidP="009D633E">
            <w:pPr>
              <w:rPr>
                <w:sz w:val="20"/>
                <w:szCs w:val="20"/>
              </w:rPr>
            </w:pPr>
            <w:r w:rsidRPr="001F0C33">
              <w:rPr>
                <w:sz w:val="20"/>
                <w:szCs w:val="20"/>
              </w:rPr>
              <w:lastRenderedPageBreak/>
              <w:t>Всего</w:t>
            </w:r>
          </w:p>
        </w:tc>
        <w:tc>
          <w:tcPr>
            <w:tcW w:w="992" w:type="dxa"/>
            <w:shd w:val="clear" w:color="auto" w:fill="auto"/>
            <w:noWrap/>
            <w:vAlign w:val="center"/>
          </w:tcPr>
          <w:p w:rsidR="0032258F" w:rsidRPr="000266AE" w:rsidRDefault="0032258F" w:rsidP="009D633E">
            <w:pPr>
              <w:jc w:val="center"/>
              <w:rPr>
                <w:b/>
                <w:sz w:val="20"/>
                <w:szCs w:val="20"/>
              </w:rPr>
            </w:pPr>
            <w:r>
              <w:rPr>
                <w:b/>
                <w:sz w:val="20"/>
                <w:szCs w:val="20"/>
              </w:rPr>
              <w:t>44 105,9</w:t>
            </w:r>
          </w:p>
        </w:tc>
        <w:tc>
          <w:tcPr>
            <w:tcW w:w="992" w:type="dxa"/>
            <w:shd w:val="clear" w:color="auto" w:fill="auto"/>
            <w:noWrap/>
            <w:vAlign w:val="center"/>
          </w:tcPr>
          <w:p w:rsidR="0032258F" w:rsidRPr="000266AE" w:rsidRDefault="0032258F" w:rsidP="009D633E">
            <w:pPr>
              <w:jc w:val="center"/>
              <w:rPr>
                <w:b/>
                <w:sz w:val="20"/>
                <w:szCs w:val="20"/>
              </w:rPr>
            </w:pPr>
            <w:r w:rsidRPr="000266AE">
              <w:rPr>
                <w:b/>
                <w:sz w:val="20"/>
                <w:szCs w:val="20"/>
              </w:rPr>
              <w:t>0</w:t>
            </w:r>
          </w:p>
        </w:tc>
        <w:tc>
          <w:tcPr>
            <w:tcW w:w="993" w:type="dxa"/>
            <w:vAlign w:val="center"/>
          </w:tcPr>
          <w:p w:rsidR="0032258F" w:rsidRPr="000266AE" w:rsidRDefault="0032258F" w:rsidP="009D633E">
            <w:pPr>
              <w:jc w:val="center"/>
              <w:rPr>
                <w:b/>
                <w:sz w:val="20"/>
                <w:szCs w:val="20"/>
              </w:rPr>
            </w:pPr>
            <w:r w:rsidRPr="000266AE">
              <w:rPr>
                <w:b/>
                <w:sz w:val="20"/>
                <w:szCs w:val="20"/>
              </w:rPr>
              <w:t>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3" w:type="dxa"/>
            <w:vAlign w:val="center"/>
          </w:tcPr>
          <w:p w:rsidR="0032258F" w:rsidRPr="000266AE" w:rsidRDefault="0032258F" w:rsidP="009D633E">
            <w:pPr>
              <w:jc w:val="center"/>
              <w:rPr>
                <w:b/>
                <w:sz w:val="20"/>
                <w:szCs w:val="20"/>
              </w:rPr>
            </w:pPr>
            <w:r w:rsidRPr="000266AE">
              <w:rPr>
                <w:b/>
                <w:sz w:val="20"/>
                <w:szCs w:val="20"/>
              </w:rPr>
              <w:t>3000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2" w:type="dxa"/>
            <w:vAlign w:val="center"/>
          </w:tcPr>
          <w:p w:rsidR="0032258F" w:rsidRPr="000266AE" w:rsidRDefault="0032258F" w:rsidP="009D633E">
            <w:pPr>
              <w:jc w:val="center"/>
              <w:rPr>
                <w:b/>
                <w:sz w:val="20"/>
                <w:szCs w:val="20"/>
              </w:rPr>
            </w:pPr>
            <w:r w:rsidRPr="000266AE">
              <w:rPr>
                <w:b/>
                <w:sz w:val="20"/>
                <w:szCs w:val="20"/>
              </w:rPr>
              <w:t>3000</w:t>
            </w:r>
          </w:p>
        </w:tc>
        <w:tc>
          <w:tcPr>
            <w:tcW w:w="993" w:type="dxa"/>
            <w:vAlign w:val="center"/>
          </w:tcPr>
          <w:p w:rsidR="0032258F" w:rsidRPr="000266AE" w:rsidRDefault="0032258F" w:rsidP="009D633E">
            <w:pPr>
              <w:jc w:val="center"/>
              <w:rPr>
                <w:b/>
                <w:sz w:val="20"/>
                <w:szCs w:val="20"/>
              </w:rPr>
            </w:pPr>
            <w:r w:rsidRPr="000266AE">
              <w:rPr>
                <w:b/>
                <w:sz w:val="20"/>
                <w:szCs w:val="20"/>
              </w:rPr>
              <w:t>3000</w:t>
            </w:r>
          </w:p>
        </w:tc>
        <w:tc>
          <w:tcPr>
            <w:tcW w:w="850" w:type="dxa"/>
            <w:vAlign w:val="center"/>
          </w:tcPr>
          <w:p w:rsidR="0032258F" w:rsidRPr="000266AE" w:rsidRDefault="0032258F" w:rsidP="009D633E">
            <w:pPr>
              <w:jc w:val="center"/>
              <w:rPr>
                <w:b/>
                <w:sz w:val="20"/>
                <w:szCs w:val="20"/>
              </w:rPr>
            </w:pPr>
            <w:r>
              <w:rPr>
                <w:b/>
                <w:sz w:val="20"/>
                <w:szCs w:val="20"/>
              </w:rPr>
              <w:t>68 105,9</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 xml:space="preserve"> ОБ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tcPr>
          <w:p w:rsidR="0032258F" w:rsidRPr="001F0C33" w:rsidRDefault="0032258F" w:rsidP="009D633E">
            <w:pPr>
              <w:rPr>
                <w:sz w:val="20"/>
                <w:szCs w:val="20"/>
              </w:rPr>
            </w:pPr>
            <w:r w:rsidRPr="001F0C33">
              <w:rPr>
                <w:sz w:val="20"/>
                <w:szCs w:val="20"/>
              </w:rPr>
              <w:t>ФБ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850" w:type="dxa"/>
            <w:vAlign w:val="center"/>
          </w:tcPr>
          <w:p w:rsidR="0032258F" w:rsidRPr="001F0C33" w:rsidRDefault="0032258F" w:rsidP="009D633E">
            <w:pPr>
              <w:jc w:val="center"/>
              <w:rPr>
                <w:sz w:val="20"/>
                <w:szCs w:val="20"/>
              </w:rPr>
            </w:pPr>
            <w:r>
              <w:rPr>
                <w:sz w:val="20"/>
                <w:szCs w:val="20"/>
              </w:rPr>
              <w:t>-</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МБ</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44 105,9</w:t>
            </w:r>
          </w:p>
        </w:tc>
        <w:tc>
          <w:tcPr>
            <w:tcW w:w="992" w:type="dxa"/>
            <w:shd w:val="clear" w:color="auto" w:fill="auto"/>
            <w:noWrap/>
            <w:vAlign w:val="center"/>
          </w:tcPr>
          <w:p w:rsidR="0032258F" w:rsidRPr="001F0C33" w:rsidRDefault="0032258F" w:rsidP="009D633E">
            <w:pPr>
              <w:jc w:val="center"/>
              <w:rPr>
                <w:sz w:val="20"/>
                <w:szCs w:val="20"/>
              </w:rPr>
            </w:pPr>
            <w:r w:rsidRPr="001F0C33">
              <w:rPr>
                <w:sz w:val="20"/>
                <w:szCs w:val="20"/>
              </w:rPr>
              <w:t>0</w:t>
            </w:r>
          </w:p>
        </w:tc>
        <w:tc>
          <w:tcPr>
            <w:tcW w:w="993" w:type="dxa"/>
            <w:vAlign w:val="center"/>
          </w:tcPr>
          <w:p w:rsidR="0032258F" w:rsidRPr="001F0C33" w:rsidRDefault="0032258F" w:rsidP="009D633E">
            <w:pPr>
              <w:jc w:val="center"/>
              <w:rPr>
                <w:sz w:val="20"/>
                <w:szCs w:val="20"/>
              </w:rPr>
            </w:pPr>
            <w:r w:rsidRPr="001F0C33">
              <w:rPr>
                <w:sz w:val="20"/>
                <w:szCs w:val="20"/>
              </w:rPr>
              <w:t>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3" w:type="dxa"/>
            <w:vAlign w:val="center"/>
          </w:tcPr>
          <w:p w:rsidR="0032258F" w:rsidRPr="001F0C33" w:rsidRDefault="0032258F" w:rsidP="009D633E">
            <w:pPr>
              <w:jc w:val="center"/>
              <w:rPr>
                <w:sz w:val="20"/>
                <w:szCs w:val="20"/>
              </w:rPr>
            </w:pPr>
            <w:r w:rsidRPr="001F0C33">
              <w:rPr>
                <w:sz w:val="20"/>
                <w:szCs w:val="20"/>
              </w:rPr>
              <w:t>3000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2" w:type="dxa"/>
            <w:vAlign w:val="center"/>
          </w:tcPr>
          <w:p w:rsidR="0032258F" w:rsidRPr="001F0C33" w:rsidRDefault="0032258F" w:rsidP="009D633E">
            <w:pPr>
              <w:jc w:val="center"/>
              <w:rPr>
                <w:sz w:val="20"/>
                <w:szCs w:val="20"/>
              </w:rPr>
            </w:pPr>
            <w:r w:rsidRPr="001F0C33">
              <w:rPr>
                <w:sz w:val="20"/>
                <w:szCs w:val="20"/>
              </w:rPr>
              <w:t>3000</w:t>
            </w:r>
          </w:p>
        </w:tc>
        <w:tc>
          <w:tcPr>
            <w:tcW w:w="993" w:type="dxa"/>
            <w:vAlign w:val="center"/>
          </w:tcPr>
          <w:p w:rsidR="0032258F" w:rsidRPr="001F0C33" w:rsidRDefault="0032258F" w:rsidP="009D633E">
            <w:pPr>
              <w:jc w:val="center"/>
              <w:rPr>
                <w:sz w:val="20"/>
                <w:szCs w:val="20"/>
              </w:rPr>
            </w:pPr>
            <w:r w:rsidRPr="001F0C33">
              <w:rPr>
                <w:sz w:val="20"/>
                <w:szCs w:val="20"/>
              </w:rPr>
              <w:t>3000</w:t>
            </w:r>
          </w:p>
        </w:tc>
        <w:tc>
          <w:tcPr>
            <w:tcW w:w="850" w:type="dxa"/>
            <w:vAlign w:val="center"/>
          </w:tcPr>
          <w:p w:rsidR="0032258F" w:rsidRPr="001F0C33" w:rsidRDefault="0032258F" w:rsidP="009D633E">
            <w:pPr>
              <w:jc w:val="center"/>
              <w:rPr>
                <w:sz w:val="20"/>
                <w:szCs w:val="20"/>
              </w:rPr>
            </w:pPr>
            <w:r>
              <w:rPr>
                <w:sz w:val="20"/>
                <w:szCs w:val="20"/>
              </w:rPr>
              <w:t>68 105,9</w:t>
            </w:r>
          </w:p>
        </w:tc>
      </w:tr>
      <w:tr w:rsidR="0032258F" w:rsidRPr="001F0C33" w:rsidTr="0032258F">
        <w:trPr>
          <w:trHeight w:val="207"/>
        </w:trPr>
        <w:tc>
          <w:tcPr>
            <w:tcW w:w="1843" w:type="dxa"/>
            <w:vMerge/>
            <w:shd w:val="clear" w:color="auto" w:fill="auto"/>
          </w:tcPr>
          <w:p w:rsidR="0032258F" w:rsidRPr="001F0C33" w:rsidRDefault="0032258F" w:rsidP="009D633E">
            <w:pPr>
              <w:rPr>
                <w:b/>
                <w:sz w:val="20"/>
                <w:szCs w:val="20"/>
              </w:rPr>
            </w:pPr>
          </w:p>
        </w:tc>
        <w:tc>
          <w:tcPr>
            <w:tcW w:w="1560" w:type="dxa"/>
            <w:vMerge/>
          </w:tcPr>
          <w:p w:rsidR="0032258F" w:rsidRPr="001F0C33" w:rsidRDefault="0032258F" w:rsidP="009D633E">
            <w:pPr>
              <w:rPr>
                <w:sz w:val="20"/>
                <w:szCs w:val="20"/>
              </w:rPr>
            </w:pPr>
          </w:p>
        </w:tc>
        <w:tc>
          <w:tcPr>
            <w:tcW w:w="1134" w:type="dxa"/>
            <w:shd w:val="clear" w:color="auto" w:fill="auto"/>
            <w:vAlign w:val="center"/>
          </w:tcPr>
          <w:p w:rsidR="0032258F" w:rsidRPr="001F0C33" w:rsidRDefault="0032258F" w:rsidP="009D633E">
            <w:pPr>
              <w:rPr>
                <w:sz w:val="20"/>
                <w:szCs w:val="20"/>
              </w:rPr>
            </w:pPr>
            <w:r w:rsidRPr="001F0C33">
              <w:rPr>
                <w:sz w:val="20"/>
                <w:szCs w:val="20"/>
              </w:rPr>
              <w:t>ИИ</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2" w:type="dxa"/>
            <w:shd w:val="clear" w:color="auto" w:fill="auto"/>
            <w:noWrap/>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3"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sz w:val="20"/>
                <w:szCs w:val="20"/>
              </w:rPr>
            </w:pPr>
            <w:r>
              <w:rPr>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2" w:type="dxa"/>
            <w:vAlign w:val="center"/>
          </w:tcPr>
          <w:p w:rsidR="0032258F" w:rsidRPr="001F0C33" w:rsidRDefault="0032258F" w:rsidP="009D633E">
            <w:pPr>
              <w:jc w:val="center"/>
              <w:rPr>
                <w:b/>
                <w:sz w:val="20"/>
                <w:szCs w:val="20"/>
              </w:rPr>
            </w:pPr>
            <w:r>
              <w:rPr>
                <w:b/>
                <w:sz w:val="20"/>
                <w:szCs w:val="20"/>
              </w:rPr>
              <w:t>-</w:t>
            </w:r>
          </w:p>
        </w:tc>
        <w:tc>
          <w:tcPr>
            <w:tcW w:w="993" w:type="dxa"/>
            <w:vAlign w:val="center"/>
          </w:tcPr>
          <w:p w:rsidR="0032258F" w:rsidRPr="001F0C33" w:rsidRDefault="0032258F" w:rsidP="009D633E">
            <w:pPr>
              <w:jc w:val="center"/>
              <w:rPr>
                <w:b/>
                <w:sz w:val="20"/>
                <w:szCs w:val="20"/>
              </w:rPr>
            </w:pPr>
            <w:r>
              <w:rPr>
                <w:b/>
                <w:sz w:val="20"/>
                <w:szCs w:val="20"/>
              </w:rPr>
              <w:t>-</w:t>
            </w:r>
          </w:p>
        </w:tc>
        <w:tc>
          <w:tcPr>
            <w:tcW w:w="850" w:type="dxa"/>
            <w:vAlign w:val="center"/>
          </w:tcPr>
          <w:p w:rsidR="0032258F" w:rsidRPr="001F0C33" w:rsidRDefault="0032258F" w:rsidP="009D633E">
            <w:pPr>
              <w:jc w:val="center"/>
              <w:rPr>
                <w:b/>
                <w:sz w:val="20"/>
                <w:szCs w:val="20"/>
              </w:rPr>
            </w:pPr>
            <w:r>
              <w:rPr>
                <w:b/>
                <w:sz w:val="20"/>
                <w:szCs w:val="20"/>
              </w:rPr>
              <w:t>-</w:t>
            </w:r>
          </w:p>
        </w:tc>
      </w:tr>
    </w:tbl>
    <w:p w:rsidR="002D50A6" w:rsidRDefault="002D50A6" w:rsidP="002D50A6">
      <w:pPr>
        <w:jc w:val="center"/>
        <w:rPr>
          <w:bCs/>
          <w:color w:val="000000"/>
        </w:rPr>
      </w:pPr>
    </w:p>
    <w:p w:rsidR="00DC63CF" w:rsidRPr="007D2CF4" w:rsidRDefault="00DC63CF" w:rsidP="002D50A6">
      <w:pPr>
        <w:jc w:val="center"/>
        <w:rPr>
          <w:bCs/>
          <w:color w:val="000000"/>
        </w:rPr>
      </w:pPr>
    </w:p>
    <w:p w:rsidR="002D50A6" w:rsidRDefault="002D50A6" w:rsidP="002D50A6">
      <w:pPr>
        <w:pStyle w:val="a7"/>
        <w:rPr>
          <w:rFonts w:ascii="Times New Roman" w:hAnsi="Times New Roman"/>
          <w:sz w:val="24"/>
          <w:szCs w:val="24"/>
        </w:rPr>
      </w:pPr>
    </w:p>
    <w:p w:rsidR="002D50A6" w:rsidRDefault="002D50A6" w:rsidP="002D50A6">
      <w:pPr>
        <w:pStyle w:val="a7"/>
        <w:rPr>
          <w:rFonts w:ascii="Times New Roman" w:hAnsi="Times New Roman"/>
          <w:sz w:val="24"/>
          <w:szCs w:val="24"/>
        </w:rPr>
      </w:pPr>
    </w:p>
    <w:p w:rsidR="00BA13CE" w:rsidRDefault="00BA13CE" w:rsidP="001A4ABC">
      <w:pPr>
        <w:widowControl w:val="0"/>
        <w:autoSpaceDE w:val="0"/>
        <w:autoSpaceDN w:val="0"/>
        <w:adjustRightInd w:val="0"/>
        <w:jc w:val="right"/>
      </w:pPr>
    </w:p>
    <w:sectPr w:rsidR="00BA13CE" w:rsidSect="00ED2E88">
      <w:headerReference w:type="even" r:id="rId8"/>
      <w:headerReference w:type="default" r:id="rId9"/>
      <w:pgSz w:w="16838" w:h="11906" w:orient="landscape"/>
      <w:pgMar w:top="1134" w:right="850" w:bottom="993"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11B6" w:rsidRDefault="009D11B6">
      <w:r>
        <w:separator/>
      </w:r>
    </w:p>
  </w:endnote>
  <w:endnote w:type="continuationSeparator" w:id="0">
    <w:p w:rsidR="009D11B6" w:rsidRDefault="009D1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11B6" w:rsidRDefault="009D11B6">
      <w:r>
        <w:separator/>
      </w:r>
    </w:p>
  </w:footnote>
  <w:footnote w:type="continuationSeparator" w:id="0">
    <w:p w:rsidR="009D11B6" w:rsidRDefault="009D11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2F2" w:rsidRDefault="00496838" w:rsidP="00B50DCF">
    <w:pPr>
      <w:pStyle w:val="a9"/>
      <w:framePr w:wrap="around" w:vAnchor="text" w:hAnchor="margin" w:xAlign="center" w:y="1"/>
      <w:rPr>
        <w:rStyle w:val="af"/>
      </w:rPr>
    </w:pPr>
    <w:r>
      <w:rPr>
        <w:rStyle w:val="af"/>
      </w:rPr>
      <w:fldChar w:fldCharType="begin"/>
    </w:r>
    <w:r w:rsidR="00BD32F2">
      <w:rPr>
        <w:rStyle w:val="af"/>
      </w:rPr>
      <w:instrText xml:space="preserve">PAGE  </w:instrText>
    </w:r>
    <w:r>
      <w:rPr>
        <w:rStyle w:val="af"/>
      </w:rPr>
      <w:fldChar w:fldCharType="end"/>
    </w:r>
  </w:p>
  <w:p w:rsidR="00BD32F2" w:rsidRDefault="00BD32F2">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2F2" w:rsidRDefault="00496838" w:rsidP="00B50DCF">
    <w:pPr>
      <w:pStyle w:val="a9"/>
      <w:framePr w:wrap="around" w:vAnchor="text" w:hAnchor="margin" w:xAlign="center" w:y="1"/>
      <w:rPr>
        <w:rStyle w:val="af"/>
      </w:rPr>
    </w:pPr>
    <w:r>
      <w:rPr>
        <w:rStyle w:val="af"/>
      </w:rPr>
      <w:fldChar w:fldCharType="begin"/>
    </w:r>
    <w:r w:rsidR="00BD32F2">
      <w:rPr>
        <w:rStyle w:val="af"/>
      </w:rPr>
      <w:instrText xml:space="preserve">PAGE  </w:instrText>
    </w:r>
    <w:r>
      <w:rPr>
        <w:rStyle w:val="af"/>
      </w:rPr>
      <w:fldChar w:fldCharType="separate"/>
    </w:r>
    <w:r w:rsidR="0032258F">
      <w:rPr>
        <w:rStyle w:val="af"/>
        <w:noProof/>
      </w:rPr>
      <w:t>18</w:t>
    </w:r>
    <w:r>
      <w:rPr>
        <w:rStyle w:val="af"/>
      </w:rPr>
      <w:fldChar w:fldCharType="end"/>
    </w:r>
  </w:p>
  <w:p w:rsidR="00BD32F2" w:rsidRDefault="00BD32F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46D9"/>
    <w:multiLevelType w:val="hybridMultilevel"/>
    <w:tmpl w:val="EABCF584"/>
    <w:lvl w:ilvl="0" w:tplc="A246BF6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
    <w:nsid w:val="02CD1FD7"/>
    <w:multiLevelType w:val="hybridMultilevel"/>
    <w:tmpl w:val="58EE2A0E"/>
    <w:lvl w:ilvl="0" w:tplc="786E7B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D6BDE"/>
    <w:multiLevelType w:val="hybridMultilevel"/>
    <w:tmpl w:val="0AB407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0407F"/>
    <w:multiLevelType w:val="hybridMultilevel"/>
    <w:tmpl w:val="A3A46CFA"/>
    <w:lvl w:ilvl="0" w:tplc="8E48E80C">
      <w:start w:val="1"/>
      <w:numFmt w:val="decimal"/>
      <w:lvlText w:val="%1."/>
      <w:lvlJc w:val="left"/>
      <w:pPr>
        <w:tabs>
          <w:tab w:val="num" w:pos="719"/>
        </w:tabs>
        <w:ind w:left="719" w:hanging="43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1192B00"/>
    <w:multiLevelType w:val="hybridMultilevel"/>
    <w:tmpl w:val="B46E6C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47F"/>
    <w:multiLevelType w:val="hybridMultilevel"/>
    <w:tmpl w:val="9FBA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A1B60"/>
    <w:multiLevelType w:val="hybridMultilevel"/>
    <w:tmpl w:val="BE0ED0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1B681FB9"/>
    <w:multiLevelType w:val="hybridMultilevel"/>
    <w:tmpl w:val="F96EB23C"/>
    <w:lvl w:ilvl="0" w:tplc="ECF88092">
      <w:start w:val="1"/>
      <w:numFmt w:val="decimal"/>
      <w:lvlText w:val="%1."/>
      <w:lvlJc w:val="left"/>
      <w:pPr>
        <w:ind w:left="390" w:hanging="360"/>
      </w:pPr>
      <w:rPr>
        <w:rFonts w:hint="default"/>
        <w:color w:val="auto"/>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8">
    <w:nsid w:val="1F0965E3"/>
    <w:multiLevelType w:val="hybridMultilevel"/>
    <w:tmpl w:val="1A6CE808"/>
    <w:lvl w:ilvl="0" w:tplc="E69EE134">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0757CB"/>
    <w:multiLevelType w:val="hybridMultilevel"/>
    <w:tmpl w:val="B2363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F7631E"/>
    <w:multiLevelType w:val="hybridMultilevel"/>
    <w:tmpl w:val="409027B8"/>
    <w:lvl w:ilvl="0" w:tplc="CE4E10C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259456BE"/>
    <w:multiLevelType w:val="hybridMultilevel"/>
    <w:tmpl w:val="C3BC81EE"/>
    <w:lvl w:ilvl="0" w:tplc="56E4F7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7C43EF9"/>
    <w:multiLevelType w:val="hybridMultilevel"/>
    <w:tmpl w:val="BDE45F9C"/>
    <w:lvl w:ilvl="0" w:tplc="1A46415C">
      <w:start w:val="1"/>
      <w:numFmt w:val="decimal"/>
      <w:lvlText w:val="%1."/>
      <w:lvlJc w:val="left"/>
      <w:pPr>
        <w:ind w:left="1140" w:hanging="4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0F61635"/>
    <w:multiLevelType w:val="hybridMultilevel"/>
    <w:tmpl w:val="E13E96B4"/>
    <w:lvl w:ilvl="0" w:tplc="14124072">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12C203B"/>
    <w:multiLevelType w:val="hybridMultilevel"/>
    <w:tmpl w:val="EABCF584"/>
    <w:lvl w:ilvl="0" w:tplc="A246BF6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5">
    <w:nsid w:val="31D45A2D"/>
    <w:multiLevelType w:val="hybridMultilevel"/>
    <w:tmpl w:val="8346A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1E2D9A"/>
    <w:multiLevelType w:val="hybridMultilevel"/>
    <w:tmpl w:val="6D2458A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346B1F82"/>
    <w:multiLevelType w:val="hybridMultilevel"/>
    <w:tmpl w:val="A1140548"/>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E10216F"/>
    <w:multiLevelType w:val="hybridMultilevel"/>
    <w:tmpl w:val="D76E243C"/>
    <w:lvl w:ilvl="0" w:tplc="14685F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E5515D4"/>
    <w:multiLevelType w:val="hybridMultilevel"/>
    <w:tmpl w:val="2C18F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8C2A54"/>
    <w:multiLevelType w:val="hybridMultilevel"/>
    <w:tmpl w:val="A3E062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FC75CB"/>
    <w:multiLevelType w:val="hybridMultilevel"/>
    <w:tmpl w:val="C3D2E822"/>
    <w:lvl w:ilvl="0" w:tplc="03AC3CF2">
      <w:start w:val="1"/>
      <w:numFmt w:val="decimal"/>
      <w:lvlText w:val="%1)"/>
      <w:lvlJc w:val="left"/>
      <w:pPr>
        <w:tabs>
          <w:tab w:val="num" w:pos="1909"/>
        </w:tabs>
        <w:ind w:left="1909" w:hanging="1200"/>
      </w:pPr>
      <w:rPr>
        <w:rFonts w:hint="default"/>
      </w:rPr>
    </w:lvl>
    <w:lvl w:ilvl="1" w:tplc="E96095A2">
      <w:start w:val="4"/>
      <w:numFmt w:val="decimal"/>
      <w:lvlText w:val="%2."/>
      <w:lvlJc w:val="left"/>
      <w:pPr>
        <w:tabs>
          <w:tab w:val="num" w:pos="1789"/>
        </w:tabs>
        <w:ind w:left="1789" w:hanging="36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2">
    <w:nsid w:val="480B2367"/>
    <w:multiLevelType w:val="hybridMultilevel"/>
    <w:tmpl w:val="92428682"/>
    <w:lvl w:ilvl="0" w:tplc="8C6CA1B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FB64106"/>
    <w:multiLevelType w:val="hybridMultilevel"/>
    <w:tmpl w:val="620E2BB2"/>
    <w:lvl w:ilvl="0" w:tplc="491892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4FBF0AC4"/>
    <w:multiLevelType w:val="hybridMultilevel"/>
    <w:tmpl w:val="0CFA3CA4"/>
    <w:lvl w:ilvl="0" w:tplc="0ABAE4F4">
      <w:start w:val="2"/>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4FD726C8"/>
    <w:multiLevelType w:val="hybridMultilevel"/>
    <w:tmpl w:val="A3A46CFA"/>
    <w:lvl w:ilvl="0" w:tplc="8E48E80C">
      <w:start w:val="1"/>
      <w:numFmt w:val="decimal"/>
      <w:lvlText w:val="%1."/>
      <w:lvlJc w:val="left"/>
      <w:pPr>
        <w:tabs>
          <w:tab w:val="num" w:pos="719"/>
        </w:tabs>
        <w:ind w:left="719" w:hanging="435"/>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6">
    <w:nsid w:val="51FA21A7"/>
    <w:multiLevelType w:val="hybridMultilevel"/>
    <w:tmpl w:val="731A4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7F393B"/>
    <w:multiLevelType w:val="hybridMultilevel"/>
    <w:tmpl w:val="BA90B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90072"/>
    <w:multiLevelType w:val="hybridMultilevel"/>
    <w:tmpl w:val="103AD3F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8B1765"/>
    <w:multiLevelType w:val="hybridMultilevel"/>
    <w:tmpl w:val="116837DC"/>
    <w:lvl w:ilvl="0" w:tplc="9FB095A2">
      <w:start w:val="1"/>
      <w:numFmt w:val="decimal"/>
      <w:lvlText w:val="%1."/>
      <w:lvlJc w:val="left"/>
      <w:pPr>
        <w:ind w:left="1678" w:hanging="111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5D652B58"/>
    <w:multiLevelType w:val="hybridMultilevel"/>
    <w:tmpl w:val="1C600A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DFA1812"/>
    <w:multiLevelType w:val="hybridMultilevel"/>
    <w:tmpl w:val="857C55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0045325"/>
    <w:multiLevelType w:val="hybridMultilevel"/>
    <w:tmpl w:val="5CB4D2EA"/>
    <w:lvl w:ilvl="0" w:tplc="5D748B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0E570B4"/>
    <w:multiLevelType w:val="hybridMultilevel"/>
    <w:tmpl w:val="E13E96B4"/>
    <w:lvl w:ilvl="0" w:tplc="14124072">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3E04FE6"/>
    <w:multiLevelType w:val="hybridMultilevel"/>
    <w:tmpl w:val="A3C42904"/>
    <w:lvl w:ilvl="0" w:tplc="78BADAC8">
      <w:start w:val="1"/>
      <w:numFmt w:val="decimal"/>
      <w:lvlText w:val="%1."/>
      <w:lvlJc w:val="left"/>
      <w:pPr>
        <w:ind w:left="1155" w:hanging="45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DC3A30"/>
    <w:multiLevelType w:val="hybridMultilevel"/>
    <w:tmpl w:val="6B448BC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C15295"/>
    <w:multiLevelType w:val="hybridMultilevel"/>
    <w:tmpl w:val="BA90B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C92F04"/>
    <w:multiLevelType w:val="hybridMultilevel"/>
    <w:tmpl w:val="C5E0D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F8D3DA5"/>
    <w:multiLevelType w:val="hybridMultilevel"/>
    <w:tmpl w:val="E13E96B4"/>
    <w:lvl w:ilvl="0" w:tplc="14124072">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26E3396"/>
    <w:multiLevelType w:val="hybridMultilevel"/>
    <w:tmpl w:val="EABCF584"/>
    <w:lvl w:ilvl="0" w:tplc="A246BF6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40">
    <w:nsid w:val="72C95B8B"/>
    <w:multiLevelType w:val="hybridMultilevel"/>
    <w:tmpl w:val="95E887A8"/>
    <w:lvl w:ilvl="0" w:tplc="BAFA98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31302A4"/>
    <w:multiLevelType w:val="hybridMultilevel"/>
    <w:tmpl w:val="ED10418C"/>
    <w:lvl w:ilvl="0" w:tplc="7F44CC8E">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F77F81"/>
    <w:multiLevelType w:val="hybridMultilevel"/>
    <w:tmpl w:val="A3E062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D85361"/>
    <w:multiLevelType w:val="hybridMultilevel"/>
    <w:tmpl w:val="38488844"/>
    <w:lvl w:ilvl="0" w:tplc="13EC92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1"/>
  </w:num>
  <w:num w:numId="2">
    <w:abstractNumId w:val="17"/>
  </w:num>
  <w:num w:numId="3">
    <w:abstractNumId w:val="30"/>
  </w:num>
  <w:num w:numId="4">
    <w:abstractNumId w:val="42"/>
  </w:num>
  <w:num w:numId="5">
    <w:abstractNumId w:val="6"/>
  </w:num>
  <w:num w:numId="6">
    <w:abstractNumId w:val="7"/>
  </w:num>
  <w:num w:numId="7">
    <w:abstractNumId w:val="20"/>
  </w:num>
  <w:num w:numId="8">
    <w:abstractNumId w:val="8"/>
  </w:num>
  <w:num w:numId="9">
    <w:abstractNumId w:val="34"/>
  </w:num>
  <w:num w:numId="10">
    <w:abstractNumId w:val="35"/>
  </w:num>
  <w:num w:numId="11">
    <w:abstractNumId w:val="1"/>
  </w:num>
  <w:num w:numId="12">
    <w:abstractNumId w:val="18"/>
  </w:num>
  <w:num w:numId="13">
    <w:abstractNumId w:val="43"/>
  </w:num>
  <w:num w:numId="14">
    <w:abstractNumId w:val="15"/>
  </w:num>
  <w:num w:numId="15">
    <w:abstractNumId w:val="4"/>
  </w:num>
  <w:num w:numId="16">
    <w:abstractNumId w:val="40"/>
  </w:num>
  <w:num w:numId="17">
    <w:abstractNumId w:val="9"/>
  </w:num>
  <w:num w:numId="18">
    <w:abstractNumId w:val="27"/>
  </w:num>
  <w:num w:numId="19">
    <w:abstractNumId w:val="26"/>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7"/>
  </w:num>
  <w:num w:numId="23">
    <w:abstractNumId w:val="5"/>
  </w:num>
  <w:num w:numId="24">
    <w:abstractNumId w:val="19"/>
  </w:num>
  <w:num w:numId="25">
    <w:abstractNumId w:val="12"/>
  </w:num>
  <w:num w:numId="26">
    <w:abstractNumId w:val="36"/>
  </w:num>
  <w:num w:numId="27">
    <w:abstractNumId w:val="25"/>
  </w:num>
  <w:num w:numId="28">
    <w:abstractNumId w:val="3"/>
  </w:num>
  <w:num w:numId="29">
    <w:abstractNumId w:val="21"/>
  </w:num>
  <w:num w:numId="30">
    <w:abstractNumId w:val="22"/>
  </w:num>
  <w:num w:numId="31">
    <w:abstractNumId w:val="41"/>
  </w:num>
  <w:num w:numId="32">
    <w:abstractNumId w:val="28"/>
  </w:num>
  <w:num w:numId="33">
    <w:abstractNumId w:val="14"/>
  </w:num>
  <w:num w:numId="34">
    <w:abstractNumId w:val="29"/>
  </w:num>
  <w:num w:numId="35">
    <w:abstractNumId w:val="0"/>
  </w:num>
  <w:num w:numId="36">
    <w:abstractNumId w:val="39"/>
  </w:num>
  <w:num w:numId="37">
    <w:abstractNumId w:val="38"/>
  </w:num>
  <w:num w:numId="38">
    <w:abstractNumId w:val="24"/>
  </w:num>
  <w:num w:numId="39">
    <w:abstractNumId w:val="23"/>
  </w:num>
  <w:num w:numId="40">
    <w:abstractNumId w:val="13"/>
  </w:num>
  <w:num w:numId="41">
    <w:abstractNumId w:val="33"/>
  </w:num>
  <w:num w:numId="42">
    <w:abstractNumId w:val="11"/>
  </w:num>
  <w:num w:numId="43">
    <w:abstractNumId w:val="10"/>
  </w:num>
  <w:num w:numId="44">
    <w:abstractNumId w:val="32"/>
  </w:num>
  <w:num w:numId="4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cumentProtection w:edit="forms" w:enforcement="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97FB4"/>
    <w:rsid w:val="00000EC7"/>
    <w:rsid w:val="00007F34"/>
    <w:rsid w:val="00010D00"/>
    <w:rsid w:val="000170AB"/>
    <w:rsid w:val="00017C0B"/>
    <w:rsid w:val="0002075B"/>
    <w:rsid w:val="0002187F"/>
    <w:rsid w:val="000242FF"/>
    <w:rsid w:val="00024695"/>
    <w:rsid w:val="00032306"/>
    <w:rsid w:val="00033D62"/>
    <w:rsid w:val="00034574"/>
    <w:rsid w:val="00035001"/>
    <w:rsid w:val="0004023D"/>
    <w:rsid w:val="00040994"/>
    <w:rsid w:val="00051C72"/>
    <w:rsid w:val="000533A6"/>
    <w:rsid w:val="0005598E"/>
    <w:rsid w:val="00055FF5"/>
    <w:rsid w:val="0005648F"/>
    <w:rsid w:val="00057FE8"/>
    <w:rsid w:val="0006245B"/>
    <w:rsid w:val="00065B0D"/>
    <w:rsid w:val="00067C97"/>
    <w:rsid w:val="0007370E"/>
    <w:rsid w:val="000751AA"/>
    <w:rsid w:val="00076D3E"/>
    <w:rsid w:val="00082758"/>
    <w:rsid w:val="000853C1"/>
    <w:rsid w:val="00087C0F"/>
    <w:rsid w:val="000905EB"/>
    <w:rsid w:val="00090E41"/>
    <w:rsid w:val="00093F3D"/>
    <w:rsid w:val="0009434C"/>
    <w:rsid w:val="000A0511"/>
    <w:rsid w:val="000A3866"/>
    <w:rsid w:val="000A4ADC"/>
    <w:rsid w:val="000A59CA"/>
    <w:rsid w:val="000A610D"/>
    <w:rsid w:val="000B1492"/>
    <w:rsid w:val="000B287B"/>
    <w:rsid w:val="000B288A"/>
    <w:rsid w:val="000B5254"/>
    <w:rsid w:val="000B525A"/>
    <w:rsid w:val="000B6B50"/>
    <w:rsid w:val="000C070B"/>
    <w:rsid w:val="000C46ED"/>
    <w:rsid w:val="000C4A05"/>
    <w:rsid w:val="000C59CD"/>
    <w:rsid w:val="000C7871"/>
    <w:rsid w:val="000D0F92"/>
    <w:rsid w:val="000D35C4"/>
    <w:rsid w:val="000D3957"/>
    <w:rsid w:val="000D6C8B"/>
    <w:rsid w:val="000E29DC"/>
    <w:rsid w:val="000E3520"/>
    <w:rsid w:val="000E3E53"/>
    <w:rsid w:val="000E47C8"/>
    <w:rsid w:val="000E4A72"/>
    <w:rsid w:val="000E514C"/>
    <w:rsid w:val="000F0BF4"/>
    <w:rsid w:val="000F21EA"/>
    <w:rsid w:val="000F3FAF"/>
    <w:rsid w:val="00102FD6"/>
    <w:rsid w:val="001032EF"/>
    <w:rsid w:val="0011203B"/>
    <w:rsid w:val="00114348"/>
    <w:rsid w:val="00120701"/>
    <w:rsid w:val="00120B28"/>
    <w:rsid w:val="00121385"/>
    <w:rsid w:val="00123A28"/>
    <w:rsid w:val="00132898"/>
    <w:rsid w:val="00133F83"/>
    <w:rsid w:val="00135B0E"/>
    <w:rsid w:val="00142E66"/>
    <w:rsid w:val="00143B2A"/>
    <w:rsid w:val="00144698"/>
    <w:rsid w:val="00145049"/>
    <w:rsid w:val="00150604"/>
    <w:rsid w:val="00151B9A"/>
    <w:rsid w:val="00151C44"/>
    <w:rsid w:val="00152416"/>
    <w:rsid w:val="001534E1"/>
    <w:rsid w:val="001600D2"/>
    <w:rsid w:val="00160284"/>
    <w:rsid w:val="00162555"/>
    <w:rsid w:val="00162E74"/>
    <w:rsid w:val="00163403"/>
    <w:rsid w:val="00167F2F"/>
    <w:rsid w:val="00171123"/>
    <w:rsid w:val="00171500"/>
    <w:rsid w:val="001729FE"/>
    <w:rsid w:val="00173387"/>
    <w:rsid w:val="00176209"/>
    <w:rsid w:val="00177C00"/>
    <w:rsid w:val="001806C9"/>
    <w:rsid w:val="001810C0"/>
    <w:rsid w:val="00182BA9"/>
    <w:rsid w:val="00182DF6"/>
    <w:rsid w:val="00184875"/>
    <w:rsid w:val="00190F82"/>
    <w:rsid w:val="00192473"/>
    <w:rsid w:val="00197545"/>
    <w:rsid w:val="001A050E"/>
    <w:rsid w:val="001A2805"/>
    <w:rsid w:val="001A2B0F"/>
    <w:rsid w:val="001A3113"/>
    <w:rsid w:val="001A4ABC"/>
    <w:rsid w:val="001A5DBF"/>
    <w:rsid w:val="001B005A"/>
    <w:rsid w:val="001B0B9B"/>
    <w:rsid w:val="001B3B4A"/>
    <w:rsid w:val="001B474E"/>
    <w:rsid w:val="001B48AC"/>
    <w:rsid w:val="001B553E"/>
    <w:rsid w:val="001B6197"/>
    <w:rsid w:val="001B7A78"/>
    <w:rsid w:val="001C1800"/>
    <w:rsid w:val="001C1CD9"/>
    <w:rsid w:val="001C5EE3"/>
    <w:rsid w:val="001D184A"/>
    <w:rsid w:val="001D1865"/>
    <w:rsid w:val="001D3D10"/>
    <w:rsid w:val="001D73AB"/>
    <w:rsid w:val="001E04CC"/>
    <w:rsid w:val="001E1846"/>
    <w:rsid w:val="001E386B"/>
    <w:rsid w:val="001E59F2"/>
    <w:rsid w:val="001E7DDB"/>
    <w:rsid w:val="001F35FC"/>
    <w:rsid w:val="001F3995"/>
    <w:rsid w:val="001F585A"/>
    <w:rsid w:val="001F5FB0"/>
    <w:rsid w:val="001F6ACC"/>
    <w:rsid w:val="001F7204"/>
    <w:rsid w:val="001F7C9D"/>
    <w:rsid w:val="0020076F"/>
    <w:rsid w:val="00201FF7"/>
    <w:rsid w:val="0020533F"/>
    <w:rsid w:val="002068EC"/>
    <w:rsid w:val="00212212"/>
    <w:rsid w:val="002132C2"/>
    <w:rsid w:val="002145E3"/>
    <w:rsid w:val="002150D1"/>
    <w:rsid w:val="00216C2B"/>
    <w:rsid w:val="002202D0"/>
    <w:rsid w:val="002209E4"/>
    <w:rsid w:val="002212DA"/>
    <w:rsid w:val="0022130A"/>
    <w:rsid w:val="00221DBC"/>
    <w:rsid w:val="002254F1"/>
    <w:rsid w:val="0022598B"/>
    <w:rsid w:val="002269DA"/>
    <w:rsid w:val="00227CCF"/>
    <w:rsid w:val="00230877"/>
    <w:rsid w:val="0023370C"/>
    <w:rsid w:val="002355B0"/>
    <w:rsid w:val="002402E3"/>
    <w:rsid w:val="00240868"/>
    <w:rsid w:val="00241CA6"/>
    <w:rsid w:val="002440C1"/>
    <w:rsid w:val="00244C50"/>
    <w:rsid w:val="00244E08"/>
    <w:rsid w:val="002451A8"/>
    <w:rsid w:val="00246B36"/>
    <w:rsid w:val="002471BD"/>
    <w:rsid w:val="00252DE9"/>
    <w:rsid w:val="002545B9"/>
    <w:rsid w:val="002564C0"/>
    <w:rsid w:val="0027218A"/>
    <w:rsid w:val="00273419"/>
    <w:rsid w:val="002749D7"/>
    <w:rsid w:val="00274FCC"/>
    <w:rsid w:val="00276B9C"/>
    <w:rsid w:val="0027738A"/>
    <w:rsid w:val="00281870"/>
    <w:rsid w:val="00282B8A"/>
    <w:rsid w:val="00283220"/>
    <w:rsid w:val="002838F2"/>
    <w:rsid w:val="00285E6D"/>
    <w:rsid w:val="00287CF8"/>
    <w:rsid w:val="00287F2F"/>
    <w:rsid w:val="0029571E"/>
    <w:rsid w:val="0029780E"/>
    <w:rsid w:val="002A06E8"/>
    <w:rsid w:val="002A0CFA"/>
    <w:rsid w:val="002A172E"/>
    <w:rsid w:val="002A1DEB"/>
    <w:rsid w:val="002A318B"/>
    <w:rsid w:val="002A3201"/>
    <w:rsid w:val="002A5806"/>
    <w:rsid w:val="002A5AF4"/>
    <w:rsid w:val="002A7FA5"/>
    <w:rsid w:val="002B3E87"/>
    <w:rsid w:val="002B4899"/>
    <w:rsid w:val="002B4A5C"/>
    <w:rsid w:val="002B6344"/>
    <w:rsid w:val="002B7792"/>
    <w:rsid w:val="002C15CA"/>
    <w:rsid w:val="002C2448"/>
    <w:rsid w:val="002C3F75"/>
    <w:rsid w:val="002D42B0"/>
    <w:rsid w:val="002D50A6"/>
    <w:rsid w:val="002D69A0"/>
    <w:rsid w:val="002D7E6C"/>
    <w:rsid w:val="002E1A92"/>
    <w:rsid w:val="002E1EDE"/>
    <w:rsid w:val="002E2B3E"/>
    <w:rsid w:val="002E2DE8"/>
    <w:rsid w:val="002E73A9"/>
    <w:rsid w:val="002F0EBC"/>
    <w:rsid w:val="002F4BEC"/>
    <w:rsid w:val="00300C08"/>
    <w:rsid w:val="00302789"/>
    <w:rsid w:val="00303D95"/>
    <w:rsid w:val="00306C4F"/>
    <w:rsid w:val="00306D09"/>
    <w:rsid w:val="0030758F"/>
    <w:rsid w:val="00317AAF"/>
    <w:rsid w:val="003205F7"/>
    <w:rsid w:val="00321FF1"/>
    <w:rsid w:val="0032252C"/>
    <w:rsid w:val="0032258F"/>
    <w:rsid w:val="0032413E"/>
    <w:rsid w:val="003246C5"/>
    <w:rsid w:val="00325C10"/>
    <w:rsid w:val="00333C54"/>
    <w:rsid w:val="00334200"/>
    <w:rsid w:val="00337522"/>
    <w:rsid w:val="00337879"/>
    <w:rsid w:val="003408BD"/>
    <w:rsid w:val="0034196B"/>
    <w:rsid w:val="00342D22"/>
    <w:rsid w:val="0034392A"/>
    <w:rsid w:val="003449F7"/>
    <w:rsid w:val="00347831"/>
    <w:rsid w:val="00351596"/>
    <w:rsid w:val="00352AF4"/>
    <w:rsid w:val="00352E91"/>
    <w:rsid w:val="0035312B"/>
    <w:rsid w:val="00353C53"/>
    <w:rsid w:val="00355B5A"/>
    <w:rsid w:val="00356C00"/>
    <w:rsid w:val="00360743"/>
    <w:rsid w:val="00364A11"/>
    <w:rsid w:val="003657FE"/>
    <w:rsid w:val="00367F6F"/>
    <w:rsid w:val="003703AD"/>
    <w:rsid w:val="003716F3"/>
    <w:rsid w:val="00371EA8"/>
    <w:rsid w:val="00373075"/>
    <w:rsid w:val="00374AEA"/>
    <w:rsid w:val="0037520E"/>
    <w:rsid w:val="003757AD"/>
    <w:rsid w:val="00376C3D"/>
    <w:rsid w:val="003839E4"/>
    <w:rsid w:val="00383F81"/>
    <w:rsid w:val="0038459E"/>
    <w:rsid w:val="0038797A"/>
    <w:rsid w:val="00390765"/>
    <w:rsid w:val="00391021"/>
    <w:rsid w:val="00393499"/>
    <w:rsid w:val="00394102"/>
    <w:rsid w:val="00394D73"/>
    <w:rsid w:val="00397410"/>
    <w:rsid w:val="0039770A"/>
    <w:rsid w:val="00397BF0"/>
    <w:rsid w:val="003A0F5B"/>
    <w:rsid w:val="003A1BCA"/>
    <w:rsid w:val="003A3B6B"/>
    <w:rsid w:val="003A3D65"/>
    <w:rsid w:val="003A4284"/>
    <w:rsid w:val="003A6C09"/>
    <w:rsid w:val="003A709A"/>
    <w:rsid w:val="003A79BA"/>
    <w:rsid w:val="003B041F"/>
    <w:rsid w:val="003B1AD2"/>
    <w:rsid w:val="003B3DB8"/>
    <w:rsid w:val="003C2960"/>
    <w:rsid w:val="003C307A"/>
    <w:rsid w:val="003C4B06"/>
    <w:rsid w:val="003C569E"/>
    <w:rsid w:val="003C5AA4"/>
    <w:rsid w:val="003D4170"/>
    <w:rsid w:val="003D5917"/>
    <w:rsid w:val="003D5ABC"/>
    <w:rsid w:val="003D7123"/>
    <w:rsid w:val="003D74AB"/>
    <w:rsid w:val="003E0A0C"/>
    <w:rsid w:val="003E4D48"/>
    <w:rsid w:val="003F1719"/>
    <w:rsid w:val="003F3A47"/>
    <w:rsid w:val="00402F00"/>
    <w:rsid w:val="0040398B"/>
    <w:rsid w:val="00404D94"/>
    <w:rsid w:val="00406430"/>
    <w:rsid w:val="00406B04"/>
    <w:rsid w:val="00410F4C"/>
    <w:rsid w:val="00411B14"/>
    <w:rsid w:val="00412590"/>
    <w:rsid w:val="004129A7"/>
    <w:rsid w:val="00412EA4"/>
    <w:rsid w:val="00412FC6"/>
    <w:rsid w:val="004147F7"/>
    <w:rsid w:val="00415622"/>
    <w:rsid w:val="004229C3"/>
    <w:rsid w:val="00425179"/>
    <w:rsid w:val="004301F4"/>
    <w:rsid w:val="00432D94"/>
    <w:rsid w:val="00437D02"/>
    <w:rsid w:val="00443AEF"/>
    <w:rsid w:val="00445531"/>
    <w:rsid w:val="00446DDD"/>
    <w:rsid w:val="0045123C"/>
    <w:rsid w:val="0045187B"/>
    <w:rsid w:val="00451F72"/>
    <w:rsid w:val="004561C1"/>
    <w:rsid w:val="00460ADA"/>
    <w:rsid w:val="00462773"/>
    <w:rsid w:val="004631F4"/>
    <w:rsid w:val="00466205"/>
    <w:rsid w:val="00471C7B"/>
    <w:rsid w:val="00474054"/>
    <w:rsid w:val="004767F4"/>
    <w:rsid w:val="004812D4"/>
    <w:rsid w:val="004818AF"/>
    <w:rsid w:val="00485953"/>
    <w:rsid w:val="00485E7E"/>
    <w:rsid w:val="00487744"/>
    <w:rsid w:val="0049001B"/>
    <w:rsid w:val="004902B8"/>
    <w:rsid w:val="00490614"/>
    <w:rsid w:val="00490A68"/>
    <w:rsid w:val="00491DCE"/>
    <w:rsid w:val="00493D8A"/>
    <w:rsid w:val="004962D5"/>
    <w:rsid w:val="00496838"/>
    <w:rsid w:val="004974D5"/>
    <w:rsid w:val="004A686E"/>
    <w:rsid w:val="004B10C3"/>
    <w:rsid w:val="004B22CC"/>
    <w:rsid w:val="004B6215"/>
    <w:rsid w:val="004B6435"/>
    <w:rsid w:val="004C1ADD"/>
    <w:rsid w:val="004C3AA1"/>
    <w:rsid w:val="004C4659"/>
    <w:rsid w:val="004C49BA"/>
    <w:rsid w:val="004C730F"/>
    <w:rsid w:val="004C7CDD"/>
    <w:rsid w:val="004D12CB"/>
    <w:rsid w:val="004D49DD"/>
    <w:rsid w:val="004D5025"/>
    <w:rsid w:val="004E0F2F"/>
    <w:rsid w:val="004E18CD"/>
    <w:rsid w:val="004E4BA4"/>
    <w:rsid w:val="004E540D"/>
    <w:rsid w:val="004E7D37"/>
    <w:rsid w:val="004F0056"/>
    <w:rsid w:val="004F0143"/>
    <w:rsid w:val="004F3824"/>
    <w:rsid w:val="004F7552"/>
    <w:rsid w:val="0050192C"/>
    <w:rsid w:val="0050648F"/>
    <w:rsid w:val="00506A98"/>
    <w:rsid w:val="005077F6"/>
    <w:rsid w:val="00510532"/>
    <w:rsid w:val="00513E16"/>
    <w:rsid w:val="00515A36"/>
    <w:rsid w:val="00517629"/>
    <w:rsid w:val="00520E01"/>
    <w:rsid w:val="00524020"/>
    <w:rsid w:val="005259AA"/>
    <w:rsid w:val="005260F9"/>
    <w:rsid w:val="00530158"/>
    <w:rsid w:val="0054436D"/>
    <w:rsid w:val="00546B0D"/>
    <w:rsid w:val="005475C0"/>
    <w:rsid w:val="005544F7"/>
    <w:rsid w:val="00555A41"/>
    <w:rsid w:val="00566C79"/>
    <w:rsid w:val="00570729"/>
    <w:rsid w:val="00572B67"/>
    <w:rsid w:val="005765E9"/>
    <w:rsid w:val="00576FD0"/>
    <w:rsid w:val="00583B09"/>
    <w:rsid w:val="005849D4"/>
    <w:rsid w:val="00585605"/>
    <w:rsid w:val="005871E9"/>
    <w:rsid w:val="00593890"/>
    <w:rsid w:val="0059482D"/>
    <w:rsid w:val="00596B78"/>
    <w:rsid w:val="00596C41"/>
    <w:rsid w:val="00596E6A"/>
    <w:rsid w:val="005A0809"/>
    <w:rsid w:val="005A0A2B"/>
    <w:rsid w:val="005A35D5"/>
    <w:rsid w:val="005A40DE"/>
    <w:rsid w:val="005A683D"/>
    <w:rsid w:val="005B3465"/>
    <w:rsid w:val="005B3D30"/>
    <w:rsid w:val="005C0632"/>
    <w:rsid w:val="005C1502"/>
    <w:rsid w:val="005C3230"/>
    <w:rsid w:val="005C5B6A"/>
    <w:rsid w:val="005C6572"/>
    <w:rsid w:val="005D12FD"/>
    <w:rsid w:val="005D40BE"/>
    <w:rsid w:val="005D69A9"/>
    <w:rsid w:val="005D7025"/>
    <w:rsid w:val="005E2F48"/>
    <w:rsid w:val="005E3F21"/>
    <w:rsid w:val="005E61B3"/>
    <w:rsid w:val="005F052B"/>
    <w:rsid w:val="005F0544"/>
    <w:rsid w:val="005F1C8E"/>
    <w:rsid w:val="005F2718"/>
    <w:rsid w:val="005F6839"/>
    <w:rsid w:val="005F69F4"/>
    <w:rsid w:val="0060028E"/>
    <w:rsid w:val="00605558"/>
    <w:rsid w:val="006070F1"/>
    <w:rsid w:val="006073B9"/>
    <w:rsid w:val="006101FF"/>
    <w:rsid w:val="00610D46"/>
    <w:rsid w:val="00615678"/>
    <w:rsid w:val="00615929"/>
    <w:rsid w:val="00617E66"/>
    <w:rsid w:val="006221FD"/>
    <w:rsid w:val="00624446"/>
    <w:rsid w:val="00624956"/>
    <w:rsid w:val="00633E6E"/>
    <w:rsid w:val="0064001C"/>
    <w:rsid w:val="0064263E"/>
    <w:rsid w:val="00642BFA"/>
    <w:rsid w:val="00650C78"/>
    <w:rsid w:val="00652151"/>
    <w:rsid w:val="00653B35"/>
    <w:rsid w:val="0065591E"/>
    <w:rsid w:val="00656E9C"/>
    <w:rsid w:val="00662EA0"/>
    <w:rsid w:val="00663484"/>
    <w:rsid w:val="00663BA4"/>
    <w:rsid w:val="006645DA"/>
    <w:rsid w:val="006668EA"/>
    <w:rsid w:val="00673600"/>
    <w:rsid w:val="006754D5"/>
    <w:rsid w:val="00677275"/>
    <w:rsid w:val="00677EDB"/>
    <w:rsid w:val="00686E55"/>
    <w:rsid w:val="00690163"/>
    <w:rsid w:val="0069036A"/>
    <w:rsid w:val="00690BA7"/>
    <w:rsid w:val="00691424"/>
    <w:rsid w:val="00692817"/>
    <w:rsid w:val="006A240A"/>
    <w:rsid w:val="006A6DAC"/>
    <w:rsid w:val="006B02D5"/>
    <w:rsid w:val="006B1BFF"/>
    <w:rsid w:val="006B3C89"/>
    <w:rsid w:val="006B7021"/>
    <w:rsid w:val="006C119D"/>
    <w:rsid w:val="006C1510"/>
    <w:rsid w:val="006C391B"/>
    <w:rsid w:val="006C395F"/>
    <w:rsid w:val="006C4616"/>
    <w:rsid w:val="006C79A2"/>
    <w:rsid w:val="006D4945"/>
    <w:rsid w:val="006D5D99"/>
    <w:rsid w:val="006E097E"/>
    <w:rsid w:val="006E0AA6"/>
    <w:rsid w:val="006E0AC5"/>
    <w:rsid w:val="006E0CDB"/>
    <w:rsid w:val="006E0F63"/>
    <w:rsid w:val="006E1E03"/>
    <w:rsid w:val="006E2E72"/>
    <w:rsid w:val="006E43D1"/>
    <w:rsid w:val="006F0B3C"/>
    <w:rsid w:val="006F69F9"/>
    <w:rsid w:val="0070029A"/>
    <w:rsid w:val="00703B4E"/>
    <w:rsid w:val="00710CB4"/>
    <w:rsid w:val="00710F10"/>
    <w:rsid w:val="00712442"/>
    <w:rsid w:val="007147D9"/>
    <w:rsid w:val="007170C1"/>
    <w:rsid w:val="0072137C"/>
    <w:rsid w:val="0072289B"/>
    <w:rsid w:val="0072461E"/>
    <w:rsid w:val="00730662"/>
    <w:rsid w:val="00733826"/>
    <w:rsid w:val="007372C9"/>
    <w:rsid w:val="00737ABC"/>
    <w:rsid w:val="00737BAB"/>
    <w:rsid w:val="00742C0E"/>
    <w:rsid w:val="00746EF1"/>
    <w:rsid w:val="00754205"/>
    <w:rsid w:val="00754464"/>
    <w:rsid w:val="007544C1"/>
    <w:rsid w:val="00756CA8"/>
    <w:rsid w:val="00756F31"/>
    <w:rsid w:val="00763941"/>
    <w:rsid w:val="007639C4"/>
    <w:rsid w:val="00766BF5"/>
    <w:rsid w:val="00770138"/>
    <w:rsid w:val="00773506"/>
    <w:rsid w:val="00773738"/>
    <w:rsid w:val="0077742E"/>
    <w:rsid w:val="007779B9"/>
    <w:rsid w:val="007817C5"/>
    <w:rsid w:val="00781EA3"/>
    <w:rsid w:val="00782131"/>
    <w:rsid w:val="0078216D"/>
    <w:rsid w:val="0078622C"/>
    <w:rsid w:val="00790310"/>
    <w:rsid w:val="00795BE5"/>
    <w:rsid w:val="007972D4"/>
    <w:rsid w:val="007A0E1F"/>
    <w:rsid w:val="007A1719"/>
    <w:rsid w:val="007A1F10"/>
    <w:rsid w:val="007A2946"/>
    <w:rsid w:val="007A2C21"/>
    <w:rsid w:val="007A4251"/>
    <w:rsid w:val="007A7C2F"/>
    <w:rsid w:val="007B36B2"/>
    <w:rsid w:val="007B3FAA"/>
    <w:rsid w:val="007B4C0E"/>
    <w:rsid w:val="007B5FDC"/>
    <w:rsid w:val="007B62B9"/>
    <w:rsid w:val="007C0403"/>
    <w:rsid w:val="007C2970"/>
    <w:rsid w:val="007C36FA"/>
    <w:rsid w:val="007C39A7"/>
    <w:rsid w:val="007C608B"/>
    <w:rsid w:val="007C626A"/>
    <w:rsid w:val="007D0F00"/>
    <w:rsid w:val="007D2A52"/>
    <w:rsid w:val="007D3B4E"/>
    <w:rsid w:val="007D3CE0"/>
    <w:rsid w:val="007D44CB"/>
    <w:rsid w:val="007D7989"/>
    <w:rsid w:val="007E02FA"/>
    <w:rsid w:val="007E0491"/>
    <w:rsid w:val="007E0C5A"/>
    <w:rsid w:val="007E5323"/>
    <w:rsid w:val="007F2327"/>
    <w:rsid w:val="007F2DB5"/>
    <w:rsid w:val="007F319E"/>
    <w:rsid w:val="007F31EA"/>
    <w:rsid w:val="007F321C"/>
    <w:rsid w:val="007F385B"/>
    <w:rsid w:val="007F3BDE"/>
    <w:rsid w:val="007F56B7"/>
    <w:rsid w:val="007F5A3B"/>
    <w:rsid w:val="007F5AB9"/>
    <w:rsid w:val="00801342"/>
    <w:rsid w:val="008061F3"/>
    <w:rsid w:val="008113E9"/>
    <w:rsid w:val="00814779"/>
    <w:rsid w:val="0082493B"/>
    <w:rsid w:val="008330B9"/>
    <w:rsid w:val="00833789"/>
    <w:rsid w:val="008337E3"/>
    <w:rsid w:val="008449A6"/>
    <w:rsid w:val="00845782"/>
    <w:rsid w:val="00850F9F"/>
    <w:rsid w:val="0085314E"/>
    <w:rsid w:val="00860175"/>
    <w:rsid w:val="00860F1A"/>
    <w:rsid w:val="00861E7F"/>
    <w:rsid w:val="00863377"/>
    <w:rsid w:val="00864CDB"/>
    <w:rsid w:val="008705BA"/>
    <w:rsid w:val="00873722"/>
    <w:rsid w:val="00874028"/>
    <w:rsid w:val="008753D9"/>
    <w:rsid w:val="00880437"/>
    <w:rsid w:val="00891A6A"/>
    <w:rsid w:val="008926DF"/>
    <w:rsid w:val="0089351F"/>
    <w:rsid w:val="0089570B"/>
    <w:rsid w:val="008A4161"/>
    <w:rsid w:val="008A41D4"/>
    <w:rsid w:val="008A4E28"/>
    <w:rsid w:val="008A4FE6"/>
    <w:rsid w:val="008A54D7"/>
    <w:rsid w:val="008A6FF3"/>
    <w:rsid w:val="008A7DC6"/>
    <w:rsid w:val="008B04AD"/>
    <w:rsid w:val="008B3357"/>
    <w:rsid w:val="008B4B91"/>
    <w:rsid w:val="008B6822"/>
    <w:rsid w:val="008B72CC"/>
    <w:rsid w:val="008B74F5"/>
    <w:rsid w:val="008B7A7F"/>
    <w:rsid w:val="008C28D6"/>
    <w:rsid w:val="008C4F8B"/>
    <w:rsid w:val="008C6B8E"/>
    <w:rsid w:val="008C6EC9"/>
    <w:rsid w:val="008C6FAE"/>
    <w:rsid w:val="008C7E0E"/>
    <w:rsid w:val="008D04A7"/>
    <w:rsid w:val="008D18B3"/>
    <w:rsid w:val="008D401C"/>
    <w:rsid w:val="008D6186"/>
    <w:rsid w:val="008E21B7"/>
    <w:rsid w:val="008E2F20"/>
    <w:rsid w:val="008E424E"/>
    <w:rsid w:val="008E57B9"/>
    <w:rsid w:val="008E639E"/>
    <w:rsid w:val="008E7C65"/>
    <w:rsid w:val="008F231A"/>
    <w:rsid w:val="008F2725"/>
    <w:rsid w:val="008F3655"/>
    <w:rsid w:val="008F5303"/>
    <w:rsid w:val="008F6610"/>
    <w:rsid w:val="00900881"/>
    <w:rsid w:val="0090307F"/>
    <w:rsid w:val="00906FFF"/>
    <w:rsid w:val="00907291"/>
    <w:rsid w:val="00914E4B"/>
    <w:rsid w:val="009169C3"/>
    <w:rsid w:val="009176A7"/>
    <w:rsid w:val="00923EF5"/>
    <w:rsid w:val="00927FF8"/>
    <w:rsid w:val="00931476"/>
    <w:rsid w:val="009317CF"/>
    <w:rsid w:val="00931828"/>
    <w:rsid w:val="00931C8C"/>
    <w:rsid w:val="00933344"/>
    <w:rsid w:val="00933CB3"/>
    <w:rsid w:val="00934382"/>
    <w:rsid w:val="009366FA"/>
    <w:rsid w:val="0094119C"/>
    <w:rsid w:val="009415BB"/>
    <w:rsid w:val="00941DE3"/>
    <w:rsid w:val="00943AEB"/>
    <w:rsid w:val="00951C6C"/>
    <w:rsid w:val="009538DE"/>
    <w:rsid w:val="009576C1"/>
    <w:rsid w:val="00961A99"/>
    <w:rsid w:val="0096286E"/>
    <w:rsid w:val="00963C85"/>
    <w:rsid w:val="00964D7D"/>
    <w:rsid w:val="00966B36"/>
    <w:rsid w:val="009677D9"/>
    <w:rsid w:val="00970CBB"/>
    <w:rsid w:val="00971ADE"/>
    <w:rsid w:val="00974812"/>
    <w:rsid w:val="0097521E"/>
    <w:rsid w:val="009761B2"/>
    <w:rsid w:val="0097637E"/>
    <w:rsid w:val="00987A3D"/>
    <w:rsid w:val="009933BF"/>
    <w:rsid w:val="00993F1A"/>
    <w:rsid w:val="00997E17"/>
    <w:rsid w:val="009A0241"/>
    <w:rsid w:val="009A2AA9"/>
    <w:rsid w:val="009A359D"/>
    <w:rsid w:val="009A6B6C"/>
    <w:rsid w:val="009B4266"/>
    <w:rsid w:val="009B5FAB"/>
    <w:rsid w:val="009B7844"/>
    <w:rsid w:val="009C173D"/>
    <w:rsid w:val="009C188A"/>
    <w:rsid w:val="009C202C"/>
    <w:rsid w:val="009C6A30"/>
    <w:rsid w:val="009C74B8"/>
    <w:rsid w:val="009C758D"/>
    <w:rsid w:val="009D11B6"/>
    <w:rsid w:val="009D1622"/>
    <w:rsid w:val="009D3DCC"/>
    <w:rsid w:val="009D5CC0"/>
    <w:rsid w:val="009D62E2"/>
    <w:rsid w:val="009D7980"/>
    <w:rsid w:val="009D7BF7"/>
    <w:rsid w:val="009E18C8"/>
    <w:rsid w:val="009E1D48"/>
    <w:rsid w:val="009E530E"/>
    <w:rsid w:val="009F6448"/>
    <w:rsid w:val="00A01E70"/>
    <w:rsid w:val="00A04AB4"/>
    <w:rsid w:val="00A0735F"/>
    <w:rsid w:val="00A074F9"/>
    <w:rsid w:val="00A13898"/>
    <w:rsid w:val="00A171B1"/>
    <w:rsid w:val="00A204DD"/>
    <w:rsid w:val="00A21A96"/>
    <w:rsid w:val="00A22987"/>
    <w:rsid w:val="00A24D1B"/>
    <w:rsid w:val="00A27879"/>
    <w:rsid w:val="00A321C1"/>
    <w:rsid w:val="00A35C65"/>
    <w:rsid w:val="00A412B0"/>
    <w:rsid w:val="00A44967"/>
    <w:rsid w:val="00A4513F"/>
    <w:rsid w:val="00A45C71"/>
    <w:rsid w:val="00A4644F"/>
    <w:rsid w:val="00A46FD7"/>
    <w:rsid w:val="00A474E3"/>
    <w:rsid w:val="00A50AEE"/>
    <w:rsid w:val="00A52AE9"/>
    <w:rsid w:val="00A54359"/>
    <w:rsid w:val="00A5457C"/>
    <w:rsid w:val="00A6121D"/>
    <w:rsid w:val="00A63015"/>
    <w:rsid w:val="00A63509"/>
    <w:rsid w:val="00A64214"/>
    <w:rsid w:val="00A650CF"/>
    <w:rsid w:val="00A71FBC"/>
    <w:rsid w:val="00A73A33"/>
    <w:rsid w:val="00A77684"/>
    <w:rsid w:val="00A814A7"/>
    <w:rsid w:val="00A85178"/>
    <w:rsid w:val="00A85A92"/>
    <w:rsid w:val="00A86B26"/>
    <w:rsid w:val="00A938EF"/>
    <w:rsid w:val="00A94155"/>
    <w:rsid w:val="00AA22DE"/>
    <w:rsid w:val="00AA2602"/>
    <w:rsid w:val="00AA2F85"/>
    <w:rsid w:val="00AA49A7"/>
    <w:rsid w:val="00AA54AB"/>
    <w:rsid w:val="00AA5C68"/>
    <w:rsid w:val="00AB0D86"/>
    <w:rsid w:val="00AB1043"/>
    <w:rsid w:val="00AB2BF5"/>
    <w:rsid w:val="00AB2E07"/>
    <w:rsid w:val="00AC048D"/>
    <w:rsid w:val="00AC761C"/>
    <w:rsid w:val="00AD2522"/>
    <w:rsid w:val="00AD3360"/>
    <w:rsid w:val="00AE0479"/>
    <w:rsid w:val="00AE13D3"/>
    <w:rsid w:val="00AE15F0"/>
    <w:rsid w:val="00AE49F2"/>
    <w:rsid w:val="00AE6356"/>
    <w:rsid w:val="00AE78C4"/>
    <w:rsid w:val="00AE7CC2"/>
    <w:rsid w:val="00AF096F"/>
    <w:rsid w:val="00AF1ECA"/>
    <w:rsid w:val="00AF601B"/>
    <w:rsid w:val="00B00374"/>
    <w:rsid w:val="00B015B6"/>
    <w:rsid w:val="00B03A18"/>
    <w:rsid w:val="00B156C0"/>
    <w:rsid w:val="00B174C4"/>
    <w:rsid w:val="00B20793"/>
    <w:rsid w:val="00B2111D"/>
    <w:rsid w:val="00B2221F"/>
    <w:rsid w:val="00B22B10"/>
    <w:rsid w:val="00B26E11"/>
    <w:rsid w:val="00B26E4F"/>
    <w:rsid w:val="00B279FC"/>
    <w:rsid w:val="00B27AF2"/>
    <w:rsid w:val="00B319F3"/>
    <w:rsid w:val="00B31CDC"/>
    <w:rsid w:val="00B3649C"/>
    <w:rsid w:val="00B41731"/>
    <w:rsid w:val="00B41996"/>
    <w:rsid w:val="00B42414"/>
    <w:rsid w:val="00B42D10"/>
    <w:rsid w:val="00B4560C"/>
    <w:rsid w:val="00B462E0"/>
    <w:rsid w:val="00B47F10"/>
    <w:rsid w:val="00B50841"/>
    <w:rsid w:val="00B50DCF"/>
    <w:rsid w:val="00B51EC4"/>
    <w:rsid w:val="00B5421C"/>
    <w:rsid w:val="00B54ED1"/>
    <w:rsid w:val="00B61E12"/>
    <w:rsid w:val="00B6250B"/>
    <w:rsid w:val="00B7046A"/>
    <w:rsid w:val="00B74EF1"/>
    <w:rsid w:val="00B751B3"/>
    <w:rsid w:val="00B76D41"/>
    <w:rsid w:val="00B80351"/>
    <w:rsid w:val="00B81775"/>
    <w:rsid w:val="00B8386F"/>
    <w:rsid w:val="00B8410E"/>
    <w:rsid w:val="00B844D2"/>
    <w:rsid w:val="00B84D5D"/>
    <w:rsid w:val="00B92A7F"/>
    <w:rsid w:val="00B94CFF"/>
    <w:rsid w:val="00B9516E"/>
    <w:rsid w:val="00BA13CE"/>
    <w:rsid w:val="00BA2DA7"/>
    <w:rsid w:val="00BA3F34"/>
    <w:rsid w:val="00BA64B1"/>
    <w:rsid w:val="00BA7036"/>
    <w:rsid w:val="00BB22B9"/>
    <w:rsid w:val="00BB5F3F"/>
    <w:rsid w:val="00BB6802"/>
    <w:rsid w:val="00BB6DDD"/>
    <w:rsid w:val="00BC174C"/>
    <w:rsid w:val="00BC3CBC"/>
    <w:rsid w:val="00BC4889"/>
    <w:rsid w:val="00BC6292"/>
    <w:rsid w:val="00BD0B2D"/>
    <w:rsid w:val="00BD0D1A"/>
    <w:rsid w:val="00BD32F2"/>
    <w:rsid w:val="00BD5D8F"/>
    <w:rsid w:val="00BD5D9D"/>
    <w:rsid w:val="00BD7604"/>
    <w:rsid w:val="00BE007D"/>
    <w:rsid w:val="00BE2522"/>
    <w:rsid w:val="00BE3363"/>
    <w:rsid w:val="00BE5DA5"/>
    <w:rsid w:val="00BF207D"/>
    <w:rsid w:val="00BF79C7"/>
    <w:rsid w:val="00C01752"/>
    <w:rsid w:val="00C03154"/>
    <w:rsid w:val="00C07CB8"/>
    <w:rsid w:val="00C10016"/>
    <w:rsid w:val="00C12840"/>
    <w:rsid w:val="00C14E16"/>
    <w:rsid w:val="00C159EE"/>
    <w:rsid w:val="00C177E8"/>
    <w:rsid w:val="00C179E3"/>
    <w:rsid w:val="00C200FB"/>
    <w:rsid w:val="00C204E3"/>
    <w:rsid w:val="00C44E31"/>
    <w:rsid w:val="00C4657A"/>
    <w:rsid w:val="00C47B46"/>
    <w:rsid w:val="00C522D3"/>
    <w:rsid w:val="00C525A9"/>
    <w:rsid w:val="00C52EEF"/>
    <w:rsid w:val="00C53290"/>
    <w:rsid w:val="00C55F98"/>
    <w:rsid w:val="00C576F2"/>
    <w:rsid w:val="00C71A59"/>
    <w:rsid w:val="00C7242E"/>
    <w:rsid w:val="00C73019"/>
    <w:rsid w:val="00C73CBE"/>
    <w:rsid w:val="00C74CD1"/>
    <w:rsid w:val="00C76AC7"/>
    <w:rsid w:val="00C80997"/>
    <w:rsid w:val="00C839A1"/>
    <w:rsid w:val="00C916EB"/>
    <w:rsid w:val="00C9180E"/>
    <w:rsid w:val="00C91981"/>
    <w:rsid w:val="00C91F7C"/>
    <w:rsid w:val="00C92A44"/>
    <w:rsid w:val="00C9449B"/>
    <w:rsid w:val="00C97F33"/>
    <w:rsid w:val="00CA2B7A"/>
    <w:rsid w:val="00CA3FCC"/>
    <w:rsid w:val="00CA7B93"/>
    <w:rsid w:val="00CA7D20"/>
    <w:rsid w:val="00CB05FC"/>
    <w:rsid w:val="00CB0756"/>
    <w:rsid w:val="00CB0FE5"/>
    <w:rsid w:val="00CB3691"/>
    <w:rsid w:val="00CB4546"/>
    <w:rsid w:val="00CC0BE4"/>
    <w:rsid w:val="00CC1709"/>
    <w:rsid w:val="00CC3575"/>
    <w:rsid w:val="00CD07C2"/>
    <w:rsid w:val="00CD1ED6"/>
    <w:rsid w:val="00CD2059"/>
    <w:rsid w:val="00CD2F22"/>
    <w:rsid w:val="00CD3ACD"/>
    <w:rsid w:val="00CD522F"/>
    <w:rsid w:val="00CD725E"/>
    <w:rsid w:val="00CE0F87"/>
    <w:rsid w:val="00CE119F"/>
    <w:rsid w:val="00CE287A"/>
    <w:rsid w:val="00CE319F"/>
    <w:rsid w:val="00CE36CB"/>
    <w:rsid w:val="00CE6C43"/>
    <w:rsid w:val="00CE7127"/>
    <w:rsid w:val="00CE73FB"/>
    <w:rsid w:val="00CE7A96"/>
    <w:rsid w:val="00CF07DF"/>
    <w:rsid w:val="00CF0999"/>
    <w:rsid w:val="00CF1A5D"/>
    <w:rsid w:val="00CF6565"/>
    <w:rsid w:val="00D0021E"/>
    <w:rsid w:val="00D050E5"/>
    <w:rsid w:val="00D057B9"/>
    <w:rsid w:val="00D079A9"/>
    <w:rsid w:val="00D105ED"/>
    <w:rsid w:val="00D1096C"/>
    <w:rsid w:val="00D13570"/>
    <w:rsid w:val="00D165EC"/>
    <w:rsid w:val="00D1726E"/>
    <w:rsid w:val="00D20025"/>
    <w:rsid w:val="00D2209E"/>
    <w:rsid w:val="00D22A64"/>
    <w:rsid w:val="00D2360E"/>
    <w:rsid w:val="00D30217"/>
    <w:rsid w:val="00D305AC"/>
    <w:rsid w:val="00D32170"/>
    <w:rsid w:val="00D36848"/>
    <w:rsid w:val="00D36E2E"/>
    <w:rsid w:val="00D37BD3"/>
    <w:rsid w:val="00D41B8F"/>
    <w:rsid w:val="00D43447"/>
    <w:rsid w:val="00D4724E"/>
    <w:rsid w:val="00D47893"/>
    <w:rsid w:val="00D5003C"/>
    <w:rsid w:val="00D50304"/>
    <w:rsid w:val="00D54B26"/>
    <w:rsid w:val="00D54EEC"/>
    <w:rsid w:val="00D55128"/>
    <w:rsid w:val="00D55C68"/>
    <w:rsid w:val="00D6484A"/>
    <w:rsid w:val="00D73809"/>
    <w:rsid w:val="00D740B6"/>
    <w:rsid w:val="00D74F7A"/>
    <w:rsid w:val="00D7514C"/>
    <w:rsid w:val="00D758B5"/>
    <w:rsid w:val="00D760CD"/>
    <w:rsid w:val="00D808B7"/>
    <w:rsid w:val="00D8210D"/>
    <w:rsid w:val="00D84872"/>
    <w:rsid w:val="00D87315"/>
    <w:rsid w:val="00D87795"/>
    <w:rsid w:val="00D87E14"/>
    <w:rsid w:val="00D95653"/>
    <w:rsid w:val="00D96D95"/>
    <w:rsid w:val="00D97582"/>
    <w:rsid w:val="00D97770"/>
    <w:rsid w:val="00D97CBE"/>
    <w:rsid w:val="00DA02AE"/>
    <w:rsid w:val="00DA22DA"/>
    <w:rsid w:val="00DA4627"/>
    <w:rsid w:val="00DB00D3"/>
    <w:rsid w:val="00DB0B2C"/>
    <w:rsid w:val="00DB1A20"/>
    <w:rsid w:val="00DB3B73"/>
    <w:rsid w:val="00DB5905"/>
    <w:rsid w:val="00DB64ED"/>
    <w:rsid w:val="00DB6588"/>
    <w:rsid w:val="00DB73FB"/>
    <w:rsid w:val="00DC0381"/>
    <w:rsid w:val="00DC1E10"/>
    <w:rsid w:val="00DC2645"/>
    <w:rsid w:val="00DC3542"/>
    <w:rsid w:val="00DC4806"/>
    <w:rsid w:val="00DC63CF"/>
    <w:rsid w:val="00DD56D4"/>
    <w:rsid w:val="00DD597A"/>
    <w:rsid w:val="00DD74A2"/>
    <w:rsid w:val="00DE09FA"/>
    <w:rsid w:val="00DF0B04"/>
    <w:rsid w:val="00DF0E3C"/>
    <w:rsid w:val="00DF43F8"/>
    <w:rsid w:val="00DF5410"/>
    <w:rsid w:val="00E00748"/>
    <w:rsid w:val="00E015CB"/>
    <w:rsid w:val="00E06570"/>
    <w:rsid w:val="00E06938"/>
    <w:rsid w:val="00E10FB5"/>
    <w:rsid w:val="00E14233"/>
    <w:rsid w:val="00E1777A"/>
    <w:rsid w:val="00E24150"/>
    <w:rsid w:val="00E326D8"/>
    <w:rsid w:val="00E35369"/>
    <w:rsid w:val="00E378F5"/>
    <w:rsid w:val="00E37AA1"/>
    <w:rsid w:val="00E409B1"/>
    <w:rsid w:val="00E40EDB"/>
    <w:rsid w:val="00E418EB"/>
    <w:rsid w:val="00E4325F"/>
    <w:rsid w:val="00E44278"/>
    <w:rsid w:val="00E44737"/>
    <w:rsid w:val="00E47A34"/>
    <w:rsid w:val="00E5118C"/>
    <w:rsid w:val="00E5121C"/>
    <w:rsid w:val="00E535F1"/>
    <w:rsid w:val="00E55DE5"/>
    <w:rsid w:val="00E60A90"/>
    <w:rsid w:val="00E61765"/>
    <w:rsid w:val="00E6205B"/>
    <w:rsid w:val="00E62246"/>
    <w:rsid w:val="00E635AC"/>
    <w:rsid w:val="00E64198"/>
    <w:rsid w:val="00E64A8A"/>
    <w:rsid w:val="00E65A45"/>
    <w:rsid w:val="00E668C6"/>
    <w:rsid w:val="00E67682"/>
    <w:rsid w:val="00E71F50"/>
    <w:rsid w:val="00E736CB"/>
    <w:rsid w:val="00E75F46"/>
    <w:rsid w:val="00E7675C"/>
    <w:rsid w:val="00E80A1E"/>
    <w:rsid w:val="00E80AE7"/>
    <w:rsid w:val="00E8204A"/>
    <w:rsid w:val="00E8469C"/>
    <w:rsid w:val="00E86283"/>
    <w:rsid w:val="00E87073"/>
    <w:rsid w:val="00E878E7"/>
    <w:rsid w:val="00E90925"/>
    <w:rsid w:val="00E90F36"/>
    <w:rsid w:val="00E91D1C"/>
    <w:rsid w:val="00E934FD"/>
    <w:rsid w:val="00E93AEF"/>
    <w:rsid w:val="00E951D6"/>
    <w:rsid w:val="00E959DE"/>
    <w:rsid w:val="00E96438"/>
    <w:rsid w:val="00EA0480"/>
    <w:rsid w:val="00EA09EB"/>
    <w:rsid w:val="00EA371F"/>
    <w:rsid w:val="00EA626E"/>
    <w:rsid w:val="00EA6EDC"/>
    <w:rsid w:val="00EA7C11"/>
    <w:rsid w:val="00EB15D6"/>
    <w:rsid w:val="00EB1784"/>
    <w:rsid w:val="00EB24D2"/>
    <w:rsid w:val="00EB2C8B"/>
    <w:rsid w:val="00EB2C99"/>
    <w:rsid w:val="00EB47DE"/>
    <w:rsid w:val="00EB6940"/>
    <w:rsid w:val="00EB76D4"/>
    <w:rsid w:val="00EC2A5A"/>
    <w:rsid w:val="00EC44D9"/>
    <w:rsid w:val="00EC4B15"/>
    <w:rsid w:val="00EC6D5E"/>
    <w:rsid w:val="00ED2E88"/>
    <w:rsid w:val="00ED395A"/>
    <w:rsid w:val="00ED3CA3"/>
    <w:rsid w:val="00ED666B"/>
    <w:rsid w:val="00EE1BEF"/>
    <w:rsid w:val="00EE39A6"/>
    <w:rsid w:val="00EE57D4"/>
    <w:rsid w:val="00EE6ED4"/>
    <w:rsid w:val="00EE79C7"/>
    <w:rsid w:val="00EF2FF0"/>
    <w:rsid w:val="00EF73F9"/>
    <w:rsid w:val="00F02E8C"/>
    <w:rsid w:val="00F12BF0"/>
    <w:rsid w:val="00F13B50"/>
    <w:rsid w:val="00F13B86"/>
    <w:rsid w:val="00F23559"/>
    <w:rsid w:val="00F2727E"/>
    <w:rsid w:val="00F31A9A"/>
    <w:rsid w:val="00F3533E"/>
    <w:rsid w:val="00F3640D"/>
    <w:rsid w:val="00F37D20"/>
    <w:rsid w:val="00F40BC5"/>
    <w:rsid w:val="00F40CEE"/>
    <w:rsid w:val="00F4278D"/>
    <w:rsid w:val="00F45EC0"/>
    <w:rsid w:val="00F54704"/>
    <w:rsid w:val="00F57E58"/>
    <w:rsid w:val="00F60EB3"/>
    <w:rsid w:val="00F62FAD"/>
    <w:rsid w:val="00F63BC9"/>
    <w:rsid w:val="00F653D2"/>
    <w:rsid w:val="00F763D1"/>
    <w:rsid w:val="00F81780"/>
    <w:rsid w:val="00F81E00"/>
    <w:rsid w:val="00F85E6F"/>
    <w:rsid w:val="00F9138E"/>
    <w:rsid w:val="00F92626"/>
    <w:rsid w:val="00F92EE5"/>
    <w:rsid w:val="00F95033"/>
    <w:rsid w:val="00F95278"/>
    <w:rsid w:val="00F95FAD"/>
    <w:rsid w:val="00F97FB4"/>
    <w:rsid w:val="00FA3910"/>
    <w:rsid w:val="00FA6E1C"/>
    <w:rsid w:val="00FA70B4"/>
    <w:rsid w:val="00FA72E0"/>
    <w:rsid w:val="00FB19C6"/>
    <w:rsid w:val="00FB1AED"/>
    <w:rsid w:val="00FB500A"/>
    <w:rsid w:val="00FB6FDC"/>
    <w:rsid w:val="00FB7E14"/>
    <w:rsid w:val="00FD0C3B"/>
    <w:rsid w:val="00FD26FF"/>
    <w:rsid w:val="00FD532B"/>
    <w:rsid w:val="00FD681D"/>
    <w:rsid w:val="00FD6C38"/>
    <w:rsid w:val="00FE04BF"/>
    <w:rsid w:val="00FE05E6"/>
    <w:rsid w:val="00FE1835"/>
    <w:rsid w:val="00FE5044"/>
    <w:rsid w:val="00FE7043"/>
    <w:rsid w:val="00FF340C"/>
    <w:rsid w:val="00FF44D8"/>
    <w:rsid w:val="00FF6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B4"/>
    <w:rPr>
      <w:rFonts w:ascii="Times New Roman" w:eastAsia="Times New Roman" w:hAnsi="Times New Roman"/>
      <w:sz w:val="24"/>
      <w:szCs w:val="24"/>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Cambria" w:eastAsia="Times New Roman" w:hAnsi="Cambria" w:cs="Times New Roman"/>
      <w:b/>
      <w:bCs/>
      <w:color w:val="4F81BD"/>
      <w:sz w:val="26"/>
      <w:szCs w:val="26"/>
      <w:lang w:eastAsia="ru-RU"/>
    </w:rPr>
  </w:style>
  <w:style w:type="table" w:styleId="a3">
    <w:name w:val="Table Grid"/>
    <w:basedOn w:val="a1"/>
    <w:rsid w:val="00394D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9D62E2"/>
    <w:pPr>
      <w:ind w:left="720"/>
      <w:contextualSpacing/>
    </w:pPr>
  </w:style>
  <w:style w:type="paragraph" w:styleId="a7">
    <w:name w:val="No Spacing"/>
    <w:uiPriority w:val="1"/>
    <w:qFormat/>
    <w:rsid w:val="0050192C"/>
    <w:rPr>
      <w:rFonts w:eastAsia="Times New Roman"/>
      <w:sz w:val="22"/>
      <w:szCs w:val="22"/>
    </w:rPr>
  </w:style>
  <w:style w:type="paragraph" w:customStyle="1" w:styleId="ConsPlusNonformat">
    <w:name w:val="ConsPlusNonformat"/>
    <w:rsid w:val="00EB2C8B"/>
    <w:pPr>
      <w:widowControl w:val="0"/>
      <w:autoSpaceDE w:val="0"/>
      <w:autoSpaceDN w:val="0"/>
      <w:adjustRightInd w:val="0"/>
    </w:pPr>
    <w:rPr>
      <w:rFonts w:ascii="Courier New" w:hAnsi="Courier New" w:cs="Courier New"/>
    </w:rPr>
  </w:style>
  <w:style w:type="character" w:customStyle="1" w:styleId="a8">
    <w:name w:val="Верхний колонтитул Знак"/>
    <w:basedOn w:val="a0"/>
    <w:link w:val="a9"/>
    <w:rsid w:val="00F9138E"/>
    <w:rPr>
      <w:rFonts w:ascii="Times New Roman" w:eastAsia="Times New Roman" w:hAnsi="Times New Roman" w:cs="Times New Roman"/>
      <w:sz w:val="24"/>
    </w:rPr>
  </w:style>
  <w:style w:type="paragraph" w:styleId="a9">
    <w:name w:val="header"/>
    <w:basedOn w:val="a"/>
    <w:link w:val="a8"/>
    <w:rsid w:val="00F9138E"/>
    <w:pPr>
      <w:tabs>
        <w:tab w:val="center" w:pos="4677"/>
        <w:tab w:val="right" w:pos="9355"/>
      </w:tabs>
      <w:spacing w:after="200" w:line="360" w:lineRule="auto"/>
      <w:ind w:firstLine="709"/>
      <w:jc w:val="both"/>
    </w:pPr>
    <w:rPr>
      <w:szCs w:val="22"/>
      <w:lang w:eastAsia="en-US"/>
    </w:rPr>
  </w:style>
  <w:style w:type="paragraph" w:customStyle="1" w:styleId="ConsPlusNormal">
    <w:name w:val="ConsPlusNormal"/>
    <w:rsid w:val="00F63BC9"/>
    <w:pPr>
      <w:widowControl w:val="0"/>
      <w:autoSpaceDE w:val="0"/>
      <w:autoSpaceDN w:val="0"/>
      <w:adjustRightInd w:val="0"/>
      <w:ind w:firstLine="720"/>
    </w:pPr>
    <w:rPr>
      <w:rFonts w:ascii="Arial" w:eastAsia="Times New Roman" w:hAnsi="Arial" w:cs="Arial"/>
    </w:rPr>
  </w:style>
  <w:style w:type="character" w:styleId="aa">
    <w:name w:val="Hyperlink"/>
    <w:basedOn w:val="a0"/>
    <w:uiPriority w:val="99"/>
    <w:semiHidden/>
    <w:unhideWhenUsed/>
    <w:rsid w:val="00F63BC9"/>
    <w:rPr>
      <w:color w:val="0000FF"/>
      <w:u w:val="single"/>
    </w:rPr>
  </w:style>
  <w:style w:type="character" w:styleId="ab">
    <w:name w:val="Strong"/>
    <w:basedOn w:val="a0"/>
    <w:uiPriority w:val="99"/>
    <w:qFormat/>
    <w:rsid w:val="00FF340C"/>
    <w:rPr>
      <w:rFonts w:cs="Times New Roman"/>
      <w:b/>
      <w:bCs/>
    </w:rPr>
  </w:style>
  <w:style w:type="paragraph" w:customStyle="1" w:styleId="11">
    <w:name w:val="Абзац списка1"/>
    <w:basedOn w:val="a"/>
    <w:rsid w:val="00FF340C"/>
    <w:pPr>
      <w:ind w:left="720"/>
      <w:contextualSpacing/>
    </w:pPr>
    <w:rPr>
      <w:rFonts w:eastAsia="Calibri"/>
      <w:sz w:val="26"/>
      <w:szCs w:val="20"/>
    </w:rPr>
  </w:style>
  <w:style w:type="paragraph" w:customStyle="1" w:styleId="12">
    <w:name w:val="Без интервала1"/>
    <w:rsid w:val="0065591E"/>
    <w:pPr>
      <w:ind w:firstLine="709"/>
      <w:jc w:val="both"/>
    </w:pPr>
    <w:rPr>
      <w:rFonts w:ascii="Times New Roman" w:hAnsi="Times New Roman"/>
      <w:sz w:val="24"/>
      <w:szCs w:val="22"/>
      <w:lang w:eastAsia="en-US"/>
    </w:rPr>
  </w:style>
  <w:style w:type="paragraph" w:styleId="ac">
    <w:name w:val="Normal (Web)"/>
    <w:basedOn w:val="a"/>
    <w:uiPriority w:val="99"/>
    <w:rsid w:val="00583B09"/>
    <w:pPr>
      <w:spacing w:before="100" w:beforeAutospacing="1" w:after="100" w:afterAutospacing="1"/>
    </w:pPr>
  </w:style>
  <w:style w:type="paragraph" w:customStyle="1" w:styleId="Default">
    <w:name w:val="Default"/>
    <w:rsid w:val="004561C1"/>
    <w:pPr>
      <w:autoSpaceDE w:val="0"/>
      <w:autoSpaceDN w:val="0"/>
      <w:adjustRightInd w:val="0"/>
    </w:pPr>
    <w:rPr>
      <w:rFonts w:ascii="Times New Roman" w:eastAsia="Times New Roman" w:hAnsi="Times New Roman"/>
      <w:color w:val="000000"/>
      <w:sz w:val="24"/>
      <w:szCs w:val="24"/>
    </w:rPr>
  </w:style>
  <w:style w:type="paragraph" w:styleId="ad">
    <w:name w:val="Body Text"/>
    <w:basedOn w:val="a"/>
    <w:link w:val="ae"/>
    <w:rsid w:val="004561C1"/>
    <w:pPr>
      <w:jc w:val="both"/>
    </w:pPr>
    <w:rPr>
      <w:i/>
      <w:sz w:val="20"/>
      <w:szCs w:val="20"/>
    </w:rPr>
  </w:style>
  <w:style w:type="character" w:customStyle="1" w:styleId="ae">
    <w:name w:val="Основной текст Знак"/>
    <w:basedOn w:val="a0"/>
    <w:link w:val="ad"/>
    <w:rsid w:val="004561C1"/>
    <w:rPr>
      <w:rFonts w:ascii="Times New Roman" w:eastAsia="Times New Roman" w:hAnsi="Times New Roman"/>
      <w:i/>
    </w:rPr>
  </w:style>
  <w:style w:type="character" w:styleId="af">
    <w:name w:val="page number"/>
    <w:basedOn w:val="a0"/>
    <w:rsid w:val="00B50DCF"/>
  </w:style>
  <w:style w:type="character" w:customStyle="1" w:styleId="af0">
    <w:name w:val="Гипертекстовая ссылка"/>
    <w:basedOn w:val="a0"/>
    <w:uiPriority w:val="99"/>
    <w:rsid w:val="000751AA"/>
    <w:rPr>
      <w:b/>
      <w:bCs/>
      <w:color w:val="106BBE"/>
    </w:rPr>
  </w:style>
  <w:style w:type="character" w:customStyle="1" w:styleId="af1">
    <w:name w:val="Не вступил в силу"/>
    <w:basedOn w:val="a0"/>
    <w:uiPriority w:val="99"/>
    <w:rsid w:val="000751AA"/>
    <w:rPr>
      <w:b/>
      <w:bCs/>
      <w:color w:val="000000"/>
      <w:shd w:val="clear" w:color="auto" w:fill="D8EDE8"/>
    </w:rPr>
  </w:style>
  <w:style w:type="paragraph" w:customStyle="1" w:styleId="aj">
    <w:name w:val="_aj"/>
    <w:basedOn w:val="a"/>
    <w:rsid w:val="00B462E0"/>
    <w:pPr>
      <w:spacing w:before="100" w:beforeAutospacing="1" w:after="100" w:afterAutospacing="1"/>
    </w:pPr>
  </w:style>
  <w:style w:type="character" w:customStyle="1" w:styleId="21">
    <w:name w:val="Основной текст (2)_"/>
    <w:basedOn w:val="a0"/>
    <w:link w:val="22"/>
    <w:rsid w:val="00AE13D3"/>
    <w:rPr>
      <w:rFonts w:ascii="Times New Roman" w:eastAsia="Times New Roman" w:hAnsi="Times New Roman"/>
      <w:sz w:val="28"/>
      <w:szCs w:val="28"/>
      <w:shd w:val="clear" w:color="auto" w:fill="FFFFFF"/>
    </w:rPr>
  </w:style>
  <w:style w:type="character" w:customStyle="1" w:styleId="23">
    <w:name w:val="Основной текст (2) + Курсив"/>
    <w:basedOn w:val="21"/>
    <w:rsid w:val="00AE13D3"/>
    <w:rPr>
      <w:i/>
      <w:iCs/>
      <w:color w:val="000000"/>
      <w:spacing w:val="0"/>
      <w:w w:val="100"/>
      <w:position w:val="0"/>
      <w:lang w:val="ru-RU" w:eastAsia="ru-RU" w:bidi="ru-RU"/>
    </w:rPr>
  </w:style>
  <w:style w:type="paragraph" w:customStyle="1" w:styleId="22">
    <w:name w:val="Основной текст (2)"/>
    <w:basedOn w:val="a"/>
    <w:link w:val="21"/>
    <w:rsid w:val="00AE13D3"/>
    <w:pPr>
      <w:widowControl w:val="0"/>
      <w:shd w:val="clear" w:color="auto" w:fill="FFFFFF"/>
      <w:spacing w:after="180" w:line="322" w:lineRule="exact"/>
      <w:jc w:val="center"/>
    </w:pPr>
    <w:rPr>
      <w:sz w:val="28"/>
      <w:szCs w:val="28"/>
    </w:rPr>
  </w:style>
  <w:style w:type="character" w:styleId="af2">
    <w:name w:val="annotation reference"/>
    <w:basedOn w:val="a0"/>
    <w:uiPriority w:val="99"/>
    <w:semiHidden/>
    <w:unhideWhenUsed/>
    <w:rsid w:val="00393499"/>
    <w:rPr>
      <w:sz w:val="16"/>
      <w:szCs w:val="16"/>
    </w:rPr>
  </w:style>
  <w:style w:type="paragraph" w:styleId="af3">
    <w:name w:val="annotation text"/>
    <w:basedOn w:val="a"/>
    <w:link w:val="af4"/>
    <w:uiPriority w:val="99"/>
    <w:semiHidden/>
    <w:unhideWhenUsed/>
    <w:rsid w:val="00393499"/>
    <w:pPr>
      <w:spacing w:after="200"/>
    </w:pPr>
    <w:rPr>
      <w:rFonts w:asciiTheme="minorHAnsi" w:eastAsiaTheme="minorEastAsia" w:hAnsiTheme="minorHAnsi" w:cstheme="minorBidi"/>
      <w:sz w:val="20"/>
      <w:szCs w:val="20"/>
    </w:rPr>
  </w:style>
  <w:style w:type="character" w:customStyle="1" w:styleId="af4">
    <w:name w:val="Текст примечания Знак"/>
    <w:basedOn w:val="a0"/>
    <w:link w:val="af3"/>
    <w:uiPriority w:val="99"/>
    <w:semiHidden/>
    <w:rsid w:val="00393499"/>
    <w:rPr>
      <w:rFonts w:asciiTheme="minorHAnsi" w:eastAsiaTheme="minorEastAsia" w:hAnsiTheme="minorHAnsi" w:cstheme="minorBidi"/>
    </w:rPr>
  </w:style>
  <w:style w:type="paragraph" w:styleId="af5">
    <w:name w:val="annotation subject"/>
    <w:basedOn w:val="af3"/>
    <w:next w:val="af3"/>
    <w:link w:val="af6"/>
    <w:uiPriority w:val="99"/>
    <w:semiHidden/>
    <w:unhideWhenUsed/>
    <w:rsid w:val="00393499"/>
    <w:rPr>
      <w:b/>
      <w:bCs/>
    </w:rPr>
  </w:style>
  <w:style w:type="character" w:customStyle="1" w:styleId="af6">
    <w:name w:val="Тема примечания Знак"/>
    <w:basedOn w:val="af4"/>
    <w:link w:val="af5"/>
    <w:uiPriority w:val="99"/>
    <w:semiHidden/>
    <w:rsid w:val="00393499"/>
    <w:rPr>
      <w:b/>
      <w:bCs/>
    </w:rPr>
  </w:style>
</w:styles>
</file>

<file path=word/webSettings.xml><?xml version="1.0" encoding="utf-8"?>
<w:webSettings xmlns:r="http://schemas.openxmlformats.org/officeDocument/2006/relationships" xmlns:w="http://schemas.openxmlformats.org/wordprocessingml/2006/main">
  <w:divs>
    <w:div w:id="151083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0026C-D257-4ECA-A1FE-60DAE408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4860</Words>
  <Characters>27704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Пользователь Windows</cp:lastModifiedBy>
  <cp:revision>6</cp:revision>
  <cp:lastPrinted>2025-10-13T07:34:00Z</cp:lastPrinted>
  <dcterms:created xsi:type="dcterms:W3CDTF">2026-07-02T03:20:00Z</dcterms:created>
  <dcterms:modified xsi:type="dcterms:W3CDTF">2026-07-02T03:26:00Z</dcterms:modified>
</cp:coreProperties>
</file>